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4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 ненагруженном графе G с помощью алгоритма удаления циклических ребер найти фундаментальную систему циклов, соответствующее множество хорд, каркас, все фундаментальные сечения (разрезы).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G = (V,E) = (V={1,2,3,4,5,6,7,8},</w:t>
        <w:br w:type="textWrapping"/>
        <w:t xml:space="preserve"> E={(1,6),(1,8), (2,6),(2,7),(3,4),(3,5), (3,6),(3,8),(4,5),(4,6),(4,8),(7,8)})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0618" cy="254741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618" cy="254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2461863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46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1461" cy="26221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461" cy="262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9863" cy="25608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56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528888" cy="246566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6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0767" cy="248126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767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Цикл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Удаляемое ребро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C1=16381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 = (3,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= G - 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= 162781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 = (7, 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 = G1 - e2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 = 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 = (3,5 )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G4 = G2 - 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 = 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 = (4,8 )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G5 = G3 - e4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 = 164381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 = (1,8 )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Граф G5 = G4 - e5 циклов не имеет</w:t>
        <w:br w:type="textWrapping"/>
        <w:t xml:space="preserve">Множество {C1, C2, C3, C4, C5} составляет фундаментальную систему циклов графа G. 140 Множество Н = {е1, е2, е3, е4, е5} содержит все хорды графа G. Граф G5 = {(1,6), (6,2), (2,7), (6,4), (3,4) (8,3), (4,5)} есть каркас графа G. Всякий фундаментальный разрез составят хорды плюс одно произвольное ребро каркаса. Все фундаментальные разрезы: H{(1,6)}, H{(6,2)}, H{(2,7}, H{(6,4)}, H{(3,4) H{(8,3)},H{(4,5)}.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5. </w:t>
      </w:r>
      <w:r w:rsidDel="00000000" w:rsidR="00000000" w:rsidRPr="00000000">
        <w:rPr>
          <w:sz w:val="28"/>
          <w:szCs w:val="28"/>
          <w:rtl w:val="0"/>
        </w:rPr>
        <w:t xml:space="preserve">В ненагруженном графе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</w:t>
      </w:r>
      <w:r w:rsidDel="00000000" w:rsidR="00000000" w:rsidRPr="00000000">
        <w:rPr>
          <w:sz w:val="28"/>
          <w:szCs w:val="28"/>
          <w:rtl w:val="0"/>
        </w:rPr>
        <w:t xml:space="preserve">из задачи 1 с помощью алгоритма надстраивания ребер найти каркас и соответствующие множество хорд, фундаментальную систему циклов, все фундаментальные сечения (разрезы).  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 = (V,E) = (V={1,2,3,4,5,6,7,8},</w:t>
        <w:br w:type="textWrapping"/>
        <w:t xml:space="preserve"> E={(1,6),(1,8), (2,6),(2,7),(3,4),(3,5), (3,6),(3,8),(4,5),(4,6),(4,8),(7,8)})</w:t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4188" cy="272072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72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Каркас графа G можно получить, последовательно надстраивая ребрами из G произвольно взятое в G ребро до дерева, являющегося каркасом. Исходим из ребра (5,4).</w:t>
        <w:br w:type="textWrapping"/>
      </w:r>
      <w:r w:rsidDel="00000000" w:rsidR="00000000" w:rsidRPr="00000000">
        <w:rPr/>
        <w:drawing>
          <wp:inline distB="114300" distT="114300" distL="114300" distR="114300">
            <wp:extent cx="2464607" cy="19631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607" cy="196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7591" cy="1935211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591" cy="193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63936" cy="21193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936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5840" cy="210978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84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71788" cy="210533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0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204708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4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43514" cy="235481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514" cy="235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Множество хорд H = E – T = </w:t>
      </w:r>
      <w:r w:rsidDel="00000000" w:rsidR="00000000" w:rsidRPr="00000000">
        <w:rPr>
          <w:sz w:val="24"/>
          <w:szCs w:val="24"/>
          <w:rtl w:val="0"/>
        </w:rPr>
        <w:t xml:space="preserve"> {(3,4),(3,6),(4,6),(4,8),(7,8)}</w:t>
      </w:r>
      <w:r w:rsidDel="00000000" w:rsidR="00000000" w:rsidRPr="00000000">
        <w:rPr>
          <w:rtl w:val="0"/>
        </w:rPr>
        <w:br w:type="textWrapping"/>
        <w:t xml:space="preserve">Последовательно возвращаем в каркас по одной хорде и получаем фундаментальную систему циклов: C1 = 3453, C2 = 16381, C3 = 1645381, C4 = 8453, C5 = 162781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90788" cy="2072413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0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214695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14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28888" cy="2141483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14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2178194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17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93639" cy="212294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639" cy="212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Все фундаментальные разрезы: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(4,5),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(5,3),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(3,8),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(1,8),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(1,6),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(6,2), H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shd w:fill="f8f9fa" w:val="clear"/>
          <w:rtl w:val="0"/>
        </w:rPr>
        <w:t xml:space="preserve">⋃</w:t>
      </w:r>
      <w:r w:rsidDel="00000000" w:rsidR="00000000" w:rsidRPr="00000000">
        <w:rPr>
          <w:sz w:val="24"/>
          <w:szCs w:val="24"/>
          <w:rtl w:val="0"/>
        </w:rPr>
        <w:t xml:space="preserve">(2,7).</w:t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7.png"/><Relationship Id="rId22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24" Type="http://schemas.openxmlformats.org/officeDocument/2006/relationships/image" Target="media/image6.png"/><Relationship Id="rId12" Type="http://schemas.openxmlformats.org/officeDocument/2006/relationships/image" Target="media/image1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16.png"/><Relationship Id="rId7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