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6FB" w14:textId="77777777" w:rsidR="00235521" w:rsidRPr="00235521" w:rsidRDefault="00235521" w:rsidP="00235521">
      <w:pPr>
        <w:spacing w:after="134"/>
        <w:ind w:left="10" w:right="223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bookmarkStart w:id="0" w:name="_Hlk134363360"/>
      <w:bookmarkEnd w:id="0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Министерство науки и высшего образования РФ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ABCBEF4" w14:textId="77777777" w:rsidR="00235521" w:rsidRPr="00235521" w:rsidRDefault="00235521" w:rsidP="00235521">
      <w:pPr>
        <w:spacing w:after="181"/>
        <w:ind w:left="10" w:right="145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5F67354" w14:textId="77777777" w:rsidR="00235521" w:rsidRPr="00235521" w:rsidRDefault="00235521" w:rsidP="00235521">
      <w:pPr>
        <w:spacing w:after="181"/>
        <w:ind w:left="10" w:right="132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высшего образования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7AB32B70" w14:textId="77777777" w:rsidR="00235521" w:rsidRPr="00235521" w:rsidRDefault="00235521" w:rsidP="00235521">
      <w:pPr>
        <w:spacing w:after="181"/>
        <w:ind w:left="10" w:right="220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«Московский политехнический университет»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4696644B" w14:textId="77777777" w:rsidR="00235521" w:rsidRPr="00235521" w:rsidRDefault="00235521" w:rsidP="00235521">
      <w:pPr>
        <w:spacing w:after="67"/>
        <w:ind w:left="10" w:right="217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(Московский политех)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2926DC9" w14:textId="77777777" w:rsidR="00235521" w:rsidRPr="00235521" w:rsidRDefault="00235521" w:rsidP="00235521">
      <w:pPr>
        <w:spacing w:after="126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68A7803" w14:textId="77777777" w:rsidR="00235521" w:rsidRPr="00235521" w:rsidRDefault="00235521" w:rsidP="00235521">
      <w:pPr>
        <w:spacing w:after="131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592AC336" w14:textId="77777777" w:rsidR="00235521" w:rsidRPr="00235521" w:rsidRDefault="00235521" w:rsidP="00235521">
      <w:pPr>
        <w:spacing w:after="129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588FCA54" w14:textId="77777777" w:rsidR="00235521" w:rsidRPr="00235521" w:rsidRDefault="00235521" w:rsidP="00235521">
      <w:pPr>
        <w:spacing w:after="246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F51DEF2" w14:textId="21A113D3" w:rsidR="00235521" w:rsidRDefault="00235521" w:rsidP="00235521">
      <w:pPr>
        <w:spacing w:after="184"/>
        <w:ind w:left="158"/>
        <w:jc w:val="center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>Домашняя работа по курсу «Проектирование и администрирование баз данных»</w:t>
      </w:r>
    </w:p>
    <w:p w14:paraId="3B823DC6" w14:textId="7897FFF1" w:rsidR="00C77887" w:rsidRPr="00071511" w:rsidRDefault="00751C40" w:rsidP="00235521">
      <w:pPr>
        <w:spacing w:after="184"/>
        <w:ind w:left="158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Практическое задание 1</w:t>
      </w:r>
      <w:r w:rsidR="00D61A67" w:rsidRPr="00071511">
        <w:rPr>
          <w:rFonts w:ascii="Consolas" w:eastAsia="Calibri" w:hAnsi="Consolas" w:cs="Calibri"/>
          <w:color w:val="000000"/>
          <w:sz w:val="28"/>
          <w:szCs w:val="28"/>
        </w:rPr>
        <w:t>1</w:t>
      </w:r>
    </w:p>
    <w:p w14:paraId="47C4928F" w14:textId="77777777" w:rsidR="00235521" w:rsidRDefault="00235521" w:rsidP="00235521">
      <w:pPr>
        <w:spacing w:after="127"/>
        <w:ind w:right="42"/>
        <w:jc w:val="center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E231B6B" w14:textId="56349993" w:rsidR="00235521" w:rsidRPr="00235521" w:rsidRDefault="00235521" w:rsidP="00751C40">
      <w:pPr>
        <w:spacing w:after="127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7830FDFB" w14:textId="1BC31874" w:rsidR="00235521" w:rsidRPr="00235521" w:rsidRDefault="00235521" w:rsidP="00453D96">
      <w:pPr>
        <w:spacing w:after="131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0A8C6F89" w14:textId="77777777" w:rsidR="00235521" w:rsidRPr="00235521" w:rsidRDefault="00235521" w:rsidP="00235521">
      <w:pPr>
        <w:spacing w:after="0"/>
        <w:ind w:right="114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489F9D3B" w14:textId="05F2B837" w:rsidR="00235521" w:rsidRPr="00235521" w:rsidRDefault="00235521" w:rsidP="00235521">
      <w:pPr>
        <w:spacing w:after="0"/>
        <w:ind w:right="193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          </w:t>
      </w:r>
      <w:r w:rsidR="00453D96">
        <w:rPr>
          <w:rFonts w:ascii="Consolas" w:eastAsia="Calibri" w:hAnsi="Consolas" w:cs="Calibri"/>
          <w:noProof/>
          <w:color w:val="000000"/>
          <w:sz w:val="28"/>
          <w:szCs w:val="28"/>
        </w:rPr>
        <w:drawing>
          <wp:inline distT="0" distB="0" distL="0" distR="0" wp14:anchorId="4A42386D" wp14:editId="35C5F271">
            <wp:extent cx="1463040" cy="1516380"/>
            <wp:effectExtent l="0" t="0" r="3810" b="7620"/>
            <wp:docPr id="1542032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BEB2" w14:textId="77777777" w:rsidR="00235521" w:rsidRPr="00235521" w:rsidRDefault="00235521" w:rsidP="00235521">
      <w:pPr>
        <w:spacing w:after="225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Выполнил: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A237979" w14:textId="77777777" w:rsidR="00235521" w:rsidRPr="00235521" w:rsidRDefault="00235521" w:rsidP="00235521">
      <w:pPr>
        <w:spacing w:after="225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Студент группы 221-352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DF7E363" w14:textId="1B1711B9" w:rsidR="00235521" w:rsidRPr="00235521" w:rsidRDefault="00453D96" w:rsidP="00235521">
      <w:pPr>
        <w:spacing w:after="177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Барателия Т.А.</w:t>
      </w:r>
    </w:p>
    <w:p w14:paraId="19DB0AEF" w14:textId="5D0B9C13" w:rsidR="00235521" w:rsidRPr="00235521" w:rsidRDefault="00235521" w:rsidP="00235521">
      <w:pPr>
        <w:spacing w:after="67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Проверил преподаватель: </w:t>
      </w:r>
      <w:proofErr w:type="spellStart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>Тимакин</w:t>
      </w:r>
      <w:proofErr w:type="spellEnd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О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А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</w:p>
    <w:p w14:paraId="033F2E9F" w14:textId="77777777" w:rsidR="00235521" w:rsidRPr="00235521" w:rsidRDefault="00235521" w:rsidP="00235521">
      <w:pPr>
        <w:spacing w:after="172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9EC3B4A" w14:textId="77777777" w:rsidR="00235521" w:rsidRPr="00235521" w:rsidRDefault="00235521" w:rsidP="00235521">
      <w:pPr>
        <w:spacing w:after="172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57E3009D" w14:textId="21AE469C" w:rsidR="00235521" w:rsidRDefault="00453D96" w:rsidP="00453D96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 xml:space="preserve">                    </w:t>
      </w:r>
      <w:r w:rsidR="00235521" w:rsidRPr="00235521">
        <w:rPr>
          <w:rFonts w:ascii="Consolas" w:eastAsia="Calibri" w:hAnsi="Consolas" w:cs="Calibri"/>
          <w:color w:val="000000"/>
          <w:sz w:val="28"/>
          <w:szCs w:val="28"/>
        </w:rPr>
        <w:t>Москва 2023г.</w:t>
      </w:r>
    </w:p>
    <w:p w14:paraId="02DD6DA5" w14:textId="77777777" w:rsidR="00D61A67" w:rsidRPr="00980039" w:rsidRDefault="00D61A67" w:rsidP="00D61A67">
      <w:pPr>
        <w:numPr>
          <w:ilvl w:val="0"/>
          <w:numId w:val="1"/>
        </w:numPr>
        <w:spacing w:after="199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 xml:space="preserve">Триггер </w:t>
      </w:r>
      <w:proofErr w:type="spellStart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trg_delete_staff</w:t>
      </w:r>
      <w:proofErr w:type="spellEnd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:</w:t>
      </w:r>
    </w:p>
    <w:p w14:paraId="03C40692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Описание: Данный триггер срабатывает перед удалением сотрудника из таблицы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k_staff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сохраняет информацию об уволенном сотруднике в таблице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k_staff_archive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23CC84A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Действия:</w:t>
      </w:r>
    </w:p>
    <w:p w14:paraId="40DC80A9" w14:textId="35499BB1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Информация о сотруднике, такая как номер, имя, должность, дата приёма на работу и дата увольнения, извлекается из удаляемой строки (OLD).</w:t>
      </w:r>
    </w:p>
    <w:p w14:paraId="6640B06A" w14:textId="21BA8232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Дата увольнения устанавливается в текущую дату с помощью функции </w:t>
      </w:r>
      <w:proofErr w:type="gram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CURDATE(</w:t>
      </w:r>
      <w:proofErr w:type="gram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5ABCD2EF" w14:textId="1DD790FC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Данные об уволенном сотруднике вставляются в таблицу 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k_staff_archive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8F50167" w14:textId="26200B4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Предназначение: Целью этого триггера является сохранение исторических данных об уволенных сотрудниках, чтобы иметь возможность отслеживать изменения состава персонала со временем.</w:t>
      </w:r>
    </w:p>
    <w:p w14:paraId="1A6031E9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DELIMITER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</w:p>
    <w:p w14:paraId="77676C9E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CREATE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TRIGGER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trg_delete_staff</w:t>
      </w:r>
      <w:proofErr w:type="spellEnd"/>
    </w:p>
    <w:p w14:paraId="55BED359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BEFORE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DELETE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ON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k_staff</w:t>
      </w:r>
      <w:proofErr w:type="spellEnd"/>
    </w:p>
    <w:p w14:paraId="14BED12E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FOR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EACH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ROW</w:t>
      </w:r>
    </w:p>
    <w:p w14:paraId="776B8F00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BEGIN</w:t>
      </w:r>
    </w:p>
    <w:p w14:paraId="7459E32A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INSERT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INTO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k_staff_archive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staff_num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staff_name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staff_post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staff_hiredate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staff_termdate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k_dept_dept_num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76CBF50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VALUES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.staff_num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.staff_name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.staff_post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.staff_hiredate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gram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CURDATE(</w:t>
      </w:r>
      <w:proofErr w:type="gram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.k_dept_dept_num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249D9FB" w14:textId="71E957CA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</w:p>
    <w:p w14:paraId="1FD9DE57" w14:textId="0CE9E73A" w:rsidR="00071511" w:rsidRPr="00980039" w:rsidRDefault="00071511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 xml:space="preserve">DELIMETER 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365D6ED9" w14:textId="77777777" w:rsidR="00D61A67" w:rsidRPr="00980039" w:rsidRDefault="00D61A67" w:rsidP="00D61A67">
      <w:pPr>
        <w:spacing w:after="199"/>
        <w:ind w:left="144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439973" w14:textId="77777777" w:rsidR="00D61A67" w:rsidRPr="00980039" w:rsidRDefault="00D61A67" w:rsidP="00D61A67">
      <w:pPr>
        <w:numPr>
          <w:ilvl w:val="0"/>
          <w:numId w:val="1"/>
        </w:numPr>
        <w:spacing w:after="199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Триггер </w:t>
      </w:r>
      <w:proofErr w:type="spellStart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trg_delete_firm</w:t>
      </w:r>
      <w:proofErr w:type="spellEnd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:</w:t>
      </w:r>
    </w:p>
    <w:p w14:paraId="5E6279C3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Описание: Данный триггер срабатывает перед удалением фирмы из таблицы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k_firm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удаляет все связанные с ней контракты из таблицы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k_contract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2E61565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Действия:</w:t>
      </w:r>
    </w:p>
    <w:p w14:paraId="4FCF7837" w14:textId="7D832403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Все контракты, связанные с удаляемой фирмой (OLD), удаляются из таблицы 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k_contract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543BC7C" w14:textId="64CE8A62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Предназначение: Целью этого триггера является обеспечение целостности данных путем удаления связанных контрактов при удалении фирмы.</w:t>
      </w:r>
    </w:p>
    <w:p w14:paraId="74C369B7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lastRenderedPageBreak/>
        <w:t>DELIMITER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</w:p>
    <w:p w14:paraId="07BB88EC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CREATE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TRIGGER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trg_delete_firm</w:t>
      </w:r>
      <w:proofErr w:type="spellEnd"/>
    </w:p>
    <w:p w14:paraId="40806787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BEFORE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DELETE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ON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k_firm</w:t>
      </w:r>
      <w:proofErr w:type="spellEnd"/>
    </w:p>
    <w:p w14:paraId="19107CD0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FOR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EACH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ROW</w:t>
      </w:r>
    </w:p>
    <w:p w14:paraId="2890F814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BEGIN</w:t>
      </w:r>
    </w:p>
    <w:p w14:paraId="5C89D9CD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DELETE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FROM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k_contract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WHERE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k_firm_firm_num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.firm_num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7BE2614" w14:textId="5DB1E3C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</w:p>
    <w:p w14:paraId="706443FD" w14:textId="77777777" w:rsidR="00071511" w:rsidRPr="00980039" w:rsidRDefault="00071511" w:rsidP="0007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 xml:space="preserve">DELIMETER 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0C7C2A67" w14:textId="77777777" w:rsidR="00071511" w:rsidRPr="00980039" w:rsidRDefault="00071511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FD074" w14:textId="77777777" w:rsidR="00D61A67" w:rsidRPr="00980039" w:rsidRDefault="00D61A67" w:rsidP="00D61A67">
      <w:pPr>
        <w:spacing w:after="199"/>
        <w:ind w:left="108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2A2BE1B" w14:textId="77777777" w:rsidR="00D61A67" w:rsidRPr="00980039" w:rsidRDefault="00D61A67" w:rsidP="00D61A67">
      <w:pPr>
        <w:numPr>
          <w:ilvl w:val="0"/>
          <w:numId w:val="1"/>
        </w:numPr>
        <w:spacing w:after="199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Триггер </w:t>
      </w:r>
      <w:proofErr w:type="spellStart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trg_delete_dept</w:t>
      </w:r>
      <w:proofErr w:type="spellEnd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:</w:t>
      </w:r>
    </w:p>
    <w:p w14:paraId="68640293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Описание: Данный триггер срабатывает перед удалением отдела из таблицы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k_dept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переводит сотрудников из этого отдела в отдел маркетинга в таблице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k_staff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FC3A97A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Действия:</w:t>
      </w:r>
    </w:p>
    <w:p w14:paraId="7049929F" w14:textId="2758DCD7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Все сотрудники, работающие в удаляемом отделе (OLD), переводятся в отдел маркетинга путем обновления значения столбца 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k_dept_dept_num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таблице 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k_staff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18ACDC7" w14:textId="4B97FD7F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Предназначение: Целью этого триггера является поддержание актуальности данных и перенос сотрудников при удалении отдела.</w:t>
      </w:r>
    </w:p>
    <w:p w14:paraId="0AE0CE55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DELIMITER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</w:p>
    <w:p w14:paraId="6D584A8C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CREATE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TRIGGER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trg_delete_dept</w:t>
      </w:r>
      <w:proofErr w:type="spellEnd"/>
    </w:p>
    <w:p w14:paraId="6F30DB7C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BEFORE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DELETE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ON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k_dept</w:t>
      </w:r>
      <w:proofErr w:type="spellEnd"/>
    </w:p>
    <w:p w14:paraId="4061235A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FOR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EACH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ROW</w:t>
      </w:r>
    </w:p>
    <w:p w14:paraId="6995FE8C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BEGIN</w:t>
      </w:r>
    </w:p>
    <w:p w14:paraId="3A532C4F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UPDATE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k_staff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SET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k_dept_dept_num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SELECT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FROM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k_dept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WHERE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dept_name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val="en-US" w:eastAsia="ru-RU"/>
        </w:rPr>
        <w:t>'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eastAsia="ru-RU"/>
        </w:rPr>
        <w:t>Отдел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eastAsia="ru-RU"/>
        </w:rPr>
        <w:t>маркетинга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val="en-US" w:eastAsia="ru-RU"/>
        </w:rPr>
        <w:t>'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3D7984F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WHERE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k_dept_dept_num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.dept_num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33F38BF" w14:textId="5191369F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</w:p>
    <w:p w14:paraId="4AE95963" w14:textId="011A0E42" w:rsidR="00071511" w:rsidRPr="00980039" w:rsidRDefault="00071511" w:rsidP="0007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 xml:space="preserve">DELIMETER 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08E8C8F1" w14:textId="77777777" w:rsidR="00D61A67" w:rsidRPr="00980039" w:rsidRDefault="00D61A67" w:rsidP="00D61A67">
      <w:pPr>
        <w:spacing w:after="199"/>
        <w:ind w:left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053A69" w14:textId="77777777" w:rsidR="00D61A67" w:rsidRPr="00980039" w:rsidRDefault="00D61A67" w:rsidP="00D61A67">
      <w:pPr>
        <w:numPr>
          <w:ilvl w:val="0"/>
          <w:numId w:val="1"/>
        </w:numPr>
        <w:spacing w:after="199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Триггер </w:t>
      </w:r>
      <w:proofErr w:type="spellStart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trg_insert_firm</w:t>
      </w:r>
      <w:proofErr w:type="spellEnd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:</w:t>
      </w:r>
    </w:p>
    <w:p w14:paraId="449EB64B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Описание: Данный триггер срабатывает после добавления новой фирмы в таблицу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k_firm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переносит контракты, заключенные ранее с фирмой "Бета", на новую фирму "Эпсилон".</w:t>
      </w:r>
    </w:p>
    <w:p w14:paraId="17C44785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Действия:</w:t>
      </w:r>
    </w:p>
    <w:p w14:paraId="5FF87ED9" w14:textId="025A60DF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Все контракты, связанные с фирмой "Бета", обновляются путем изменения значения столбца 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k_firm_firm_num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номер новой фирмы "Эпсилон".</w:t>
      </w:r>
    </w:p>
    <w:p w14:paraId="5B273A40" w14:textId="6C3CDA44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Предназначение: Целью этого триггера является автоматический перенос контрактов с одной фирмы на другую при добавлении новой фирмы.</w:t>
      </w:r>
    </w:p>
    <w:p w14:paraId="6394F32D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DELIMITER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</w:p>
    <w:p w14:paraId="6441F5BD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CREATE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TRIGGER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trg_insert_firm</w:t>
      </w:r>
      <w:proofErr w:type="spellEnd"/>
    </w:p>
    <w:p w14:paraId="517D3F2E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AFTER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INSERT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ON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k_firm</w:t>
      </w:r>
      <w:proofErr w:type="spellEnd"/>
    </w:p>
    <w:p w14:paraId="4CEDBAA7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FOR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EACH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ROW</w:t>
      </w:r>
    </w:p>
    <w:p w14:paraId="571E6492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BEGIN</w:t>
      </w:r>
    </w:p>
    <w:p w14:paraId="44050EF4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UPDATE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k_contract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SET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k_firm_firm_num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NEW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.firm_num</w:t>
      </w:r>
      <w:proofErr w:type="spellEnd"/>
    </w:p>
    <w:p w14:paraId="111B7F49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WHERE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k_firm_firm_num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SELECT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firm_num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FROM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k_firm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WHERE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firm_name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val="en-US" w:eastAsia="ru-RU"/>
        </w:rPr>
        <w:t>'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eastAsia="ru-RU"/>
        </w:rPr>
        <w:t>Бета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val="en-US" w:eastAsia="ru-RU"/>
        </w:rPr>
        <w:t>'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0A59E32" w14:textId="5FA1B385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</w:p>
    <w:p w14:paraId="5970E256" w14:textId="7E742763" w:rsidR="00071511" w:rsidRPr="00980039" w:rsidRDefault="00071511" w:rsidP="0007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 xml:space="preserve">DELIMETER 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758E5F9B" w14:textId="77777777" w:rsidR="00D61A67" w:rsidRPr="00980039" w:rsidRDefault="00D61A67" w:rsidP="00D61A67">
      <w:pPr>
        <w:spacing w:after="199"/>
        <w:ind w:left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F286EA" w14:textId="77777777" w:rsidR="00D61A67" w:rsidRPr="00980039" w:rsidRDefault="00D61A67" w:rsidP="00D61A67">
      <w:pPr>
        <w:numPr>
          <w:ilvl w:val="0"/>
          <w:numId w:val="1"/>
        </w:numPr>
        <w:spacing w:after="199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Триггер</w:t>
      </w: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trg_insert_staff_hiredate</w:t>
      </w:r>
      <w:proofErr w:type="spellEnd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52E746F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Описание: Данный триггер срабатывает после добавления нового сотрудника в таблицу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k_staff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автоматически устанавливает дату приема на текущую дату, если она не была указана.</w:t>
      </w:r>
    </w:p>
    <w:p w14:paraId="32358D5B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Действия:</w:t>
      </w:r>
    </w:p>
    <w:p w14:paraId="4B7CBD64" w14:textId="3FD4B855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Если дата приема (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Staff_Hiredate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нового сотрудника (NEW) равна NULL, то она заменяется на текущую дату с помощью функции </w:t>
      </w:r>
      <w:proofErr w:type="gram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CURDATE(</w:t>
      </w:r>
      <w:proofErr w:type="gram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0B7A7D4C" w14:textId="212DC4EF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Предназначение: Целью этого триггера является автоматизация заполнения даты приема сотрудника, если она не была указана явно при добавлении.</w:t>
      </w:r>
    </w:p>
    <w:p w14:paraId="5BEDAD33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DELIMITER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</w:p>
    <w:p w14:paraId="481A6873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CREATE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TRIGGER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trg_insert_staff</w:t>
      </w:r>
      <w:proofErr w:type="spellEnd"/>
    </w:p>
    <w:p w14:paraId="3825E556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BEFORE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INSERT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ON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k_staff</w:t>
      </w:r>
      <w:proofErr w:type="spellEnd"/>
    </w:p>
    <w:p w14:paraId="20DBDAC0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FOR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EACH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ROW</w:t>
      </w:r>
    </w:p>
    <w:p w14:paraId="2D63CEAB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BEGIN</w:t>
      </w:r>
    </w:p>
    <w:p w14:paraId="68FC4492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IF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NEW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.staff_hiredate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IS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NULL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THEN</w:t>
      </w:r>
    </w:p>
    <w:p w14:paraId="30DF75B3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SET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NEW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.staff_hiredate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CURDATE(</w:t>
      </w:r>
      <w:proofErr w:type="gram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7B313A5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IF;</w:t>
      </w:r>
    </w:p>
    <w:p w14:paraId="392B1DC8" w14:textId="42A41866" w:rsidR="00071511" w:rsidRPr="00980039" w:rsidRDefault="00D61A67" w:rsidP="0007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</w:p>
    <w:p w14:paraId="2C48DF17" w14:textId="42E5C4B7" w:rsidR="00071511" w:rsidRPr="00980039" w:rsidRDefault="00071511" w:rsidP="0007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 xml:space="preserve">DELIMETER 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7F19CED9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258986" w14:textId="77777777" w:rsidR="00D61A67" w:rsidRPr="00980039" w:rsidRDefault="00D61A67" w:rsidP="00D61A67">
      <w:pPr>
        <w:numPr>
          <w:ilvl w:val="0"/>
          <w:numId w:val="1"/>
        </w:numPr>
        <w:spacing w:after="199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Триггер</w:t>
      </w: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trg_insert_bill_peni</w:t>
      </w:r>
      <w:proofErr w:type="spellEnd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C19CD5F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Описание: Данный триггер срабатывает после добавления нового счета в таблицу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k_bill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проверяет все счета на задолженность. Если имеется задолженность, добавляет пени.</w:t>
      </w:r>
    </w:p>
    <w:p w14:paraId="44E87A5F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Действия:</w:t>
      </w:r>
    </w:p>
    <w:p w14:paraId="25AB6595" w14:textId="31D6778B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Все счета в таблице 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k_bill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, у которых имеется задолженность (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Bill_Peni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IS NOT NULL), обновляются путем вычисления и добавления пени в соответствии с заданным условием.</w:t>
      </w:r>
    </w:p>
    <w:p w14:paraId="3B64BB27" w14:textId="0AB7618D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Предназначение: Целью этого триггера является автоматическое добавление пени на счета с задолженностью для обеспечения финансовой точности.</w:t>
      </w:r>
    </w:p>
    <w:p w14:paraId="04C64B0A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DELIMITER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</w:p>
    <w:p w14:paraId="4639787A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CREATE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TRIGGER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trg_insert_bill</w:t>
      </w:r>
      <w:proofErr w:type="spellEnd"/>
    </w:p>
    <w:p w14:paraId="25CFC2DA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AFTER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INSERT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ON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k_bill</w:t>
      </w:r>
      <w:proofErr w:type="spellEnd"/>
    </w:p>
    <w:p w14:paraId="2E72F991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FOR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EACH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ROW</w:t>
      </w:r>
    </w:p>
    <w:p w14:paraId="0BDCF763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BEGIN</w:t>
      </w:r>
    </w:p>
    <w:p w14:paraId="370B3DEC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UPDATE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k_bill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SET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Bill_Peni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Bill_Sum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</w:t>
      </w:r>
      <w:r w:rsidRPr="00980039">
        <w:rPr>
          <w:rFonts w:ascii="Times New Roman" w:eastAsia="Times New Roman" w:hAnsi="Times New Roman" w:cs="Times New Roman"/>
          <w:color w:val="009999"/>
          <w:sz w:val="28"/>
          <w:szCs w:val="28"/>
          <w:lang w:val="en-US" w:eastAsia="ru-RU"/>
        </w:rPr>
        <w:t>10</w:t>
      </w:r>
    </w:p>
    <w:p w14:paraId="45535FF9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WHERE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Bill_Term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r w:rsidRPr="00980039">
        <w:rPr>
          <w:rFonts w:ascii="Times New Roman" w:eastAsia="Times New Roman" w:hAnsi="Times New Roman" w:cs="Times New Roman"/>
          <w:color w:val="AA5500"/>
          <w:sz w:val="28"/>
          <w:szCs w:val="28"/>
          <w:lang w:val="en-US" w:eastAsia="ru-RU"/>
        </w:rPr>
        <w:t>'2012-01-12'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AND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Bill_Peni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IS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NULL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A95BA1C" w14:textId="03B86C3D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</w:p>
    <w:p w14:paraId="551D05C6" w14:textId="0CACF8B2" w:rsidR="00071511" w:rsidRPr="00980039" w:rsidRDefault="00071511" w:rsidP="0007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 xml:space="preserve">DELIMETER 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38260C01" w14:textId="77777777" w:rsidR="00D61A67" w:rsidRPr="00980039" w:rsidRDefault="00D61A67" w:rsidP="00D61A67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26C9F96" w14:textId="77777777" w:rsidR="00D61A67" w:rsidRPr="00980039" w:rsidRDefault="00D61A67" w:rsidP="00D61A67">
      <w:pPr>
        <w:numPr>
          <w:ilvl w:val="0"/>
          <w:numId w:val="1"/>
        </w:numPr>
        <w:spacing w:after="199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Триггер</w:t>
      </w: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trg_update_staff_dept</w:t>
      </w:r>
      <w:proofErr w:type="spellEnd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C32FDDB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Описание: Данный триггер срабатывает после обновления данных о сотруднике в таблице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k_staff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устанавливает номер отдела этого сотрудника на NULL (если сотрудник уволен).</w:t>
      </w:r>
    </w:p>
    <w:p w14:paraId="0B419586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Действия:</w:t>
      </w:r>
    </w:p>
    <w:p w14:paraId="6E11FCC9" w14:textId="33A259DC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Если дата увольнения (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Staff_Termdate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) сотрудника (NEW) указана, то номер отдела (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k_dept_dept_num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) сотрудника устанавливается в NULL.</w:t>
      </w:r>
    </w:p>
    <w:p w14:paraId="431B9352" w14:textId="3BAE8194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Предназначение: Целью этого триггера является автоматическое обновление данных о номере отдела сотрудника при его увольнении.</w:t>
      </w:r>
    </w:p>
    <w:p w14:paraId="75D5D343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DELIMITER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</w:p>
    <w:p w14:paraId="2716B36B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CREATE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TRIGGER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trg_update_staff</w:t>
      </w:r>
      <w:proofErr w:type="spellEnd"/>
    </w:p>
    <w:p w14:paraId="2CEDCFF0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AFTER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UPDATE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ON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k_staff</w:t>
      </w:r>
      <w:proofErr w:type="spellEnd"/>
    </w:p>
    <w:p w14:paraId="3A4EE947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FOR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EACH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ROW</w:t>
      </w:r>
    </w:p>
    <w:p w14:paraId="00582063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BEGIN</w:t>
      </w:r>
    </w:p>
    <w:p w14:paraId="4FDF3667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NEW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.staff_termdate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IS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NOT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NULL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THEN</w:t>
      </w:r>
    </w:p>
    <w:p w14:paraId="4136EF5A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UPDATE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k_staff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SET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k_dept_dept_num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NULL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WHERE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staff_num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NEW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.staff_num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3892111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IF;</w:t>
      </w:r>
    </w:p>
    <w:p w14:paraId="4D5290DF" w14:textId="62CD840D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</w:p>
    <w:p w14:paraId="014FDA31" w14:textId="46EAAE2D" w:rsidR="00071511" w:rsidRPr="00980039" w:rsidRDefault="00071511" w:rsidP="0007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 xml:space="preserve">DELIMETER 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30ADCEF4" w14:textId="77777777" w:rsidR="00D61A67" w:rsidRPr="00980039" w:rsidRDefault="00D61A67" w:rsidP="00071511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3EF84A3" w14:textId="77777777" w:rsidR="00D61A67" w:rsidRPr="00980039" w:rsidRDefault="00D61A67" w:rsidP="00D61A67">
      <w:pPr>
        <w:numPr>
          <w:ilvl w:val="0"/>
          <w:numId w:val="1"/>
        </w:numPr>
        <w:spacing w:after="199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Триггер</w:t>
      </w:r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trg_update_bill_archive</w:t>
      </w:r>
      <w:proofErr w:type="spellEnd"/>
      <w:r w:rsidRPr="0098003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6C01E81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Описание: Данный триггер срабатывает после обновления данных в таблице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k_bill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переносит измененные значения в таблицу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k_bill_archive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, сохраняя историю изменений.</w:t>
      </w:r>
    </w:p>
    <w:p w14:paraId="735F2B07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Действия:</w:t>
      </w:r>
    </w:p>
    <w:p w14:paraId="2502A886" w14:textId="2C854D26" w:rsidR="00D61A67" w:rsidRPr="00980039" w:rsidRDefault="00453D96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Измененные значения счета (OLD) вставляются в таблицу 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k_bill_archive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вместе с текущей датой (используя функцию </w:t>
      </w:r>
      <w:proofErr w:type="gram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CURDATE(</w:t>
      </w:r>
      <w:proofErr w:type="gram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)) в столбец </w:t>
      </w:r>
      <w:proofErr w:type="spellStart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Date_Of_Change</w:t>
      </w:r>
      <w:proofErr w:type="spellEnd"/>
      <w:r w:rsidR="00D61A67"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207F59E" w14:textId="77777777" w:rsidR="00D61A67" w:rsidRPr="00980039" w:rsidRDefault="00D61A67" w:rsidP="00453D96">
      <w:pPr>
        <w:spacing w:after="19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Предназначение: Целью этого триггера является сохранение истории изменений счетов в отдельной таблице </w:t>
      </w:r>
      <w:proofErr w:type="spellStart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>k_bill_archive</w:t>
      </w:r>
      <w:proofErr w:type="spellEnd"/>
      <w:r w:rsidRPr="0098003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целей аудита и анализа данных.</w:t>
      </w:r>
    </w:p>
    <w:p w14:paraId="68BDCB44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DELIMITER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</w:t>
      </w:r>
    </w:p>
    <w:p w14:paraId="542BF0A7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CREATE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TRIGGER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trg_update_bill</w:t>
      </w:r>
      <w:proofErr w:type="spellEnd"/>
    </w:p>
    <w:p w14:paraId="34BC27A9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AFTER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UPDATE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ON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k_bill</w:t>
      </w:r>
      <w:proofErr w:type="spellEnd"/>
    </w:p>
    <w:p w14:paraId="314A54F0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FOR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EACH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ROW</w:t>
      </w:r>
    </w:p>
    <w:p w14:paraId="0BA94D2A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BEGIN</w:t>
      </w:r>
    </w:p>
    <w:p w14:paraId="7901ECCA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INSERT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INTO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k_bill_archive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Bill_Date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Bill_Sum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Bill_Term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Bill_Peni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k_contract_Contract_Num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Date_Of_Change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59E60BD9" w14:textId="77777777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VALUES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.Bill_Num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.Bill_Date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.Bill_Sum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.Bill_Term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.Bill_Peni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>OLD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.k_contract_Contract_Num</w:t>
      </w:r>
      <w:proofErr w:type="spell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gramStart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CURDATE(</w:t>
      </w:r>
      <w:proofErr w:type="gramEnd"/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69617772" w14:textId="3428D6BB" w:rsidR="00D61A67" w:rsidRPr="00980039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eastAsia="ru-RU"/>
        </w:rPr>
        <w:t>END</w:t>
      </w:r>
      <w:r w:rsidRPr="00980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</w:p>
    <w:p w14:paraId="4E56D88D" w14:textId="77777777" w:rsidR="00071511" w:rsidRPr="00980039" w:rsidRDefault="00071511" w:rsidP="0007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0039">
        <w:rPr>
          <w:rFonts w:ascii="Times New Roman" w:eastAsia="Times New Roman" w:hAnsi="Times New Roman" w:cs="Times New Roman"/>
          <w:color w:val="0000AA"/>
          <w:sz w:val="28"/>
          <w:szCs w:val="28"/>
          <w:lang w:val="en-US" w:eastAsia="ru-RU"/>
        </w:rPr>
        <w:t xml:space="preserve">DELIMETER </w:t>
      </w:r>
      <w:r w:rsidRPr="00980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1DC28A5E" w14:textId="77777777" w:rsidR="00071511" w:rsidRPr="00980039" w:rsidRDefault="00071511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3034AB" w14:textId="6DB3FB3A" w:rsidR="00D61A67" w:rsidRPr="00D61A67" w:rsidRDefault="00D61A67" w:rsidP="00D6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16ADB9" w14:textId="77777777" w:rsidR="00751C40" w:rsidRPr="00751C40" w:rsidRDefault="00751C40" w:rsidP="00C77887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sectPr w:rsidR="00751C40" w:rsidRPr="0075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CB5"/>
    <w:multiLevelType w:val="hybridMultilevel"/>
    <w:tmpl w:val="754C8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460C"/>
    <w:multiLevelType w:val="multilevel"/>
    <w:tmpl w:val="B992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536512">
    <w:abstractNumId w:val="1"/>
  </w:num>
  <w:num w:numId="2" w16cid:durableId="151560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A"/>
    <w:rsid w:val="000559FE"/>
    <w:rsid w:val="00071511"/>
    <w:rsid w:val="000E14A6"/>
    <w:rsid w:val="00122845"/>
    <w:rsid w:val="00144FF6"/>
    <w:rsid w:val="0021541F"/>
    <w:rsid w:val="00235521"/>
    <w:rsid w:val="00355C47"/>
    <w:rsid w:val="003A005A"/>
    <w:rsid w:val="00453D96"/>
    <w:rsid w:val="00751C40"/>
    <w:rsid w:val="00980039"/>
    <w:rsid w:val="00A02919"/>
    <w:rsid w:val="00B34590"/>
    <w:rsid w:val="00BA7E14"/>
    <w:rsid w:val="00BB0439"/>
    <w:rsid w:val="00C77887"/>
    <w:rsid w:val="00C90391"/>
    <w:rsid w:val="00D07966"/>
    <w:rsid w:val="00D61A67"/>
    <w:rsid w:val="00D8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D528"/>
  <w15:chartTrackingRefBased/>
  <w15:docId w15:val="{CAD2408C-5981-404A-822D-A29A1713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1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A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5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2</cp:revision>
  <cp:lastPrinted>2023-05-22T10:51:00Z</cp:lastPrinted>
  <dcterms:created xsi:type="dcterms:W3CDTF">2023-06-01T11:35:00Z</dcterms:created>
  <dcterms:modified xsi:type="dcterms:W3CDTF">2023-06-01T11:35:00Z</dcterms:modified>
</cp:coreProperties>
</file>