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7317" w:rsidRDefault="0090045F">
      <w:pPr>
        <w:rPr>
          <w:b/>
        </w:rPr>
      </w:pPr>
      <w:r>
        <w:rPr>
          <w:b/>
        </w:rPr>
        <w:t>2 слайд</w:t>
      </w:r>
    </w:p>
    <w:p w14:paraId="00000002" w14:textId="77777777" w:rsidR="00D97317" w:rsidRDefault="0090045F">
      <w:r>
        <w:t>Введение</w:t>
      </w:r>
    </w:p>
    <w:p w14:paraId="00000003" w14:textId="77777777" w:rsidR="00D97317" w:rsidRDefault="0090045F">
      <w:r>
        <w:t>Проанализируем выступление спикера на TED Jane Smith, связанное с информационными технологиями и информационной безопасностью. Вот пример выступления, которое можно использовать для анализа</w:t>
      </w:r>
    </w:p>
    <w:p w14:paraId="00000004" w14:textId="77777777" w:rsidR="00D97317" w:rsidRDefault="00D97317"/>
    <w:p w14:paraId="00000005" w14:textId="77777777" w:rsidR="00D97317" w:rsidRDefault="0090045F">
      <w:pPr>
        <w:rPr>
          <w:b/>
        </w:rPr>
      </w:pPr>
      <w:r>
        <w:rPr>
          <w:b/>
        </w:rPr>
        <w:t>3 слайд</w:t>
      </w:r>
    </w:p>
    <w:p w14:paraId="00000006" w14:textId="77777777" w:rsidR="00D97317" w:rsidRDefault="0090045F">
      <w:r>
        <w:t>Тема: "The Future of Cybersecurity"</w:t>
      </w:r>
    </w:p>
    <w:p w14:paraId="00000007" w14:textId="77777777" w:rsidR="00D97317" w:rsidRDefault="0090045F">
      <w:r>
        <w:t>Спикер: Jane Smith</w:t>
      </w:r>
    </w:p>
    <w:p w14:paraId="00000008" w14:textId="77777777" w:rsidR="00D97317" w:rsidRDefault="00D97317"/>
    <w:p w14:paraId="00000009" w14:textId="77777777" w:rsidR="00D97317" w:rsidRDefault="0090045F">
      <w:r>
        <w:t>Ц</w:t>
      </w:r>
      <w:r>
        <w:t>ель выступления: Целью выступления спикера Jane Smith является рассказать об актуальных угрозах информационной безопасности и представить новые подходы к защите данных.</w:t>
      </w:r>
    </w:p>
    <w:p w14:paraId="0000000A" w14:textId="77777777" w:rsidR="00D97317" w:rsidRDefault="00D97317"/>
    <w:p w14:paraId="0000000B" w14:textId="77777777" w:rsidR="00D97317" w:rsidRDefault="0090045F">
      <w:pPr>
        <w:rPr>
          <w:b/>
        </w:rPr>
      </w:pPr>
      <w:r>
        <w:rPr>
          <w:b/>
        </w:rPr>
        <w:t>4 слайд</w:t>
      </w:r>
    </w:p>
    <w:p w14:paraId="0000000C" w14:textId="77777777" w:rsidR="00D97317" w:rsidRDefault="0090045F">
      <w:r>
        <w:t>Технология подготовки спикера:</w:t>
      </w:r>
    </w:p>
    <w:p w14:paraId="0000000D" w14:textId="77777777" w:rsidR="00D97317" w:rsidRDefault="0090045F">
      <w:r>
        <w:t>Jane Smith подготовилась к выступлению, проводя</w:t>
      </w:r>
      <w:r>
        <w:t xml:space="preserve"> исследования в области кибербезопасности, читая актуальные статьи и консультируясь со специалистами. Она также проводила свои собственные эксперименты и практику.</w:t>
      </w:r>
    </w:p>
    <w:p w14:paraId="0000000E" w14:textId="77777777" w:rsidR="00D97317" w:rsidRDefault="00D97317"/>
    <w:p w14:paraId="0000000F" w14:textId="77777777" w:rsidR="00D97317" w:rsidRDefault="0090045F">
      <w:pPr>
        <w:rPr>
          <w:b/>
        </w:rPr>
      </w:pPr>
      <w:r>
        <w:rPr>
          <w:b/>
        </w:rPr>
        <w:t>5 слайд</w:t>
      </w:r>
    </w:p>
    <w:p w14:paraId="00000010" w14:textId="77777777" w:rsidR="00D97317" w:rsidRDefault="0090045F">
      <w:r>
        <w:t>Технология проведения презентации:</w:t>
      </w:r>
    </w:p>
    <w:p w14:paraId="00000011" w14:textId="77777777" w:rsidR="00D97317" w:rsidRDefault="0090045F">
      <w:r>
        <w:t>На начальном этапе выступления, John Doe приводи</w:t>
      </w:r>
      <w:r>
        <w:t>т примеры использования искусственного интеллекта в разных сферах жизни для привлечения внимания. В основной части он обсуждает принципы работы искусственного интеллекта, его достижения и потенциал для преобразования мира. В заключительной части подводятся</w:t>
      </w:r>
      <w:r>
        <w:t xml:space="preserve"> итоги, подчеркивается важность этического применения искусственного интеллекта, и аудитория стимулируется к размышлениям о будущих возможностях.</w:t>
      </w:r>
    </w:p>
    <w:p w14:paraId="00000012" w14:textId="77777777" w:rsidR="00D97317" w:rsidRDefault="00D97317"/>
    <w:p w14:paraId="00000013" w14:textId="77777777" w:rsidR="00D97317" w:rsidRDefault="0090045F">
      <w:pPr>
        <w:rPr>
          <w:b/>
        </w:rPr>
      </w:pPr>
      <w:r>
        <w:rPr>
          <w:b/>
        </w:rPr>
        <w:t>6 слайд</w:t>
      </w:r>
    </w:p>
    <w:p w14:paraId="00000014" w14:textId="77777777" w:rsidR="00D97317" w:rsidRDefault="0090045F">
      <w:r>
        <w:t>Взаимодействие с аудиторией:</w:t>
      </w:r>
    </w:p>
    <w:p w14:paraId="00000015" w14:textId="77777777" w:rsidR="00D97317" w:rsidRDefault="0090045F">
      <w:r>
        <w:t>Для взаимодействия с аудиторией Jane Smith задает вопросы, приглашает до</w:t>
      </w:r>
      <w:r>
        <w:t>бровольцев на сцену для демонстрации концепций и проводит активную дискуссию с аудиторией.</w:t>
      </w:r>
    </w:p>
    <w:p w14:paraId="00000016" w14:textId="77777777" w:rsidR="00D97317" w:rsidRDefault="00D97317"/>
    <w:p w14:paraId="00000017" w14:textId="77777777" w:rsidR="00D97317" w:rsidRDefault="0090045F">
      <w:pPr>
        <w:rPr>
          <w:b/>
        </w:rPr>
      </w:pPr>
      <w:r>
        <w:rPr>
          <w:b/>
        </w:rPr>
        <w:t>7 слайд</w:t>
      </w:r>
    </w:p>
    <w:p w14:paraId="00000018" w14:textId="77777777" w:rsidR="00D97317" w:rsidRDefault="0090045F">
      <w:r>
        <w:t>Отклик аудитории и запоминаемость:</w:t>
      </w:r>
    </w:p>
    <w:p w14:paraId="00000019" w14:textId="77777777" w:rsidR="00D97317" w:rsidRDefault="0090045F">
      <w:r>
        <w:t>Выступление Jane Smith вызывает интерес и возбуждение у аудитории. Презентация новых идей вызывает отклик, а само выступл</w:t>
      </w:r>
      <w:r>
        <w:t>ение остается запоминающимся.</w:t>
      </w:r>
    </w:p>
    <w:p w14:paraId="0000001A" w14:textId="77777777" w:rsidR="00D97317" w:rsidRDefault="00D97317"/>
    <w:sectPr w:rsidR="00D97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17"/>
    <w:rsid w:val="0090045F"/>
    <w:rsid w:val="00D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B9A19-EE2C-4712-A41E-2BE84A2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2</cp:revision>
  <dcterms:created xsi:type="dcterms:W3CDTF">2023-11-14T20:05:00Z</dcterms:created>
  <dcterms:modified xsi:type="dcterms:W3CDTF">2023-11-14T20:05:00Z</dcterms:modified>
</cp:coreProperties>
</file>