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60A" w:rsidRDefault="00F1481B">
      <w:r>
        <w:t>Сегодня я хочу рассказать вам о том, как обеспечивается информационная безопасность на предприятии, которое применяет Промышленный Интернет вещей.</w:t>
      </w:r>
    </w:p>
    <w:p w14:paraId="00000002" w14:textId="77777777" w:rsidR="0024060A" w:rsidRDefault="0024060A"/>
    <w:p w14:paraId="00000003" w14:textId="77777777" w:rsidR="0024060A" w:rsidRDefault="00F1481B">
      <w:r>
        <w:t>Промышленный Интернет вещей (Industrial Internet of Things, IIoT) - это технология, которая позволяет собира</w:t>
      </w:r>
      <w:r>
        <w:t>ть и обрабатывать данные с различных устройств и оборудования, используемых в промышленности. Однако, сбор и обработка данных может привести к угрозам информационной безопасности, поэтому необходимы меры для ее обеспечения.</w:t>
      </w:r>
    </w:p>
    <w:p w14:paraId="00000004" w14:textId="77777777" w:rsidR="0024060A" w:rsidRDefault="0024060A">
      <w:pPr>
        <w:rPr>
          <w:b/>
        </w:rPr>
      </w:pPr>
    </w:p>
    <w:p w14:paraId="00000005" w14:textId="77777777" w:rsidR="0024060A" w:rsidRDefault="00F1481B">
      <w:pPr>
        <w:rPr>
          <w:b/>
        </w:rPr>
      </w:pPr>
      <w:r>
        <w:rPr>
          <w:b/>
        </w:rPr>
        <w:t>Слайд 2: Введение</w:t>
      </w:r>
    </w:p>
    <w:p w14:paraId="00000006" w14:textId="77777777" w:rsidR="0024060A" w:rsidRDefault="0024060A"/>
    <w:p w14:paraId="00000007" w14:textId="77777777" w:rsidR="0024060A" w:rsidRDefault="00F1481B">
      <w:r>
        <w:t>На следующих</w:t>
      </w:r>
      <w:r>
        <w:t xml:space="preserve"> слайдах я расскажу о том, какие меры обеспечивают информационную безопасность на предприятии, которое применяет IIoT (Промышленный Интернет вещей).</w:t>
      </w:r>
    </w:p>
    <w:p w14:paraId="00000008" w14:textId="77777777" w:rsidR="0024060A" w:rsidRDefault="0024060A"/>
    <w:p w14:paraId="00000009" w14:textId="77777777" w:rsidR="0024060A" w:rsidRDefault="00F1481B">
      <w:pPr>
        <w:rPr>
          <w:b/>
        </w:rPr>
      </w:pPr>
      <w:r>
        <w:rPr>
          <w:b/>
        </w:rPr>
        <w:t>Слайд 3: Аутентификация и авторизация</w:t>
      </w:r>
    </w:p>
    <w:p w14:paraId="0000000A" w14:textId="77777777" w:rsidR="0024060A" w:rsidRDefault="0024060A"/>
    <w:p w14:paraId="0000000B" w14:textId="77777777" w:rsidR="0024060A" w:rsidRDefault="00F1481B">
      <w:r>
        <w:t>Аутентификация и авторизация - это основные меры для обеспечения бе</w:t>
      </w:r>
      <w:r>
        <w:t>зопасности в сети IIoT. Аутентификация позволяет убедиться в том, что пользователь или устройство являются тем, за кого они себя выдают. Авторизация определяет, какие действия могут выполнять аутентифицированные пользователи или устройства.</w:t>
      </w:r>
    </w:p>
    <w:p w14:paraId="0000000C" w14:textId="77777777" w:rsidR="0024060A" w:rsidRDefault="0024060A"/>
    <w:p w14:paraId="0000000D" w14:textId="77777777" w:rsidR="0024060A" w:rsidRDefault="00F1481B">
      <w:pPr>
        <w:rPr>
          <w:b/>
        </w:rPr>
      </w:pPr>
      <w:r>
        <w:rPr>
          <w:b/>
        </w:rPr>
        <w:t>Слайд 4: Шифро</w:t>
      </w:r>
      <w:r>
        <w:rPr>
          <w:b/>
        </w:rPr>
        <w:t>вание данных</w:t>
      </w:r>
    </w:p>
    <w:p w14:paraId="0000000E" w14:textId="77777777" w:rsidR="0024060A" w:rsidRDefault="0024060A"/>
    <w:p w14:paraId="0000000F" w14:textId="77777777" w:rsidR="0024060A" w:rsidRDefault="00F1481B">
      <w:r>
        <w:t>Шифрование данных - это процесс преобразования информации в непонятный для посторонних вид. Шифрование данных позволяет защитить информацию от несанкционированного доступа и использования.</w:t>
      </w:r>
    </w:p>
    <w:p w14:paraId="00000010" w14:textId="77777777" w:rsidR="0024060A" w:rsidRDefault="0024060A"/>
    <w:p w14:paraId="00000011" w14:textId="77777777" w:rsidR="0024060A" w:rsidRDefault="00F1481B">
      <w:pPr>
        <w:rPr>
          <w:b/>
        </w:rPr>
      </w:pPr>
      <w:r>
        <w:rPr>
          <w:b/>
        </w:rPr>
        <w:t>Слайд 5: Мониторинг сети</w:t>
      </w:r>
    </w:p>
    <w:p w14:paraId="00000012" w14:textId="77777777" w:rsidR="0024060A" w:rsidRDefault="0024060A"/>
    <w:p w14:paraId="00000013" w14:textId="77777777" w:rsidR="0024060A" w:rsidRDefault="00F1481B">
      <w:r>
        <w:t>Мониторинг сети - это проц</w:t>
      </w:r>
      <w:r>
        <w:t>есс наблюдения за сетью и ее устройствами с целью выявления необычной активности. Мониторинг сети позволяет быстро обнаруживать и реагировать на угрозы информационной безопасности.</w:t>
      </w:r>
    </w:p>
    <w:p w14:paraId="00000014" w14:textId="77777777" w:rsidR="0024060A" w:rsidRDefault="0024060A"/>
    <w:p w14:paraId="00000015" w14:textId="77777777" w:rsidR="0024060A" w:rsidRDefault="00F1481B">
      <w:pPr>
        <w:rPr>
          <w:b/>
        </w:rPr>
      </w:pPr>
      <w:r>
        <w:rPr>
          <w:b/>
        </w:rPr>
        <w:t>Слайд 6: Защита от вредоносных программ</w:t>
      </w:r>
    </w:p>
    <w:p w14:paraId="00000016" w14:textId="77777777" w:rsidR="0024060A" w:rsidRDefault="0024060A"/>
    <w:p w14:paraId="00000017" w14:textId="77777777" w:rsidR="0024060A" w:rsidRDefault="00F1481B">
      <w:r>
        <w:t xml:space="preserve">Защита от вредоносных программ - </w:t>
      </w:r>
      <w:r>
        <w:t>это меры, направленные на предотвращение внедрения вредоносных программ в сеть и устройства. Для этого используются антивирусные программы, брандмауэры и другие средства защиты.</w:t>
      </w:r>
    </w:p>
    <w:p w14:paraId="00000018" w14:textId="77777777" w:rsidR="0024060A" w:rsidRDefault="0024060A"/>
    <w:p w14:paraId="00000019" w14:textId="77777777" w:rsidR="0024060A" w:rsidRDefault="00F1481B">
      <w:pPr>
        <w:rPr>
          <w:b/>
        </w:rPr>
      </w:pPr>
      <w:r>
        <w:rPr>
          <w:b/>
        </w:rPr>
        <w:t>Слайд 7: Физическая безопасность</w:t>
      </w:r>
    </w:p>
    <w:p w14:paraId="0000001A" w14:textId="77777777" w:rsidR="0024060A" w:rsidRDefault="0024060A"/>
    <w:p w14:paraId="0000001B" w14:textId="77777777" w:rsidR="0024060A" w:rsidRDefault="00F1481B">
      <w:r>
        <w:t>Физическая безопасность - это меры, направл</w:t>
      </w:r>
      <w:r>
        <w:t>енные на защиту физических объектов, таких как серверные комнаты, от несанкционированного доступа. Для этого используются системы контроля доступа, видеонаблюдение и другие средства защиты.</w:t>
      </w:r>
    </w:p>
    <w:p w14:paraId="0000001C" w14:textId="77777777" w:rsidR="0024060A" w:rsidRDefault="0024060A"/>
    <w:p w14:paraId="0000001D" w14:textId="77777777" w:rsidR="0024060A" w:rsidRDefault="00F1481B">
      <w:pPr>
        <w:rPr>
          <w:b/>
        </w:rPr>
      </w:pPr>
      <w:r>
        <w:rPr>
          <w:b/>
        </w:rPr>
        <w:lastRenderedPageBreak/>
        <w:br/>
        <w:t>Слайд 8: Обучение персонала</w:t>
      </w:r>
    </w:p>
    <w:p w14:paraId="0000001E" w14:textId="77777777" w:rsidR="0024060A" w:rsidRDefault="0024060A"/>
    <w:p w14:paraId="0000001F" w14:textId="77777777" w:rsidR="0024060A" w:rsidRDefault="00F1481B">
      <w:r>
        <w:t>Обучение персонала - это важный аспект обеспечения информационной безопасности. Персонал должен знать о возможных угрозах и уметь предотвращать их. Для этого проводятся тренинги и обучающие программы.</w:t>
      </w:r>
    </w:p>
    <w:p w14:paraId="00000020" w14:textId="77777777" w:rsidR="0024060A" w:rsidRDefault="0024060A">
      <w:pPr>
        <w:rPr>
          <w:b/>
        </w:rPr>
      </w:pPr>
    </w:p>
    <w:p w14:paraId="00000021" w14:textId="77777777" w:rsidR="0024060A" w:rsidRDefault="00F1481B">
      <w:pPr>
        <w:rPr>
          <w:b/>
        </w:rPr>
      </w:pPr>
      <w:r>
        <w:rPr>
          <w:b/>
        </w:rPr>
        <w:t>Слайд 9: Резервное копирование данных</w:t>
      </w:r>
    </w:p>
    <w:p w14:paraId="00000022" w14:textId="77777777" w:rsidR="0024060A" w:rsidRDefault="0024060A"/>
    <w:p w14:paraId="00000023" w14:textId="77777777" w:rsidR="0024060A" w:rsidRDefault="00F1481B">
      <w:r>
        <w:t>Резервное копир</w:t>
      </w:r>
      <w:r>
        <w:t>ование данных - это процесс создания копий данных для их защиты от потери или повреждения. Резервные копии могут быть использованы для восстановления данных в случае их потери.</w:t>
      </w:r>
    </w:p>
    <w:p w14:paraId="00000024" w14:textId="77777777" w:rsidR="0024060A" w:rsidRDefault="0024060A"/>
    <w:p w14:paraId="00000025" w14:textId="77777777" w:rsidR="0024060A" w:rsidRDefault="00F1481B">
      <w:pPr>
        <w:rPr>
          <w:b/>
        </w:rPr>
      </w:pPr>
      <w:r>
        <w:rPr>
          <w:b/>
        </w:rPr>
        <w:t>Слайд 10: Мониторинг устройств</w:t>
      </w:r>
    </w:p>
    <w:p w14:paraId="00000026" w14:textId="77777777" w:rsidR="0024060A" w:rsidRDefault="0024060A"/>
    <w:p w14:paraId="00000027" w14:textId="77777777" w:rsidR="0024060A" w:rsidRDefault="00F1481B">
      <w:r>
        <w:t xml:space="preserve">Мониторинг устройств - это процесс наблюдения </w:t>
      </w:r>
      <w:r>
        <w:t>за устройствами, используемыми в сети IIoT, с целью выявления неисправностей и угроз информационной безопасности. Мониторинг устройств позволяет быстро реагировать на проблемы и предотвращать их возникновение.</w:t>
      </w:r>
    </w:p>
    <w:p w14:paraId="00000028" w14:textId="77777777" w:rsidR="0024060A" w:rsidRDefault="0024060A"/>
    <w:p w14:paraId="00000029" w14:textId="77777777" w:rsidR="0024060A" w:rsidRDefault="00F1481B">
      <w:pPr>
        <w:rPr>
          <w:b/>
        </w:rPr>
      </w:pPr>
      <w:r>
        <w:rPr>
          <w:b/>
        </w:rPr>
        <w:t>Слайд 11: Использование сетевых сегментов</w:t>
      </w:r>
    </w:p>
    <w:p w14:paraId="0000002A" w14:textId="77777777" w:rsidR="0024060A" w:rsidRDefault="0024060A"/>
    <w:p w14:paraId="0000002B" w14:textId="77777777" w:rsidR="0024060A" w:rsidRDefault="00F1481B">
      <w:r>
        <w:t>Ис</w:t>
      </w:r>
      <w:r>
        <w:t>пользование сетевых сегментов - это меры, направленные на разделение сети на отдельные сегменты с целью уменьшения риска распространения угроз информационной безопасности. Каждый сегмент может иметь свои правила доступа и уровень безопасности.</w:t>
      </w:r>
    </w:p>
    <w:p w14:paraId="0000002C" w14:textId="77777777" w:rsidR="0024060A" w:rsidRDefault="0024060A"/>
    <w:p w14:paraId="0000002D" w14:textId="77777777" w:rsidR="0024060A" w:rsidRDefault="00F1481B">
      <w:pPr>
        <w:rPr>
          <w:b/>
        </w:rPr>
      </w:pPr>
      <w:r>
        <w:rPr>
          <w:b/>
        </w:rPr>
        <w:t>Слайд 12: И</w:t>
      </w:r>
      <w:r>
        <w:rPr>
          <w:b/>
        </w:rPr>
        <w:t>спользование VPN</w:t>
      </w:r>
    </w:p>
    <w:p w14:paraId="0000002E" w14:textId="77777777" w:rsidR="0024060A" w:rsidRDefault="0024060A"/>
    <w:p w14:paraId="0000002F" w14:textId="77777777" w:rsidR="0024060A" w:rsidRDefault="00F1481B">
      <w:r>
        <w:t>Использование VPN - это меры, направленные на защиту передачи данных между устройствами в сети IIoT. VPN позволяет создать защищенный канал связи между устройствами, что уменьшает риск перехвата данных.</w:t>
      </w:r>
    </w:p>
    <w:p w14:paraId="00000030" w14:textId="77777777" w:rsidR="0024060A" w:rsidRDefault="0024060A"/>
    <w:p w14:paraId="00000031" w14:textId="77777777" w:rsidR="0024060A" w:rsidRDefault="00F1481B">
      <w:r>
        <w:rPr>
          <w:b/>
        </w:rPr>
        <w:t>Слайд 13: Использование многофакто</w:t>
      </w:r>
      <w:r>
        <w:rPr>
          <w:b/>
        </w:rPr>
        <w:t>рной аутентификации</w:t>
      </w:r>
      <w:r>
        <w:br/>
      </w:r>
      <w:r>
        <w:br/>
        <w:t>Многофакторная аутентификация — расширенная аутентификация, метод контроля доступа к чему-либо (компьютеру, сайту и так далее) в котором пользователю для получения доступа к информации необходимо предъявить более одного «доказательства</w:t>
      </w:r>
      <w:r>
        <w:t xml:space="preserve"> механизма аутентификации».</w:t>
      </w:r>
      <w:r>
        <w:br/>
      </w:r>
      <w:r>
        <w:br/>
      </w:r>
      <w:r>
        <w:rPr>
          <w:b/>
        </w:rPr>
        <w:t>Слайд 14: Примеры успешной реализации мер обеспечения информационной безопасности на предприятиях, которые применяют IIoT</w:t>
      </w:r>
      <w:r>
        <w:br/>
      </w:r>
      <w:r>
        <w:br/>
        <w:t>Примеры успешной реализации мер обеспечения информационной безопасности на предприятиях, которые применя</w:t>
      </w:r>
      <w:r>
        <w:t>ют IIoT, включают в себя использование системы контроля доступа, мониторинга сети и устройств, защиты от вредоносных программ, обучения персонала и резервного копирования данных.</w:t>
      </w:r>
      <w:r>
        <w:br/>
        <w:t>Обеспечение информационной безопасности на предприятии, которое применяет IIo</w:t>
      </w:r>
      <w:r>
        <w:t xml:space="preserve">T, </w:t>
      </w:r>
      <w:r>
        <w:lastRenderedPageBreak/>
        <w:t>позволяет получить ряд преимуществ, таких как повышение эффективности работы, снижение рисков и увеличение защиты данных.</w:t>
      </w:r>
      <w:r>
        <w:br/>
      </w:r>
      <w:r>
        <w:br/>
      </w:r>
      <w:r>
        <w:rPr>
          <w:b/>
        </w:rPr>
        <w:t>Слайд 15: Какие преимущества получает предприятие и какие риски могут возникнуть?</w:t>
      </w:r>
      <w:r>
        <w:br/>
      </w:r>
      <w:r>
        <w:br/>
        <w:t>Обеспечение информационной безопасности на пред</w:t>
      </w:r>
      <w:r>
        <w:t>приятии, которое применяет IIoT, позволяет получить ряд преимуществ, таких как повышение эффективности работы, снижение рисков и увеличение защиты данных.</w:t>
      </w:r>
    </w:p>
    <w:p w14:paraId="00000032" w14:textId="77777777" w:rsidR="0024060A" w:rsidRDefault="0024060A"/>
    <w:p w14:paraId="00000033" w14:textId="77777777" w:rsidR="0024060A" w:rsidRDefault="00F1481B">
      <w:r>
        <w:t>Однако, неправильная реализация мер обеспечения информационной безопасности может привести к ряду ри</w:t>
      </w:r>
      <w:r>
        <w:t>сков, таких как утечка данных, нарушение конфиденциальности, потеря данных и нарушение работы системы.</w:t>
      </w:r>
      <w:r>
        <w:br/>
      </w:r>
      <w:r>
        <w:br/>
      </w:r>
      <w:r>
        <w:rPr>
          <w:b/>
        </w:rPr>
        <w:t>Слайд 16: Заключение</w:t>
      </w:r>
      <w:r>
        <w:br/>
        <w:t>В заключение, обеспечение информационной безопасности на предприятии, которое применяет IIoT, является важной задачей, которая треб</w:t>
      </w:r>
      <w:r>
        <w:t>ует применения множества мер для защиты данных и устройст</w:t>
      </w:r>
    </w:p>
    <w:sectPr w:rsidR="00240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60A"/>
    <w:rsid w:val="0024060A"/>
    <w:rsid w:val="00F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AECA8-5DE0-44BC-B13C-11A988B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2</cp:revision>
  <dcterms:created xsi:type="dcterms:W3CDTF">2023-11-14T20:03:00Z</dcterms:created>
  <dcterms:modified xsi:type="dcterms:W3CDTF">2023-11-14T20:03:00Z</dcterms:modified>
</cp:coreProperties>
</file>