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10"/>
        <w:gridCol w:w="6061"/>
      </w:tblGrid>
      <w:tr w:rsidR="00525376" w:rsidRPr="00DE6F7E" w:rsidTr="00164F8E">
        <w:tc>
          <w:tcPr>
            <w:tcW w:w="9571" w:type="dxa"/>
            <w:gridSpan w:val="2"/>
          </w:tcPr>
          <w:p w:rsidR="00525376" w:rsidRPr="00DE6F7E" w:rsidRDefault="00525376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Таблица 1.  Краткое описание вариантов использования</w:t>
            </w:r>
          </w:p>
        </w:tc>
      </w:tr>
      <w:tr w:rsidR="00525376" w:rsidRPr="00DE6F7E" w:rsidTr="009E7AAA">
        <w:tc>
          <w:tcPr>
            <w:tcW w:w="3510" w:type="dxa"/>
          </w:tcPr>
          <w:p w:rsidR="00525376" w:rsidRPr="00DE6F7E" w:rsidRDefault="00525376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Название варианта</w:t>
            </w:r>
          </w:p>
        </w:tc>
        <w:tc>
          <w:tcPr>
            <w:tcW w:w="6061" w:type="dxa"/>
          </w:tcPr>
          <w:p w:rsidR="00525376" w:rsidRPr="00DE6F7E" w:rsidRDefault="009E7AAA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Система управления турами туроператора</w:t>
            </w:r>
          </w:p>
        </w:tc>
      </w:tr>
      <w:tr w:rsidR="00525376" w:rsidRPr="00DE6F7E" w:rsidTr="009E7AAA">
        <w:tc>
          <w:tcPr>
            <w:tcW w:w="3510" w:type="dxa"/>
          </w:tcPr>
          <w:p w:rsidR="00525376" w:rsidRPr="00DE6F7E" w:rsidRDefault="00525376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Актуальные данные в базе данные</w:t>
            </w:r>
          </w:p>
        </w:tc>
        <w:tc>
          <w:tcPr>
            <w:tcW w:w="6061" w:type="dxa"/>
          </w:tcPr>
          <w:p w:rsidR="00525376" w:rsidRPr="00DE6F7E" w:rsidRDefault="009E7AAA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Туры, клиенты, бронирования, отзывы, отчёты, отчисления</w:t>
            </w:r>
          </w:p>
        </w:tc>
      </w:tr>
      <w:tr w:rsidR="00525376" w:rsidRPr="00DE6F7E" w:rsidTr="009E7AAA">
        <w:tc>
          <w:tcPr>
            <w:tcW w:w="3510" w:type="dxa"/>
          </w:tcPr>
          <w:p w:rsidR="00525376" w:rsidRPr="00DE6F7E" w:rsidRDefault="00525376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6061" w:type="dxa"/>
          </w:tcPr>
          <w:p w:rsidR="00525376" w:rsidRPr="00DE6F7E" w:rsidRDefault="009E7AAA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Автоматизация создания туров, бронирования, обработки отзывов, отчётности</w:t>
            </w:r>
          </w:p>
        </w:tc>
      </w:tr>
      <w:tr w:rsidR="00525376" w:rsidRPr="00DE6F7E" w:rsidTr="009E7AAA">
        <w:tc>
          <w:tcPr>
            <w:tcW w:w="3510" w:type="dxa"/>
          </w:tcPr>
          <w:p w:rsidR="00525376" w:rsidRPr="00DE6F7E" w:rsidRDefault="00525376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Действующие лица (Актёры)</w:t>
            </w:r>
          </w:p>
        </w:tc>
        <w:tc>
          <w:tcPr>
            <w:tcW w:w="6061" w:type="dxa"/>
          </w:tcPr>
          <w:p w:rsidR="00525376" w:rsidRPr="00DE6F7E" w:rsidRDefault="009E7AAA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Клиент, Менеджер, Разработчик туров, Ответственный за тур, Бухгалтер, Посредник</w:t>
            </w:r>
          </w:p>
        </w:tc>
      </w:tr>
      <w:tr w:rsidR="00525376" w:rsidRPr="00DE6F7E" w:rsidTr="009E7AAA">
        <w:tc>
          <w:tcPr>
            <w:tcW w:w="3510" w:type="dxa"/>
          </w:tcPr>
          <w:p w:rsidR="00525376" w:rsidRPr="00DE6F7E" w:rsidRDefault="00525376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  <w:tc>
          <w:tcPr>
            <w:tcW w:w="6061" w:type="dxa"/>
          </w:tcPr>
          <w:p w:rsidR="00525376" w:rsidRPr="00DE6F7E" w:rsidRDefault="009E7AAA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Создание и продажа туров, бронирование услуг, обработка отзывов, учёт ЧС, отчётность</w:t>
            </w:r>
          </w:p>
        </w:tc>
      </w:tr>
      <w:tr w:rsidR="00525376" w:rsidRPr="00DE6F7E" w:rsidTr="009E7AAA">
        <w:tc>
          <w:tcPr>
            <w:tcW w:w="3510" w:type="dxa"/>
          </w:tcPr>
          <w:p w:rsidR="00525376" w:rsidRPr="00DE6F7E" w:rsidRDefault="00525376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Тип варианта</w:t>
            </w:r>
          </w:p>
        </w:tc>
        <w:tc>
          <w:tcPr>
            <w:tcW w:w="6061" w:type="dxa"/>
          </w:tcPr>
          <w:p w:rsidR="009E7AAA" w:rsidRPr="00DE6F7E" w:rsidRDefault="009E7AAA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Основной</w:t>
            </w:r>
          </w:p>
        </w:tc>
      </w:tr>
    </w:tbl>
    <w:p w:rsidR="004251B2" w:rsidRPr="00DE6F7E" w:rsidRDefault="00DE6F7E" w:rsidP="00DE6F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80"/>
        <w:gridCol w:w="1535"/>
        <w:gridCol w:w="1470"/>
        <w:gridCol w:w="1618"/>
        <w:gridCol w:w="1721"/>
        <w:gridCol w:w="1747"/>
      </w:tblGrid>
      <w:tr w:rsidR="009E7AAA" w:rsidRPr="00DE6F7E" w:rsidTr="00F96488">
        <w:tc>
          <w:tcPr>
            <w:tcW w:w="9571" w:type="dxa"/>
            <w:gridSpan w:val="6"/>
          </w:tcPr>
          <w:p w:rsidR="009E7AAA" w:rsidRPr="00DE6F7E" w:rsidRDefault="009E7AAA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 xml:space="preserve">Таблица </w:t>
            </w: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E6F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Сценарий варианта использования</w:t>
            </w:r>
          </w:p>
        </w:tc>
      </w:tr>
      <w:tr w:rsidR="00AF5074" w:rsidRPr="00DE6F7E" w:rsidTr="009E7AAA">
        <w:tc>
          <w:tcPr>
            <w:tcW w:w="1595" w:type="dxa"/>
          </w:tcPr>
          <w:p w:rsidR="009E7AAA" w:rsidRPr="00DE6F7E" w:rsidRDefault="009E7AAA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Вариант использования</w:t>
            </w:r>
          </w:p>
        </w:tc>
        <w:tc>
          <w:tcPr>
            <w:tcW w:w="1595" w:type="dxa"/>
          </w:tcPr>
          <w:p w:rsidR="009E7AAA" w:rsidRPr="00DE6F7E" w:rsidRDefault="009E7AAA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Актёры</w:t>
            </w:r>
          </w:p>
        </w:tc>
        <w:tc>
          <w:tcPr>
            <w:tcW w:w="1595" w:type="dxa"/>
          </w:tcPr>
          <w:p w:rsidR="009E7AAA" w:rsidRPr="00DE6F7E" w:rsidRDefault="009E7AAA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  <w:tc>
          <w:tcPr>
            <w:tcW w:w="1595" w:type="dxa"/>
          </w:tcPr>
          <w:p w:rsidR="009E7AAA" w:rsidRPr="00DE6F7E" w:rsidRDefault="009E7AAA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1595" w:type="dxa"/>
          </w:tcPr>
          <w:p w:rsidR="009E7AAA" w:rsidRPr="00DE6F7E" w:rsidRDefault="009E7AAA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1596" w:type="dxa"/>
          </w:tcPr>
          <w:p w:rsidR="009E7AAA" w:rsidRPr="00DE6F7E" w:rsidRDefault="009E7AAA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Ссылки на другие варианты</w:t>
            </w:r>
          </w:p>
        </w:tc>
      </w:tr>
      <w:tr w:rsidR="00AF5074" w:rsidRPr="00DE6F7E" w:rsidTr="009E7AAA">
        <w:tc>
          <w:tcPr>
            <w:tcW w:w="1595" w:type="dxa"/>
          </w:tcPr>
          <w:p w:rsidR="009E7AAA" w:rsidRPr="00DE6F7E" w:rsidRDefault="009E7AAA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Создать новый тур</w:t>
            </w:r>
          </w:p>
        </w:tc>
        <w:tc>
          <w:tcPr>
            <w:tcW w:w="1595" w:type="dxa"/>
          </w:tcPr>
          <w:p w:rsidR="009E7AAA" w:rsidRPr="00DE6F7E" w:rsidRDefault="009E7AAA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Разработчик туров</w:t>
            </w:r>
          </w:p>
        </w:tc>
        <w:tc>
          <w:tcPr>
            <w:tcW w:w="1595" w:type="dxa"/>
          </w:tcPr>
          <w:p w:rsidR="009E7AAA" w:rsidRPr="00DE6F7E" w:rsidRDefault="009E7AAA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Анализ рынка, выбор направления</w:t>
            </w:r>
            <w:r w:rsidR="00AF5074" w:rsidRPr="00DE6F7E">
              <w:rPr>
                <w:rFonts w:ascii="Times New Roman" w:hAnsi="Times New Roman" w:cs="Times New Roman"/>
                <w:sz w:val="24"/>
                <w:szCs w:val="24"/>
              </w:rPr>
              <w:t>, бронирование</w:t>
            </w: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, программа</w:t>
            </w:r>
          </w:p>
        </w:tc>
        <w:tc>
          <w:tcPr>
            <w:tcW w:w="1595" w:type="dxa"/>
          </w:tcPr>
          <w:p w:rsidR="009E7AAA" w:rsidRPr="00DE6F7E" w:rsidRDefault="009E7AAA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Разработать востребованный тур</w:t>
            </w:r>
          </w:p>
        </w:tc>
        <w:tc>
          <w:tcPr>
            <w:tcW w:w="1595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596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Включает: Анализ рынка, бронирование отеля/транспорта, Разработка программы</w:t>
            </w:r>
          </w:p>
        </w:tc>
      </w:tr>
      <w:tr w:rsidR="00AF5074" w:rsidRPr="00DE6F7E" w:rsidTr="009E7AAA">
        <w:tc>
          <w:tcPr>
            <w:tcW w:w="1595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Оформить путёвку</w:t>
            </w:r>
          </w:p>
        </w:tc>
        <w:tc>
          <w:tcPr>
            <w:tcW w:w="1595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Клиент, Менеджер</w:t>
            </w:r>
          </w:p>
        </w:tc>
        <w:tc>
          <w:tcPr>
            <w:tcW w:w="1595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Клиент выбирает тур, менеджер оформляет бронь</w:t>
            </w:r>
          </w:p>
        </w:tc>
        <w:tc>
          <w:tcPr>
            <w:tcW w:w="1595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Заключить договор на тур</w:t>
            </w:r>
          </w:p>
        </w:tc>
        <w:tc>
          <w:tcPr>
            <w:tcW w:w="1595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596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Включает: Зарегистрировать клиента</w:t>
            </w:r>
          </w:p>
        </w:tc>
      </w:tr>
      <w:tr w:rsidR="00AF5074" w:rsidRPr="00DE6F7E" w:rsidTr="009E7AAA">
        <w:tc>
          <w:tcPr>
            <w:tcW w:w="1595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Оставить отзыв</w:t>
            </w:r>
          </w:p>
        </w:tc>
        <w:tc>
          <w:tcPr>
            <w:tcW w:w="1595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1595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После тура клиент оставляет замечания</w:t>
            </w:r>
          </w:p>
        </w:tc>
        <w:tc>
          <w:tcPr>
            <w:tcW w:w="1595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Улучшить тур</w:t>
            </w:r>
          </w:p>
        </w:tc>
        <w:tc>
          <w:tcPr>
            <w:tcW w:w="1595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Дополнительный</w:t>
            </w:r>
          </w:p>
        </w:tc>
        <w:tc>
          <w:tcPr>
            <w:tcW w:w="1596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F5074" w:rsidRPr="00DE6F7E" w:rsidTr="009E7AAA">
        <w:tc>
          <w:tcPr>
            <w:tcW w:w="1595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Решить ЧС</w:t>
            </w:r>
          </w:p>
        </w:tc>
        <w:tc>
          <w:tcPr>
            <w:tcW w:w="1595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Ответственный за тур</w:t>
            </w:r>
            <w:proofErr w:type="gramEnd"/>
          </w:p>
        </w:tc>
        <w:tc>
          <w:tcPr>
            <w:tcW w:w="1595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Устранение проблем во время тура</w:t>
            </w:r>
          </w:p>
        </w:tc>
        <w:tc>
          <w:tcPr>
            <w:tcW w:w="1595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Обеспечить безопасность и комфорт</w:t>
            </w:r>
          </w:p>
        </w:tc>
        <w:tc>
          <w:tcPr>
            <w:tcW w:w="1595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Исключительный</w:t>
            </w:r>
          </w:p>
        </w:tc>
        <w:tc>
          <w:tcPr>
            <w:tcW w:w="1596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F5074" w:rsidRPr="00DE6F7E" w:rsidTr="009E7AAA">
        <w:tc>
          <w:tcPr>
            <w:tcW w:w="1595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Сформировать отчётность</w:t>
            </w:r>
          </w:p>
        </w:tc>
        <w:tc>
          <w:tcPr>
            <w:tcW w:w="1595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Бухгалтерия</w:t>
            </w:r>
          </w:p>
        </w:tc>
        <w:tc>
          <w:tcPr>
            <w:tcW w:w="1595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Подготовка налогов и статистики</w:t>
            </w:r>
          </w:p>
        </w:tc>
        <w:tc>
          <w:tcPr>
            <w:tcW w:w="1595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Выполнить обязательства перед государством</w:t>
            </w:r>
          </w:p>
        </w:tc>
        <w:tc>
          <w:tcPr>
            <w:tcW w:w="1595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1596" w:type="dxa"/>
          </w:tcPr>
          <w:p w:rsidR="009E7AAA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Включает: Передать отчёт в гос. статистику</w:t>
            </w:r>
          </w:p>
        </w:tc>
      </w:tr>
    </w:tbl>
    <w:p w:rsidR="009E7AAA" w:rsidRPr="00DE6F7E" w:rsidRDefault="009E7AAA" w:rsidP="00DE6F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AF5074" w:rsidRPr="00DE6F7E" w:rsidTr="005E01C1">
        <w:tc>
          <w:tcPr>
            <w:tcW w:w="9571" w:type="dxa"/>
            <w:gridSpan w:val="2"/>
          </w:tcPr>
          <w:p w:rsidR="00AF5074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 xml:space="preserve">Таблица </w:t>
            </w: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3. Последовательность действий актёров</w:t>
            </w:r>
          </w:p>
        </w:tc>
      </w:tr>
      <w:tr w:rsidR="00AF5074" w:rsidRPr="00DE6F7E" w:rsidTr="00AF5074">
        <w:tc>
          <w:tcPr>
            <w:tcW w:w="4785" w:type="dxa"/>
          </w:tcPr>
          <w:p w:rsidR="00AF5074" w:rsidRPr="00DE6F7E" w:rsidRDefault="00AF5074" w:rsidP="00DE6F7E">
            <w:pPr>
              <w:pStyle w:val="a4"/>
              <w:numPr>
                <w:ilvl w:val="0"/>
                <w:numId w:val="1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Клиент приходит в офис и сообщает о желании поехать в тур</w:t>
            </w:r>
          </w:p>
        </w:tc>
        <w:tc>
          <w:tcPr>
            <w:tcW w:w="4786" w:type="dxa"/>
          </w:tcPr>
          <w:p w:rsidR="00AF5074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5074" w:rsidRPr="00DE6F7E" w:rsidTr="00AF5074">
        <w:tc>
          <w:tcPr>
            <w:tcW w:w="4785" w:type="dxa"/>
          </w:tcPr>
          <w:p w:rsidR="00AF5074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:rsidR="00AF5074" w:rsidRPr="00DE6F7E" w:rsidRDefault="00AF5074" w:rsidP="00DE6F7E">
            <w:pPr>
              <w:pStyle w:val="a4"/>
              <w:numPr>
                <w:ilvl w:val="0"/>
                <w:numId w:val="1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Сист</w:t>
            </w:r>
            <w:r w:rsidR="00840DD1" w:rsidRPr="00DE6F7E">
              <w:rPr>
                <w:rFonts w:ascii="Times New Roman" w:hAnsi="Times New Roman" w:cs="Times New Roman"/>
                <w:sz w:val="24"/>
                <w:szCs w:val="24"/>
              </w:rPr>
              <w:t>ема отображает список доступных туров</w:t>
            </w:r>
          </w:p>
        </w:tc>
      </w:tr>
      <w:tr w:rsidR="00AF5074" w:rsidRPr="00DE6F7E" w:rsidTr="00AF5074">
        <w:tc>
          <w:tcPr>
            <w:tcW w:w="4785" w:type="dxa"/>
          </w:tcPr>
          <w:p w:rsidR="00AF5074" w:rsidRPr="00DE6F7E" w:rsidRDefault="00840DD1" w:rsidP="00DE6F7E">
            <w:pPr>
              <w:pStyle w:val="a4"/>
              <w:numPr>
                <w:ilvl w:val="0"/>
                <w:numId w:val="1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Менеджер помогает выбрать тур по направлению, датам, программе</w:t>
            </w:r>
          </w:p>
        </w:tc>
        <w:tc>
          <w:tcPr>
            <w:tcW w:w="4786" w:type="dxa"/>
          </w:tcPr>
          <w:p w:rsidR="00AF5074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5074" w:rsidRPr="00DE6F7E" w:rsidTr="00AF5074">
        <w:tc>
          <w:tcPr>
            <w:tcW w:w="4785" w:type="dxa"/>
          </w:tcPr>
          <w:p w:rsidR="00AF5074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:rsidR="00AF5074" w:rsidRPr="00DE6F7E" w:rsidRDefault="00840DD1" w:rsidP="00DE6F7E">
            <w:pPr>
              <w:pStyle w:val="a4"/>
              <w:numPr>
                <w:ilvl w:val="0"/>
                <w:numId w:val="1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Система проверяет наличие мест</w:t>
            </w:r>
          </w:p>
        </w:tc>
      </w:tr>
      <w:tr w:rsidR="00AF5074" w:rsidRPr="00DE6F7E" w:rsidTr="00AF5074">
        <w:tc>
          <w:tcPr>
            <w:tcW w:w="4785" w:type="dxa"/>
          </w:tcPr>
          <w:p w:rsidR="00AF5074" w:rsidRPr="00DE6F7E" w:rsidRDefault="00840DD1" w:rsidP="00DE6F7E">
            <w:pPr>
              <w:pStyle w:val="a4"/>
              <w:numPr>
                <w:ilvl w:val="0"/>
                <w:numId w:val="1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Клиент подтверждает выбор</w:t>
            </w:r>
          </w:p>
        </w:tc>
        <w:tc>
          <w:tcPr>
            <w:tcW w:w="4786" w:type="dxa"/>
          </w:tcPr>
          <w:p w:rsidR="00AF5074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5074" w:rsidRPr="00DE6F7E" w:rsidTr="00AF5074">
        <w:tc>
          <w:tcPr>
            <w:tcW w:w="4785" w:type="dxa"/>
          </w:tcPr>
          <w:p w:rsidR="00AF5074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:rsidR="00AF5074" w:rsidRPr="00DE6F7E" w:rsidRDefault="00840DD1" w:rsidP="00DE6F7E">
            <w:pPr>
              <w:pStyle w:val="a4"/>
              <w:numPr>
                <w:ilvl w:val="0"/>
                <w:numId w:val="1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Система создаёт запись бронирования и генерирует путёвку</w:t>
            </w:r>
          </w:p>
        </w:tc>
      </w:tr>
      <w:tr w:rsidR="00AF5074" w:rsidRPr="00DE6F7E" w:rsidTr="00AF5074">
        <w:tc>
          <w:tcPr>
            <w:tcW w:w="4785" w:type="dxa"/>
          </w:tcPr>
          <w:p w:rsidR="00AF5074" w:rsidRPr="00DE6F7E" w:rsidRDefault="00840DD1" w:rsidP="00DE6F7E">
            <w:pPr>
              <w:pStyle w:val="a4"/>
              <w:numPr>
                <w:ilvl w:val="0"/>
                <w:numId w:val="1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Клиент подписывает договор и вносит оплату</w:t>
            </w:r>
          </w:p>
        </w:tc>
        <w:tc>
          <w:tcPr>
            <w:tcW w:w="4786" w:type="dxa"/>
          </w:tcPr>
          <w:p w:rsidR="00AF5074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5074" w:rsidRPr="00DE6F7E" w:rsidTr="00AF5074">
        <w:tc>
          <w:tcPr>
            <w:tcW w:w="4785" w:type="dxa"/>
          </w:tcPr>
          <w:p w:rsidR="00AF5074" w:rsidRPr="00DE6F7E" w:rsidRDefault="00AF5074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:rsidR="00AF5074" w:rsidRPr="00DE6F7E" w:rsidRDefault="00840DD1" w:rsidP="00DE6F7E">
            <w:pPr>
              <w:pStyle w:val="a4"/>
              <w:numPr>
                <w:ilvl w:val="0"/>
                <w:numId w:val="1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Система подтверждает бронь отеля и транспорта</w:t>
            </w:r>
          </w:p>
        </w:tc>
      </w:tr>
    </w:tbl>
    <w:p w:rsidR="00840DD1" w:rsidRPr="00DE6F7E" w:rsidRDefault="00840DD1" w:rsidP="00DE6F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840DD1" w:rsidRPr="00DE6F7E" w:rsidTr="00432CAB">
        <w:tc>
          <w:tcPr>
            <w:tcW w:w="9571" w:type="dxa"/>
            <w:gridSpan w:val="3"/>
          </w:tcPr>
          <w:p w:rsidR="00840DD1" w:rsidRPr="00DE6F7E" w:rsidRDefault="00840DD1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 xml:space="preserve">Таблица </w:t>
            </w: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4. Последовательность действий актёров при возникновении исключительных ситуаций</w:t>
            </w:r>
          </w:p>
        </w:tc>
      </w:tr>
      <w:tr w:rsidR="00840DD1" w:rsidRPr="00DE6F7E" w:rsidTr="00840DD1">
        <w:tc>
          <w:tcPr>
            <w:tcW w:w="3190" w:type="dxa"/>
          </w:tcPr>
          <w:p w:rsidR="00840DD1" w:rsidRPr="00DE6F7E" w:rsidRDefault="00840DD1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Действия актеров</w:t>
            </w:r>
          </w:p>
        </w:tc>
        <w:tc>
          <w:tcPr>
            <w:tcW w:w="3190" w:type="dxa"/>
          </w:tcPr>
          <w:p w:rsidR="00840DD1" w:rsidRPr="00DE6F7E" w:rsidRDefault="00840DD1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Отклик системы</w:t>
            </w:r>
          </w:p>
        </w:tc>
        <w:tc>
          <w:tcPr>
            <w:tcW w:w="3191" w:type="dxa"/>
          </w:tcPr>
          <w:p w:rsidR="00840DD1" w:rsidRPr="00DE6F7E" w:rsidRDefault="00840DD1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Исключение</w:t>
            </w:r>
          </w:p>
        </w:tc>
      </w:tr>
      <w:tr w:rsidR="00840DD1" w:rsidRPr="00DE6F7E" w:rsidTr="00840DD1">
        <w:tc>
          <w:tcPr>
            <w:tcW w:w="3190" w:type="dxa"/>
          </w:tcPr>
          <w:p w:rsidR="00840DD1" w:rsidRPr="00DE6F7E" w:rsidRDefault="00840DD1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0" w:type="dxa"/>
          </w:tcPr>
          <w:p w:rsidR="00840DD1" w:rsidRPr="00DE6F7E" w:rsidRDefault="00840DD1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4. Система сообщает: “Мест в выбранном туре нет”</w:t>
            </w:r>
          </w:p>
        </w:tc>
        <w:tc>
          <w:tcPr>
            <w:tcW w:w="3191" w:type="dxa"/>
          </w:tcPr>
          <w:p w:rsidR="00840DD1" w:rsidRPr="00DE6F7E" w:rsidRDefault="00840DD1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Исключение 1. Нет мест в туре</w:t>
            </w:r>
          </w:p>
        </w:tc>
      </w:tr>
      <w:tr w:rsidR="00840DD1" w:rsidRPr="00DE6F7E" w:rsidTr="00840DD1">
        <w:tc>
          <w:tcPr>
            <w:tcW w:w="3190" w:type="dxa"/>
          </w:tcPr>
          <w:p w:rsidR="00840DD1" w:rsidRPr="00DE6F7E" w:rsidRDefault="00840DD1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3. Менеджер предлагает альтернативные даты или туры</w:t>
            </w:r>
          </w:p>
        </w:tc>
        <w:tc>
          <w:tcPr>
            <w:tcW w:w="3190" w:type="dxa"/>
          </w:tcPr>
          <w:p w:rsidR="00840DD1" w:rsidRPr="00DE6F7E" w:rsidRDefault="00840DD1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1" w:type="dxa"/>
          </w:tcPr>
          <w:p w:rsidR="00840DD1" w:rsidRPr="00DE6F7E" w:rsidRDefault="00840DD1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0DD1" w:rsidRPr="00DE6F7E" w:rsidTr="00840DD1">
        <w:tc>
          <w:tcPr>
            <w:tcW w:w="3190" w:type="dxa"/>
          </w:tcPr>
          <w:p w:rsidR="00840DD1" w:rsidRPr="00DE6F7E" w:rsidRDefault="00840DD1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0" w:type="dxa"/>
          </w:tcPr>
          <w:p w:rsidR="00840DD1" w:rsidRPr="00DE6F7E" w:rsidRDefault="00840DD1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6. Система не может забронировать отель</w:t>
            </w:r>
          </w:p>
        </w:tc>
        <w:tc>
          <w:tcPr>
            <w:tcW w:w="3191" w:type="dxa"/>
          </w:tcPr>
          <w:p w:rsidR="00840DD1" w:rsidRPr="00DE6F7E" w:rsidRDefault="00840DD1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 xml:space="preserve">Исключение 2. </w:t>
            </w:r>
            <w:r w:rsidR="00DE6F7E" w:rsidRPr="00DE6F7E">
              <w:rPr>
                <w:rFonts w:ascii="Times New Roman" w:hAnsi="Times New Roman" w:cs="Times New Roman"/>
                <w:sz w:val="24"/>
                <w:szCs w:val="24"/>
              </w:rPr>
              <w:t>Отель не подтвердил бронь</w:t>
            </w:r>
          </w:p>
        </w:tc>
      </w:tr>
      <w:tr w:rsidR="00840DD1" w:rsidRPr="00DE6F7E" w:rsidTr="00840DD1">
        <w:tc>
          <w:tcPr>
            <w:tcW w:w="3190" w:type="dxa"/>
          </w:tcPr>
          <w:p w:rsidR="00840DD1" w:rsidRPr="00DE6F7E" w:rsidRDefault="00DE6F7E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 Разработчик туров связывается с отелем, ищет замену</w:t>
            </w:r>
          </w:p>
        </w:tc>
        <w:tc>
          <w:tcPr>
            <w:tcW w:w="3190" w:type="dxa"/>
          </w:tcPr>
          <w:p w:rsidR="00840DD1" w:rsidRPr="00DE6F7E" w:rsidRDefault="00840DD1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1" w:type="dxa"/>
          </w:tcPr>
          <w:p w:rsidR="00840DD1" w:rsidRPr="00DE6F7E" w:rsidRDefault="00840DD1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0DD1" w:rsidRPr="00DE6F7E" w:rsidTr="00840DD1">
        <w:tc>
          <w:tcPr>
            <w:tcW w:w="3190" w:type="dxa"/>
          </w:tcPr>
          <w:p w:rsidR="00840DD1" w:rsidRPr="00DE6F7E" w:rsidRDefault="00840DD1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0" w:type="dxa"/>
          </w:tcPr>
          <w:p w:rsidR="00840DD1" w:rsidRPr="00DE6F7E" w:rsidRDefault="00DE6F7E" w:rsidP="00DE6F7E">
            <w:pPr>
              <w:pStyle w:val="a4"/>
              <w:numPr>
                <w:ilvl w:val="0"/>
                <w:numId w:val="2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Система фиксирует сбой оплаты</w:t>
            </w:r>
          </w:p>
        </w:tc>
        <w:tc>
          <w:tcPr>
            <w:tcW w:w="3191" w:type="dxa"/>
          </w:tcPr>
          <w:p w:rsidR="00840DD1" w:rsidRPr="00DE6F7E" w:rsidRDefault="00DE6F7E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Исключение 3. Оплата не прошла</w:t>
            </w:r>
          </w:p>
        </w:tc>
      </w:tr>
      <w:tr w:rsidR="00840DD1" w:rsidRPr="00DE6F7E" w:rsidTr="00840DD1">
        <w:tc>
          <w:tcPr>
            <w:tcW w:w="3190" w:type="dxa"/>
          </w:tcPr>
          <w:p w:rsidR="00840DD1" w:rsidRPr="00DE6F7E" w:rsidRDefault="00DE6F7E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6F7E">
              <w:rPr>
                <w:rFonts w:ascii="Times New Roman" w:hAnsi="Times New Roman" w:cs="Times New Roman"/>
                <w:sz w:val="24"/>
                <w:szCs w:val="24"/>
              </w:rPr>
              <w:t>7. Менеджер предлагает другой способ оплаты или перенос</w:t>
            </w:r>
          </w:p>
        </w:tc>
        <w:tc>
          <w:tcPr>
            <w:tcW w:w="3190" w:type="dxa"/>
          </w:tcPr>
          <w:p w:rsidR="00840DD1" w:rsidRPr="00DE6F7E" w:rsidRDefault="00840DD1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1" w:type="dxa"/>
          </w:tcPr>
          <w:p w:rsidR="00840DD1" w:rsidRPr="00DE6F7E" w:rsidRDefault="00840DD1" w:rsidP="00DE6F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40DD1" w:rsidRPr="00DE6F7E" w:rsidRDefault="00840DD1" w:rsidP="00DE6F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40DD1" w:rsidRPr="00DE6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F50A44"/>
    <w:multiLevelType w:val="hybridMultilevel"/>
    <w:tmpl w:val="8A38F132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C30E91"/>
    <w:multiLevelType w:val="hybridMultilevel"/>
    <w:tmpl w:val="8494CA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376"/>
    <w:rsid w:val="00470EF1"/>
    <w:rsid w:val="00525376"/>
    <w:rsid w:val="00840DD1"/>
    <w:rsid w:val="008E7904"/>
    <w:rsid w:val="009E7AAA"/>
    <w:rsid w:val="00AF5074"/>
    <w:rsid w:val="00D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253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F507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253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F50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Лаптева Валерия Валерьевна</dc:creator>
  <cp:lastModifiedBy>Лаптева Валерия Валерьевна</cp:lastModifiedBy>
  <cp:revision>2</cp:revision>
  <dcterms:created xsi:type="dcterms:W3CDTF">2025-11-10T13:14:00Z</dcterms:created>
  <dcterms:modified xsi:type="dcterms:W3CDTF">2025-11-10T14:01:00Z</dcterms:modified>
</cp:coreProperties>
</file>