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CC1AD" w14:textId="7ADBFA03" w:rsidR="003F55BE" w:rsidRDefault="003F55BE" w:rsidP="003F55BE">
      <w:pPr>
        <w:pStyle w:val="1"/>
      </w:pPr>
      <w:r>
        <w:rPr>
          <w:rFonts w:hint="eastAsia"/>
        </w:rPr>
        <w:t>装备设计部分</w:t>
      </w:r>
    </w:p>
    <w:p w14:paraId="17CD9365" w14:textId="2EA45DFC" w:rsidR="00957875" w:rsidRDefault="00B363EB" w:rsidP="003F55BE">
      <w:pPr>
        <w:pStyle w:val="2"/>
        <w:rPr>
          <w:rFonts w:hint="eastAsia"/>
        </w:rPr>
      </w:pPr>
      <w:r>
        <w:rPr>
          <w:rFonts w:hint="eastAsia"/>
        </w:rPr>
        <w:t>装备模块化，统一接口，外骨骼能用的机枪战车也能用</w:t>
      </w:r>
    </w:p>
    <w:p w14:paraId="449C5046" w14:textId="65494DDD" w:rsidR="00957875" w:rsidRDefault="003F55BE" w:rsidP="003F55BE">
      <w:pPr>
        <w:pStyle w:val="2"/>
      </w:pPr>
      <w:r>
        <w:rPr>
          <w:rFonts w:hint="eastAsia"/>
        </w:rPr>
        <w:t>性能</w:t>
      </w:r>
      <w:r w:rsidR="00957875">
        <w:rPr>
          <w:rFonts w:hint="eastAsia"/>
        </w:rPr>
        <w:t>测试</w:t>
      </w:r>
    </w:p>
    <w:p w14:paraId="102FE0BE" w14:textId="28946FA3" w:rsidR="00957875" w:rsidRDefault="00957875" w:rsidP="005575DB">
      <w:pPr>
        <w:pStyle w:val="a3"/>
        <w:ind w:left="360" w:firstLineChars="0" w:firstLine="0"/>
      </w:pPr>
    </w:p>
    <w:p w14:paraId="42FB2442" w14:textId="25B0B14F" w:rsidR="00957875" w:rsidRDefault="00957875" w:rsidP="003F55BE">
      <w:pPr>
        <w:pStyle w:val="2"/>
      </w:pPr>
      <w:r>
        <w:rPr>
          <w:rFonts w:hint="eastAsia"/>
        </w:rPr>
        <w:t>人可以和装备紧密结合，同时装备可以脱离人独立完成（稍简单）任务</w:t>
      </w:r>
    </w:p>
    <w:p w14:paraId="4B8B7395" w14:textId="77777777" w:rsidR="00957875" w:rsidRDefault="00957875" w:rsidP="00957875">
      <w:pPr>
        <w:pStyle w:val="a3"/>
        <w:ind w:left="360" w:firstLineChars="0" w:firstLine="0"/>
      </w:pPr>
    </w:p>
    <w:p w14:paraId="618B95B5" w14:textId="6E32EAA7" w:rsidR="00957875" w:rsidRPr="003F55BE" w:rsidRDefault="00957875" w:rsidP="005575DB">
      <w:pPr>
        <w:pStyle w:val="a3"/>
        <w:ind w:left="360" w:firstLineChars="0" w:firstLine="0"/>
        <w:rPr>
          <w:rStyle w:val="a4"/>
        </w:rPr>
      </w:pPr>
      <w:r w:rsidRPr="003F55BE">
        <w:rPr>
          <w:rStyle w:val="a4"/>
          <w:rFonts w:hint="eastAsia"/>
        </w:rPr>
        <w:t>独立执行任务：</w:t>
      </w:r>
    </w:p>
    <w:p w14:paraId="3260F504" w14:textId="5A1449AE" w:rsidR="00957875" w:rsidRPr="00957875" w:rsidRDefault="00957875" w:rsidP="005575D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挑战：</w:t>
      </w:r>
    </w:p>
    <w:p w14:paraId="5FE1CCC1" w14:textId="4C07F683" w:rsidR="00957875" w:rsidRDefault="00957875" w:rsidP="005575DB">
      <w:pPr>
        <w:pStyle w:val="a3"/>
        <w:ind w:left="360" w:firstLineChars="0" w:firstLine="0"/>
      </w:pPr>
      <w:r>
        <w:t>AI must overcome crucial perception and trust issues to become accepted.</w:t>
      </w:r>
    </w:p>
    <w:p w14:paraId="6888CABE" w14:textId="575B6E01" w:rsidR="00957875" w:rsidRDefault="00957875" w:rsidP="005575DB">
      <w:pPr>
        <w:pStyle w:val="a3"/>
        <w:ind w:left="360" w:firstLineChars="0" w:firstLine="0"/>
      </w:pPr>
      <w:r>
        <w:t>Data quality</w:t>
      </w:r>
    </w:p>
    <w:p w14:paraId="6997F560" w14:textId="57123862" w:rsidR="00957875" w:rsidRDefault="00957875" w:rsidP="005575DB">
      <w:pPr>
        <w:pStyle w:val="a3"/>
        <w:ind w:left="360" w:firstLineChars="0" w:firstLine="0"/>
      </w:pPr>
      <w:r>
        <w:rPr>
          <w:rFonts w:hint="eastAsia"/>
        </w:rPr>
        <w:t>解决：</w:t>
      </w:r>
    </w:p>
    <w:p w14:paraId="7109FA17" w14:textId="02D411B4" w:rsidR="00957875" w:rsidRDefault="00957875" w:rsidP="005575D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联系企业</w:t>
      </w:r>
    </w:p>
    <w:p w14:paraId="3FC890B6" w14:textId="20691EC4" w:rsidR="00957875" w:rsidRDefault="00957875" w:rsidP="005575DB">
      <w:pPr>
        <w:pStyle w:val="a3"/>
        <w:ind w:left="360" w:firstLineChars="0" w:firstLine="0"/>
      </w:pPr>
    </w:p>
    <w:p w14:paraId="7BCE05B7" w14:textId="1E4F33F1" w:rsidR="00957875" w:rsidRPr="003F55BE" w:rsidRDefault="003F55BE" w:rsidP="005575DB">
      <w:pPr>
        <w:pStyle w:val="a3"/>
        <w:ind w:left="360" w:firstLineChars="0" w:firstLine="0"/>
        <w:rPr>
          <w:rStyle w:val="a4"/>
        </w:rPr>
      </w:pPr>
      <w:r w:rsidRPr="003F55BE">
        <w:rPr>
          <w:rStyle w:val="a4"/>
          <w:rFonts w:hint="eastAsia"/>
        </w:rPr>
        <w:t>无人系统自身</w:t>
      </w:r>
      <w:r w:rsidR="00957875" w:rsidRPr="003F55BE">
        <w:rPr>
          <w:rStyle w:val="a4"/>
        </w:rPr>
        <w:t>效率</w:t>
      </w:r>
      <w:r w:rsidRPr="003F55BE">
        <w:rPr>
          <w:rStyle w:val="a4"/>
          <w:rFonts w:hint="eastAsia"/>
        </w:rPr>
        <w:t>（智能程度）</w:t>
      </w:r>
      <w:r w:rsidR="00957875" w:rsidRPr="003F55BE">
        <w:rPr>
          <w:rStyle w:val="a4"/>
        </w:rPr>
        <w:t>问题</w:t>
      </w:r>
    </w:p>
    <w:p w14:paraId="7C0B1FE4" w14:textId="51D36EB4" w:rsidR="00957875" w:rsidRDefault="00957875" w:rsidP="005575DB">
      <w:pPr>
        <w:pStyle w:val="a3"/>
        <w:ind w:left="360" w:firstLineChars="0" w:firstLine="0"/>
      </w:pPr>
    </w:p>
    <w:p w14:paraId="374AD96A" w14:textId="1C709F86" w:rsidR="00957875" w:rsidRPr="003F55BE" w:rsidRDefault="00957875" w:rsidP="005575DB">
      <w:pPr>
        <w:pStyle w:val="a3"/>
        <w:ind w:left="360" w:firstLineChars="0" w:firstLine="0"/>
        <w:rPr>
          <w:rStyle w:val="a4"/>
        </w:rPr>
      </w:pPr>
      <w:r w:rsidRPr="003F55BE">
        <w:rPr>
          <w:rStyle w:val="a4"/>
          <w:rFonts w:hint="eastAsia"/>
        </w:rPr>
        <w:t>伦理问题&amp;武器化</w:t>
      </w:r>
    </w:p>
    <w:p w14:paraId="3EC9C05F" w14:textId="5F886BF5" w:rsidR="00957875" w:rsidRDefault="00957875" w:rsidP="005575DB">
      <w:pPr>
        <w:pStyle w:val="a3"/>
        <w:ind w:left="360" w:firstLineChars="0" w:firstLine="0"/>
      </w:pPr>
      <w:r>
        <w:rPr>
          <w:rFonts w:hint="eastAsia"/>
        </w:rPr>
        <w:t>是否致命性</w:t>
      </w:r>
    </w:p>
    <w:p w14:paraId="0FA273D1" w14:textId="77BDE008" w:rsidR="003F55BE" w:rsidRDefault="003F55BE" w:rsidP="003F55BE">
      <w:pPr>
        <w:pStyle w:val="1"/>
      </w:pPr>
      <w:r>
        <w:rPr>
          <w:rFonts w:hint="eastAsia"/>
        </w:rPr>
        <w:t>架构部分</w:t>
      </w:r>
    </w:p>
    <w:p w14:paraId="625A46D5" w14:textId="39CF29E0" w:rsidR="003F55BE" w:rsidRPr="003F55BE" w:rsidRDefault="003F55BE" w:rsidP="003F55BE">
      <w:pPr>
        <w:pStyle w:val="2"/>
        <w:rPr>
          <w:rFonts w:hint="eastAsia"/>
        </w:rPr>
      </w:pPr>
      <w:r>
        <w:rPr>
          <w:rFonts w:hint="eastAsia"/>
        </w:rPr>
        <w:t>硬件需要</w:t>
      </w:r>
    </w:p>
    <w:p w14:paraId="4B4459B4" w14:textId="4A33FBA7" w:rsidR="003F55BE" w:rsidRDefault="005575DB" w:rsidP="00957875">
      <w:pPr>
        <w:pStyle w:val="a3"/>
        <w:ind w:left="360" w:firstLineChars="0" w:firstLine="0"/>
      </w:pPr>
      <w:r>
        <w:rPr>
          <w:rFonts w:hint="eastAsia"/>
        </w:rPr>
        <w:t xml:space="preserve">抗电磁干扰 </w:t>
      </w:r>
      <w:r w:rsidR="003F55BE">
        <w:t xml:space="preserve">  </w:t>
      </w:r>
      <w:r w:rsidR="003F55BE">
        <w:rPr>
          <w:rFonts w:hint="eastAsia"/>
        </w:rPr>
        <w:t>效果</w:t>
      </w:r>
      <w:r w:rsidR="00957875">
        <w:rPr>
          <w:rFonts w:hint="eastAsia"/>
        </w:rPr>
        <w:t>：</w:t>
      </w:r>
      <w:r w:rsidR="003F55BE">
        <w:rPr>
          <w:rFonts w:hint="eastAsia"/>
        </w:rPr>
        <w:t>远程操控和决策</w:t>
      </w:r>
      <w:r w:rsidR="00957875">
        <w:rPr>
          <w:rFonts w:hint="eastAsia"/>
        </w:rPr>
        <w:t>减少人伤</w:t>
      </w:r>
    </w:p>
    <w:p w14:paraId="5E889F93" w14:textId="690DB013" w:rsidR="003F55BE" w:rsidRDefault="003F55BE" w:rsidP="003F55BE">
      <w:pPr>
        <w:pStyle w:val="2"/>
        <w:rPr>
          <w:rFonts w:hint="eastAsia"/>
        </w:rPr>
      </w:pPr>
      <w:r>
        <w:rPr>
          <w:rFonts w:hint="eastAsia"/>
        </w:rPr>
        <w:t>软件需要</w:t>
      </w:r>
    </w:p>
    <w:p w14:paraId="325C6BD8" w14:textId="7F398A3B" w:rsidR="003F55BE" w:rsidRDefault="003F55BE" w:rsidP="00957875">
      <w:pPr>
        <w:pStyle w:val="a3"/>
        <w:ind w:left="360" w:firstLineChars="0" w:firstLine="0"/>
      </w:pPr>
      <w:r>
        <w:rPr>
          <w:rFonts w:hint="eastAsia"/>
        </w:rPr>
        <w:t>多军种联合指挥平台（低智能，因为太宏大了）</w:t>
      </w:r>
    </w:p>
    <w:p w14:paraId="5D78FB35" w14:textId="45DA9C7B" w:rsidR="0015161D" w:rsidRDefault="0015161D" w:rsidP="0095787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军种内协同作战</w:t>
      </w:r>
    </w:p>
    <w:p w14:paraId="0A3EAE76" w14:textId="59FE1787" w:rsidR="003F55BE" w:rsidRDefault="0015161D" w:rsidP="003F55BE">
      <w:pPr>
        <w:pStyle w:val="a3"/>
        <w:ind w:left="360" w:firstLineChars="0" w:firstLine="0"/>
      </w:pPr>
      <w:r>
        <w:rPr>
          <w:rFonts w:hint="eastAsia"/>
        </w:rPr>
        <w:t>某个战场的</w:t>
      </w:r>
      <w:r w:rsidR="003F55BE">
        <w:rPr>
          <w:rFonts w:hint="eastAsia"/>
        </w:rPr>
        <w:t>前方</w:t>
      </w:r>
      <w:r w:rsidR="003F55BE">
        <w:rPr>
          <w:rFonts w:hint="eastAsia"/>
        </w:rPr>
        <w:t>指挥中心使用算法帮助人决策</w:t>
      </w:r>
      <w:r w:rsidR="003F55BE">
        <w:rPr>
          <w:rFonts w:hint="eastAsia"/>
        </w:rPr>
        <w:t>（高智能）</w:t>
      </w:r>
      <w:r w:rsidR="003F55BE">
        <w:rPr>
          <w:rFonts w:hint="eastAsia"/>
        </w:rPr>
        <w:t>，给出可选选项</w:t>
      </w:r>
    </w:p>
    <w:p w14:paraId="07EBDE1B" w14:textId="7F9C8155" w:rsidR="005575DB" w:rsidRDefault="005575DB" w:rsidP="005575DB">
      <w:pPr>
        <w:pStyle w:val="a3"/>
        <w:ind w:left="360" w:firstLineChars="0" w:firstLine="0"/>
      </w:pPr>
    </w:p>
    <w:p w14:paraId="321A8C98" w14:textId="34554B67" w:rsidR="00226410" w:rsidRDefault="00226410" w:rsidP="00226410">
      <w:pPr>
        <w:pStyle w:val="2"/>
      </w:pPr>
      <w:r>
        <w:rPr>
          <w:rFonts w:hint="eastAsia"/>
        </w:rPr>
        <w:lastRenderedPageBreak/>
        <w:t>多域作战</w:t>
      </w:r>
    </w:p>
    <w:p w14:paraId="473A7646" w14:textId="43A0443A" w:rsidR="00226410" w:rsidRPr="00226410" w:rsidRDefault="00226410" w:rsidP="00226410">
      <w:pPr>
        <w:rPr>
          <w:rFonts w:hint="eastAsia"/>
        </w:rPr>
      </w:pPr>
      <w:r>
        <w:rPr>
          <w:rFonts w:hint="eastAsia"/>
        </w:rPr>
        <w:t>网络域信息域</w:t>
      </w:r>
    </w:p>
    <w:sectPr w:rsidR="00226410" w:rsidRPr="002264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C07A4"/>
    <w:multiLevelType w:val="hybridMultilevel"/>
    <w:tmpl w:val="6F6A9512"/>
    <w:lvl w:ilvl="0" w:tplc="9BB851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D06"/>
    <w:rsid w:val="00101D06"/>
    <w:rsid w:val="0015161D"/>
    <w:rsid w:val="00226410"/>
    <w:rsid w:val="003F55BE"/>
    <w:rsid w:val="005575DB"/>
    <w:rsid w:val="00957875"/>
    <w:rsid w:val="00B363EB"/>
    <w:rsid w:val="00BD6FE6"/>
    <w:rsid w:val="00E81E26"/>
    <w:rsid w:val="00ED6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94CF1"/>
  <w15:chartTrackingRefBased/>
  <w15:docId w15:val="{7FC7070E-AE5B-4B01-A843-C738640AD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F55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F55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63EB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3F55B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F55BE"/>
    <w:rPr>
      <w:b/>
      <w:bCs/>
      <w:kern w:val="44"/>
      <w:sz w:val="44"/>
      <w:szCs w:val="44"/>
    </w:rPr>
  </w:style>
  <w:style w:type="character" w:styleId="a4">
    <w:name w:val="Subtle Emphasis"/>
    <w:basedOn w:val="a0"/>
    <w:uiPriority w:val="19"/>
    <w:qFormat/>
    <w:rsid w:val="003F55BE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C46BF7-5F9F-4543-8AC6-8EBCB779A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煜</dc:creator>
  <cp:keywords/>
  <dc:description/>
  <cp:lastModifiedBy>煜</cp:lastModifiedBy>
  <cp:revision>8</cp:revision>
  <dcterms:created xsi:type="dcterms:W3CDTF">2023-09-12T03:00:00Z</dcterms:created>
  <dcterms:modified xsi:type="dcterms:W3CDTF">2023-09-12T07:34:00Z</dcterms:modified>
</cp:coreProperties>
</file>