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71B791F9" w14:textId="77777777" w:rsidR="0005772A" w:rsidRDefault="00000000">
      <w:pPr>
        <w:pStyle w:val="aa"/>
        <w:rPr>
          <w:lang w:eastAsia="zh-CN"/>
        </w:rPr>
      </w:pPr>
      <w:r>
        <w:rPr>
          <w:lang w:eastAsia="zh-CN"/>
        </w:rPr>
        <w:t>数学建模体验课课前准备</w:t>
      </w:r>
    </w:p>
    <w:p w14:paraId="2A67E456" w14:textId="6E78325B" w:rsidR="0005772A" w:rsidRDefault="00000000">
      <w:pPr>
        <w:rPr>
          <w:lang w:eastAsia="zh-CN"/>
        </w:rPr>
      </w:pPr>
      <w:r>
        <w:rPr>
          <w:lang w:eastAsia="zh-CN"/>
        </w:rPr>
        <w:t>本次课程围绕一个案例，体验读题建模、编程作图与论文排版的完整过程。</w:t>
      </w:r>
    </w:p>
    <w:p w14:paraId="6EAF79DA" w14:textId="3987D86B" w:rsidR="0005772A" w:rsidRPr="00E45178" w:rsidRDefault="00000000">
      <w:pPr>
        <w:rPr>
          <w:rFonts w:ascii="宋体" w:eastAsia="宋体" w:hAnsi="宋体" w:cs="宋体"/>
          <w:lang w:eastAsia="zh-CN"/>
        </w:rPr>
      </w:pPr>
      <w:r>
        <w:rPr>
          <w:b/>
          <w:lang w:eastAsia="zh-CN"/>
        </w:rPr>
        <w:t>请计划动手实践的同学携带笔记本电脑和充电器，并</w:t>
      </w:r>
      <w:r w:rsidR="00E45178">
        <w:rPr>
          <w:rFonts w:ascii="宋体" w:eastAsia="宋体" w:hAnsi="宋体" w:cs="宋体" w:hint="eastAsia"/>
          <w:b/>
          <w:lang w:eastAsia="zh-CN"/>
        </w:rPr>
        <w:t>完成以下4种工具</w:t>
      </w:r>
      <w:r>
        <w:rPr>
          <w:rFonts w:hint="eastAsia"/>
          <w:b/>
          <w:lang w:eastAsia="zh-CN"/>
        </w:rPr>
        <w:t>准</w:t>
      </w:r>
      <w:r>
        <w:rPr>
          <w:b/>
          <w:lang w:eastAsia="zh-CN"/>
        </w:rPr>
        <w:t>备</w:t>
      </w:r>
      <w:r w:rsidR="00E45178">
        <w:rPr>
          <w:rFonts w:ascii="宋体" w:eastAsia="宋体" w:hAnsi="宋体" w:cs="宋体" w:hint="eastAsia"/>
          <w:b/>
          <w:lang w:eastAsia="zh-CN"/>
        </w:rPr>
        <w:t>，</w:t>
      </w:r>
      <w:r w:rsidR="00E45178">
        <w:rPr>
          <w:rFonts w:ascii="宋体" w:eastAsia="宋体" w:hAnsi="宋体" w:cs="宋体" w:hint="eastAsia"/>
          <w:lang w:eastAsia="zh-CN"/>
        </w:rPr>
        <w:t>所有</w:t>
      </w:r>
      <w:r w:rsidR="00E45178">
        <w:rPr>
          <w:lang w:eastAsia="zh-CN"/>
        </w:rPr>
        <w:t>工具</w:t>
      </w:r>
      <w:r w:rsidR="00E45178">
        <w:rPr>
          <w:rFonts w:ascii="宋体" w:eastAsia="宋体" w:hAnsi="宋体" w:cs="宋体" w:hint="eastAsia"/>
          <w:lang w:eastAsia="zh-CN"/>
        </w:rPr>
        <w:t>均为免费版</w:t>
      </w:r>
    </w:p>
    <w:p w14:paraId="5CE28C64" w14:textId="5FB2AD36" w:rsidR="0005772A" w:rsidRDefault="00000000">
      <w:pPr>
        <w:pStyle w:val="1"/>
        <w:rPr>
          <w:rFonts w:hint="eastAsia"/>
          <w:lang w:eastAsia="zh-CN"/>
        </w:rPr>
      </w:pPr>
      <w:r>
        <w:rPr>
          <w:lang w:eastAsia="zh-CN"/>
        </w:rPr>
        <w:t>一</w:t>
      </w:r>
      <w:r>
        <w:rPr>
          <w:lang w:eastAsia="zh-CN"/>
        </w:rPr>
        <w:t xml:space="preserve"> </w:t>
      </w:r>
      <w:r>
        <w:rPr>
          <w:lang w:eastAsia="zh-CN"/>
        </w:rPr>
        <w:t>必备工具</w:t>
      </w:r>
      <w:r w:rsidR="00CA7053">
        <w:rPr>
          <w:rFonts w:hint="eastAsia"/>
          <w:lang w:eastAsia="zh-CN"/>
        </w:rPr>
        <w:t xml:space="preserve"> </w:t>
      </w:r>
      <w:r w:rsidR="00CA7053">
        <w:rPr>
          <w:rFonts w:hint="eastAsia"/>
          <w:lang w:eastAsia="zh-CN"/>
        </w:rPr>
        <w:t>（写作相关）</w:t>
      </w:r>
    </w:p>
    <w:p w14:paraId="7A30BD41" w14:textId="77777777" w:rsidR="0005772A" w:rsidRDefault="00000000">
      <w:pPr>
        <w:rPr>
          <w:lang w:eastAsia="zh-CN"/>
        </w:rPr>
      </w:pPr>
      <w:r>
        <w:rPr>
          <w:b/>
          <w:lang w:eastAsia="zh-CN"/>
        </w:rPr>
        <w:t xml:space="preserve">1. LaTeX </w:t>
      </w:r>
      <w:r>
        <w:rPr>
          <w:b/>
          <w:lang w:eastAsia="zh-CN"/>
        </w:rPr>
        <w:t>在线环境</w:t>
      </w:r>
    </w:p>
    <w:p w14:paraId="3AD95A27" w14:textId="77777777" w:rsidR="0005772A" w:rsidRDefault="00000000">
      <w:pPr>
        <w:rPr>
          <w:lang w:eastAsia="zh-CN"/>
        </w:rPr>
      </w:pPr>
      <w:r>
        <w:rPr>
          <w:lang w:eastAsia="zh-CN"/>
        </w:rPr>
        <w:t>使用</w:t>
      </w:r>
      <w:r>
        <w:rPr>
          <w:lang w:eastAsia="zh-CN"/>
        </w:rPr>
        <w:t xml:space="preserve"> </w:t>
      </w:r>
      <w:proofErr w:type="spellStart"/>
      <w:r>
        <w:rPr>
          <w:lang w:eastAsia="zh-CN"/>
        </w:rPr>
        <w:t>jAccount</w:t>
      </w:r>
      <w:proofErr w:type="spellEnd"/>
      <w:r>
        <w:rPr>
          <w:lang w:eastAsia="zh-CN"/>
        </w:rPr>
        <w:t xml:space="preserve"> </w:t>
      </w:r>
      <w:r>
        <w:rPr>
          <w:lang w:eastAsia="zh-CN"/>
        </w:rPr>
        <w:t>登录以下网站，确认能进入项目页面。无需在本地安装</w:t>
      </w:r>
      <w:r>
        <w:rPr>
          <w:lang w:eastAsia="zh-CN"/>
        </w:rPr>
        <w:t xml:space="preserve"> LaTeX</w:t>
      </w:r>
      <w:r>
        <w:rPr>
          <w:lang w:eastAsia="zh-CN"/>
        </w:rPr>
        <w:t>。</w:t>
      </w:r>
    </w:p>
    <w:p w14:paraId="3F646774" w14:textId="77777777" w:rsidR="0005772A" w:rsidRDefault="0005772A">
      <w:pPr>
        <w:rPr>
          <w:lang w:eastAsia="zh-CN"/>
        </w:rPr>
      </w:pPr>
      <w:hyperlink r:id="rId6">
        <w:r>
          <w:rPr>
            <w:color w:val="245A81"/>
            <w:lang w:eastAsia="zh-CN"/>
          </w:rPr>
          <w:t>https://latex.sjtu.edu.cn/</w:t>
        </w:r>
      </w:hyperlink>
    </w:p>
    <w:p w14:paraId="09E1AC74" w14:textId="77777777" w:rsidR="0005772A" w:rsidRDefault="00000000">
      <w:pPr>
        <w:rPr>
          <w:lang w:eastAsia="zh-CN"/>
        </w:rPr>
      </w:pPr>
      <w:r>
        <w:rPr>
          <w:b/>
          <w:lang w:eastAsia="zh-CN"/>
        </w:rPr>
        <w:t xml:space="preserve">2. AI </w:t>
      </w:r>
      <w:r>
        <w:rPr>
          <w:b/>
          <w:lang w:eastAsia="zh-CN"/>
        </w:rPr>
        <w:t>对话工具</w:t>
      </w:r>
    </w:p>
    <w:p w14:paraId="31A1936A" w14:textId="77777777" w:rsidR="0005772A" w:rsidRDefault="00000000">
      <w:pPr>
        <w:rPr>
          <w:lang w:eastAsia="zh-CN"/>
        </w:rPr>
      </w:pPr>
      <w:r>
        <w:rPr>
          <w:lang w:eastAsia="zh-CN"/>
        </w:rPr>
        <w:t>准备一个可正常使用的</w:t>
      </w:r>
      <w:r>
        <w:rPr>
          <w:lang w:eastAsia="zh-CN"/>
        </w:rPr>
        <w:t xml:space="preserve"> AI </w:t>
      </w:r>
      <w:r>
        <w:rPr>
          <w:lang w:eastAsia="zh-CN"/>
        </w:rPr>
        <w:t>对话工具，例如智谱清言。提前完成注册登录，并尝试发送一条消息；也可使用自己熟悉的工具。</w:t>
      </w:r>
    </w:p>
    <w:p w14:paraId="1EA128F8" w14:textId="77777777" w:rsidR="0005772A" w:rsidRDefault="0005772A">
      <w:hyperlink r:id="rId7">
        <w:r>
          <w:rPr>
            <w:color w:val="245A81"/>
          </w:rPr>
          <w:t>https://chatglm.cn/</w:t>
        </w:r>
      </w:hyperlink>
    </w:p>
    <w:p w14:paraId="27AD754E" w14:textId="670AD704" w:rsidR="0005772A" w:rsidRDefault="00000000">
      <w:pPr>
        <w:pStyle w:val="1"/>
        <w:rPr>
          <w:rFonts w:hint="eastAsia"/>
          <w:lang w:eastAsia="zh-CN"/>
        </w:rPr>
      </w:pPr>
      <w:r>
        <w:rPr>
          <w:lang w:eastAsia="zh-CN"/>
        </w:rPr>
        <w:t>二</w:t>
      </w:r>
      <w:r>
        <w:rPr>
          <w:lang w:eastAsia="zh-CN"/>
        </w:rPr>
        <w:t xml:space="preserve"> </w:t>
      </w:r>
      <w:r>
        <w:rPr>
          <w:lang w:eastAsia="zh-CN"/>
        </w:rPr>
        <w:t>选做准备</w:t>
      </w:r>
      <w:r w:rsidR="00CA7053">
        <w:rPr>
          <w:rFonts w:hint="eastAsia"/>
          <w:lang w:eastAsia="zh-CN"/>
        </w:rPr>
        <w:t xml:space="preserve"> </w:t>
      </w:r>
      <w:r w:rsidR="00CA7053">
        <w:rPr>
          <w:rFonts w:hint="eastAsia"/>
          <w:lang w:eastAsia="zh-CN"/>
        </w:rPr>
        <w:t>（</w:t>
      </w:r>
      <w:r w:rsidR="00CA7053">
        <w:rPr>
          <w:rFonts w:ascii="微软雅黑" w:eastAsia="微软雅黑" w:hAnsi="微软雅黑" w:cs="微软雅黑" w:hint="eastAsia"/>
          <w:lang w:eastAsia="zh-CN"/>
        </w:rPr>
        <w:t>编程相关）</w:t>
      </w:r>
    </w:p>
    <w:p w14:paraId="447A088D" w14:textId="77777777" w:rsidR="0005772A" w:rsidRDefault="00000000">
      <w:pPr>
        <w:rPr>
          <w:lang w:eastAsia="zh-CN"/>
        </w:rPr>
      </w:pPr>
      <w:r>
        <w:rPr>
          <w:b/>
          <w:lang w:eastAsia="zh-CN"/>
        </w:rPr>
        <w:t xml:space="preserve">3. </w:t>
      </w:r>
      <w:r>
        <w:rPr>
          <w:b/>
          <w:lang w:eastAsia="zh-CN"/>
        </w:rPr>
        <w:t>本地</w:t>
      </w:r>
      <w:r>
        <w:rPr>
          <w:b/>
          <w:lang w:eastAsia="zh-CN"/>
        </w:rPr>
        <w:t xml:space="preserve"> AI Agent </w:t>
      </w:r>
      <w:r>
        <w:rPr>
          <w:b/>
          <w:lang w:eastAsia="zh-CN"/>
        </w:rPr>
        <w:t>工具</w:t>
      </w:r>
    </w:p>
    <w:p w14:paraId="18A6F38C" w14:textId="1ECE3058" w:rsidR="0005772A" w:rsidRDefault="00000000">
      <w:pPr>
        <w:rPr>
          <w:lang w:eastAsia="zh-CN"/>
        </w:rPr>
      </w:pPr>
      <w:r>
        <w:rPr>
          <w:lang w:eastAsia="zh-CN"/>
        </w:rPr>
        <w:t>希望</w:t>
      </w:r>
      <w:r w:rsidR="00CA7053">
        <w:rPr>
          <w:rFonts w:ascii="宋体" w:eastAsia="宋体" w:hAnsi="宋体" w:cs="宋体" w:hint="eastAsia"/>
          <w:lang w:eastAsia="zh-CN"/>
        </w:rPr>
        <w:t>进行AI辅助</w:t>
      </w:r>
      <w:r>
        <w:rPr>
          <w:lang w:eastAsia="zh-CN"/>
        </w:rPr>
        <w:t>编程</w:t>
      </w:r>
      <w:r w:rsidR="00CA7053">
        <w:rPr>
          <w:rFonts w:ascii="宋体" w:eastAsia="宋体" w:hAnsi="宋体" w:cs="宋体" w:hint="eastAsia"/>
          <w:lang w:eastAsia="zh-CN"/>
        </w:rPr>
        <w:t>开发实践</w:t>
      </w:r>
      <w:r>
        <w:rPr>
          <w:lang w:eastAsia="zh-CN"/>
        </w:rPr>
        <w:t>的同学，可提前下载安装</w:t>
      </w:r>
      <w:r>
        <w:rPr>
          <w:lang w:eastAsia="zh-CN"/>
        </w:rPr>
        <w:t xml:space="preserve"> </w:t>
      </w:r>
      <w:proofErr w:type="spellStart"/>
      <w:r>
        <w:rPr>
          <w:lang w:eastAsia="zh-CN"/>
        </w:rPr>
        <w:t>WorkBuddy</w:t>
      </w:r>
      <w:proofErr w:type="spellEnd"/>
      <w:r>
        <w:rPr>
          <w:lang w:eastAsia="zh-CN"/>
        </w:rPr>
        <w:t>，并按页面提示完成登录。</w:t>
      </w:r>
    </w:p>
    <w:p w14:paraId="57DA1208" w14:textId="77777777" w:rsidR="0005772A" w:rsidRDefault="0005772A">
      <w:pPr>
        <w:rPr>
          <w:lang w:eastAsia="zh-CN"/>
        </w:rPr>
      </w:pPr>
      <w:hyperlink r:id="rId8">
        <w:r>
          <w:rPr>
            <w:color w:val="245A81"/>
            <w:lang w:eastAsia="zh-CN"/>
          </w:rPr>
          <w:t>https://www.workbuddy.cn/</w:t>
        </w:r>
      </w:hyperlink>
    </w:p>
    <w:p w14:paraId="63F2A461" w14:textId="77777777" w:rsidR="0005772A" w:rsidRDefault="00000000">
      <w:r>
        <w:rPr>
          <w:b/>
        </w:rPr>
        <w:t xml:space="preserve">4. Python </w:t>
      </w:r>
      <w:r>
        <w:rPr>
          <w:b/>
        </w:rPr>
        <w:t>运行环境</w:t>
      </w:r>
    </w:p>
    <w:p w14:paraId="6E991785" w14:textId="4A3F9FB9" w:rsidR="0005772A" w:rsidRPr="00E45178" w:rsidRDefault="00000000">
      <w:pPr>
        <w:rPr>
          <w:rFonts w:ascii="宋体" w:eastAsia="宋体" w:hAnsi="宋体" w:cs="宋体"/>
          <w:lang w:eastAsia="zh-CN"/>
        </w:rPr>
      </w:pPr>
      <w:r>
        <w:t>准备能够打开并运行</w:t>
      </w:r>
      <w:r>
        <w:t xml:space="preserve"> .ipynb </w:t>
      </w:r>
      <w:r>
        <w:t>文件的环境，例如</w:t>
      </w:r>
      <w:r>
        <w:t xml:space="preserve"> VS Code </w:t>
      </w:r>
      <w:proofErr w:type="spellStart"/>
      <w:r>
        <w:t>配合</w:t>
      </w:r>
      <w:proofErr w:type="spellEnd"/>
      <w:r>
        <w:t xml:space="preserve"> </w:t>
      </w:r>
      <w:proofErr w:type="spellStart"/>
      <w:r>
        <w:t>Python</w:t>
      </w:r>
      <w:r>
        <w:t>、</w:t>
      </w:r>
      <w:r>
        <w:t>Jupyter</w:t>
      </w:r>
      <w:proofErr w:type="spellEnd"/>
      <w:r>
        <w:t xml:space="preserve"> </w:t>
      </w:r>
      <w:proofErr w:type="spellStart"/>
      <w:r>
        <w:t>扩展及</w:t>
      </w:r>
      <w:proofErr w:type="spellEnd"/>
      <w:r>
        <w:t xml:space="preserve"> Python </w:t>
      </w:r>
      <w:proofErr w:type="spellStart"/>
      <w:r>
        <w:t>解释器</w:t>
      </w:r>
      <w:proofErr w:type="spellEnd"/>
      <w:r w:rsidR="00E45178">
        <w:rPr>
          <w:rFonts w:ascii="宋体" w:eastAsia="宋体" w:hAnsi="宋体" w:cs="宋体" w:hint="eastAsia"/>
          <w:lang w:eastAsia="zh-CN"/>
        </w:rPr>
        <w:t>；可让 AI Agent助手帮助安装配置，</w:t>
      </w:r>
      <w:r w:rsidR="00E45178">
        <w:rPr>
          <w:lang w:eastAsia="zh-CN"/>
        </w:rPr>
        <w:t>已有可用环境的同学无需更换</w:t>
      </w:r>
      <w:r w:rsidR="00E45178">
        <w:rPr>
          <w:rFonts w:ascii="宋体" w:eastAsia="宋体" w:hAnsi="宋体" w:cs="宋体" w:hint="eastAsia"/>
          <w:lang w:eastAsia="zh-CN"/>
        </w:rPr>
        <w:t>。</w:t>
      </w:r>
    </w:p>
    <w:p w14:paraId="022833F2" w14:textId="77777777" w:rsidR="0005772A" w:rsidRDefault="0005772A">
      <w:hyperlink r:id="rId9">
        <w:r>
          <w:rPr>
            <w:color w:val="245A81"/>
          </w:rPr>
          <w:t>https://code.visualstudio.com/</w:t>
        </w:r>
      </w:hyperlink>
    </w:p>
    <w:p w14:paraId="5B5D6A4F" w14:textId="29222D26" w:rsidR="0005772A" w:rsidRDefault="00000000">
      <w:pPr>
        <w:pStyle w:val="1"/>
        <w:rPr>
          <w:lang w:eastAsia="zh-CN"/>
        </w:rPr>
      </w:pPr>
      <w:r>
        <w:rPr>
          <w:lang w:eastAsia="zh-CN"/>
        </w:rPr>
        <w:t>三</w:t>
      </w:r>
      <w:r>
        <w:rPr>
          <w:lang w:eastAsia="zh-CN"/>
        </w:rPr>
        <w:t xml:space="preserve"> </w:t>
      </w:r>
      <w:r>
        <w:rPr>
          <w:lang w:eastAsia="zh-CN"/>
        </w:rPr>
        <w:t>材料</w:t>
      </w:r>
      <w:r w:rsidR="00E45178">
        <w:rPr>
          <w:rFonts w:ascii="微软雅黑" w:eastAsia="微软雅黑" w:hAnsi="微软雅黑" w:cs="微软雅黑" w:hint="eastAsia"/>
          <w:lang w:eastAsia="zh-CN"/>
        </w:rPr>
        <w:t>预告</w:t>
      </w:r>
      <w:r w:rsidR="00E45178">
        <w:rPr>
          <w:rFonts w:hint="eastAsia"/>
          <w:lang w:eastAsia="zh-CN"/>
        </w:rPr>
        <w:t>（将随堂</w:t>
      </w:r>
      <w:r w:rsidR="00E45178">
        <w:rPr>
          <w:rFonts w:ascii="微软雅黑" w:eastAsia="微软雅黑" w:hAnsi="微软雅黑" w:cs="微软雅黑" w:hint="eastAsia"/>
          <w:lang w:eastAsia="zh-CN"/>
        </w:rPr>
        <w:t>发布）</w:t>
      </w:r>
    </w:p>
    <w:p w14:paraId="29C436AA" w14:textId="77777777" w:rsidR="0005772A" w:rsidRDefault="00000000">
      <w:pPr>
        <w:rPr>
          <w:lang w:eastAsia="zh-CN"/>
        </w:rPr>
      </w:pPr>
      <w:r>
        <w:rPr>
          <w:lang w:eastAsia="zh-CN"/>
        </w:rPr>
        <w:t xml:space="preserve">• </w:t>
      </w:r>
      <w:r>
        <w:rPr>
          <w:lang w:eastAsia="zh-CN"/>
        </w:rPr>
        <w:t>比赛</w:t>
      </w:r>
      <w:r>
        <w:rPr>
          <w:lang w:eastAsia="zh-CN"/>
        </w:rPr>
        <w:t xml:space="preserve"> LaTeX </w:t>
      </w:r>
      <w:r>
        <w:rPr>
          <w:lang w:eastAsia="zh-CN"/>
        </w:rPr>
        <w:t>模板：课堂编辑与排版的起点。</w:t>
      </w:r>
    </w:p>
    <w:p w14:paraId="5C1A371F" w14:textId="29BC2579" w:rsidR="00E45178" w:rsidRDefault="00E45178" w:rsidP="00E45178">
      <w:pPr>
        <w:rPr>
          <w:lang w:eastAsia="zh-CN"/>
        </w:rPr>
      </w:pPr>
      <w:r>
        <w:rPr>
          <w:lang w:eastAsia="zh-CN"/>
        </w:rPr>
        <w:t xml:space="preserve">• </w:t>
      </w:r>
      <w:r>
        <w:rPr>
          <w:lang w:eastAsia="zh-CN"/>
        </w:rPr>
        <w:t>赛题与数据包：含题目</w:t>
      </w:r>
      <w:r>
        <w:rPr>
          <w:lang w:eastAsia="zh-CN"/>
        </w:rPr>
        <w:t xml:space="preserve"> PDF </w:t>
      </w:r>
      <w:r>
        <w:rPr>
          <w:lang w:eastAsia="zh-CN"/>
        </w:rPr>
        <w:t>和数据。</w:t>
      </w:r>
    </w:p>
    <w:p w14:paraId="2E1005EE" w14:textId="6C55B492" w:rsidR="00E45178" w:rsidRPr="00E45178" w:rsidRDefault="00E45178">
      <w:pPr>
        <w:rPr>
          <w:lang w:eastAsia="zh-CN"/>
        </w:rPr>
      </w:pPr>
      <w:r>
        <w:rPr>
          <w:lang w:eastAsia="zh-CN"/>
        </w:rPr>
        <w:t xml:space="preserve">• </w:t>
      </w:r>
      <w:r>
        <w:rPr>
          <w:lang w:eastAsia="zh-CN"/>
        </w:rPr>
        <w:t>操作指南：</w:t>
      </w:r>
      <w:r>
        <w:rPr>
          <w:rFonts w:ascii="宋体" w:eastAsia="宋体" w:hAnsi="宋体" w:cs="宋体" w:hint="eastAsia"/>
          <w:lang w:eastAsia="zh-CN"/>
        </w:rPr>
        <w:t>整体操作</w:t>
      </w:r>
      <w:r>
        <w:rPr>
          <w:lang w:eastAsia="zh-CN"/>
        </w:rPr>
        <w:t>流程。</w:t>
      </w:r>
    </w:p>
    <w:p w14:paraId="6771D9B1" w14:textId="6603514A" w:rsidR="0005772A" w:rsidRDefault="00000000">
      <w:pPr>
        <w:rPr>
          <w:lang w:eastAsia="zh-CN"/>
        </w:rPr>
      </w:pPr>
      <w:r>
        <w:rPr>
          <w:lang w:eastAsia="zh-CN"/>
        </w:rPr>
        <w:t xml:space="preserve">• </w:t>
      </w:r>
      <w:r w:rsidR="00E45178">
        <w:rPr>
          <w:rFonts w:ascii="宋体" w:eastAsia="宋体" w:hAnsi="宋体" w:cs="宋体" w:hint="eastAsia"/>
          <w:lang w:eastAsia="zh-CN"/>
        </w:rPr>
        <w:t>入门版样例</w:t>
      </w:r>
      <w:r>
        <w:rPr>
          <w:rFonts w:hint="eastAsia"/>
          <w:lang w:eastAsia="zh-CN"/>
        </w:rPr>
        <w:t>论</w:t>
      </w:r>
      <w:r>
        <w:rPr>
          <w:lang w:eastAsia="zh-CN"/>
        </w:rPr>
        <w:t>文</w:t>
      </w:r>
      <w:r>
        <w:rPr>
          <w:lang w:eastAsia="zh-CN"/>
        </w:rPr>
        <w:t xml:space="preserve"> LaTeX </w:t>
      </w:r>
      <w:r w:rsidR="00E45178">
        <w:rPr>
          <w:rFonts w:ascii="宋体" w:eastAsia="宋体" w:hAnsi="宋体" w:cs="宋体" w:hint="eastAsia"/>
          <w:lang w:eastAsia="zh-CN"/>
        </w:rPr>
        <w:t>压缩</w:t>
      </w:r>
      <w:r>
        <w:rPr>
          <w:lang w:eastAsia="zh-CN"/>
        </w:rPr>
        <w:t>包。</w:t>
      </w:r>
    </w:p>
    <w:p w14:paraId="15B95583" w14:textId="7778B8F2" w:rsidR="0005772A" w:rsidRDefault="00000000">
      <w:pPr>
        <w:rPr>
          <w:lang w:eastAsia="zh-CN"/>
        </w:rPr>
      </w:pPr>
      <w:r>
        <w:rPr>
          <w:lang w:eastAsia="zh-CN"/>
        </w:rPr>
        <w:t xml:space="preserve">• Python </w:t>
      </w:r>
      <w:r>
        <w:rPr>
          <w:lang w:eastAsia="zh-CN"/>
        </w:rPr>
        <w:t>程序包：含</w:t>
      </w:r>
      <w:r>
        <w:rPr>
          <w:lang w:eastAsia="zh-CN"/>
        </w:rPr>
        <w:t xml:space="preserve"> Notebook</w:t>
      </w:r>
      <w:r>
        <w:rPr>
          <w:lang w:eastAsia="zh-CN"/>
        </w:rPr>
        <w:t>、示例结果和图片。</w:t>
      </w:r>
    </w:p>
    <w:p w14:paraId="01C2BCE8" w14:textId="42F89897" w:rsidR="0005772A" w:rsidRDefault="00000000">
      <w:pPr>
        <w:rPr>
          <w:lang w:eastAsia="zh-CN"/>
        </w:rPr>
      </w:pPr>
      <w:r>
        <w:rPr>
          <w:lang w:eastAsia="zh-CN"/>
        </w:rPr>
        <w:t>课堂将</w:t>
      </w:r>
      <w:r w:rsidR="00E45178">
        <w:rPr>
          <w:rFonts w:ascii="宋体" w:eastAsia="宋体" w:hAnsi="宋体" w:cs="宋体" w:hint="eastAsia"/>
          <w:lang w:eastAsia="zh-CN"/>
        </w:rPr>
        <w:t>介绍建模竞赛真实操作流程，</w:t>
      </w:r>
      <w:r>
        <w:rPr>
          <w:rFonts w:hint="eastAsia"/>
          <w:lang w:eastAsia="zh-CN"/>
        </w:rPr>
        <w:t>演</w:t>
      </w:r>
      <w:r>
        <w:rPr>
          <w:lang w:eastAsia="zh-CN"/>
        </w:rPr>
        <w:t>示</w:t>
      </w:r>
      <w:r w:rsidR="00E45178">
        <w:rPr>
          <w:rFonts w:hint="eastAsia"/>
          <w:lang w:eastAsia="zh-CN"/>
        </w:rPr>
        <w:t xml:space="preserve"> AI</w:t>
      </w:r>
      <w:r w:rsidR="00E45178">
        <w:rPr>
          <w:rFonts w:ascii="宋体" w:eastAsia="宋体" w:hAnsi="宋体" w:cs="宋体" w:hint="eastAsia"/>
          <w:lang w:eastAsia="zh-CN"/>
        </w:rPr>
        <w:t>工具使用，</w:t>
      </w:r>
      <w:r>
        <w:rPr>
          <w:lang w:eastAsia="zh-CN"/>
        </w:rPr>
        <w:t>程序运行，论文</w:t>
      </w:r>
      <w:r w:rsidR="00E45178">
        <w:rPr>
          <w:rFonts w:ascii="宋体" w:eastAsia="宋体" w:hAnsi="宋体" w:cs="宋体" w:hint="eastAsia"/>
          <w:lang w:eastAsia="zh-CN"/>
        </w:rPr>
        <w:t>编辑排版。</w:t>
      </w:r>
    </w:p>
    <w:sectPr w:rsidR="0005772A" w:rsidSect="00034616">
      <w:pgSz w:w="11906" w:h="16838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notTrueType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Noto Sans CJK SC">
    <w:altName w:val="Cambria"/>
    <w:panose1 w:val="020B0604020202020204"/>
    <w:charset w:val="00"/>
    <w:family w:val="roman"/>
    <w:notTrueType/>
    <w:pitch w:val="default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微软雅黑">
    <w:altName w:val="Microsoft YaHei"/>
    <w:panose1 w:val="020B0503020204020204"/>
    <w:charset w:val="86"/>
    <w:family w:val="swiss"/>
    <w:pitch w:val="variable"/>
    <w:sig w:usb0="80000287" w:usb1="2ACF3C50" w:usb2="00000016" w:usb3="00000000" w:csb0="0004001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75515062">
    <w:abstractNumId w:val="8"/>
  </w:num>
  <w:num w:numId="2" w16cid:durableId="80609686">
    <w:abstractNumId w:val="6"/>
  </w:num>
  <w:num w:numId="3" w16cid:durableId="116217386">
    <w:abstractNumId w:val="5"/>
  </w:num>
  <w:num w:numId="4" w16cid:durableId="749304964">
    <w:abstractNumId w:val="4"/>
  </w:num>
  <w:num w:numId="5" w16cid:durableId="867449094">
    <w:abstractNumId w:val="7"/>
  </w:num>
  <w:num w:numId="6" w16cid:durableId="1795715110">
    <w:abstractNumId w:val="3"/>
  </w:num>
  <w:num w:numId="7" w16cid:durableId="1514420530">
    <w:abstractNumId w:val="2"/>
  </w:num>
  <w:num w:numId="8" w16cid:durableId="1899048569">
    <w:abstractNumId w:val="1"/>
  </w:num>
  <w:num w:numId="9" w16cid:durableId="539129964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33"/>
  <w:bordersDoNotSurroundHeader/>
  <w:bordersDoNotSurroundFooter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5772A"/>
    <w:rsid w:val="0006063C"/>
    <w:rsid w:val="0015074B"/>
    <w:rsid w:val="0029639D"/>
    <w:rsid w:val="00326F90"/>
    <w:rsid w:val="006C5E4A"/>
    <w:rsid w:val="00AA1D8D"/>
    <w:rsid w:val="00B47730"/>
    <w:rsid w:val="00CA7053"/>
    <w:rsid w:val="00CB0664"/>
    <w:rsid w:val="00E45178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0FCA00E"/>
  <w14:defaultImageDpi w14:val="300"/>
  <w15:docId w15:val="{BF25CC62-3D67-3940-AA13-182C7B7F61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after="100" w:line="269" w:lineRule="auto"/>
    </w:pPr>
    <w:rPr>
      <w:rFonts w:ascii="Calibri" w:eastAsia="Noto Sans CJK SC" w:hAnsi="Calibri"/>
      <w:color w:val="000000"/>
      <w:sz w:val="21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200" w:after="120"/>
      <w:outlineLvl w:val="0"/>
    </w:pPr>
    <w:rPr>
      <w:rFonts w:asciiTheme="majorHAnsi" w:eastAsiaTheme="majorEastAsia" w:hAnsiTheme="majorHAnsi" w:cstheme="majorBidi"/>
      <w:b/>
      <w:bCs/>
      <w:sz w:val="26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spacing w:after="240" w:line="240" w:lineRule="auto"/>
      <w:contextualSpacing/>
    </w:pPr>
    <w:rPr>
      <w:rFonts w:asciiTheme="majorHAnsi" w:eastAsiaTheme="majorEastAsia" w:hAnsiTheme="majorHAnsi" w:cstheme="majorBidi"/>
      <w:spacing w:val="5"/>
      <w:kern w:val="28"/>
      <w:sz w:val="42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workbuddy.cn/" TargetMode="External"/><Relationship Id="rId3" Type="http://schemas.openxmlformats.org/officeDocument/2006/relationships/styles" Target="styles.xml"/><Relationship Id="rId7" Type="http://schemas.openxmlformats.org/officeDocument/2006/relationships/hyperlink" Target="https://chatglm.cn/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latex.sjtu.edu.cn/" TargetMode="Externa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yperlink" Target="https://code.visualstudio.com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1</Pages>
  <Words>131</Words>
  <Characters>747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877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zhangjiale101</cp:lastModifiedBy>
  <cp:revision>3</cp:revision>
  <dcterms:created xsi:type="dcterms:W3CDTF">2013-12-23T23:15:00Z</dcterms:created>
  <dcterms:modified xsi:type="dcterms:W3CDTF">2026-10-22T08:18:00Z</dcterms:modified>
  <cp:category/>
</cp:coreProperties>
</file>