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8C953" w14:textId="77777777" w:rsidR="007065E4" w:rsidRDefault="007065E4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065E4" w14:paraId="7798C95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7798C954" w14:textId="77777777" w:rsidR="007065E4" w:rsidRDefault="00803886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065E4" w14:paraId="7798C95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7798C956" w14:textId="77777777" w:rsidR="007065E4" w:rsidRDefault="00803886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798C957" w14:textId="77777777" w:rsidR="007065E4" w:rsidRDefault="00803886">
            <w:pPr>
              <w:pStyle w:val="TableParagraph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7798C958" w14:textId="77777777" w:rsidR="007065E4" w:rsidRDefault="00803886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59" w14:textId="1C061AD6" w:rsidR="007065E4" w:rsidRDefault="00DF5A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10</w:t>
            </w:r>
            <w:r w:rsidR="00803886">
              <w:rPr>
                <w:rFonts w:ascii="Times New Roman"/>
                <w:sz w:val="20"/>
              </w:rPr>
              <w:t>/</w:t>
            </w:r>
            <w:r w:rsidR="00803886">
              <w:rPr>
                <w:rFonts w:ascii="Times New Roman"/>
                <w:sz w:val="20"/>
                <w:lang w:val="es-MX"/>
              </w:rPr>
              <w:t>12</w:t>
            </w:r>
            <w:r w:rsidR="00803886">
              <w:rPr>
                <w:rFonts w:ascii="Times New Roman"/>
                <w:sz w:val="20"/>
              </w:rPr>
              <w:t>/2024</w:t>
            </w:r>
          </w:p>
        </w:tc>
      </w:tr>
      <w:tr w:rsidR="007065E4" w14:paraId="7798C96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798C95B" w14:textId="77777777" w:rsidR="007065E4" w:rsidRDefault="00803886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065E4" w14:paraId="7798C95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7798C95C" w14:textId="77777777" w:rsidR="007065E4" w:rsidRDefault="0080388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065E4" w14:paraId="7798C95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7798C95E" w14:textId="77777777" w:rsidR="007065E4" w:rsidRDefault="007065E4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7798C960" w14:textId="77777777" w:rsidR="007065E4" w:rsidRDefault="007065E4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798C961" w14:textId="77777777" w:rsidR="007065E4" w:rsidRDefault="00803886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2" w14:textId="47EFC94C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7065E4" w14:paraId="7798C96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798C964" w14:textId="77777777" w:rsidR="007065E4" w:rsidRDefault="00803886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798C965" w14:textId="77777777" w:rsidR="007065E4" w:rsidRDefault="00803886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7798C966" w14:textId="77777777" w:rsidR="007065E4" w:rsidRDefault="00803886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7" w14:textId="75585B76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13</w:t>
            </w:r>
            <w:r w:rsidR="00DF5A60">
              <w:rPr>
                <w:rFonts w:ascii="Times New Roman"/>
                <w:sz w:val="20"/>
                <w:lang w:val="es-MX"/>
              </w:rPr>
              <w:t>:10</w:t>
            </w:r>
          </w:p>
        </w:tc>
      </w:tr>
    </w:tbl>
    <w:p w14:paraId="7798C969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A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B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065E4" w14:paraId="7798C96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7798C96C" w14:textId="77777777" w:rsidR="007065E4" w:rsidRDefault="00803886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7798C96D" w14:textId="77777777" w:rsidR="007065E4" w:rsidRDefault="00706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5E4" w14:paraId="7798C97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7798C96F" w14:textId="77777777" w:rsidR="007065E4" w:rsidRDefault="00803886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7798C970" w14:textId="77777777" w:rsidR="007065E4" w:rsidRDefault="00803886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7798C971" w14:textId="77777777" w:rsidR="007065E4" w:rsidRDefault="00803886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065E4" w:rsidRPr="00DF5A60" w14:paraId="7798C97A" w14:textId="77777777">
        <w:trPr>
          <w:trHeight w:val="506"/>
        </w:trPr>
        <w:tc>
          <w:tcPr>
            <w:tcW w:w="4592" w:type="dxa"/>
          </w:tcPr>
          <w:p w14:paraId="7798C97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7798C974" w14:textId="77777777" w:rsidR="007065E4" w:rsidRDefault="0080388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Product owner &amp; </w:t>
            </w:r>
            <w:r>
              <w:rPr>
                <w:rFonts w:ascii="Times New Roman"/>
                <w:sz w:val="20"/>
                <w:lang w:val="en-US"/>
              </w:rPr>
              <w:t>mobile app developer</w:t>
            </w:r>
          </w:p>
        </w:tc>
        <w:tc>
          <w:tcPr>
            <w:tcW w:w="3029" w:type="dxa"/>
          </w:tcPr>
          <w:p w14:paraId="7798C97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065E4" w14:paraId="7798C982" w14:textId="77777777">
        <w:trPr>
          <w:trHeight w:val="506"/>
        </w:trPr>
        <w:tc>
          <w:tcPr>
            <w:tcW w:w="4592" w:type="dxa"/>
          </w:tcPr>
          <w:p w14:paraId="7798C97B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7798C97C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798C97D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E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F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0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1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065E4" w14:paraId="7798C98A" w14:textId="77777777">
        <w:trPr>
          <w:trHeight w:val="508"/>
        </w:trPr>
        <w:tc>
          <w:tcPr>
            <w:tcW w:w="4592" w:type="dxa"/>
          </w:tcPr>
          <w:p w14:paraId="7798C98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7798C984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798C98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798C98B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C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D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065E4" w14:paraId="7798C98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7798C98E" w14:textId="77777777" w:rsidR="007065E4" w:rsidRDefault="00803886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065E4" w14:paraId="7798C99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7798C990" w14:textId="77777777" w:rsidR="007065E4" w:rsidRDefault="00803886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7798C991" w14:textId="77777777" w:rsidR="007065E4" w:rsidRDefault="00803886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7798C992" w14:textId="77777777" w:rsidR="007065E4" w:rsidRDefault="00803886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7798C993" w14:textId="77777777" w:rsidR="007065E4" w:rsidRDefault="00803886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798C994" w14:textId="77777777" w:rsidR="007065E4" w:rsidRDefault="00803886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065E4" w14:paraId="7798C99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798C996" w14:textId="13F6BB38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798C997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7798C998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798C999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7798C99A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</w:p>
        </w:tc>
      </w:tr>
    </w:tbl>
    <w:p w14:paraId="7798C99C" w14:textId="77777777" w:rsidR="007065E4" w:rsidRDefault="007065E4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065E4" w14:paraId="7798C99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7798C99D" w14:textId="77777777" w:rsidR="007065E4" w:rsidRDefault="00803886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065E4" w14:paraId="7798C9A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7798C99F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0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1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2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065E4" w14:paraId="7798C9A8" w14:textId="77777777">
        <w:trPr>
          <w:trHeight w:val="643"/>
        </w:trPr>
        <w:tc>
          <w:tcPr>
            <w:tcW w:w="2635" w:type="dxa"/>
          </w:tcPr>
          <w:p w14:paraId="7798C9A4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798C9A5" w14:textId="74A043A6" w:rsidR="007065E4" w:rsidRDefault="00DF5A6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Trabajar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en el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menú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opciones de la pantalla del jugador</w:t>
            </w:r>
          </w:p>
        </w:tc>
        <w:tc>
          <w:tcPr>
            <w:tcW w:w="2636" w:type="dxa"/>
          </w:tcPr>
          <w:p w14:paraId="7798C9A6" w14:textId="5FB90B80" w:rsidR="007065E4" w:rsidRDefault="00DF5A6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</w:t>
            </w:r>
            <w:r w:rsidR="001229F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l menú de opciones</w:t>
            </w:r>
          </w:p>
        </w:tc>
        <w:tc>
          <w:tcPr>
            <w:tcW w:w="2636" w:type="dxa"/>
          </w:tcPr>
          <w:p w14:paraId="7798C9A7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Disponibilidad de tiempo</w:t>
            </w:r>
          </w:p>
        </w:tc>
      </w:tr>
      <w:tr w:rsidR="007065E4" w14:paraId="7798C9AD" w14:textId="77777777">
        <w:trPr>
          <w:trHeight w:val="643"/>
        </w:trPr>
        <w:tc>
          <w:tcPr>
            <w:tcW w:w="2635" w:type="dxa"/>
          </w:tcPr>
          <w:p w14:paraId="7798C9A9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7798C9AA" w14:textId="6228427F" w:rsidR="007065E4" w:rsidRDefault="001229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Continuar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resolviendo el bug y terminar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issue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funcionalidades</w:t>
            </w:r>
          </w:p>
        </w:tc>
        <w:tc>
          <w:tcPr>
            <w:tcW w:w="2636" w:type="dxa"/>
          </w:tcPr>
          <w:p w14:paraId="7798C9AB" w14:textId="4D0D3F5F" w:rsidR="007065E4" w:rsidRDefault="001229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Resolver nuevo bug referente a</w:t>
            </w:r>
            <w:r w:rsidR="0080388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funcionalidades</w:t>
            </w:r>
          </w:p>
        </w:tc>
        <w:tc>
          <w:tcPr>
            <w:tcW w:w="2636" w:type="dxa"/>
          </w:tcPr>
          <w:p w14:paraId="7798C9AC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:rsidR="007065E4" w14:paraId="7798C9B2" w14:textId="77777777">
        <w:trPr>
          <w:trHeight w:val="643"/>
        </w:trPr>
        <w:tc>
          <w:tcPr>
            <w:tcW w:w="2635" w:type="dxa"/>
          </w:tcPr>
          <w:p w14:paraId="7798C9AE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7798C9AF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Probar elementos de la API y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corregir errores relacionados con la misma.</w:t>
            </w:r>
          </w:p>
        </w:tc>
        <w:tc>
          <w:tcPr>
            <w:tcW w:w="2636" w:type="dxa"/>
          </w:tcPr>
          <w:p w14:paraId="7798C9B0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 w14:paraId="7798C9B1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7798C9B3" w14:textId="77777777" w:rsidR="007065E4" w:rsidRDefault="007065E4">
      <w:pPr>
        <w:pStyle w:val="Textoindependiente"/>
        <w:rPr>
          <w:rFonts w:ascii="Times New Roman"/>
          <w:sz w:val="20"/>
        </w:rPr>
      </w:pPr>
    </w:p>
    <w:p w14:paraId="7798C9B4" w14:textId="77777777" w:rsidR="007065E4" w:rsidRDefault="007065E4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065E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C9BB" w14:textId="77777777" w:rsidR="00803886" w:rsidRDefault="00803886">
      <w:r>
        <w:separator/>
      </w:r>
    </w:p>
  </w:endnote>
  <w:endnote w:type="continuationSeparator" w:id="0">
    <w:p w14:paraId="7798C9BD" w14:textId="77777777" w:rsidR="00803886" w:rsidRDefault="008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6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98C9BF" wp14:editId="7798C9C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98C9C1" wp14:editId="7798C9C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5" w14:textId="77777777" w:rsidR="007065E4" w:rsidRDefault="00803886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7798C9C6" w14:textId="77777777" w:rsidR="007065E4" w:rsidRDefault="00803886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C9B7" w14:textId="77777777" w:rsidR="00803886" w:rsidRDefault="00803886">
      <w:r>
        <w:separator/>
      </w:r>
    </w:p>
  </w:footnote>
  <w:footnote w:type="continuationSeparator" w:id="0">
    <w:p w14:paraId="7798C9B9" w14:textId="77777777" w:rsidR="00803886" w:rsidRDefault="0080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5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798C9B7" wp14:editId="7798C9B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7798C9B9" wp14:editId="7798C9B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98C9BB" wp14:editId="7798C9B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798C9BD" wp14:editId="7798C9B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3" w14:textId="77777777" w:rsidR="007065E4" w:rsidRDefault="00803886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7798C9C4" w14:textId="77777777" w:rsidR="007065E4" w:rsidRDefault="00803886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 xml:space="preserve">Unidad Interdisciplinaria de Ingeniería campus </w:t>
                          </w:r>
                          <w:r>
                            <w:t>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29FE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4B30E8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65E4"/>
    <w:rsid w:val="00713394"/>
    <w:rsid w:val="00716DD4"/>
    <w:rsid w:val="00754C93"/>
    <w:rsid w:val="00803886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5A60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C953"/>
  <w15:docId w15:val="{EC433EBF-937C-4355-83A7-D30AF00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5</cp:revision>
  <dcterms:created xsi:type="dcterms:W3CDTF">2024-09-25T20:20:00Z</dcterms:created>
  <dcterms:modified xsi:type="dcterms:W3CDTF">2024-12-17T17:36:00Z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