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FD" w:rsidRPr="003E160E" w:rsidRDefault="00867144">
      <w:pPr>
        <w:jc w:val="center"/>
        <w:rPr>
          <w:rFonts w:asciiTheme="minorEastAsia" w:hAnsiTheme="minorEastAsia"/>
          <w:sz w:val="36"/>
          <w:szCs w:val="36"/>
        </w:rPr>
      </w:pPr>
      <w:r w:rsidRPr="003E160E">
        <w:rPr>
          <w:rFonts w:asciiTheme="minorEastAsia" w:hAnsiTheme="minorEastAsia" w:hint="eastAsia"/>
          <w:b/>
          <w:sz w:val="36"/>
          <w:szCs w:val="36"/>
        </w:rPr>
        <w:t>江西省预约诊疗App和</w:t>
      </w:r>
      <w:proofErr w:type="gramStart"/>
      <w:r w:rsidRPr="003E160E">
        <w:rPr>
          <w:rFonts w:asciiTheme="minorEastAsia" w:hAnsiTheme="minorEastAsia" w:hint="eastAsia"/>
          <w:b/>
          <w:sz w:val="36"/>
          <w:szCs w:val="36"/>
        </w:rPr>
        <w:t>阖</w:t>
      </w:r>
      <w:proofErr w:type="gramEnd"/>
      <w:r w:rsidRPr="003E160E">
        <w:rPr>
          <w:rFonts w:asciiTheme="minorEastAsia" w:hAnsiTheme="minorEastAsia" w:hint="eastAsia"/>
          <w:b/>
          <w:sz w:val="36"/>
          <w:szCs w:val="36"/>
        </w:rPr>
        <w:t>佳健康App对接说明</w:t>
      </w:r>
    </w:p>
    <w:p w:rsidR="00E74BFD" w:rsidRPr="003E160E" w:rsidRDefault="00E74BFD">
      <w:pPr>
        <w:jc w:val="center"/>
        <w:rPr>
          <w:rFonts w:asciiTheme="minorEastAsia" w:hAnsiTheme="minorEastAsia"/>
        </w:rPr>
      </w:pPr>
    </w:p>
    <w:p w:rsidR="00E74BFD" w:rsidRPr="003E160E" w:rsidRDefault="00E74BFD">
      <w:pPr>
        <w:jc w:val="center"/>
        <w:rPr>
          <w:rFonts w:asciiTheme="minorEastAsia" w:hAnsiTheme="minorEastAsia"/>
        </w:rPr>
      </w:pPr>
    </w:p>
    <w:p w:rsidR="00E74BFD" w:rsidRPr="001A1834" w:rsidRDefault="00867144" w:rsidP="001A1834">
      <w:pPr>
        <w:pStyle w:val="2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江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西</w:t>
      </w: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省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预约诊疗</w:t>
      </w: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App启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动</w:t>
      </w: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入</w:t>
      </w:r>
      <w:r w:rsidR="00125C53" w:rsidRPr="001A1834">
        <w:rPr>
          <w:rFonts w:asciiTheme="minorEastAsia" w:eastAsiaTheme="minorEastAsia" w:hAnsiTheme="minorEastAsia"/>
          <w:b w:val="0"/>
          <w:sz w:val="24"/>
          <w:szCs w:val="24"/>
        </w:rPr>
        <w:t>口</w:t>
      </w:r>
      <w:r w:rsidR="00125C53"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:</w:t>
      </w:r>
    </w:p>
    <w:p w:rsidR="00867144" w:rsidRPr="001A1834" w:rsidRDefault="00867144" w:rsidP="001A1834"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1A1834">
        <w:rPr>
          <w:rFonts w:asciiTheme="minorEastAsia" w:hAnsiTheme="minorEastAsia" w:hint="eastAsia"/>
          <w:color w:val="000000" w:themeColor="text1"/>
          <w:sz w:val="24"/>
          <w:szCs w:val="24"/>
        </w:rPr>
        <w:t>包名</w:t>
      </w:r>
      <w:r w:rsidRPr="001A1834">
        <w:rPr>
          <w:rFonts w:asciiTheme="minorEastAsia" w:hAnsiTheme="minorEastAsia"/>
          <w:color w:val="000000" w:themeColor="text1"/>
          <w:sz w:val="24"/>
          <w:szCs w:val="24"/>
        </w:rPr>
        <w:t>：</w:t>
      </w:r>
      <w:proofErr w:type="spellStart"/>
      <w:r w:rsidRPr="001A1834">
        <w:rPr>
          <w:rFonts w:asciiTheme="minorEastAsia" w:hAnsiTheme="minorEastAsia"/>
          <w:b/>
          <w:color w:val="000000" w:themeColor="text1"/>
          <w:sz w:val="24"/>
          <w:szCs w:val="24"/>
        </w:rPr>
        <w:t>com.ppfuns.jxyyzl</w:t>
      </w:r>
      <w:proofErr w:type="spellEnd"/>
    </w:p>
    <w:p w:rsidR="00867144" w:rsidRPr="001A1834" w:rsidRDefault="00867144" w:rsidP="001A1834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A1834">
        <w:rPr>
          <w:rFonts w:asciiTheme="minorEastAsia" w:hAnsiTheme="minorEastAsia" w:hint="eastAsia"/>
          <w:color w:val="000000" w:themeColor="text1"/>
          <w:sz w:val="24"/>
          <w:szCs w:val="24"/>
        </w:rPr>
        <w:t>类名</w:t>
      </w:r>
      <w:r w:rsidRPr="001A1834">
        <w:rPr>
          <w:rFonts w:asciiTheme="minorEastAsia" w:hAnsiTheme="minorEastAsia"/>
          <w:color w:val="000000" w:themeColor="text1"/>
          <w:sz w:val="24"/>
          <w:szCs w:val="24"/>
        </w:rPr>
        <w:t>：</w:t>
      </w:r>
      <w:proofErr w:type="spellStart"/>
      <w:r w:rsidRPr="001A1834">
        <w:rPr>
          <w:rFonts w:asciiTheme="minorEastAsia" w:hAnsiTheme="minorEastAsia"/>
          <w:b/>
          <w:color w:val="000000" w:themeColor="text1"/>
          <w:sz w:val="24"/>
          <w:szCs w:val="24"/>
        </w:rPr>
        <w:t>com.ppfuns.jxyyzl.ui.MainActivity</w:t>
      </w:r>
      <w:proofErr w:type="spellEnd"/>
    </w:p>
    <w:p w:rsidR="00867144" w:rsidRPr="001A1834" w:rsidRDefault="00867144" w:rsidP="001A1834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67144" w:rsidRPr="001A1834" w:rsidRDefault="00867144" w:rsidP="001A1834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A1834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以</w:t>
      </w:r>
      <w:r w:rsidRPr="001A1834">
        <w:rPr>
          <w:rFonts w:asciiTheme="minorEastAsia" w:hAnsiTheme="minorEastAsia"/>
          <w:color w:val="000000" w:themeColor="text1"/>
          <w:sz w:val="24"/>
          <w:szCs w:val="24"/>
        </w:rPr>
        <w:t>下为启动代码示例</w:t>
      </w:r>
      <w:r w:rsidRPr="001A1834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：</w:t>
      </w:r>
    </w:p>
    <w:p w:rsidR="00E74BFD" w:rsidRPr="001A1834" w:rsidRDefault="001A1834" w:rsidP="001A1834">
      <w:pPr>
        <w:pStyle w:val="ae"/>
        <w:widowControl/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A1834">
        <w:rPr>
          <w:rFonts w:asciiTheme="minorEastAsia" w:hAnsiTheme="minorEastAsia"/>
          <w:color w:val="000000" w:themeColor="text1"/>
          <w:sz w:val="24"/>
          <w:szCs w:val="24"/>
        </w:rPr>
        <w:t xml:space="preserve">Intent </w:t>
      </w:r>
      <w:proofErr w:type="spell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 xml:space="preserve"> = new </w:t>
      </w:r>
      <w:proofErr w:type="gram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Intent(</w:t>
      </w:r>
      <w:proofErr w:type="spellStart"/>
      <w:proofErr w:type="gram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Intent.</w:t>
      </w:r>
      <w:r w:rsidRPr="001A1834">
        <w:rPr>
          <w:rFonts w:asciiTheme="minorEastAsia" w:hAnsiTheme="minorEastAsia"/>
          <w:i/>
          <w:color w:val="000000" w:themeColor="text1"/>
          <w:sz w:val="24"/>
          <w:szCs w:val="24"/>
        </w:rPr>
        <w:t>ACTION_MAIN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);</w:t>
      </w:r>
    </w:p>
    <w:p w:rsidR="00E74BFD" w:rsidRPr="001A1834" w:rsidRDefault="001A1834" w:rsidP="001A1834">
      <w:pPr>
        <w:pStyle w:val="ae"/>
        <w:shd w:val="clear" w:color="auto" w:fill="FFFFFF"/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proofErr w:type="gram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intent.addCategory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Intent.CATEGORY_LAUNCHER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);</w:t>
      </w:r>
    </w:p>
    <w:p w:rsidR="00867144" w:rsidRPr="001A1834" w:rsidRDefault="001A1834" w:rsidP="001A1834">
      <w:pPr>
        <w:pStyle w:val="ae"/>
        <w:shd w:val="clear" w:color="auto" w:fill="FFFFFF"/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ComponentName</w:t>
      </w:r>
      <w:proofErr w:type="spellEnd"/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cn</w:t>
      </w:r>
      <w:proofErr w:type="spellEnd"/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A1834">
        <w:rPr>
          <w:rFonts w:asciiTheme="minorEastAsia" w:hAnsiTheme="minorEastAsia"/>
          <w:color w:val="000000" w:themeColor="text1"/>
          <w:sz w:val="24"/>
          <w:szCs w:val="24"/>
        </w:rPr>
        <w:t xml:space="preserve">= new </w:t>
      </w:r>
      <w:proofErr w:type="spellStart"/>
      <w:proofErr w:type="gram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ComponentName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"</w:t>
      </w:r>
      <w:proofErr w:type="spell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com.ppfuns.jxyyzl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",</w:t>
      </w:r>
    </w:p>
    <w:p w:rsidR="00E74BFD" w:rsidRPr="001A1834" w:rsidRDefault="001A1834" w:rsidP="001A1834">
      <w:pPr>
        <w:pStyle w:val="ae"/>
        <w:shd w:val="clear" w:color="auto" w:fill="FFFFFF"/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A183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867144" w:rsidRPr="001A183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1A1834">
        <w:rPr>
          <w:rFonts w:asciiTheme="minorEastAsia" w:hAnsiTheme="minorEastAsia"/>
          <w:color w:val="000000" w:themeColor="text1"/>
          <w:sz w:val="24"/>
          <w:szCs w:val="24"/>
        </w:rPr>
        <w:t>"</w:t>
      </w:r>
      <w:proofErr w:type="spell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com.ppfuns.jxyyzl.ui.MainActivity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");</w:t>
      </w:r>
    </w:p>
    <w:p w:rsidR="00E74BFD" w:rsidRPr="001A1834" w:rsidRDefault="001A1834" w:rsidP="001A1834">
      <w:pPr>
        <w:pStyle w:val="ae"/>
        <w:shd w:val="clear" w:color="auto" w:fill="FFFFFF"/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proofErr w:type="gram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intent.setComponent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spellStart"/>
      <w:proofErr w:type="gram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cn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);</w:t>
      </w:r>
    </w:p>
    <w:p w:rsidR="00E74BFD" w:rsidRPr="001A1834" w:rsidRDefault="001A1834" w:rsidP="001A1834">
      <w:pPr>
        <w:pStyle w:val="ae"/>
        <w:shd w:val="clear" w:color="auto" w:fill="FFFFFF"/>
        <w:spacing w:after="283"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proofErr w:type="gramStart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startActivity</w:t>
      </w:r>
      <w:proofErr w:type="spell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1A1834">
        <w:rPr>
          <w:rFonts w:asciiTheme="minorEastAsia" w:hAnsiTheme="minorEastAsia"/>
          <w:color w:val="000000" w:themeColor="text1"/>
          <w:sz w:val="24"/>
          <w:szCs w:val="24"/>
        </w:rPr>
        <w:t>intent);</w:t>
      </w:r>
    </w:p>
    <w:p w:rsidR="00867144" w:rsidRPr="001A1834" w:rsidRDefault="00867144" w:rsidP="001A1834">
      <w:pPr>
        <w:pStyle w:val="ae"/>
        <w:shd w:val="clear" w:color="auto" w:fill="FFFFFF"/>
        <w:spacing w:after="283" w:line="360" w:lineRule="auto"/>
        <w:jc w:val="left"/>
        <w:rPr>
          <w:rFonts w:asciiTheme="minorEastAsia" w:hAnsiTheme="minorEastAsia"/>
          <w:color w:val="000000"/>
          <w:sz w:val="24"/>
          <w:szCs w:val="24"/>
        </w:rPr>
      </w:pPr>
    </w:p>
    <w:p w:rsidR="00125C53" w:rsidRPr="001A1834" w:rsidRDefault="00867144" w:rsidP="001A1834">
      <w:pPr>
        <w:pStyle w:val="2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江西省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预</w:t>
      </w: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约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诊疗</w:t>
      </w: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App读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取</w:t>
      </w:r>
      <w:proofErr w:type="gramStart"/>
      <w:r w:rsidR="003E160E"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阖</w:t>
      </w:r>
      <w:proofErr w:type="gramEnd"/>
      <w:r w:rsidR="003E160E" w:rsidRPr="001A1834">
        <w:rPr>
          <w:rFonts w:asciiTheme="minorEastAsia" w:eastAsiaTheme="minorEastAsia" w:hAnsiTheme="minorEastAsia"/>
          <w:b w:val="0"/>
          <w:sz w:val="24"/>
          <w:szCs w:val="24"/>
        </w:rPr>
        <w:t>佳健康</w:t>
      </w:r>
      <w:r w:rsidR="003E160E"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App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用户</w:t>
      </w:r>
      <w:r w:rsidR="003E160E"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登陆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信息</w:t>
      </w:r>
      <w:r w:rsidRPr="001A1834">
        <w:rPr>
          <w:rFonts w:asciiTheme="minorEastAsia" w:eastAsiaTheme="minorEastAsia" w:hAnsiTheme="minorEastAsia" w:hint="eastAsia"/>
          <w:b w:val="0"/>
          <w:sz w:val="24"/>
          <w:szCs w:val="24"/>
        </w:rPr>
        <w:t>方</w:t>
      </w:r>
      <w:r w:rsidRPr="001A1834">
        <w:rPr>
          <w:rFonts w:asciiTheme="minorEastAsia" w:eastAsiaTheme="minorEastAsia" w:hAnsiTheme="minorEastAsia"/>
          <w:b w:val="0"/>
          <w:sz w:val="24"/>
          <w:szCs w:val="24"/>
        </w:rPr>
        <w:t>式</w:t>
      </w:r>
    </w:p>
    <w:p w:rsidR="00125C53" w:rsidRPr="001A1834" w:rsidRDefault="00125C53" w:rsidP="001A1834">
      <w:pPr>
        <w:pStyle w:val="HTML"/>
        <w:shd w:val="clear" w:color="auto" w:fill="FFFFFF"/>
        <w:spacing w:line="360" w:lineRule="auto"/>
        <w:rPr>
          <w:rFonts w:asciiTheme="minorEastAsia" w:eastAsiaTheme="minorEastAsia" w:hAnsiTheme="minorEastAsia"/>
          <w:bCs/>
          <w:color w:val="000000" w:themeColor="text1"/>
        </w:rPr>
      </w:pP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当江西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省需要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读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取用户信息的时候会进行如下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步骤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：</w:t>
      </w:r>
    </w:p>
    <w:p w:rsidR="00867144" w:rsidRPr="001A1834" w:rsidRDefault="00F562AB" w:rsidP="001A1834">
      <w:pPr>
        <w:pStyle w:val="HTML"/>
        <w:shd w:val="clear" w:color="auto" w:fill="FFFFFF"/>
        <w:spacing w:line="360" w:lineRule="auto"/>
        <w:rPr>
          <w:rFonts w:asciiTheme="minorEastAsia" w:eastAsiaTheme="minorEastAsia" w:hAnsiTheme="minorEastAsia"/>
          <w:bCs/>
          <w:color w:val="000000" w:themeColor="text1"/>
        </w:rPr>
      </w:pP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步骤1：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读取系统属性</w:t>
      </w:r>
      <w:proofErr w:type="spellStart"/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persist.sys.health.loginstate</w:t>
      </w:r>
      <w:proofErr w:type="spellEnd"/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，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如果</w:t>
      </w:r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该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值不存</w:t>
      </w:r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在或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者</w:t>
      </w:r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值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为0，表明</w:t>
      </w:r>
      <w:proofErr w:type="gramStart"/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阖</w:t>
      </w:r>
      <w:proofErr w:type="gramEnd"/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佳健康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App登陆</w:t>
      </w:r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未成功，</w:t>
      </w:r>
      <w:r w:rsidR="00125C53" w:rsidRPr="001A1834">
        <w:rPr>
          <w:rFonts w:asciiTheme="minorEastAsia" w:eastAsiaTheme="minorEastAsia" w:hAnsiTheme="minorEastAsia" w:hint="eastAsia"/>
          <w:bCs/>
          <w:color w:val="000000" w:themeColor="text1"/>
        </w:rPr>
        <w:t>将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跳</w:t>
      </w:r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转</w:t>
      </w:r>
      <w:r w:rsidR="00125C53" w:rsidRPr="001A1834">
        <w:rPr>
          <w:rFonts w:asciiTheme="minorEastAsia" w:eastAsiaTheme="minorEastAsia" w:hAnsiTheme="minorEastAsia" w:hint="eastAsia"/>
          <w:bCs/>
          <w:color w:val="000000" w:themeColor="text1"/>
        </w:rPr>
        <w:t>至</w:t>
      </w:r>
      <w:proofErr w:type="gramStart"/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阖</w:t>
      </w:r>
      <w:proofErr w:type="gramEnd"/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佳健康</w:t>
      </w:r>
      <w:r w:rsidR="003E160E" w:rsidRPr="001A1834">
        <w:rPr>
          <w:rFonts w:asciiTheme="minorEastAsia" w:eastAsiaTheme="minorEastAsia" w:hAnsiTheme="minorEastAsia" w:hint="eastAsia"/>
          <w:bCs/>
          <w:color w:val="000000" w:themeColor="text1"/>
        </w:rPr>
        <w:t>App登陆</w:t>
      </w:r>
      <w:r w:rsidR="00125C53" w:rsidRPr="001A1834">
        <w:rPr>
          <w:rFonts w:asciiTheme="minorEastAsia" w:eastAsiaTheme="minorEastAsia" w:hAnsiTheme="minorEastAsia" w:hint="eastAsia"/>
          <w:bCs/>
          <w:color w:val="000000" w:themeColor="text1"/>
        </w:rPr>
        <w:t>界面</w:t>
      </w:r>
      <w:r w:rsidR="003E160E" w:rsidRPr="001A1834">
        <w:rPr>
          <w:rFonts w:asciiTheme="minorEastAsia" w:eastAsiaTheme="minorEastAsia" w:hAnsiTheme="minorEastAsia"/>
          <w:bCs/>
          <w:color w:val="000000" w:themeColor="text1"/>
        </w:rPr>
        <w:t>。</w:t>
      </w:r>
    </w:p>
    <w:p w:rsidR="003E160E" w:rsidRPr="001A1834" w:rsidRDefault="003E160E" w:rsidP="001A1834">
      <w:pPr>
        <w:pStyle w:val="HTML"/>
        <w:shd w:val="clear" w:color="auto" w:fill="FFFFFF"/>
        <w:spacing w:line="360" w:lineRule="auto"/>
        <w:rPr>
          <w:rFonts w:asciiTheme="minorEastAsia" w:eastAsiaTheme="minorEastAsia" w:hAnsiTheme="minorEastAsia"/>
          <w:bCs/>
          <w:color w:val="000000" w:themeColor="text1"/>
        </w:rPr>
      </w:pP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步骤2：读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取系统属性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persist.sys.health.id，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如果该值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不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存在或者为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default，表明</w:t>
      </w:r>
      <w:proofErr w:type="gramStart"/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阖</w:t>
      </w:r>
      <w:proofErr w:type="gramEnd"/>
      <w:r w:rsidRPr="001A1834">
        <w:rPr>
          <w:rFonts w:asciiTheme="minorEastAsia" w:eastAsiaTheme="minorEastAsia" w:hAnsiTheme="minorEastAsia"/>
          <w:bCs/>
          <w:color w:val="000000" w:themeColor="text1"/>
        </w:rPr>
        <w:t>佳健康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App登陆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未成功，</w:t>
      </w:r>
      <w:r w:rsidR="00125C53" w:rsidRPr="001A1834">
        <w:rPr>
          <w:rFonts w:asciiTheme="minorEastAsia" w:eastAsiaTheme="minorEastAsia" w:hAnsiTheme="minorEastAsia" w:hint="eastAsia"/>
          <w:bCs/>
          <w:color w:val="000000" w:themeColor="text1"/>
        </w:rPr>
        <w:t>将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跳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转</w:t>
      </w:r>
      <w:r w:rsidR="00125C53" w:rsidRPr="001A1834">
        <w:rPr>
          <w:rFonts w:asciiTheme="minorEastAsia" w:eastAsiaTheme="minorEastAsia" w:hAnsiTheme="minorEastAsia" w:hint="eastAsia"/>
          <w:bCs/>
          <w:color w:val="000000" w:themeColor="text1"/>
        </w:rPr>
        <w:t>至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到</w:t>
      </w:r>
      <w:proofErr w:type="gramStart"/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阖</w:t>
      </w:r>
      <w:proofErr w:type="gramEnd"/>
      <w:r w:rsidRPr="001A1834">
        <w:rPr>
          <w:rFonts w:asciiTheme="minorEastAsia" w:eastAsiaTheme="minorEastAsia" w:hAnsiTheme="minorEastAsia"/>
          <w:bCs/>
          <w:color w:val="000000" w:themeColor="text1"/>
        </w:rPr>
        <w:t>佳健康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App登陆界面。</w:t>
      </w:r>
    </w:p>
    <w:p w:rsidR="00125C53" w:rsidRPr="001A1834" w:rsidRDefault="00125C53" w:rsidP="001A1834">
      <w:pPr>
        <w:pStyle w:val="HTML"/>
        <w:shd w:val="clear" w:color="auto" w:fill="FFFFFF"/>
        <w:spacing w:line="360" w:lineRule="auto"/>
        <w:rPr>
          <w:rFonts w:asciiTheme="minorEastAsia" w:eastAsiaTheme="minorEastAsia" w:hAnsiTheme="minorEastAsia"/>
          <w:color w:val="000000"/>
        </w:rPr>
      </w:pPr>
      <w:r w:rsidRPr="001A1834">
        <w:rPr>
          <w:rFonts w:asciiTheme="minorEastAsia" w:eastAsiaTheme="minorEastAsia" w:hAnsiTheme="minorEastAsia" w:hint="eastAsia"/>
          <w:color w:val="000000"/>
        </w:rPr>
        <w:t>步骤3：以上</w:t>
      </w:r>
      <w:r w:rsidRPr="001A1834">
        <w:rPr>
          <w:rFonts w:asciiTheme="minorEastAsia" w:eastAsiaTheme="minorEastAsia" w:hAnsiTheme="minorEastAsia"/>
          <w:color w:val="000000"/>
        </w:rPr>
        <w:t>信息都获取成功，则</w:t>
      </w:r>
      <w:r w:rsidRPr="001A1834">
        <w:rPr>
          <w:rFonts w:asciiTheme="minorEastAsia" w:eastAsiaTheme="minorEastAsia" w:hAnsiTheme="minorEastAsia" w:hint="eastAsia"/>
          <w:color w:val="000000"/>
        </w:rPr>
        <w:t>用系统</w:t>
      </w:r>
      <w:r w:rsidRPr="001A1834">
        <w:rPr>
          <w:rFonts w:asciiTheme="minorEastAsia" w:eastAsiaTheme="minorEastAsia" w:hAnsiTheme="minorEastAsia"/>
          <w:color w:val="000000"/>
        </w:rPr>
        <w:t>属性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persist.sy</w:t>
      </w:r>
      <w:bookmarkStart w:id="0" w:name="_GoBack"/>
      <w:bookmarkEnd w:id="0"/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s.health.id的值生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成</w:t>
      </w:r>
      <w:r w:rsidR="00892F72">
        <w:rPr>
          <w:rFonts w:asciiTheme="minorEastAsia" w:eastAsiaTheme="minorEastAsia" w:hAnsiTheme="minorEastAsia" w:hint="eastAsia"/>
          <w:bCs/>
          <w:color w:val="000000" w:themeColor="text1"/>
        </w:rPr>
        <w:t>标</w:t>
      </w:r>
      <w:r w:rsidR="00892F72">
        <w:rPr>
          <w:rFonts w:asciiTheme="minorEastAsia" w:eastAsiaTheme="minorEastAsia" w:hAnsiTheme="minorEastAsia"/>
          <w:bCs/>
          <w:color w:val="000000" w:themeColor="text1"/>
        </w:rPr>
        <w:t>识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作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为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判断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用户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的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唯一标识进行用户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信息</w:t>
      </w:r>
      <w:r w:rsidRPr="001A1834">
        <w:rPr>
          <w:rFonts w:asciiTheme="minorEastAsia" w:eastAsiaTheme="minorEastAsia" w:hAnsiTheme="minorEastAsia"/>
          <w:bCs/>
          <w:color w:val="000000" w:themeColor="text1"/>
        </w:rPr>
        <w:t>的存储</w:t>
      </w:r>
      <w:r w:rsidRPr="001A1834">
        <w:rPr>
          <w:rFonts w:asciiTheme="minorEastAsia" w:eastAsiaTheme="minorEastAsia" w:hAnsiTheme="minorEastAsia" w:hint="eastAsia"/>
          <w:bCs/>
          <w:color w:val="000000" w:themeColor="text1"/>
        </w:rPr>
        <w:t>。</w:t>
      </w:r>
    </w:p>
    <w:sectPr w:rsidR="00125C53" w:rsidRPr="001A183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B66"/>
    <w:multiLevelType w:val="hybridMultilevel"/>
    <w:tmpl w:val="E7C03772"/>
    <w:lvl w:ilvl="0" w:tplc="A61646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14DF2"/>
    <w:multiLevelType w:val="hybridMultilevel"/>
    <w:tmpl w:val="07AC9DB0"/>
    <w:lvl w:ilvl="0" w:tplc="ABD47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5547EC"/>
    <w:multiLevelType w:val="hybridMultilevel"/>
    <w:tmpl w:val="F266ED4A"/>
    <w:lvl w:ilvl="0" w:tplc="8FB6E2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FD"/>
    <w:rsid w:val="00125C53"/>
    <w:rsid w:val="001A1834"/>
    <w:rsid w:val="003E160E"/>
    <w:rsid w:val="005867D1"/>
    <w:rsid w:val="00867144"/>
    <w:rsid w:val="00892F72"/>
    <w:rsid w:val="00E74BFD"/>
    <w:rsid w:val="00F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C8CA2-1004-4F14-8F05-40CE5B2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C946CF"/>
    <w:pPr>
      <w:keepNext/>
      <w:keepLines/>
      <w:ind w:left="840" w:right="100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16586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E36F9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E36F9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E36F9C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E36F9C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E36F9C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E36F9C"/>
    <w:pPr>
      <w:keepNext/>
      <w:keepLines/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E36F9C"/>
    <w:pPr>
      <w:keepNext/>
      <w:keepLines/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C946CF"/>
    <w:rPr>
      <w:b/>
      <w:bCs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658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36F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36F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E36F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E36F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E36F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E36F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E36F9C"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sid w:val="00F36FC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qFormat/>
    <w:rsid w:val="00F36FC1"/>
  </w:style>
  <w:style w:type="character" w:customStyle="1" w:styleId="pun">
    <w:name w:val="pun"/>
    <w:basedOn w:val="a0"/>
    <w:qFormat/>
    <w:rsid w:val="00F36FC1"/>
  </w:style>
  <w:style w:type="character" w:customStyle="1" w:styleId="com">
    <w:name w:val="com"/>
    <w:basedOn w:val="a0"/>
    <w:qFormat/>
    <w:rsid w:val="00F36FC1"/>
  </w:style>
  <w:style w:type="character" w:customStyle="1" w:styleId="kwd">
    <w:name w:val="kwd"/>
    <w:basedOn w:val="a0"/>
    <w:qFormat/>
    <w:rsid w:val="00F36FC1"/>
  </w:style>
  <w:style w:type="character" w:customStyle="1" w:styleId="Internet">
    <w:name w:val="Internet 链接"/>
    <w:basedOn w:val="a0"/>
    <w:uiPriority w:val="99"/>
    <w:unhideWhenUsed/>
    <w:rsid w:val="00400130"/>
    <w:rPr>
      <w:color w:val="0563C1" w:themeColor="hyperlink"/>
      <w:u w:val="single"/>
    </w:rPr>
  </w:style>
  <w:style w:type="character" w:customStyle="1" w:styleId="Char">
    <w:name w:val="页眉 Char"/>
    <w:basedOn w:val="a0"/>
    <w:link w:val="a3"/>
    <w:uiPriority w:val="99"/>
    <w:qFormat/>
    <w:rsid w:val="00E435F2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E435F2"/>
    <w:rPr>
      <w:sz w:val="18"/>
      <w:szCs w:val="18"/>
    </w:rPr>
  </w:style>
  <w:style w:type="character" w:styleId="a4">
    <w:name w:val="Strong"/>
    <w:uiPriority w:val="22"/>
    <w:qFormat/>
    <w:rsid w:val="00165868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 Spacing"/>
    <w:uiPriority w:val="1"/>
    <w:qFormat/>
    <w:rsid w:val="00E36F9C"/>
    <w:pPr>
      <w:widowControl w:val="0"/>
      <w:jc w:val="both"/>
    </w:pPr>
    <w:rPr>
      <w:color w:val="00000A"/>
      <w:sz w:val="21"/>
    </w:rPr>
  </w:style>
  <w:style w:type="paragraph" w:styleId="ab">
    <w:name w:val="List Paragraph"/>
    <w:basedOn w:val="a"/>
    <w:uiPriority w:val="34"/>
    <w:qFormat/>
    <w:rsid w:val="00D876B2"/>
    <w:pPr>
      <w:ind w:firstLine="420"/>
    </w:pPr>
  </w:style>
  <w:style w:type="paragraph" w:styleId="ac">
    <w:name w:val="Normal (Web)"/>
    <w:basedOn w:val="a"/>
    <w:uiPriority w:val="99"/>
    <w:semiHidden/>
    <w:unhideWhenUsed/>
    <w:qFormat/>
    <w:rsid w:val="00F36FC1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F36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435F2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E4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e">
    <w:name w:val="预格式化的文本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97</Words>
  <Characters>553</Characters>
  <Application>Microsoft Office Word</Application>
  <DocSecurity>0</DocSecurity>
  <Lines>4</Lines>
  <Paragraphs>1</Paragraphs>
  <ScaleCrop>false</ScaleCrop>
  <Company>Sky123.Org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30</cp:revision>
  <dcterms:created xsi:type="dcterms:W3CDTF">2018-01-13T05:18:00Z</dcterms:created>
  <dcterms:modified xsi:type="dcterms:W3CDTF">2018-01-15T12:52:00Z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