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44"/>
          <w:szCs w:val="44"/>
        </w:rPr>
        <w:t>江西预约挂号项目后台软件安装手册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"/>
        <w:ind w:left="0" w:right="210" w:hanging="0"/>
        <w:rPr/>
      </w:pPr>
      <w:r>
        <w:rPr/>
        <w:t>一．概要说明</w:t>
      </w:r>
    </w:p>
    <w:p>
      <w:pPr>
        <w:pStyle w:val="2"/>
        <w:rPr>
          <w:rStyle w:val="Strong"/>
          <w:b/>
          <w:b/>
          <w:bCs/>
          <w:szCs w:val="28"/>
        </w:rPr>
      </w:pPr>
      <w:bookmarkStart w:id="0" w:name="_Toc30703"/>
      <w:r>
        <w:rPr>
          <w:szCs w:val="28"/>
        </w:rPr>
        <w:t>1</w:t>
      </w:r>
      <w:r>
        <w:rPr>
          <w:szCs w:val="28"/>
        </w:rPr>
        <w:t>．</w:t>
      </w:r>
      <w:bookmarkEnd w:id="0"/>
      <w:r>
        <w:rPr>
          <w:szCs w:val="28"/>
        </w:rPr>
        <w:t>版本修改记录</w:t>
      </w:r>
    </w:p>
    <w:tbl>
      <w:tblPr>
        <w:tblW w:w="8225" w:type="dxa"/>
        <w:jc w:val="left"/>
        <w:tblInd w:w="-9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289"/>
        <w:gridCol w:w="847"/>
        <w:gridCol w:w="3569"/>
        <w:gridCol w:w="792"/>
        <w:gridCol w:w="931"/>
        <w:gridCol w:w="796"/>
      </w:tblGrid>
      <w:tr>
        <w:trPr>
          <w:trHeight w:val="498" w:hRule="atLeast"/>
          <w:cantSplit w:val="true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日期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版本号</w:t>
            </w: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修订说明</w:t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修订人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审核人</w:t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批准人</w:t>
            </w:r>
          </w:p>
        </w:tc>
      </w:tr>
      <w:tr>
        <w:trPr>
          <w:trHeight w:val="460" w:hRule="atLeast"/>
          <w:cantSplit w:val="true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2018.01.12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V1.0</w:t>
            </w: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460" w:hRule="atLeast"/>
          <w:cantSplit w:val="true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2018.01.17</w:t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V1.1</w:t>
            </w: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添加正式部署注意问题</w:t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460" w:hRule="atLeast"/>
          <w:cantSplit w:val="true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460" w:hRule="atLeast"/>
          <w:cantSplit w:val="true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460" w:hRule="atLeast"/>
          <w:cantSplit w:val="true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460" w:hRule="atLeast"/>
          <w:cantSplit w:val="true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460" w:hRule="atLeast"/>
          <w:cantSplit w:val="true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460" w:hRule="atLeast"/>
          <w:cantSplit w:val="true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460" w:hRule="atLeast"/>
          <w:cantSplit w:val="true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460" w:hRule="atLeast"/>
          <w:cantSplit w:val="true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460" w:hRule="atLeast"/>
          <w:cantSplit w:val="true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  <w:tr>
        <w:trPr>
          <w:trHeight w:val="460" w:hRule="atLeast"/>
          <w:cantSplit w:val="true"/>
        </w:trPr>
        <w:tc>
          <w:tcPr>
            <w:tcW w:w="12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8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35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  <w:tc>
          <w:tcPr>
            <w:tcW w:w="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</w:r>
          </w:p>
        </w:tc>
      </w:tr>
    </w:tbl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2"/>
        <w:rPr>
          <w:szCs w:val="28"/>
        </w:rPr>
      </w:pPr>
      <w:r>
        <w:rPr>
          <w:szCs w:val="28"/>
        </w:rPr>
        <w:t>2</w:t>
      </w:r>
      <w:r>
        <w:rPr>
          <w:szCs w:val="28"/>
        </w:rPr>
        <w:t>．开发环境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本后台软件采用</w:t>
      </w:r>
      <w:r>
        <w:rPr>
          <w:sz w:val="28"/>
          <w:szCs w:val="28"/>
        </w:rPr>
        <w:t>PHP</w:t>
      </w:r>
      <w:r>
        <w:rPr>
          <w:sz w:val="28"/>
          <w:szCs w:val="28"/>
        </w:rPr>
        <w:t>开发，使用了</w:t>
      </w:r>
      <w:r>
        <w:rPr>
          <w:sz w:val="28"/>
          <w:szCs w:val="28"/>
        </w:rPr>
        <w:t>ThinkPhp3.2</w:t>
      </w:r>
      <w:r>
        <w:rPr>
          <w:sz w:val="28"/>
          <w:szCs w:val="28"/>
        </w:rPr>
        <w:t>框架，数据库采用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。</w:t>
      </w:r>
    </w:p>
    <w:p>
      <w:pPr>
        <w:pStyle w:val="2"/>
        <w:rPr>
          <w:szCs w:val="28"/>
        </w:rPr>
      </w:pPr>
      <w:r>
        <w:rPr>
          <w:szCs w:val="28"/>
        </w:rPr>
        <w:t>3</w:t>
      </w:r>
      <w:r>
        <w:rPr>
          <w:szCs w:val="28"/>
        </w:rPr>
        <w:t>．运行环境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操作系统</w:t>
      </w:r>
      <w:r>
        <w:rPr>
          <w:sz w:val="28"/>
          <w:szCs w:val="28"/>
        </w:rPr>
        <w:t>:</w:t>
      </w:r>
      <w:r>
        <w:rPr>
          <w:sz w:val="28"/>
          <w:szCs w:val="28"/>
        </w:rPr>
        <w:t>支持</w:t>
      </w:r>
      <w:r>
        <w:rPr>
          <w:sz w:val="28"/>
          <w:szCs w:val="28"/>
        </w:rPr>
        <w:t>Linux ,Windows.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操作示例所用环境为</w:t>
      </w:r>
      <w:r>
        <w:rPr>
          <w:sz w:val="28"/>
          <w:szCs w:val="28"/>
        </w:rPr>
        <w:t>Linux(Ubuntu) + Apache2.4.18 + mysql5.7.20 + php7.0.</w:t>
      </w:r>
    </w:p>
    <w:p>
      <w:pPr>
        <w:pStyle w:val="2"/>
        <w:rPr/>
      </w:pPr>
      <w:r>
        <w:rPr/>
        <w:t>4</w:t>
      </w:r>
      <w:r>
        <w:rPr/>
        <w:t>．功能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与江西预约挂号项目前端</w:t>
      </w:r>
      <w:r>
        <w:rPr>
          <w:sz w:val="28"/>
          <w:szCs w:val="28"/>
        </w:rPr>
        <w:t>( Android TV )</w:t>
      </w:r>
      <w:r>
        <w:rPr>
          <w:sz w:val="28"/>
          <w:szCs w:val="28"/>
        </w:rPr>
        <w:t>软件交互使用，保存其需要存储的就诊人，订单等数据内容。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1"/>
        <w:ind w:left="0" w:right="210" w:hanging="0"/>
        <w:rPr/>
      </w:pPr>
      <w:r>
        <w:rPr/>
        <w:t>二．安装说明</w:t>
      </w:r>
    </w:p>
    <w:p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前置工作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已完成安装部署</w:t>
      </w:r>
      <w:r>
        <w:rPr>
          <w:sz w:val="28"/>
          <w:szCs w:val="28"/>
        </w:rPr>
        <w:t>Apache(</w:t>
      </w:r>
      <w:r>
        <w:rPr>
          <w:sz w:val="28"/>
          <w:szCs w:val="28"/>
        </w:rPr>
        <w:t>或</w:t>
      </w:r>
      <w:r>
        <w:rPr>
          <w:sz w:val="28"/>
          <w:szCs w:val="28"/>
        </w:rPr>
        <w:t>Ngnix) + Mysql + PHP</w:t>
      </w:r>
      <w:r>
        <w:rPr>
          <w:sz w:val="28"/>
          <w:szCs w:val="28"/>
        </w:rPr>
        <w:t>服务器运行环境。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Apache</w:t>
      </w:r>
      <w:r>
        <w:rPr>
          <w:sz w:val="28"/>
          <w:szCs w:val="28"/>
        </w:rPr>
        <w:t>需要加载</w:t>
      </w:r>
      <w:r>
        <w:rPr>
          <w:rFonts w:eastAsia="宋体" w:cs="宋体" w:ascii="宋体" w:hAnsi="宋体"/>
          <w:sz w:val="28"/>
          <w:szCs w:val="28"/>
        </w:rPr>
        <w:t>mod_rewrite.so</w:t>
      </w:r>
      <w:r>
        <w:rPr>
          <w:rFonts w:ascii="宋体" w:hAnsi="宋体" w:cs="宋体"/>
          <w:sz w:val="28"/>
          <w:szCs w:val="28"/>
        </w:rPr>
        <w:t>模块。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源码安装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将源码拷贝至服务器站点</w:t>
      </w:r>
    </w:p>
    <w:p>
      <w:pPr>
        <w:pStyle w:val="Normal"/>
        <w:rPr>
          <w:rFonts w:ascii="Lucida Console" w:hAnsi="Lucida Console" w:cs="Lucida Console"/>
          <w:sz w:val="28"/>
          <w:szCs w:val="28"/>
        </w:rPr>
      </w:pPr>
      <w:r>
        <w:rPr>
          <w:sz w:val="28"/>
          <w:szCs w:val="28"/>
        </w:rPr>
        <w:t>示例服务器</w:t>
      </w:r>
      <w:r>
        <w:rPr>
          <w:sz w:val="28"/>
          <w:szCs w:val="28"/>
        </w:rPr>
        <w:t>apache</w:t>
      </w:r>
      <w:r>
        <w:rPr>
          <w:sz w:val="28"/>
          <w:szCs w:val="28"/>
        </w:rPr>
        <w:t>站点目录为</w:t>
      </w:r>
      <w:r>
        <w:rPr>
          <w:rFonts w:cs="Lucida Console" w:ascii="Lucida Console" w:hAnsi="Lucida Console"/>
          <w:sz w:val="28"/>
          <w:szCs w:val="28"/>
        </w:rPr>
        <w:t>/var/www/html</w:t>
      </w:r>
    </w:p>
    <w:p>
      <w:pPr>
        <w:pStyle w:val="Normal"/>
        <w:rPr>
          <w:rFonts w:ascii="Lucida Console" w:hAnsi="Lucida Console" w:cs="Lucida Console"/>
          <w:sz w:val="28"/>
          <w:szCs w:val="28"/>
        </w:rPr>
      </w:pPr>
      <w:r>
        <w:rPr>
          <w:sz w:val="28"/>
          <w:szCs w:val="28"/>
        </w:rPr>
        <w:t>将源码目录</w:t>
      </w:r>
      <w:r>
        <w:rPr>
          <w:sz w:val="28"/>
          <w:szCs w:val="28"/>
        </w:rPr>
        <w:t>jxres</w:t>
      </w:r>
      <w:r>
        <w:rPr>
          <w:sz w:val="28"/>
          <w:szCs w:val="28"/>
        </w:rPr>
        <w:t>拷贝到该</w:t>
      </w:r>
      <w:r>
        <w:rPr>
          <w:rFonts w:ascii="Lucida Console" w:hAnsi="Lucida Console" w:cs="Lucida Console"/>
          <w:sz w:val="28"/>
          <w:szCs w:val="28"/>
        </w:rPr>
        <w:t>站点目录下面。</w:t>
      </w:r>
    </w:p>
    <w:p>
      <w:pPr>
        <w:pStyle w:val="Normal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进入源码目录</w:t>
      </w:r>
      <w:r>
        <w:rPr>
          <w:rFonts w:cs="Lucida Console" w:ascii="Lucida Console" w:hAnsi="Lucida Console"/>
          <w:sz w:val="28"/>
          <w:szCs w:val="28"/>
        </w:rPr>
        <w:t>: cd jxres</w:t>
      </w:r>
    </w:p>
    <w:p>
      <w:pPr>
        <w:pStyle w:val="Normal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建立文件夹</w:t>
      </w:r>
      <w:r>
        <w:rPr>
          <w:rFonts w:cs="Lucida Console" w:ascii="Lucida Console" w:hAnsi="Lucida Console"/>
          <w:sz w:val="28"/>
          <w:szCs w:val="28"/>
        </w:rPr>
        <w:t>Runtime: sudo mkdir Runtime</w:t>
      </w:r>
    </w:p>
    <w:p>
      <w:pPr>
        <w:pStyle w:val="Normal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修改</w:t>
      </w:r>
      <w:r>
        <w:rPr>
          <w:rFonts w:cs="Lucida Console" w:ascii="Lucida Console" w:hAnsi="Lucida Console"/>
          <w:sz w:val="28"/>
          <w:szCs w:val="28"/>
        </w:rPr>
        <w:t>Runtime</w:t>
      </w:r>
      <w:r>
        <w:rPr>
          <w:rFonts w:ascii="Lucida Console" w:hAnsi="Lucida Console" w:cs="Lucida Console"/>
          <w:sz w:val="28"/>
          <w:szCs w:val="28"/>
        </w:rPr>
        <w:t>文件夹权限</w:t>
      </w:r>
      <w:r>
        <w:rPr>
          <w:rFonts w:cs="Lucida Console" w:ascii="Lucida Console" w:hAnsi="Lucida Console"/>
          <w:sz w:val="28"/>
          <w:szCs w:val="28"/>
        </w:rPr>
        <w:t>:sudo chmod –R 777 Runtime</w:t>
      </w:r>
    </w:p>
    <w:p>
      <w:pPr>
        <w:pStyle w:val="Normal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sz w:val="28"/>
          <w:szCs w:val="28"/>
        </w:rPr>
        <w:t>如下图：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274310" cy="90551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建立数据表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进入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命令行：</w:t>
      </w:r>
      <w:r>
        <w:rPr>
          <w:sz w:val="28"/>
          <w:szCs w:val="28"/>
        </w:rPr>
        <w:t>mysql –uroot –p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输入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密码后进行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命令提示行。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如下图：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274310" cy="182499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建立数据库</w:t>
      </w:r>
      <w:r>
        <w:rPr>
          <w:sz w:val="28"/>
          <w:szCs w:val="28"/>
        </w:rPr>
        <w:t xml:space="preserve">jsjxres: create database jsjxres;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注：数据库名</w:t>
      </w:r>
      <w:r>
        <w:rPr>
          <w:sz w:val="28"/>
          <w:szCs w:val="28"/>
        </w:rPr>
        <w:t>jsjxres</w:t>
      </w:r>
      <w:r>
        <w:rPr>
          <w:sz w:val="28"/>
          <w:szCs w:val="28"/>
        </w:rPr>
        <w:t>可自定义。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选择当前数据库为</w:t>
      </w:r>
      <w:r>
        <w:rPr>
          <w:sz w:val="28"/>
          <w:szCs w:val="28"/>
        </w:rPr>
        <w:t>jsjxres: use jsjxres;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导入</w:t>
      </w:r>
      <w:r>
        <w:rPr>
          <w:sz w:val="28"/>
          <w:szCs w:val="28"/>
        </w:rPr>
        <w:t>sql</w:t>
      </w:r>
      <w:r>
        <w:rPr>
          <w:sz w:val="28"/>
          <w:szCs w:val="28"/>
        </w:rPr>
        <w:t>文件</w:t>
      </w:r>
      <w:r>
        <w:rPr>
          <w:sz w:val="28"/>
          <w:szCs w:val="28"/>
        </w:rPr>
        <w:t>jsjxres.sql</w:t>
      </w:r>
      <w:r>
        <w:rPr>
          <w:sz w:val="28"/>
          <w:szCs w:val="28"/>
        </w:rPr>
        <w:t>建立数据表：</w:t>
      </w:r>
      <w:r>
        <w:rPr>
          <w:sz w:val="28"/>
          <w:szCs w:val="28"/>
        </w:rPr>
        <w:t>source jsjxres.sql;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#jsjxres.sql</w:t>
      </w:r>
      <w:r>
        <w:rPr>
          <w:sz w:val="28"/>
          <w:szCs w:val="28"/>
        </w:rPr>
        <w:t>文件位于源码目录下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Jsjxres.sql</w:t>
      </w:r>
      <w:r>
        <w:rPr>
          <w:sz w:val="28"/>
          <w:szCs w:val="28"/>
        </w:rPr>
        <w:t>文件内容</w:t>
      </w:r>
      <w:r>
        <w:rPr>
          <w:sz w:val="28"/>
          <w:szCs w:val="28"/>
        </w:rPr>
        <w:t>: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cs="Lucida Console" w:ascii="Lucida Console" w:hAnsi="Lucida Console"/>
          <w:szCs w:val="21"/>
        </w:rPr>
        <w:t>CREATE TABLE `jsjx_orderinfo` (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`id` bigint(20)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`hisOrderId` varchar(64)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`userToken` varchar(64)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`phone` varchar(11)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`hospitalId` varchar(64)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`hosName` varchar(64)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`deptId` varchar(64)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`deptName` varchar(64)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`regDate` varchar(20)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`createTime` varchar(20)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`name` varchar(64)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`sex` varchar(2)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`startendTime` varchar(40)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`denNo` varchar(18)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`ip` varchar(15)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`uptime` datetime NOT NULL DEFAULT CURRENT_TIMESTAMP ON UPDATE CURRENT_TIMESTAMP,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`mark` text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cs="Lucida Console" w:ascii="Lucida Console" w:hAnsi="Lucida Console"/>
          <w:szCs w:val="21"/>
        </w:rPr>
        <w:t>) ENGINE=InnoDB DEFAULT CHARSET=utf8;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cs="Lucida Console" w:ascii="Lucida Console" w:hAnsi="Lucida Console"/>
          <w:szCs w:val="21"/>
        </w:rPr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cs="Lucida Console" w:ascii="Lucida Console" w:hAnsi="Lucida Console"/>
          <w:szCs w:val="21"/>
        </w:rPr>
        <w:t>CREATE TABLE `jsjx_pople` (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`id` bigint(20)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`userToken` varchar(64)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`cardNo` varchar(64) DEFAULT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`cardType` varchar(2) DEFAULT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`name` varchar(64)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`sex` varchar(2)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`denNo` varchar(18) DEFAULT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`guardian` varchar(64) DEFAULT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`birthday` varchar(64)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`phone` varchar(11)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`defult` varchar(1) NOT NULL DEFAULT '0',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`hospitalId` varchar(64)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`isguardian` varchar(1) NOT NULL DEFAULT '0',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`ip` varchar(15) NOT NULL,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`uptime` datetime NOT NULL DEFAULT CURRENT_TIMESTAMP ON UPDATE CURRENT_TIMESTAMP,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`mark` text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cs="Lucida Console" w:ascii="Lucida Console" w:hAnsi="Lucida Console"/>
          <w:szCs w:val="21"/>
        </w:rPr>
        <w:t>) ENGINE=InnoDB DEFAULT CHARSET=utf8;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cs="Lucida Console" w:ascii="Lucida Console" w:hAnsi="Lucida Console"/>
          <w:szCs w:val="21"/>
        </w:rPr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cs="Lucida Console" w:ascii="Lucida Console" w:hAnsi="Lucida Console"/>
          <w:szCs w:val="21"/>
        </w:rPr>
        <w:t>ALTER TABLE `jsjx_orderinfo`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ADD PRIMARY KEY (`id`),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ADD KEY `OrderID` (`hisOrderId`);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cs="Lucida Console" w:ascii="Lucida Console" w:hAnsi="Lucida Console"/>
          <w:szCs w:val="21"/>
        </w:rPr>
        <w:t>ALTER TABLE `jsjx_pople`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ADD PRIMARY KEY (`id`);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cs="Lucida Console" w:ascii="Lucida Console" w:hAnsi="Lucida Console"/>
          <w:szCs w:val="21"/>
        </w:rPr>
        <w:t>ALTER TABLE `jsjx_orderinfo`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MODIFY `id` bigint(20) NOT NULL AUTO_INCREMENT, AUTO_INCREMENT=27;</w:t>
      </w:r>
    </w:p>
    <w:p>
      <w:pPr>
        <w:pStyle w:val="Normal"/>
        <w:jc w:val="left"/>
        <w:rPr>
          <w:rFonts w:ascii="Lucida Console" w:hAnsi="Lucida Console" w:cs="Lucida Console"/>
          <w:szCs w:val="21"/>
        </w:rPr>
      </w:pPr>
      <w:r>
        <w:rPr>
          <w:rFonts w:cs="Lucida Console" w:ascii="Lucida Console" w:hAnsi="Lucida Console"/>
          <w:szCs w:val="21"/>
        </w:rPr>
        <w:t>ALTER TABLE `jsjx_pople`</w:t>
      </w:r>
    </w:p>
    <w:p>
      <w:pPr>
        <w:pStyle w:val="Normal"/>
        <w:jc w:val="left"/>
        <w:rPr>
          <w:sz w:val="28"/>
          <w:szCs w:val="28"/>
        </w:rPr>
      </w:pPr>
      <w:r>
        <w:rPr>
          <w:rFonts w:ascii="Lucida Console" w:hAnsi="Lucida Console" w:cs="Lucida Console"/>
          <w:szCs w:val="21"/>
        </w:rPr>
        <w:t xml:space="preserve">  </w:t>
      </w:r>
      <w:r>
        <w:rPr>
          <w:rFonts w:cs="Lucida Console" w:ascii="Lucida Console" w:hAnsi="Lucida Console"/>
          <w:szCs w:val="21"/>
        </w:rPr>
        <w:t>MODIFY `id` bigint(20) NOT NULL AUTO_INCREMENT, AUTO_INCREMENT=29;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退出数据库：</w:t>
      </w:r>
      <w:r>
        <w:rPr>
          <w:sz w:val="28"/>
          <w:szCs w:val="28"/>
        </w:rPr>
        <w:t>exit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如下图：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4076065" cy="3914140"/>
            <wp:effectExtent l="0" t="0" r="0" b="0"/>
            <wp:docPr id="3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06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连接数据库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修改源码目录下配置文件</w:t>
      </w:r>
      <w:r>
        <w:rPr>
          <w:sz w:val="28"/>
          <w:szCs w:val="28"/>
        </w:rPr>
        <w:t>config.php</w:t>
      </w:r>
      <w:r>
        <w:rPr>
          <w:sz w:val="28"/>
          <w:szCs w:val="28"/>
        </w:rPr>
        <w:t>，</w:t>
      </w:r>
    </w:p>
    <w:p>
      <w:pPr>
        <w:pStyle w:val="Normal"/>
        <w:rPr>
          <w:rFonts w:ascii="Lucida Console" w:hAnsi="Lucida Console" w:cs="Lucida Console"/>
          <w:sz w:val="24"/>
          <w:szCs w:val="24"/>
        </w:rPr>
      </w:pPr>
      <w:r>
        <w:rPr>
          <w:sz w:val="28"/>
          <w:szCs w:val="28"/>
        </w:rPr>
        <w:t>文件位置：</w:t>
      </w:r>
      <w:r>
        <w:rPr>
          <w:sz w:val="28"/>
          <w:szCs w:val="28"/>
        </w:rPr>
        <w:t>/jxres/</w:t>
      </w:r>
      <w:r>
        <w:rPr>
          <w:rFonts w:cs="Lucida Console" w:ascii="Lucida Console" w:hAnsi="Lucida Console"/>
          <w:sz w:val="24"/>
          <w:szCs w:val="24"/>
        </w:rPr>
        <w:t>Apps/Common/Conf/config.php</w:t>
      </w:r>
    </w:p>
    <w:p>
      <w:pPr>
        <w:pStyle w:val="Normal"/>
        <w:jc w:val="left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 xml:space="preserve">'DB_HOST' =&gt; 'local', // </w:t>
      </w:r>
      <w:r>
        <w:rPr>
          <w:rFonts w:ascii="Lucida Console" w:hAnsi="Lucida Console" w:cs="Lucida Console"/>
          <w:sz w:val="24"/>
          <w:szCs w:val="24"/>
        </w:rPr>
        <w:t>服务器地址</w:t>
      </w:r>
    </w:p>
    <w:p>
      <w:pPr>
        <w:pStyle w:val="Normal"/>
        <w:jc w:val="left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 xml:space="preserve">'DB_NAME' =&gt; 'jsjxres', // </w:t>
      </w:r>
      <w:r>
        <w:rPr>
          <w:rFonts w:ascii="Lucida Console" w:hAnsi="Lucida Console" w:cs="Lucida Console"/>
          <w:sz w:val="24"/>
          <w:szCs w:val="24"/>
        </w:rPr>
        <w:t>数据库名</w:t>
      </w:r>
    </w:p>
    <w:p>
      <w:pPr>
        <w:pStyle w:val="Normal"/>
        <w:jc w:val="left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 xml:space="preserve">'DB_USER' =&gt; 'root', // </w:t>
      </w:r>
      <w:r>
        <w:rPr>
          <w:rFonts w:ascii="Lucida Console" w:hAnsi="Lucida Console" w:cs="Lucida Console"/>
          <w:sz w:val="24"/>
          <w:szCs w:val="24"/>
        </w:rPr>
        <w:t>用户名</w:t>
      </w:r>
    </w:p>
    <w:p>
      <w:pPr>
        <w:pStyle w:val="Normal"/>
        <w:jc w:val="left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 xml:space="preserve">'DB_PWD' =&gt; '123456', // </w:t>
      </w:r>
      <w:r>
        <w:rPr>
          <w:rFonts w:ascii="Lucida Console" w:hAnsi="Lucida Console" w:cs="Lucida Console"/>
          <w:sz w:val="24"/>
          <w:szCs w:val="24"/>
        </w:rPr>
        <w:t xml:space="preserve">数据库密码    </w:t>
      </w:r>
    </w:p>
    <w:p>
      <w:pPr>
        <w:pStyle w:val="Normal"/>
        <w:jc w:val="left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 xml:space="preserve">'DB_PORT' =&gt; 3306, // </w:t>
      </w:r>
      <w:r>
        <w:rPr>
          <w:rFonts w:ascii="Lucida Console" w:hAnsi="Lucida Console" w:cs="Lucida Console"/>
          <w:sz w:val="24"/>
          <w:szCs w:val="24"/>
        </w:rPr>
        <w:t>端口</w:t>
      </w:r>
    </w:p>
    <w:p>
      <w:pPr>
        <w:pStyle w:val="Normal"/>
        <w:jc w:val="left"/>
        <w:rPr>
          <w:rFonts w:ascii="Lucida Console" w:hAnsi="Lucida Console" w:cs="Lucida Console"/>
          <w:sz w:val="24"/>
          <w:szCs w:val="24"/>
        </w:rPr>
      </w:pPr>
      <w:r>
        <w:rPr>
          <w:rFonts w:cs="Lucida Console" w:ascii="Lucida Console" w:hAnsi="Lucida Console"/>
          <w:sz w:val="24"/>
          <w:szCs w:val="24"/>
        </w:rPr>
        <w:t xml:space="preserve">'DB_PREFIX' =&gt; 'jsjx_', // </w:t>
      </w:r>
      <w:r>
        <w:rPr>
          <w:rFonts w:ascii="Lucida Console" w:hAnsi="Lucida Console" w:cs="Lucida Console"/>
          <w:sz w:val="24"/>
          <w:szCs w:val="24"/>
        </w:rPr>
        <w:t>数据库表前缀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Apache</w:t>
      </w:r>
      <w:r>
        <w:rPr>
          <w:szCs w:val="28"/>
        </w:rPr>
        <w:t>下安装注意事项</w:t>
      </w:r>
    </w:p>
    <w:p>
      <w:pPr>
        <w:pStyle w:val="Normal"/>
        <w:widowControl/>
        <w:spacing w:beforeAutospacing="1" w:afterAutospacing="1"/>
        <w:ind w:left="1" w:hanging="1"/>
        <w:jc w:val="left"/>
        <w:rPr>
          <w:rFonts w:ascii="宋体" w:hAnsi="宋体" w:eastAsia="宋体" w:cs="宋体"/>
          <w:sz w:val="28"/>
          <w:szCs w:val="28"/>
        </w:rPr>
      </w:pPr>
      <w:r>
        <w:rPr>
          <w:rFonts w:eastAsia="宋体" w:cs="宋体" w:ascii="宋体" w:hAnsi="宋体"/>
          <w:sz w:val="28"/>
          <w:szCs w:val="28"/>
        </w:rPr>
        <w:t>Apache</w:t>
      </w:r>
      <w:r>
        <w:rPr>
          <w:rFonts w:ascii="宋体" w:hAnsi="宋体" w:cs="宋体"/>
          <w:sz w:val="28"/>
          <w:szCs w:val="28"/>
        </w:rPr>
        <w:t>支持</w:t>
      </w:r>
      <w:r>
        <w:rPr>
          <w:rFonts w:eastAsia="宋体" w:cs="宋体" w:ascii="宋体" w:hAnsi="宋体"/>
          <w:sz w:val="28"/>
          <w:szCs w:val="28"/>
        </w:rPr>
        <w:t>PATHINFO</w:t>
      </w:r>
      <w:r>
        <w:rPr>
          <w:rFonts w:ascii="宋体" w:hAnsi="宋体" w:cs="宋体"/>
          <w:sz w:val="28"/>
          <w:szCs w:val="28"/>
        </w:rPr>
        <w:t>：确保</w:t>
      </w:r>
      <w:r>
        <w:rPr>
          <w:rFonts w:eastAsia="宋体" w:cs="宋体" w:ascii="宋体" w:hAnsi="宋体"/>
          <w:sz w:val="28"/>
          <w:szCs w:val="28"/>
        </w:rPr>
        <w:t>Apache</w:t>
      </w:r>
      <w:r>
        <w:rPr>
          <w:rFonts w:ascii="宋体" w:hAnsi="宋体" w:cs="宋体"/>
          <w:sz w:val="28"/>
          <w:szCs w:val="28"/>
        </w:rPr>
        <w:t>加载了</w:t>
      </w:r>
      <w:r>
        <w:rPr>
          <w:rFonts w:eastAsia="宋体" w:cs="宋体" w:ascii="宋体" w:hAnsi="宋体"/>
          <w:sz w:val="28"/>
          <w:szCs w:val="28"/>
        </w:rPr>
        <w:t>mod_rewrite.so</w:t>
      </w:r>
      <w:r>
        <w:rPr>
          <w:rFonts w:ascii="宋体" w:hAnsi="宋体" w:cs="宋体"/>
          <w:sz w:val="28"/>
          <w:szCs w:val="28"/>
        </w:rPr>
        <w:t>模块，并将配置文件中的“</w:t>
      </w:r>
      <w:r>
        <w:rPr>
          <w:rFonts w:eastAsia="宋体" w:cs="宋体" w:ascii="宋体" w:hAnsi="宋体"/>
          <w:sz w:val="28"/>
          <w:szCs w:val="28"/>
        </w:rPr>
        <w:t xml:space="preserve">AllowOverride None” </w:t>
      </w:r>
      <w:r>
        <w:rPr>
          <w:rFonts w:ascii="宋体" w:hAnsi="宋体" w:cs="宋体"/>
          <w:sz w:val="28"/>
          <w:szCs w:val="28"/>
        </w:rPr>
        <w:t>将“</w:t>
      </w:r>
      <w:r>
        <w:rPr>
          <w:rFonts w:eastAsia="宋体" w:cs="宋体" w:ascii="宋体" w:hAnsi="宋体"/>
          <w:sz w:val="28"/>
          <w:szCs w:val="28"/>
        </w:rPr>
        <w:t>None”</w:t>
      </w:r>
      <w:r>
        <w:rPr>
          <w:rFonts w:ascii="宋体" w:hAnsi="宋体" w:cs="宋体"/>
          <w:sz w:val="28"/>
          <w:szCs w:val="28"/>
        </w:rPr>
        <w:t>为 “</w:t>
      </w:r>
      <w:r>
        <w:rPr>
          <w:rFonts w:eastAsia="宋体" w:cs="宋体" w:ascii="宋体" w:hAnsi="宋体"/>
          <w:sz w:val="28"/>
          <w:szCs w:val="28"/>
        </w:rPr>
        <w:t>All”</w:t>
      </w:r>
      <w:r>
        <w:rPr>
          <w:rFonts w:ascii="宋体" w:hAnsi="宋体" w:cs="宋体"/>
          <w:sz w:val="28"/>
          <w:szCs w:val="28"/>
        </w:rPr>
        <w:t>。</w:t>
      </w:r>
    </w:p>
    <w:p>
      <w:pPr>
        <w:pStyle w:val="Normal"/>
        <w:widowControl/>
        <w:spacing w:beforeAutospacing="1" w:afterAutospacing="1"/>
        <w:ind w:left="105" w:hanging="105"/>
        <w:jc w:val="left"/>
        <w:rPr/>
      </w:pPr>
      <w:r>
        <w:rPr/>
        <w:drawing>
          <wp:inline distT="0" distB="0" distL="0" distR="0">
            <wp:extent cx="3885565" cy="2533015"/>
            <wp:effectExtent l="0" t="0" r="0" b="0"/>
            <wp:docPr id="4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56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pacing w:beforeAutospacing="1" w:afterAutospacing="1"/>
        <w:ind w:left="105" w:hanging="105"/>
        <w:jc w:val="left"/>
        <w:rPr/>
      </w:pPr>
      <w:r>
        <w:rPr/>
      </w:r>
    </w:p>
    <w:p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Ngnix</w:t>
      </w:r>
      <w:r>
        <w:rPr>
          <w:szCs w:val="28"/>
        </w:rPr>
        <w:t>下安装注意事项</w:t>
      </w:r>
    </w:p>
    <w:p>
      <w:pPr>
        <w:pStyle w:val="NormalWeb"/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sz w:val="28"/>
          <w:szCs w:val="28"/>
        </w:rPr>
        <w:t>Nginx</w:t>
      </w:r>
      <w:r>
        <w:rPr>
          <w:sz w:val="28"/>
          <w:szCs w:val="28"/>
        </w:rPr>
        <w:t>低版本中，是不支持</w:t>
      </w:r>
      <w:r>
        <w:rPr>
          <w:sz w:val="28"/>
          <w:szCs w:val="28"/>
        </w:rPr>
        <w:t>PATHINFO</w:t>
      </w:r>
      <w:r>
        <w:rPr>
          <w:sz w:val="28"/>
          <w:szCs w:val="28"/>
        </w:rPr>
        <w:t>的，但是可以通过在</w:t>
      </w:r>
      <w:r>
        <w:rPr>
          <w:sz w:val="28"/>
          <w:szCs w:val="28"/>
        </w:rPr>
        <w:t>Nginx.conf</w:t>
      </w:r>
      <w:r>
        <w:rPr>
          <w:sz w:val="28"/>
          <w:szCs w:val="28"/>
        </w:rPr>
        <w:t>中配置转发规则实现：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location / { // …..</w:t>
      </w:r>
      <w:r>
        <w:rPr>
          <w:sz w:val="28"/>
          <w:szCs w:val="28"/>
        </w:rPr>
        <w:t>省略部分代码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if (!-e $request_filename) {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rewrite  ^(.*)$  /index.php?s=$1  last;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break;}</w:t>
      </w:r>
    </w:p>
    <w:p>
      <w:pPr>
        <w:pStyle w:val="Normal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sz w:val="28"/>
          <w:szCs w:val="28"/>
        </w:rPr>
        <w:t>不同</w:t>
      </w:r>
      <w:r>
        <w:rPr>
          <w:sz w:val="28"/>
          <w:szCs w:val="28"/>
        </w:rPr>
        <w:t>nginx</w:t>
      </w:r>
      <w:r>
        <w:rPr>
          <w:sz w:val="28"/>
          <w:szCs w:val="28"/>
        </w:rPr>
        <w:t>版本配置文件路径不一样</w:t>
      </w:r>
      <w:r>
        <w:rPr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rFonts w:cs="Lucida Console" w:ascii="Lucida Console" w:hAnsi="Lucida Console"/>
          <w:sz w:val="24"/>
          <w:szCs w:val="24"/>
        </w:rPr>
        <w:t>/etc/nginx/sites-available/default</w:t>
      </w:r>
      <w:r>
        <w:rPr>
          <w:rFonts w:ascii="Lucida Console" w:hAnsi="Lucida Console" w:cs="Lucida Console"/>
          <w:sz w:val="24"/>
          <w:szCs w:val="24"/>
        </w:rPr>
        <w:t>在</w:t>
      </w:r>
      <w:r>
        <w:rPr>
          <w:rFonts w:cs="Lucida Console" w:ascii="Lucida Console" w:hAnsi="Lucida Console"/>
          <w:sz w:val="24"/>
          <w:szCs w:val="24"/>
        </w:rPr>
        <w:t>server {}</w:t>
      </w:r>
      <w:r>
        <w:rPr>
          <w:rFonts w:ascii="Lucida Console" w:hAnsi="Lucida Console" w:cs="Lucida Console"/>
          <w:sz w:val="24"/>
          <w:szCs w:val="24"/>
        </w:rPr>
        <w:t>中添加如下配置</w:t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274310" cy="1008380"/>
            <wp:effectExtent l="0" t="0" r="0" b="0"/>
            <wp:docPr id="5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检测安装是否成功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浏览器输入</w:t>
      </w:r>
      <w:r>
        <w:rPr>
          <w:sz w:val="28"/>
          <w:szCs w:val="28"/>
        </w:rPr>
        <w:t>http://</w:t>
      </w:r>
      <w:r>
        <w:rPr>
          <w:sz w:val="28"/>
          <w:szCs w:val="28"/>
        </w:rPr>
        <w:t>安装服务器地址</w:t>
      </w:r>
      <w:r>
        <w:rPr>
          <w:sz w:val="28"/>
          <w:szCs w:val="28"/>
        </w:rPr>
        <w:t>/jxres/Api/pople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成功有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字符串数据返回</w:t>
      </w:r>
    </w:p>
    <w:p>
      <w:pPr>
        <w:pStyle w:val="Normal"/>
        <w:rPr>
          <w:rFonts w:ascii="Simsun" w:hAnsi="Simsun"/>
          <w:color w:val="000000"/>
          <w:sz w:val="28"/>
          <w:szCs w:val="28"/>
        </w:rPr>
      </w:pPr>
      <w:r>
        <w:rPr>
          <w:rFonts w:ascii="Simsun" w:hAnsi="Simsun"/>
          <w:color w:val="000000"/>
          <w:sz w:val="28"/>
          <w:szCs w:val="28"/>
        </w:rPr>
        <w:t>{"msg":"\u9519\u8bef!","ret":-1,"data":"\u65e0\u6548\u53c2\u6570!"}</w:t>
      </w:r>
    </w:p>
    <w:p>
      <w:pPr>
        <w:pStyle w:val="Normal"/>
        <w:rPr>
          <w:rFonts w:ascii="Simsun" w:hAnsi="Simsun"/>
          <w:color w:val="000000"/>
          <w:sz w:val="28"/>
          <w:szCs w:val="28"/>
        </w:rPr>
      </w:pPr>
      <w:r>
        <w:rPr>
          <w:rFonts w:ascii="Simsun" w:hAnsi="Simsun"/>
          <w:color w:val="000000"/>
          <w:sz w:val="28"/>
          <w:szCs w:val="28"/>
        </w:rPr>
      </w:r>
    </w:p>
    <w:p>
      <w:pPr>
        <w:pStyle w:val="2"/>
        <w:numPr>
          <w:ilvl w:val="0"/>
          <w:numId w:val="1"/>
        </w:numPr>
        <w:rPr>
          <w:szCs w:val="28"/>
        </w:rPr>
      </w:pPr>
      <w:r>
        <w:rPr>
          <w:szCs w:val="28"/>
        </w:rPr>
        <w:t>正式部署注意事项</w:t>
      </w:r>
    </w:p>
    <w:p>
      <w:pPr>
        <w:pStyle w:val="Normal"/>
        <w:rPr/>
      </w:pPr>
      <w:r>
        <w:rPr/>
        <w:t>修改源码目录下</w:t>
      </w:r>
      <w:r>
        <w:rPr/>
        <w:t>index.php</w:t>
      </w:r>
      <w:r>
        <w:rPr/>
        <w:t>文件</w:t>
      </w:r>
    </w:p>
    <w:p>
      <w:pPr>
        <w:pStyle w:val="Normal"/>
        <w:rPr/>
      </w:pPr>
      <w:r>
        <w:rPr/>
        <w:t xml:space="preserve">define('APP_DEBUG', TRUE); // </w:t>
      </w:r>
      <w:r>
        <w:rPr/>
        <w:t>开启调试模式 建议开发阶段开启 部署阶段注释或者设为</w:t>
      </w:r>
      <w:r>
        <w:rPr/>
        <w:t>false</w:t>
      </w:r>
    </w:p>
    <w:p>
      <w:pPr>
        <w:pStyle w:val="Normal"/>
        <w:rPr/>
      </w:pPr>
      <w:r>
        <w:rPr/>
        <w:t>修改为：</w:t>
      </w:r>
    </w:p>
    <w:p>
      <w:pPr>
        <w:pStyle w:val="Normal"/>
        <w:rPr/>
      </w:pPr>
      <w:r>
        <w:rPr/>
        <w:t xml:space="preserve">define('APP_DEBUG', </w:t>
      </w:r>
      <w:r>
        <w:rPr/>
        <w:t>FALSE</w:t>
      </w:r>
      <w:r>
        <w:rPr/>
        <w:t xml:space="preserve">); // </w:t>
      </w:r>
      <w:r>
        <w:rPr/>
        <w:t>开启调试模式 建议开发阶段开启 部署阶段注释或者设为</w:t>
      </w:r>
      <w:r>
        <w:rPr/>
        <w:t>false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ucida Console">
    <w:charset w:val="01"/>
    <w:family w:val="roman"/>
    <w:pitch w:val="variable"/>
  </w:font>
  <w:font w:name="Simsu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Normal"/>
    <w:link w:val="1Char"/>
    <w:uiPriority w:val="9"/>
    <w:qFormat/>
    <w:rsid w:val="00c946cf"/>
    <w:pPr>
      <w:keepNext/>
      <w:keepLines/>
      <w:ind w:left="840" w:right="100" w:hanging="0"/>
      <w:jc w:val="left"/>
      <w:outlineLvl w:val="0"/>
    </w:pPr>
    <w:rPr>
      <w:b/>
      <w:bCs/>
      <w:sz w:val="28"/>
      <w:szCs w:val="44"/>
    </w:rPr>
  </w:style>
  <w:style w:type="paragraph" w:styleId="2">
    <w:name w:val="Heading 2"/>
    <w:basedOn w:val="Normal"/>
    <w:link w:val="2Char"/>
    <w:uiPriority w:val="9"/>
    <w:unhideWhenUsed/>
    <w:qFormat/>
    <w:rsid w:val="00165868"/>
    <w:pPr>
      <w:keepNext/>
      <w:keepLines/>
      <w:jc w:val="left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32"/>
    </w:rPr>
  </w:style>
  <w:style w:type="paragraph" w:styleId="3">
    <w:name w:val="Heading 3"/>
    <w:basedOn w:val="Normal"/>
    <w:link w:val="3Char"/>
    <w:uiPriority w:val="9"/>
    <w:unhideWhenUsed/>
    <w:qFormat/>
    <w:rsid w:val="00e36f9c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Char"/>
    <w:uiPriority w:val="9"/>
    <w:unhideWhenUsed/>
    <w:qFormat/>
    <w:rsid w:val="00e36f9c"/>
    <w:pPr>
      <w:keepNext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Char"/>
    <w:uiPriority w:val="9"/>
    <w:unhideWhenUsed/>
    <w:qFormat/>
    <w:rsid w:val="00e36f9c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Normal"/>
    <w:link w:val="6Char"/>
    <w:uiPriority w:val="9"/>
    <w:unhideWhenUsed/>
    <w:qFormat/>
    <w:rsid w:val="00e36f9c"/>
    <w:pPr>
      <w:keepNext/>
      <w:keepLines/>
      <w:spacing w:lineRule="auto" w:line="319" w:before="240" w:after="64"/>
      <w:outlineLvl w:val="5"/>
    </w:pPr>
    <w:rPr>
      <w:rFonts w:ascii="Calibri Light" w:hAnsi="Calibri Light" w:eastAsia="" w:cs="宋体" w:asciiTheme="majorHAnsi" w:cstheme="majorBidi" w:eastAsiaTheme="majorEastAsia" w:hAnsiTheme="majorHAnsi"/>
      <w:b/>
      <w:bCs/>
      <w:sz w:val="24"/>
      <w:szCs w:val="24"/>
    </w:rPr>
  </w:style>
  <w:style w:type="paragraph" w:styleId="7">
    <w:name w:val="Heading 7"/>
    <w:basedOn w:val="Normal"/>
    <w:link w:val="7Char"/>
    <w:uiPriority w:val="9"/>
    <w:unhideWhenUsed/>
    <w:qFormat/>
    <w:rsid w:val="00e36f9c"/>
    <w:pPr>
      <w:keepNext/>
      <w:keepLines/>
      <w:spacing w:lineRule="auto" w:line="319" w:before="240" w:after="64"/>
      <w:outlineLvl w:val="6"/>
    </w:pPr>
    <w:rPr>
      <w:b/>
      <w:bCs/>
      <w:sz w:val="24"/>
      <w:szCs w:val="24"/>
    </w:rPr>
  </w:style>
  <w:style w:type="paragraph" w:styleId="8">
    <w:name w:val="Heading 8"/>
    <w:basedOn w:val="Normal"/>
    <w:link w:val="8Char"/>
    <w:uiPriority w:val="9"/>
    <w:unhideWhenUsed/>
    <w:qFormat/>
    <w:rsid w:val="00e36f9c"/>
    <w:pPr>
      <w:keepNext/>
      <w:keepLines/>
      <w:spacing w:lineRule="auto" w:line="319" w:before="240" w:after="64"/>
      <w:outlineLvl w:val="7"/>
    </w:pPr>
    <w:rPr>
      <w:rFonts w:ascii="Calibri Light" w:hAnsi="Calibri Light" w:eastAsia="" w:cs="宋体" w:asciiTheme="majorHAnsi" w:cstheme="majorBidi" w:eastAsiaTheme="majorEastAsia" w:hAnsiTheme="majorHAnsi"/>
      <w:sz w:val="24"/>
      <w:szCs w:val="24"/>
    </w:rPr>
  </w:style>
  <w:style w:type="paragraph" w:styleId="9">
    <w:name w:val="Heading 9"/>
    <w:basedOn w:val="Normal"/>
    <w:link w:val="9Char"/>
    <w:uiPriority w:val="9"/>
    <w:unhideWhenUsed/>
    <w:qFormat/>
    <w:rsid w:val="00e36f9c"/>
    <w:pPr>
      <w:keepNext/>
      <w:keepLines/>
      <w:spacing w:lineRule="auto" w:line="319" w:before="240" w:after="64"/>
      <w:outlineLvl w:val="8"/>
    </w:pPr>
    <w:rPr>
      <w:rFonts w:ascii="Calibri Light" w:hAnsi="Calibri Light" w:eastAsia="" w:cs="宋体" w:asciiTheme="majorHAnsi" w:cstheme="majorBidi" w:eastAsiaTheme="majorEastAsia" w:hAnsiTheme="majorHAnsi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Char" w:customStyle="1">
    <w:name w:val="标题 1 Char"/>
    <w:basedOn w:val="DefaultParagraphFont"/>
    <w:link w:val="1"/>
    <w:uiPriority w:val="9"/>
    <w:qFormat/>
    <w:rsid w:val="00c946cf"/>
    <w:rPr>
      <w:b/>
      <w:bCs/>
      <w:sz w:val="28"/>
      <w:szCs w:val="44"/>
    </w:rPr>
  </w:style>
  <w:style w:type="character" w:styleId="2Char" w:customStyle="1">
    <w:name w:val="标题 2 Char"/>
    <w:basedOn w:val="DefaultParagraphFont"/>
    <w:link w:val="2"/>
    <w:uiPriority w:val="9"/>
    <w:qFormat/>
    <w:rsid w:val="00165868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32"/>
    </w:rPr>
  </w:style>
  <w:style w:type="character" w:styleId="3Char" w:customStyle="1">
    <w:name w:val="标题 3 Char"/>
    <w:basedOn w:val="DefaultParagraphFont"/>
    <w:link w:val="3"/>
    <w:uiPriority w:val="9"/>
    <w:qFormat/>
    <w:rsid w:val="00e36f9c"/>
    <w:rPr>
      <w:b/>
      <w:bCs/>
      <w:sz w:val="32"/>
      <w:szCs w:val="32"/>
    </w:rPr>
  </w:style>
  <w:style w:type="character" w:styleId="4Char" w:customStyle="1">
    <w:name w:val="标题 4 Char"/>
    <w:basedOn w:val="DefaultParagraphFont"/>
    <w:link w:val="4"/>
    <w:uiPriority w:val="9"/>
    <w:qFormat/>
    <w:rsid w:val="00e36f9c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5Char" w:customStyle="1">
    <w:name w:val="标题 5 Char"/>
    <w:basedOn w:val="DefaultParagraphFont"/>
    <w:link w:val="5"/>
    <w:uiPriority w:val="9"/>
    <w:qFormat/>
    <w:rsid w:val="00e36f9c"/>
    <w:rPr>
      <w:b/>
      <w:bCs/>
      <w:sz w:val="28"/>
      <w:szCs w:val="28"/>
    </w:rPr>
  </w:style>
  <w:style w:type="character" w:styleId="6Char" w:customStyle="1">
    <w:name w:val="标题 6 Char"/>
    <w:basedOn w:val="DefaultParagraphFont"/>
    <w:link w:val="6"/>
    <w:uiPriority w:val="9"/>
    <w:qFormat/>
    <w:rsid w:val="00e36f9c"/>
    <w:rPr>
      <w:rFonts w:ascii="Calibri Light" w:hAnsi="Calibri Light" w:eastAsia="" w:cs="宋体" w:asciiTheme="majorHAnsi" w:cstheme="majorBidi" w:eastAsiaTheme="majorEastAsia" w:hAnsiTheme="majorHAnsi"/>
      <w:b/>
      <w:bCs/>
      <w:sz w:val="24"/>
      <w:szCs w:val="24"/>
    </w:rPr>
  </w:style>
  <w:style w:type="character" w:styleId="7Char" w:customStyle="1">
    <w:name w:val="标题 7 Char"/>
    <w:basedOn w:val="DefaultParagraphFont"/>
    <w:link w:val="7"/>
    <w:uiPriority w:val="9"/>
    <w:qFormat/>
    <w:rsid w:val="00e36f9c"/>
    <w:rPr>
      <w:b/>
      <w:bCs/>
      <w:sz w:val="24"/>
      <w:szCs w:val="24"/>
    </w:rPr>
  </w:style>
  <w:style w:type="character" w:styleId="8Char" w:customStyle="1">
    <w:name w:val="标题 8 Char"/>
    <w:basedOn w:val="DefaultParagraphFont"/>
    <w:link w:val="8"/>
    <w:uiPriority w:val="9"/>
    <w:qFormat/>
    <w:rsid w:val="00e36f9c"/>
    <w:rPr>
      <w:rFonts w:ascii="Calibri Light" w:hAnsi="Calibri Light" w:eastAsia="" w:cs="宋体" w:asciiTheme="majorHAnsi" w:cstheme="majorBidi" w:eastAsiaTheme="majorEastAsia" w:hAnsiTheme="majorHAnsi"/>
      <w:sz w:val="24"/>
      <w:szCs w:val="24"/>
    </w:rPr>
  </w:style>
  <w:style w:type="character" w:styleId="9Char" w:customStyle="1">
    <w:name w:val="标题 9 Char"/>
    <w:basedOn w:val="DefaultParagraphFont"/>
    <w:link w:val="9"/>
    <w:uiPriority w:val="9"/>
    <w:qFormat/>
    <w:rsid w:val="00e36f9c"/>
    <w:rPr>
      <w:rFonts w:ascii="Calibri Light" w:hAnsi="Calibri Light" w:eastAsia="" w:cs="宋体" w:asciiTheme="majorHAnsi" w:cstheme="majorBidi" w:eastAsiaTheme="majorEastAsia" w:hAnsiTheme="majorHAnsi"/>
      <w:szCs w:val="21"/>
    </w:rPr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f36fc1"/>
    <w:rPr>
      <w:rFonts w:ascii="宋体" w:hAnsi="宋体" w:eastAsia="宋体" w:cs="宋体"/>
      <w:sz w:val="24"/>
      <w:szCs w:val="24"/>
    </w:rPr>
  </w:style>
  <w:style w:type="character" w:styleId="Pln" w:customStyle="1">
    <w:name w:val="pln"/>
    <w:basedOn w:val="DefaultParagraphFont"/>
    <w:qFormat/>
    <w:rsid w:val="00f36fc1"/>
    <w:rPr/>
  </w:style>
  <w:style w:type="character" w:styleId="Pun" w:customStyle="1">
    <w:name w:val="pun"/>
    <w:basedOn w:val="DefaultParagraphFont"/>
    <w:qFormat/>
    <w:rsid w:val="00f36fc1"/>
    <w:rPr/>
  </w:style>
  <w:style w:type="character" w:styleId="Com" w:customStyle="1">
    <w:name w:val="com"/>
    <w:basedOn w:val="DefaultParagraphFont"/>
    <w:qFormat/>
    <w:rsid w:val="00f36fc1"/>
    <w:rPr/>
  </w:style>
  <w:style w:type="character" w:styleId="Kwd" w:customStyle="1">
    <w:name w:val="kwd"/>
    <w:basedOn w:val="DefaultParagraphFont"/>
    <w:qFormat/>
    <w:rsid w:val="00f36fc1"/>
    <w:rPr/>
  </w:style>
  <w:style w:type="character" w:styleId="Internet">
    <w:name w:val="Internet 链接"/>
    <w:basedOn w:val="DefaultParagraphFont"/>
    <w:uiPriority w:val="99"/>
    <w:unhideWhenUsed/>
    <w:rsid w:val="00400130"/>
    <w:rPr>
      <w:color w:val="0563C1" w:themeColor="hyperlink"/>
      <w:u w:val="single"/>
    </w:rPr>
  </w:style>
  <w:style w:type="character" w:styleId="Char" w:customStyle="1">
    <w:name w:val="页眉 Char"/>
    <w:basedOn w:val="DefaultParagraphFont"/>
    <w:link w:val="a7"/>
    <w:uiPriority w:val="99"/>
    <w:qFormat/>
    <w:rsid w:val="00e435f2"/>
    <w:rPr>
      <w:sz w:val="18"/>
      <w:szCs w:val="18"/>
    </w:rPr>
  </w:style>
  <w:style w:type="character" w:styleId="Char1" w:customStyle="1">
    <w:name w:val="页脚 Char"/>
    <w:basedOn w:val="DefaultParagraphFont"/>
    <w:link w:val="a8"/>
    <w:uiPriority w:val="99"/>
    <w:qFormat/>
    <w:rsid w:val="00e435f2"/>
    <w:rPr>
      <w:sz w:val="18"/>
      <w:szCs w:val="18"/>
    </w:rPr>
  </w:style>
  <w:style w:type="character" w:styleId="Strong">
    <w:name w:val="Strong"/>
    <w:uiPriority w:val="22"/>
    <w:qFormat/>
    <w:rsid w:val="00165868"/>
    <w:rPr>
      <w:b/>
      <w:bCs/>
    </w:rPr>
  </w:style>
  <w:style w:type="paragraph" w:styleId="Style5">
    <w:name w:val="标题"/>
    <w:basedOn w:val="Normal"/>
    <w:next w:val="Style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6">
    <w:name w:val="Body Text"/>
    <w:basedOn w:val="Normal"/>
    <w:pPr>
      <w:spacing w:lineRule="auto" w:line="288" w:before="0" w:after="140"/>
    </w:pPr>
    <w:rPr/>
  </w:style>
  <w:style w:type="paragraph" w:styleId="Style7">
    <w:name w:val="List"/>
    <w:basedOn w:val="Style6"/>
    <w:pPr/>
    <w:rPr/>
  </w:style>
  <w:style w:type="paragraph" w:styleId="Style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9">
    <w:name w:val="索引"/>
    <w:basedOn w:val="Normal"/>
    <w:qFormat/>
    <w:pPr>
      <w:suppressLineNumbers/>
    </w:pPr>
    <w:rPr/>
  </w:style>
  <w:style w:type="paragraph" w:styleId="NoSpacing">
    <w:name w:val="No Spacing"/>
    <w:uiPriority w:val="1"/>
    <w:qFormat/>
    <w:rsid w:val="00e36f9c"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ListParagraph">
    <w:name w:val="List Paragraph"/>
    <w:basedOn w:val="Normal"/>
    <w:uiPriority w:val="34"/>
    <w:qFormat/>
    <w:rsid w:val="00d876b2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f36fc1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f36fc1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Style10">
    <w:name w:val="Header"/>
    <w:basedOn w:val="Normal"/>
    <w:link w:val="Char"/>
    <w:uiPriority w:val="99"/>
    <w:unhideWhenUsed/>
    <w:rsid w:val="00e435f2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1">
    <w:name w:val="Footer"/>
    <w:basedOn w:val="Normal"/>
    <w:link w:val="Char0"/>
    <w:uiPriority w:val="99"/>
    <w:unhideWhenUsed/>
    <w:rsid w:val="00e435f2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2">
    <w:name w:val="预格式化的文本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Application>LibreOffice/5.1.6.2$Linux_X86_64 LibreOffice_project/10m0$Build-2</Application>
  <Pages>7</Pages>
  <Words>912</Words>
  <Characters>2937</Characters>
  <CharactersWithSpaces>3260</CharactersWithSpaces>
  <Paragraphs>125</Paragraphs>
  <Company>Sky123.Org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2018-01-13T05:18:00Z</dcterms:created>
  <dc:creator>Administrator</dc:creator>
  <dc:description/>
  <dc:language>zh-CN</dc:language>
  <cp:lastModifiedBy/>
  <dcterms:modified xsi:type="dcterms:W3CDTF">2018-01-17T23:02:31Z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Sky123.Org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