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247" w:rsidRPr="00D92A73" w:rsidRDefault="00452247" w:rsidP="00D92A73">
      <w:pPr>
        <w:spacing w:line="360" w:lineRule="auto"/>
        <w:rPr>
          <w:rFonts w:ascii="微软雅黑" w:eastAsia="微软雅黑" w:hAnsi="微软雅黑"/>
          <w:szCs w:val="24"/>
        </w:rPr>
      </w:pPr>
    </w:p>
    <w:p w:rsidR="00D92A73" w:rsidRPr="00D92A73" w:rsidRDefault="00D92A73" w:rsidP="00D92A73">
      <w:pPr>
        <w:spacing w:line="360" w:lineRule="auto"/>
        <w:rPr>
          <w:rFonts w:ascii="微软雅黑" w:eastAsia="微软雅黑" w:hAnsi="微软雅黑"/>
          <w:szCs w:val="24"/>
        </w:rPr>
      </w:pPr>
    </w:p>
    <w:p w:rsidR="00D92A73" w:rsidRDefault="00D92A73"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Pr="00087514" w:rsidRDefault="0010436B" w:rsidP="00087514">
      <w:pPr>
        <w:pStyle w:val="a6"/>
      </w:pPr>
      <w:proofErr w:type="gramStart"/>
      <w:r>
        <w:rPr>
          <w:rFonts w:hint="eastAsia"/>
        </w:rPr>
        <w:t>网约车</w:t>
      </w:r>
      <w:r w:rsidR="00AE5019">
        <w:rPr>
          <w:rFonts w:hint="eastAsia"/>
        </w:rPr>
        <w:t>后视镜</w:t>
      </w:r>
      <w:proofErr w:type="gramEnd"/>
      <w:r w:rsidR="006901C4">
        <w:rPr>
          <w:rFonts w:hint="eastAsia"/>
        </w:rPr>
        <w:t>项目</w:t>
      </w:r>
      <w:r w:rsidR="00C7416D" w:rsidRPr="00087514">
        <w:rPr>
          <w:rFonts w:hint="eastAsia"/>
        </w:rPr>
        <w:t>方案</w:t>
      </w:r>
      <w:r w:rsidR="00D35DCA">
        <w:rPr>
          <w:rFonts w:hint="eastAsia"/>
        </w:rPr>
        <w:t>需求分析</w:t>
      </w:r>
    </w:p>
    <w:p w:rsidR="00B66A38" w:rsidRDefault="00B66A38" w:rsidP="00143F90">
      <w:pPr>
        <w:spacing w:line="360" w:lineRule="auto"/>
        <w:jc w:val="center"/>
        <w:rPr>
          <w:rFonts w:ascii="微软雅黑" w:eastAsia="微软雅黑" w:hAnsi="微软雅黑"/>
          <w:sz w:val="32"/>
          <w:szCs w:val="32"/>
        </w:rPr>
      </w:pPr>
    </w:p>
    <w:p w:rsidR="00C7416D" w:rsidRDefault="00143F90" w:rsidP="00143F90">
      <w:pPr>
        <w:spacing w:line="360" w:lineRule="auto"/>
        <w:jc w:val="center"/>
        <w:rPr>
          <w:rFonts w:ascii="微软雅黑" w:eastAsia="微软雅黑" w:hAnsi="微软雅黑"/>
          <w:sz w:val="32"/>
          <w:szCs w:val="32"/>
        </w:rPr>
      </w:pPr>
      <w:r w:rsidRPr="00143F90">
        <w:rPr>
          <w:rFonts w:ascii="微软雅黑" w:eastAsia="微软雅黑" w:hAnsi="微软雅黑" w:hint="eastAsia"/>
          <w:sz w:val="32"/>
          <w:szCs w:val="32"/>
        </w:rPr>
        <w:t>【20</w:t>
      </w:r>
      <w:r w:rsidR="00D826F7">
        <w:rPr>
          <w:rFonts w:ascii="微软雅黑" w:eastAsia="微软雅黑" w:hAnsi="微软雅黑" w:hint="eastAsia"/>
          <w:sz w:val="32"/>
          <w:szCs w:val="32"/>
        </w:rPr>
        <w:t>1</w:t>
      </w:r>
      <w:r w:rsidR="00636CD5">
        <w:rPr>
          <w:rFonts w:ascii="微软雅黑" w:eastAsia="微软雅黑" w:hAnsi="微软雅黑"/>
          <w:sz w:val="32"/>
          <w:szCs w:val="32"/>
        </w:rPr>
        <w:t>9</w:t>
      </w:r>
      <w:r w:rsidRPr="00143F90">
        <w:rPr>
          <w:rFonts w:ascii="微软雅黑" w:eastAsia="微软雅黑" w:hAnsi="微软雅黑" w:hint="eastAsia"/>
          <w:sz w:val="32"/>
          <w:szCs w:val="32"/>
        </w:rPr>
        <w:t>年</w:t>
      </w:r>
      <w:r w:rsidR="00803360">
        <w:rPr>
          <w:rFonts w:ascii="微软雅黑" w:eastAsia="微软雅黑" w:hAnsi="微软雅黑"/>
          <w:sz w:val="32"/>
          <w:szCs w:val="32"/>
        </w:rPr>
        <w:t>6</w:t>
      </w:r>
      <w:r w:rsidRPr="00143F90">
        <w:rPr>
          <w:rFonts w:ascii="微软雅黑" w:eastAsia="微软雅黑" w:hAnsi="微软雅黑" w:hint="eastAsia"/>
          <w:sz w:val="32"/>
          <w:szCs w:val="32"/>
        </w:rPr>
        <w:t>月】</w:t>
      </w:r>
    </w:p>
    <w:p w:rsidR="003F20C3" w:rsidRDefault="003F20C3" w:rsidP="00143F90">
      <w:pPr>
        <w:spacing w:line="360" w:lineRule="auto"/>
        <w:jc w:val="center"/>
        <w:rPr>
          <w:rFonts w:ascii="微软雅黑" w:eastAsia="微软雅黑" w:hAnsi="微软雅黑"/>
          <w:sz w:val="32"/>
          <w:szCs w:val="32"/>
        </w:rPr>
      </w:pPr>
    </w:p>
    <w:p w:rsidR="00C7416D" w:rsidRDefault="00C7416D"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7C6803" w:rsidRPr="00EC5F46" w:rsidRDefault="007C6803" w:rsidP="00BF75E7">
      <w:pPr>
        <w:pStyle w:val="2"/>
        <w:numPr>
          <w:ilvl w:val="0"/>
          <w:numId w:val="0"/>
        </w:numPr>
        <w:ind w:firstLineChars="50" w:firstLine="160"/>
        <w:rPr>
          <w:rStyle w:val="ac"/>
          <w:b/>
          <w:bCs/>
        </w:rPr>
      </w:pPr>
      <w:r>
        <w:rPr>
          <w:rFonts w:hint="eastAsia"/>
        </w:rPr>
        <w:lastRenderedPageBreak/>
        <w:t>版本</w:t>
      </w:r>
      <w:r>
        <w:t>记录</w:t>
      </w:r>
    </w:p>
    <w:tbl>
      <w:tblPr>
        <w:tblpPr w:leftFromText="180" w:rightFromText="180" w:vertAnchor="text" w:tblpXSpec="center" w:tblpY="1"/>
        <w:tblOverlap w:val="neve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6"/>
        <w:gridCol w:w="970"/>
        <w:gridCol w:w="3260"/>
        <w:gridCol w:w="992"/>
        <w:gridCol w:w="992"/>
        <w:gridCol w:w="1014"/>
      </w:tblGrid>
      <w:tr w:rsidR="007C6803" w:rsidTr="00BB39B4">
        <w:trPr>
          <w:cantSplit/>
          <w:trHeight w:val="716"/>
        </w:trPr>
        <w:tc>
          <w:tcPr>
            <w:tcW w:w="1346"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日期</w:t>
            </w:r>
          </w:p>
        </w:tc>
        <w:tc>
          <w:tcPr>
            <w:tcW w:w="97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版本号</w:t>
            </w:r>
          </w:p>
        </w:tc>
        <w:tc>
          <w:tcPr>
            <w:tcW w:w="326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修订说明</w:t>
            </w:r>
          </w:p>
        </w:tc>
        <w:tc>
          <w:tcPr>
            <w:tcW w:w="992"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修订人</w:t>
            </w:r>
          </w:p>
        </w:tc>
        <w:tc>
          <w:tcPr>
            <w:tcW w:w="992" w:type="dxa"/>
            <w:vAlign w:val="center"/>
          </w:tcPr>
          <w:p w:rsidR="007C6803" w:rsidRDefault="007C6803" w:rsidP="00BB39B4">
            <w:pPr>
              <w:jc w:val="center"/>
              <w:rPr>
                <w:rFonts w:ascii="Times New Roman" w:hAnsi="Times New Roman"/>
                <w:b/>
                <w:color w:val="000000"/>
              </w:rPr>
            </w:pPr>
            <w:r w:rsidRPr="00142929">
              <w:rPr>
                <w:rFonts w:ascii="Times New Roman" w:hAnsi="Times New Roman" w:hint="eastAsia"/>
                <w:b/>
                <w:color w:val="000000"/>
              </w:rPr>
              <w:t>审核</w:t>
            </w:r>
            <w:r>
              <w:rPr>
                <w:rFonts w:ascii="Times New Roman" w:hAnsi="Times New Roman" w:hint="eastAsia"/>
                <w:b/>
                <w:color w:val="000000"/>
              </w:rPr>
              <w:t>人</w:t>
            </w:r>
          </w:p>
        </w:tc>
        <w:tc>
          <w:tcPr>
            <w:tcW w:w="1014"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批准人</w:t>
            </w:r>
          </w:p>
        </w:tc>
      </w:tr>
      <w:tr w:rsidR="007C6803" w:rsidTr="00BB39B4">
        <w:trPr>
          <w:cantSplit/>
          <w:trHeight w:val="662"/>
        </w:trPr>
        <w:tc>
          <w:tcPr>
            <w:tcW w:w="1346" w:type="dxa"/>
          </w:tcPr>
          <w:p w:rsidR="007C6803" w:rsidRDefault="007C6803" w:rsidP="00BB39B4">
            <w:pPr>
              <w:rPr>
                <w:rFonts w:ascii="Times New Roman" w:hAnsi="Times New Roman"/>
                <w:color w:val="000000"/>
              </w:rPr>
            </w:pPr>
            <w:r>
              <w:rPr>
                <w:rFonts w:ascii="Times New Roman" w:hAnsi="Times New Roman" w:hint="eastAsia"/>
                <w:color w:val="000000"/>
              </w:rPr>
              <w:t>201</w:t>
            </w:r>
            <w:r w:rsidR="00D423A5">
              <w:rPr>
                <w:rFonts w:ascii="Times New Roman" w:hAnsi="Times New Roman"/>
                <w:color w:val="000000"/>
              </w:rPr>
              <w:t>9</w:t>
            </w:r>
            <w:r>
              <w:rPr>
                <w:rFonts w:ascii="Times New Roman" w:hAnsi="Times New Roman" w:hint="eastAsia"/>
                <w:color w:val="000000"/>
              </w:rPr>
              <w:t>.</w:t>
            </w:r>
            <w:r w:rsidR="00636CD5">
              <w:rPr>
                <w:rFonts w:ascii="Times New Roman" w:hAnsi="Times New Roman"/>
                <w:color w:val="000000"/>
              </w:rPr>
              <w:t>0</w:t>
            </w:r>
            <w:r w:rsidR="009A5832">
              <w:rPr>
                <w:rFonts w:ascii="Times New Roman" w:hAnsi="Times New Roman"/>
                <w:color w:val="000000"/>
              </w:rPr>
              <w:t>6</w:t>
            </w:r>
            <w:r>
              <w:rPr>
                <w:rFonts w:ascii="Times New Roman" w:hAnsi="Times New Roman" w:hint="eastAsia"/>
                <w:color w:val="000000"/>
              </w:rPr>
              <w:t>.</w:t>
            </w:r>
            <w:r>
              <w:rPr>
                <w:rFonts w:ascii="Times New Roman" w:hAnsi="Times New Roman"/>
                <w:color w:val="000000"/>
              </w:rPr>
              <w:t>1</w:t>
            </w:r>
            <w:r w:rsidR="009A5832">
              <w:rPr>
                <w:rFonts w:ascii="Times New Roman" w:hAnsi="Times New Roman"/>
                <w:color w:val="000000"/>
              </w:rPr>
              <w:t>7</w:t>
            </w:r>
          </w:p>
        </w:tc>
        <w:tc>
          <w:tcPr>
            <w:tcW w:w="970" w:type="dxa"/>
          </w:tcPr>
          <w:p w:rsidR="007C6803" w:rsidRDefault="007C6803" w:rsidP="00BB39B4">
            <w:pPr>
              <w:rPr>
                <w:rFonts w:ascii="Times New Roman" w:hAnsi="Times New Roman"/>
                <w:color w:val="000000"/>
              </w:rPr>
            </w:pPr>
            <w:r>
              <w:rPr>
                <w:rFonts w:ascii="Times New Roman" w:hAnsi="Times New Roman"/>
                <w:color w:val="000000"/>
              </w:rPr>
              <w:t>V</w:t>
            </w:r>
            <w:r>
              <w:rPr>
                <w:rFonts w:ascii="Times New Roman" w:hAnsi="Times New Roman" w:hint="eastAsia"/>
                <w:color w:val="000000"/>
              </w:rPr>
              <w:t>1</w:t>
            </w:r>
            <w:r>
              <w:rPr>
                <w:rFonts w:ascii="Times New Roman" w:hAnsi="Times New Roman"/>
                <w:color w:val="000000"/>
              </w:rPr>
              <w:t>.0</w:t>
            </w:r>
          </w:p>
        </w:tc>
        <w:tc>
          <w:tcPr>
            <w:tcW w:w="3260" w:type="dxa"/>
          </w:tcPr>
          <w:p w:rsidR="007C6803" w:rsidRDefault="007C6803" w:rsidP="00BB39B4">
            <w:pPr>
              <w:rPr>
                <w:rFonts w:ascii="Times New Roman" w:hAnsi="Times New Roman"/>
                <w:color w:val="000000"/>
              </w:rPr>
            </w:pPr>
          </w:p>
        </w:tc>
        <w:tc>
          <w:tcPr>
            <w:tcW w:w="992" w:type="dxa"/>
          </w:tcPr>
          <w:p w:rsidR="007C6803" w:rsidRDefault="00636CD5" w:rsidP="00BB39B4">
            <w:pPr>
              <w:rPr>
                <w:rFonts w:ascii="Times New Roman" w:hAnsi="Times New Roman"/>
                <w:color w:val="000000"/>
              </w:rPr>
            </w:pPr>
            <w:r>
              <w:rPr>
                <w:rFonts w:ascii="Times New Roman" w:hAnsi="Times New Roman" w:hint="eastAsia"/>
                <w:color w:val="000000"/>
              </w:rPr>
              <w:t>唐石元</w:t>
            </w: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bl>
    <w:p w:rsidR="00D92A73" w:rsidRDefault="00D92A73" w:rsidP="00D92A73">
      <w:pPr>
        <w:spacing w:line="360" w:lineRule="auto"/>
        <w:rPr>
          <w:rFonts w:ascii="微软雅黑" w:eastAsia="微软雅黑" w:hAnsi="微软雅黑"/>
          <w:szCs w:val="24"/>
        </w:rPr>
        <w:sectPr w:rsidR="00D92A73" w:rsidSect="007F051E">
          <w:headerReference w:type="even" r:id="rId8"/>
          <w:headerReference w:type="default" r:id="rId9"/>
          <w:footerReference w:type="even" r:id="rId10"/>
          <w:pgSz w:w="11906" w:h="16838" w:code="9"/>
          <w:pgMar w:top="1440" w:right="1797" w:bottom="1440" w:left="1797" w:header="851" w:footer="992" w:gutter="0"/>
          <w:cols w:space="425"/>
          <w:docGrid w:type="lines" w:linePitch="312"/>
        </w:sectPr>
      </w:pPr>
    </w:p>
    <w:p w:rsidR="00D92A73" w:rsidRPr="00D92A73" w:rsidRDefault="00A34C49" w:rsidP="00316178">
      <w:pPr>
        <w:pStyle w:val="1"/>
      </w:pPr>
      <w:bookmarkStart w:id="0" w:name="_Toc337456443"/>
      <w:bookmarkStart w:id="1" w:name="_Toc338346695"/>
      <w:r>
        <w:rPr>
          <w:rFonts w:hint="eastAsia"/>
        </w:rPr>
        <w:lastRenderedPageBreak/>
        <w:t>前言</w:t>
      </w:r>
      <w:bookmarkEnd w:id="0"/>
      <w:bookmarkEnd w:id="1"/>
      <w:r w:rsidR="00957A9E">
        <w:rPr>
          <w:rFonts w:hint="eastAsia"/>
        </w:rPr>
        <w:t>概述</w:t>
      </w:r>
    </w:p>
    <w:p w:rsidR="007F051E" w:rsidRPr="005246E2" w:rsidRDefault="00285286" w:rsidP="00EE70B2">
      <w:pPr>
        <w:spacing w:line="360" w:lineRule="auto"/>
        <w:ind w:firstLineChars="200" w:firstLine="480"/>
        <w:rPr>
          <w:rFonts w:ascii="微软雅黑" w:eastAsia="微软雅黑" w:hAnsi="微软雅黑"/>
          <w:szCs w:val="24"/>
        </w:rPr>
        <w:sectPr w:rsidR="007F051E" w:rsidRPr="005246E2" w:rsidSect="007F051E">
          <w:headerReference w:type="even" r:id="rId11"/>
          <w:headerReference w:type="default" r:id="rId12"/>
          <w:footerReference w:type="default" r:id="rId13"/>
          <w:headerReference w:type="first" r:id="rId14"/>
          <w:type w:val="oddPage"/>
          <w:pgSz w:w="11906" w:h="16838" w:code="9"/>
          <w:pgMar w:top="1440" w:right="1797" w:bottom="1440" w:left="1797" w:header="851" w:footer="992" w:gutter="0"/>
          <w:pgNumType w:start="1"/>
          <w:cols w:space="425"/>
          <w:docGrid w:type="lines" w:linePitch="312"/>
        </w:sectPr>
      </w:pPr>
      <w:r>
        <w:rPr>
          <w:rFonts w:ascii="微软雅黑" w:eastAsia="微软雅黑" w:hAnsi="微软雅黑" w:hint="eastAsia"/>
          <w:szCs w:val="24"/>
        </w:rPr>
        <w:t>本</w:t>
      </w:r>
      <w:r>
        <w:rPr>
          <w:rFonts w:ascii="微软雅黑" w:eastAsia="微软雅黑" w:hAnsi="微软雅黑"/>
          <w:szCs w:val="24"/>
        </w:rPr>
        <w:t>方案</w:t>
      </w:r>
      <w:r w:rsidR="00580D53">
        <w:rPr>
          <w:rFonts w:ascii="微软雅黑" w:eastAsia="微软雅黑" w:hAnsi="微软雅黑" w:hint="eastAsia"/>
          <w:szCs w:val="24"/>
        </w:rPr>
        <w:t>的宗旨</w:t>
      </w:r>
      <w:r>
        <w:rPr>
          <w:rFonts w:ascii="微软雅黑" w:eastAsia="微软雅黑" w:hAnsi="微软雅黑" w:hint="eastAsia"/>
          <w:szCs w:val="24"/>
        </w:rPr>
        <w:t>在</w:t>
      </w:r>
      <w:r>
        <w:rPr>
          <w:rFonts w:ascii="微软雅黑" w:eastAsia="微软雅黑" w:hAnsi="微软雅黑"/>
          <w:szCs w:val="24"/>
        </w:rPr>
        <w:t>于指导</w:t>
      </w:r>
      <w:r>
        <w:rPr>
          <w:rFonts w:ascii="微软雅黑" w:eastAsia="微软雅黑" w:hAnsi="微软雅黑" w:hint="eastAsia"/>
          <w:szCs w:val="24"/>
        </w:rPr>
        <w:t>项</w:t>
      </w:r>
      <w:r>
        <w:rPr>
          <w:rFonts w:ascii="微软雅黑" w:eastAsia="微软雅黑" w:hAnsi="微软雅黑"/>
          <w:szCs w:val="24"/>
        </w:rPr>
        <w:t>目设计人员，开发</w:t>
      </w:r>
      <w:r>
        <w:rPr>
          <w:rFonts w:ascii="微软雅黑" w:eastAsia="微软雅黑" w:hAnsi="微软雅黑" w:hint="eastAsia"/>
          <w:szCs w:val="24"/>
        </w:rPr>
        <w:t>人员</w:t>
      </w:r>
      <w:r>
        <w:rPr>
          <w:rFonts w:ascii="微软雅黑" w:eastAsia="微软雅黑" w:hAnsi="微软雅黑"/>
          <w:szCs w:val="24"/>
        </w:rPr>
        <w:t>更好的进行</w:t>
      </w:r>
      <w:r>
        <w:rPr>
          <w:rFonts w:ascii="微软雅黑" w:eastAsia="微软雅黑" w:hAnsi="微软雅黑" w:hint="eastAsia"/>
          <w:szCs w:val="24"/>
        </w:rPr>
        <w:t>项</w:t>
      </w:r>
      <w:r>
        <w:rPr>
          <w:rFonts w:ascii="微软雅黑" w:eastAsia="微软雅黑" w:hAnsi="微软雅黑"/>
          <w:szCs w:val="24"/>
        </w:rPr>
        <w:t>目</w:t>
      </w:r>
      <w:r w:rsidR="00DB4E1B">
        <w:rPr>
          <w:rFonts w:ascii="微软雅黑" w:eastAsia="微软雅黑" w:hAnsi="微软雅黑" w:hint="eastAsia"/>
          <w:szCs w:val="24"/>
        </w:rPr>
        <w:t>的</w:t>
      </w:r>
      <w:r>
        <w:rPr>
          <w:rFonts w:ascii="微软雅黑" w:eastAsia="微软雅黑" w:hAnsi="微软雅黑" w:hint="eastAsia"/>
          <w:szCs w:val="24"/>
        </w:rPr>
        <w:t>设计</w:t>
      </w:r>
      <w:r>
        <w:rPr>
          <w:rFonts w:ascii="微软雅黑" w:eastAsia="微软雅黑" w:hAnsi="微软雅黑"/>
          <w:szCs w:val="24"/>
        </w:rPr>
        <w:t>开发</w:t>
      </w:r>
      <w:r w:rsidR="00DB4E1B">
        <w:rPr>
          <w:rFonts w:ascii="微软雅黑" w:eastAsia="微软雅黑" w:hAnsi="微软雅黑" w:hint="eastAsia"/>
          <w:szCs w:val="24"/>
        </w:rPr>
        <w:t>及</w:t>
      </w:r>
      <w:r w:rsidR="00A463DE">
        <w:rPr>
          <w:rFonts w:ascii="微软雅黑" w:eastAsia="微软雅黑" w:hAnsi="微软雅黑" w:hint="eastAsia"/>
          <w:szCs w:val="24"/>
        </w:rPr>
        <w:t>项目的后续</w:t>
      </w:r>
      <w:r w:rsidR="00DB4E1B">
        <w:rPr>
          <w:rFonts w:ascii="微软雅黑" w:eastAsia="微软雅黑" w:hAnsi="微软雅黑" w:hint="eastAsia"/>
          <w:szCs w:val="24"/>
        </w:rPr>
        <w:t>维护和改进</w:t>
      </w:r>
      <w:r>
        <w:rPr>
          <w:rFonts w:ascii="微软雅黑" w:eastAsia="微软雅黑" w:hAnsi="微软雅黑"/>
          <w:szCs w:val="24"/>
        </w:rPr>
        <w:t>。</w:t>
      </w:r>
    </w:p>
    <w:p w:rsidR="00D92A73" w:rsidRPr="00B56CD7" w:rsidRDefault="004610EB" w:rsidP="00B56CD7">
      <w:pPr>
        <w:pStyle w:val="1"/>
        <w:widowControl/>
      </w:pPr>
      <w:bookmarkStart w:id="2" w:name="_Toc337456444"/>
      <w:bookmarkStart w:id="3" w:name="_Toc338346696"/>
      <w:r>
        <w:rPr>
          <w:rFonts w:hint="eastAsia"/>
        </w:rPr>
        <w:lastRenderedPageBreak/>
        <w:t>软件功能</w:t>
      </w:r>
      <w:r w:rsidR="008B50C1">
        <w:rPr>
          <w:rFonts w:hint="eastAsia"/>
        </w:rPr>
        <w:t>需求分析</w:t>
      </w:r>
      <w:bookmarkEnd w:id="2"/>
      <w:bookmarkEnd w:id="3"/>
    </w:p>
    <w:p w:rsidR="008B50C1" w:rsidRDefault="008B50C1" w:rsidP="008B50C1">
      <w:pPr>
        <w:pStyle w:val="2"/>
      </w:pPr>
      <w:r>
        <w:rPr>
          <w:rFonts w:hint="eastAsia"/>
        </w:rPr>
        <w:t>导航</w:t>
      </w:r>
    </w:p>
    <w:p w:rsidR="00416D2C" w:rsidRDefault="00416D2C" w:rsidP="00416D2C">
      <w:pPr>
        <w:rPr>
          <w:rFonts w:ascii="Arial" w:hAnsi="Arial" w:cs="Arial"/>
          <w:color w:val="333333"/>
        </w:rPr>
      </w:pPr>
      <w:r>
        <w:rPr>
          <w:rFonts w:hint="eastAsia"/>
        </w:rPr>
        <w:t>车载导航</w:t>
      </w:r>
      <w:r w:rsidR="00E358C9">
        <w:rPr>
          <w:rFonts w:hint="eastAsia"/>
        </w:rPr>
        <w:t>软件</w:t>
      </w:r>
      <w:r>
        <w:rPr>
          <w:rFonts w:hint="eastAsia"/>
        </w:rPr>
        <w:t>在国内主要有高德、百度和</w:t>
      </w:r>
      <w:proofErr w:type="gramStart"/>
      <w:r>
        <w:rPr>
          <w:rFonts w:hint="eastAsia"/>
        </w:rPr>
        <w:t>凯</w:t>
      </w:r>
      <w:proofErr w:type="gramEnd"/>
      <w:r>
        <w:rPr>
          <w:rFonts w:hint="eastAsia"/>
        </w:rPr>
        <w:t>立德。</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作为使用量最多的一款导航</w:t>
      </w:r>
      <w:r w:rsidRPr="00416D2C">
        <w:rPr>
          <w:rFonts w:ascii="Arial" w:eastAsia="宋体" w:hAnsi="Arial" w:cs="Arial"/>
          <w:color w:val="333333"/>
          <w:kern w:val="0"/>
          <w:szCs w:val="24"/>
        </w:rPr>
        <w:t>APP</w:t>
      </w:r>
      <w:r w:rsidRPr="00416D2C">
        <w:rPr>
          <w:rFonts w:ascii="Arial" w:eastAsia="宋体" w:hAnsi="Arial" w:cs="Arial"/>
          <w:color w:val="333333"/>
          <w:kern w:val="0"/>
          <w:szCs w:val="24"/>
        </w:rPr>
        <w:t>，无疑是很强大的。一般作为宝马、奔驰、奥迪、宾利等顶级汽车品牌服务商，高德导航软件是</w:t>
      </w:r>
      <w:r w:rsidRPr="00416D2C">
        <w:rPr>
          <w:rFonts w:ascii="Arial" w:eastAsia="宋体" w:hAnsi="Arial" w:cs="Arial"/>
          <w:color w:val="333333"/>
          <w:kern w:val="0"/>
          <w:szCs w:val="24"/>
        </w:rPr>
        <w:t>Apple App Store</w:t>
      </w:r>
      <w:r w:rsidRPr="00416D2C">
        <w:rPr>
          <w:rFonts w:ascii="Arial" w:eastAsia="宋体" w:hAnsi="Arial" w:cs="Arial"/>
          <w:color w:val="333333"/>
          <w:kern w:val="0"/>
          <w:szCs w:val="24"/>
        </w:rPr>
        <w:t>上第一款中文导航产品，人机界面华美</w:t>
      </w:r>
      <w:proofErr w:type="gramStart"/>
      <w:r w:rsidRPr="00416D2C">
        <w:rPr>
          <w:rFonts w:ascii="Arial" w:eastAsia="宋体" w:hAnsi="Arial" w:cs="Arial"/>
          <w:color w:val="333333"/>
          <w:kern w:val="0"/>
          <w:szCs w:val="24"/>
        </w:rPr>
        <w:t>炫</w:t>
      </w:r>
      <w:proofErr w:type="gramEnd"/>
      <w:r w:rsidRPr="00416D2C">
        <w:rPr>
          <w:rFonts w:ascii="Arial" w:eastAsia="宋体" w:hAnsi="Arial" w:cs="Arial"/>
          <w:color w:val="333333"/>
          <w:kern w:val="0"/>
          <w:szCs w:val="24"/>
        </w:rPr>
        <w:t>酷，操作简便。高德导航支持本地及网络云端数据搜索，云端数据实时更新，随时掌握最新地图数据。</w:t>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6A1A0471" wp14:editId="3DE0279E">
            <wp:extent cx="4719482" cy="2765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198" cy="2780212"/>
                    </a:xfrm>
                    <a:prstGeom prst="rect">
                      <a:avLst/>
                    </a:prstGeom>
                  </pic:spPr>
                </pic:pic>
              </a:graphicData>
            </a:graphic>
          </wp:inline>
        </w:drawing>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057F7B17" wp14:editId="04B798D2">
            <wp:extent cx="4744454" cy="27797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810" cy="2801663"/>
                    </a:xfrm>
                    <a:prstGeom prst="rect">
                      <a:avLst/>
                    </a:prstGeom>
                  </pic:spPr>
                </pic:pic>
              </a:graphicData>
            </a:graphic>
          </wp:inline>
        </w:drawing>
      </w:r>
    </w:p>
    <w:p w:rsidR="00416D2C" w:rsidRPr="00416D2C" w:rsidRDefault="00416D2C" w:rsidP="00416D2C">
      <w:pPr>
        <w:widowControl/>
        <w:shd w:val="clear" w:color="auto" w:fill="FFFFFF"/>
        <w:jc w:val="center"/>
        <w:rPr>
          <w:rFonts w:ascii="Arial" w:eastAsia="宋体" w:hAnsi="Arial" w:cs="Arial"/>
          <w:color w:val="000000"/>
          <w:kern w:val="0"/>
          <w:sz w:val="18"/>
          <w:szCs w:val="18"/>
        </w:rPr>
      </w:pP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高德规划的线路比百度的更合理，同时有时高德最爱的就是绕路，还特喜欢挑小路让你走。</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百度导航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使用百度导航可以下载离线数据包，近几年百度导航数据更新</w:t>
      </w:r>
      <w:proofErr w:type="gramStart"/>
      <w:r w:rsidRPr="00416D2C">
        <w:rPr>
          <w:rFonts w:ascii="Arial" w:eastAsia="宋体" w:hAnsi="Arial" w:cs="Arial"/>
          <w:color w:val="333333"/>
          <w:kern w:val="0"/>
          <w:szCs w:val="24"/>
        </w:rPr>
        <w:t>比高德</w:t>
      </w:r>
      <w:proofErr w:type="gramEnd"/>
      <w:r w:rsidRPr="00416D2C">
        <w:rPr>
          <w:rFonts w:ascii="Arial" w:eastAsia="宋体" w:hAnsi="Arial" w:cs="Arial"/>
          <w:color w:val="333333"/>
          <w:kern w:val="0"/>
          <w:szCs w:val="24"/>
        </w:rPr>
        <w:t>导航更新更积极。结合实时路况躲避拥堵，还可以设置途径点，更为贴心！</w:t>
      </w:r>
    </w:p>
    <w:p w:rsid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内置的百度街景和足迹功能非常好用，而且推出双屏导航、实景路口扩大图等独家功能，更能满足用户需求。</w:t>
      </w:r>
    </w:p>
    <w:p w:rsid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31667" cy="2772461"/>
            <wp:effectExtent l="0" t="0" r="0" b="0"/>
            <wp:docPr id="4" name="图片 4"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i) attribute or URL 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065" cy="2783827"/>
                    </a:xfrm>
                    <a:prstGeom prst="rect">
                      <a:avLst/>
                    </a:prstGeom>
                    <a:noFill/>
                    <a:ln>
                      <a:noFill/>
                    </a:ln>
                  </pic:spPr>
                </pic:pic>
              </a:graphicData>
            </a:graphic>
          </wp:inline>
        </w:drawing>
      </w:r>
    </w:p>
    <w:p w:rsidR="00416D2C" w:rsidRP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81431" cy="2801620"/>
            <wp:effectExtent l="0" t="0" r="0" b="0"/>
            <wp:docPr id="5" name="图片 5"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i) attribute or URL err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5561" cy="2815758"/>
                    </a:xfrm>
                    <a:prstGeom prst="rect">
                      <a:avLst/>
                    </a:prstGeom>
                    <a:noFill/>
                    <a:ln>
                      <a:noFill/>
                    </a:ln>
                  </pic:spPr>
                </pic:pic>
              </a:graphicData>
            </a:graphic>
          </wp:inline>
        </w:drawing>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百度在实用性上胜过高德导航。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b/>
          <w:bCs/>
          <w:color w:val="333333"/>
          <w:kern w:val="0"/>
          <w:sz w:val="27"/>
          <w:szCs w:val="27"/>
        </w:rPr>
        <w:t>凯</w:t>
      </w:r>
      <w:proofErr w:type="gramEnd"/>
      <w:r w:rsidRPr="00416D2C">
        <w:rPr>
          <w:rFonts w:ascii="Arial" w:eastAsia="宋体" w:hAnsi="Arial" w:cs="Arial"/>
          <w:b/>
          <w:bCs/>
          <w:color w:val="333333"/>
          <w:kern w:val="0"/>
          <w:sz w:val="27"/>
          <w:szCs w:val="27"/>
        </w:rPr>
        <w:t>立德导航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立德导航提供及显示路线最清楚，操作最方便，大比例尺时也能看到较多道路。重新定位速度快，地图较全的。</w:t>
      </w:r>
    </w:p>
    <w:p w:rsidR="00416D2C" w:rsidRDefault="00AD6E10" w:rsidP="00416D2C">
      <w:pPr>
        <w:widowControl/>
        <w:shd w:val="clear" w:color="auto" w:fill="FFFFFF"/>
        <w:jc w:val="center"/>
        <w:rPr>
          <w:rFonts w:ascii="Arial" w:eastAsia="宋体" w:hAnsi="Arial" w:cs="Arial"/>
          <w:color w:val="000000"/>
          <w:kern w:val="0"/>
          <w:sz w:val="18"/>
          <w:szCs w:val="18"/>
        </w:rPr>
      </w:pPr>
      <w:r w:rsidRPr="00AD6E10">
        <w:rPr>
          <w:rFonts w:ascii="Arial" w:eastAsia="宋体" w:hAnsi="Arial" w:cs="Arial"/>
          <w:noProof/>
          <w:color w:val="000000"/>
          <w:kern w:val="0"/>
          <w:sz w:val="18"/>
          <w:szCs w:val="18"/>
        </w:rPr>
        <w:lastRenderedPageBreak/>
        <w:drawing>
          <wp:inline distT="0" distB="0" distL="0" distR="0" wp14:anchorId="4BC6C90E" wp14:editId="23AED302">
            <wp:extent cx="4725619" cy="2768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977" cy="2771293"/>
                    </a:xfrm>
                    <a:prstGeom prst="rect">
                      <a:avLst/>
                    </a:prstGeom>
                  </pic:spPr>
                </pic:pic>
              </a:graphicData>
            </a:graphic>
          </wp:inline>
        </w:drawing>
      </w:r>
    </w:p>
    <w:p w:rsidR="002F4560" w:rsidRDefault="002F4560" w:rsidP="00416D2C">
      <w:pPr>
        <w:widowControl/>
        <w:shd w:val="clear" w:color="auto" w:fill="FFFFFF"/>
        <w:jc w:val="center"/>
        <w:rPr>
          <w:rFonts w:ascii="Arial" w:eastAsia="宋体" w:hAnsi="Arial" w:cs="Arial"/>
          <w:color w:val="000000"/>
          <w:kern w:val="0"/>
          <w:sz w:val="18"/>
          <w:szCs w:val="18"/>
        </w:rPr>
      </w:pPr>
      <w:r w:rsidRPr="002F4560">
        <w:rPr>
          <w:rFonts w:ascii="Arial" w:eastAsia="宋体" w:hAnsi="Arial" w:cs="Arial"/>
          <w:noProof/>
          <w:color w:val="000000"/>
          <w:kern w:val="0"/>
          <w:sz w:val="18"/>
          <w:szCs w:val="18"/>
        </w:rPr>
        <w:drawing>
          <wp:inline distT="0" distB="0" distL="0" distR="0" wp14:anchorId="74034657" wp14:editId="64EC2C06">
            <wp:extent cx="4719484" cy="2765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060" cy="2773099"/>
                    </a:xfrm>
                    <a:prstGeom prst="rect">
                      <a:avLst/>
                    </a:prstGeom>
                  </pic:spPr>
                </pic:pic>
              </a:graphicData>
            </a:graphic>
          </wp:inline>
        </w:drawing>
      </w:r>
    </w:p>
    <w:p w:rsidR="00AD6E10" w:rsidRPr="00416D2C" w:rsidRDefault="00AD6E10" w:rsidP="00416D2C">
      <w:pPr>
        <w:widowControl/>
        <w:shd w:val="clear" w:color="auto" w:fill="FFFFFF"/>
        <w:jc w:val="center"/>
        <w:rPr>
          <w:rFonts w:ascii="Arial" w:eastAsia="宋体" w:hAnsi="Arial" w:cs="Arial"/>
          <w:color w:val="000000"/>
          <w:kern w:val="0"/>
          <w:sz w:val="18"/>
          <w:szCs w:val="18"/>
        </w:rPr>
      </w:pPr>
    </w:p>
    <w:p w:rsidR="00416D2C" w:rsidRDefault="00416D2C" w:rsidP="004D3EB6">
      <w:pPr>
        <w:widowControl/>
        <w:shd w:val="clear" w:color="auto" w:fill="FFFFFF"/>
        <w:spacing w:line="360" w:lineRule="atLeast"/>
        <w:rPr>
          <w:rFonts w:ascii="Arial" w:hAnsi="Arial" w:cs="Arial"/>
          <w:color w:val="333333"/>
          <w:shd w:val="clear" w:color="auto" w:fill="FFFFFF"/>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立德主要还是用在车载，对于手机用户还是没高德跟百度做的好，再次</w:t>
      </w: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立德现在关注其他业务，对于地图更新也不太积极了。</w:t>
      </w:r>
      <w:r>
        <w:rPr>
          <w:rFonts w:ascii="Arial" w:hAnsi="Arial" w:cs="Arial"/>
          <w:color w:val="333333"/>
          <w:shd w:val="clear" w:color="auto" w:fill="FFFFFF"/>
        </w:rPr>
        <w:br w:type="page"/>
      </w:r>
    </w:p>
    <w:p w:rsidR="00416D2C" w:rsidRPr="00416D2C" w:rsidRDefault="00416D2C" w:rsidP="00416D2C"/>
    <w:p w:rsidR="00B764FD" w:rsidRPr="00B764FD" w:rsidRDefault="00AD6E10" w:rsidP="00B764FD">
      <w:pPr>
        <w:pStyle w:val="2"/>
      </w:pPr>
      <w:r>
        <w:rPr>
          <w:rFonts w:hint="eastAsia"/>
        </w:rPr>
        <w:t>音乐</w:t>
      </w:r>
    </w:p>
    <w:p w:rsidR="00130DF9" w:rsidRDefault="00130DF9" w:rsidP="006371F2">
      <w:r>
        <w:rPr>
          <w:rFonts w:hint="eastAsia"/>
        </w:rPr>
        <w:t>功能：用于播放本地存储器上的音乐文件。</w:t>
      </w:r>
    </w:p>
    <w:p w:rsidR="00D719F2" w:rsidRDefault="00130DF9" w:rsidP="006371F2">
      <w:r>
        <w:rPr>
          <w:rFonts w:hint="eastAsia"/>
        </w:rPr>
        <w:t>实现方案：</w:t>
      </w:r>
      <w:r w:rsidR="00B764FD">
        <w:rPr>
          <w:rFonts w:hint="eastAsia"/>
        </w:rPr>
        <w:t>可</w:t>
      </w:r>
      <w:r w:rsidR="00D719F2">
        <w:rPr>
          <w:rFonts w:hint="eastAsia"/>
        </w:rPr>
        <w:t>移植</w:t>
      </w:r>
      <w:r w:rsidR="00D719F2">
        <w:rPr>
          <w:rFonts w:hint="eastAsia"/>
        </w:rPr>
        <w:t>8</w:t>
      </w:r>
      <w:r w:rsidR="00D719F2">
        <w:t>227</w:t>
      </w:r>
      <w:r w:rsidR="00D719F2">
        <w:rPr>
          <w:rFonts w:hint="eastAsia"/>
        </w:rPr>
        <w:t>项目多媒体项目只做</w:t>
      </w:r>
      <w:r w:rsidR="00D719F2">
        <w:rPr>
          <w:rFonts w:hint="eastAsia"/>
        </w:rPr>
        <w:t>UI</w:t>
      </w:r>
      <w:r w:rsidR="00F3454E">
        <w:rPr>
          <w:rFonts w:hint="eastAsia"/>
        </w:rPr>
        <w:t>界面</w:t>
      </w:r>
      <w:r w:rsidR="00D719F2">
        <w:rPr>
          <w:rFonts w:hint="eastAsia"/>
        </w:rPr>
        <w:t>的修改</w:t>
      </w:r>
      <w:r w:rsidR="00D719F2">
        <w:t>。</w:t>
      </w:r>
      <w:r w:rsidR="00D719F2">
        <w:rPr>
          <w:rFonts w:hint="eastAsia"/>
        </w:rPr>
        <w:t>也可</w:t>
      </w:r>
      <w:r w:rsidR="00A54286">
        <w:rPr>
          <w:rFonts w:hint="eastAsia"/>
        </w:rPr>
        <w:t>使用</w:t>
      </w:r>
      <w:r w:rsidR="000E6E48">
        <w:rPr>
          <w:rFonts w:hint="eastAsia"/>
        </w:rPr>
        <w:t>第三</w:t>
      </w:r>
      <w:proofErr w:type="gramStart"/>
      <w:r w:rsidR="000E6E48">
        <w:rPr>
          <w:rFonts w:hint="eastAsia"/>
        </w:rPr>
        <w:t>方车机</w:t>
      </w:r>
      <w:r w:rsidR="00D719F2">
        <w:rPr>
          <w:rFonts w:hint="eastAsia"/>
        </w:rPr>
        <w:t>版</w:t>
      </w:r>
      <w:proofErr w:type="gramEnd"/>
      <w:r w:rsidR="00D719F2">
        <w:rPr>
          <w:rFonts w:hint="eastAsia"/>
        </w:rPr>
        <w:t>。</w:t>
      </w:r>
    </w:p>
    <w:p w:rsidR="00EE3BF6" w:rsidRDefault="00EE3BF6" w:rsidP="006371F2"/>
    <w:p w:rsidR="00E73F2E" w:rsidRDefault="00E73F2E" w:rsidP="006371F2">
      <w:proofErr w:type="gramStart"/>
      <w:r>
        <w:rPr>
          <w:rFonts w:hint="eastAsia"/>
        </w:rPr>
        <w:t>酷狗音乐车机版</w:t>
      </w:r>
      <w:proofErr w:type="gramEnd"/>
      <w:r>
        <w:rPr>
          <w:rFonts w:hint="eastAsia"/>
        </w:rPr>
        <w:t>。</w:t>
      </w:r>
    </w:p>
    <w:p w:rsidR="00EE3BF6" w:rsidRDefault="00D719F2" w:rsidP="006371F2">
      <w:r w:rsidRPr="00E73F2E">
        <w:rPr>
          <w:noProof/>
        </w:rPr>
        <w:drawing>
          <wp:inline distT="0" distB="0" distL="0" distR="0" wp14:anchorId="24ED7137" wp14:editId="251680FC">
            <wp:extent cx="527812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092450"/>
                    </a:xfrm>
                    <a:prstGeom prst="rect">
                      <a:avLst/>
                    </a:prstGeom>
                  </pic:spPr>
                </pic:pic>
              </a:graphicData>
            </a:graphic>
          </wp:inline>
        </w:drawing>
      </w:r>
    </w:p>
    <w:p w:rsidR="00EE3BF6" w:rsidRDefault="00EE3BF6" w:rsidP="006371F2"/>
    <w:p w:rsidR="00D719F2" w:rsidRPr="00E73F2E" w:rsidRDefault="00301C33" w:rsidP="006371F2">
      <w:r w:rsidRPr="00E73F2E">
        <w:rPr>
          <w:rFonts w:hint="eastAsia"/>
        </w:rPr>
        <w:t>景安驰</w:t>
      </w:r>
      <w:r w:rsidRPr="00E73F2E">
        <w:rPr>
          <w:rFonts w:hint="eastAsia"/>
        </w:rPr>
        <w:t>8</w:t>
      </w:r>
      <w:r w:rsidRPr="00E73F2E">
        <w:t>227</w:t>
      </w:r>
      <w:r w:rsidRPr="00E73F2E">
        <w:rPr>
          <w:rFonts w:hint="eastAsia"/>
        </w:rPr>
        <w:t>的音乐</w:t>
      </w:r>
      <w:r w:rsidR="00E73F2E">
        <w:rPr>
          <w:rFonts w:hint="eastAsia"/>
        </w:rPr>
        <w:t>播放器</w:t>
      </w:r>
      <w:r w:rsidRPr="00E73F2E">
        <w:rPr>
          <w:rFonts w:hint="eastAsia"/>
        </w:rPr>
        <w:t>应用。</w:t>
      </w:r>
    </w:p>
    <w:p w:rsidR="00301C33" w:rsidRDefault="00301C33" w:rsidP="006371F2">
      <w:r>
        <w:rPr>
          <w:noProof/>
        </w:rPr>
        <w:drawing>
          <wp:inline distT="0" distB="0" distL="0" distR="0" wp14:anchorId="42F181F1" wp14:editId="4612D7E9">
            <wp:extent cx="5278120" cy="309245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a:stretch>
                      <a:fillRect/>
                    </a:stretch>
                  </pic:blipFill>
                  <pic:spPr>
                    <a:xfrm>
                      <a:off x="0" y="0"/>
                      <a:ext cx="5278120" cy="3092450"/>
                    </a:xfrm>
                    <a:prstGeom prst="rect">
                      <a:avLst/>
                    </a:prstGeom>
                  </pic:spPr>
                </pic:pic>
              </a:graphicData>
            </a:graphic>
          </wp:inline>
        </w:drawing>
      </w:r>
    </w:p>
    <w:p w:rsidR="00301C33" w:rsidRPr="00D719F2" w:rsidRDefault="00301C33" w:rsidP="006371F2"/>
    <w:p w:rsidR="006371F2" w:rsidRDefault="00E73F2E" w:rsidP="006371F2">
      <w:pPr>
        <w:pStyle w:val="2"/>
      </w:pPr>
      <w:r>
        <w:rPr>
          <w:rFonts w:hint="eastAsia"/>
        </w:rPr>
        <w:lastRenderedPageBreak/>
        <w:t>电台</w:t>
      </w:r>
    </w:p>
    <w:p w:rsidR="00B764FD" w:rsidRDefault="00B764FD" w:rsidP="00E73F2E">
      <w:r>
        <w:rPr>
          <w:rFonts w:hint="eastAsia"/>
        </w:rPr>
        <w:t>功能：收听电台音乐、节目等。</w:t>
      </w:r>
    </w:p>
    <w:p w:rsidR="00E73F2E" w:rsidRDefault="00462394" w:rsidP="00E73F2E">
      <w:r>
        <w:rPr>
          <w:rFonts w:hint="eastAsia"/>
        </w:rPr>
        <w:t>实现</w:t>
      </w:r>
      <w:r w:rsidR="00130DF9">
        <w:rPr>
          <w:rFonts w:hint="eastAsia"/>
        </w:rPr>
        <w:t>方案</w:t>
      </w:r>
      <w:r>
        <w:rPr>
          <w:rFonts w:hint="eastAsia"/>
        </w:rPr>
        <w:t>：</w:t>
      </w:r>
      <w:r w:rsidR="00130DF9">
        <w:rPr>
          <w:rFonts w:hint="eastAsia"/>
        </w:rPr>
        <w:t>可移植</w:t>
      </w:r>
      <w:r w:rsidR="00E73F2E">
        <w:rPr>
          <w:rFonts w:hint="eastAsia"/>
        </w:rPr>
        <w:t>景安驰</w:t>
      </w:r>
      <w:r w:rsidR="00E73F2E">
        <w:rPr>
          <w:rFonts w:hint="eastAsia"/>
        </w:rPr>
        <w:t>8</w:t>
      </w:r>
      <w:r w:rsidR="00E73F2E">
        <w:t>227</w:t>
      </w:r>
      <w:r w:rsidR="00E73F2E">
        <w:rPr>
          <w:rFonts w:hint="eastAsia"/>
        </w:rPr>
        <w:t>收音机</w:t>
      </w:r>
      <w:r w:rsidR="00B764FD">
        <w:rPr>
          <w:rFonts w:hint="eastAsia"/>
        </w:rPr>
        <w:t>项目</w:t>
      </w:r>
      <w:r w:rsidR="00E73F2E">
        <w:rPr>
          <w:rFonts w:hint="eastAsia"/>
        </w:rPr>
        <w:t>。</w:t>
      </w:r>
    </w:p>
    <w:p w:rsidR="00E73F2E" w:rsidRPr="00E73F2E" w:rsidRDefault="00E73F2E" w:rsidP="00E73F2E">
      <w:r w:rsidRPr="00E73F2E">
        <w:rPr>
          <w:noProof/>
        </w:rPr>
        <w:drawing>
          <wp:inline distT="0" distB="0" distL="0" distR="0" wp14:anchorId="5589BF2E" wp14:editId="35F60CA4">
            <wp:extent cx="5278120" cy="3092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092450"/>
                    </a:xfrm>
                    <a:prstGeom prst="rect">
                      <a:avLst/>
                    </a:prstGeom>
                  </pic:spPr>
                </pic:pic>
              </a:graphicData>
            </a:graphic>
          </wp:inline>
        </w:drawing>
      </w:r>
    </w:p>
    <w:p w:rsidR="00336114" w:rsidRDefault="00336114">
      <w:pPr>
        <w:pStyle w:val="2"/>
      </w:pPr>
      <w:r>
        <w:rPr>
          <w:rFonts w:hint="eastAsia"/>
        </w:rPr>
        <w:t>天气</w:t>
      </w:r>
    </w:p>
    <w:p w:rsidR="00B32541" w:rsidRDefault="00B32541" w:rsidP="00B32541">
      <w:r>
        <w:rPr>
          <w:rFonts w:hint="eastAsia"/>
        </w:rPr>
        <w:t>功能：实时天气显示、</w:t>
      </w:r>
      <w:r>
        <w:t>GPS</w:t>
      </w:r>
      <w:r>
        <w:rPr>
          <w:rFonts w:hint="eastAsia"/>
        </w:rPr>
        <w:t>定位确定城市</w:t>
      </w:r>
      <w:r w:rsidR="0028222C">
        <w:rPr>
          <w:rFonts w:hint="eastAsia"/>
        </w:rPr>
        <w:t>并显示天气信息</w:t>
      </w:r>
      <w:r>
        <w:rPr>
          <w:rFonts w:hint="eastAsia"/>
        </w:rPr>
        <w:t>、未来天气查询。</w:t>
      </w:r>
    </w:p>
    <w:p w:rsidR="00B32541" w:rsidRPr="0028222C" w:rsidRDefault="00B32541" w:rsidP="00B32541"/>
    <w:p w:rsidR="00B32541" w:rsidRPr="00B32541" w:rsidRDefault="00B32541" w:rsidP="00B32541">
      <w:r>
        <w:rPr>
          <w:rFonts w:hint="eastAsia"/>
        </w:rPr>
        <w:t>实现方案：</w:t>
      </w:r>
    </w:p>
    <w:p w:rsidR="000D6BE7" w:rsidRPr="000D6BE7" w:rsidRDefault="000D6BE7" w:rsidP="000D6BE7">
      <w:pPr>
        <w:rPr>
          <w:b/>
        </w:rPr>
      </w:pPr>
      <w:r w:rsidRPr="000D6BE7">
        <w:rPr>
          <w:rFonts w:hint="eastAsia"/>
          <w:b/>
        </w:rPr>
        <w:t>方案一、使用第三方天气预报应用软件。</w:t>
      </w:r>
    </w:p>
    <w:p w:rsidR="00A72CFC" w:rsidRPr="00A72CFC" w:rsidRDefault="000D6BE7" w:rsidP="000D6BE7">
      <w:pPr>
        <w:rPr>
          <w:b/>
        </w:rPr>
      </w:pPr>
      <w:r w:rsidRPr="00A72CFC">
        <w:rPr>
          <w:rFonts w:hint="eastAsia"/>
          <w:b/>
        </w:rPr>
        <w:t>优点：</w:t>
      </w:r>
    </w:p>
    <w:p w:rsidR="00A72CFC" w:rsidRDefault="00EC1E4F" w:rsidP="000D6BE7">
      <w:r>
        <w:rPr>
          <w:rFonts w:hint="eastAsia"/>
        </w:rPr>
        <w:t>无需开发。</w:t>
      </w:r>
    </w:p>
    <w:p w:rsidR="00A72CFC" w:rsidRPr="00A72CFC" w:rsidRDefault="00EC1E4F" w:rsidP="000D6BE7">
      <w:pPr>
        <w:rPr>
          <w:b/>
        </w:rPr>
      </w:pPr>
      <w:r w:rsidRPr="00A72CFC">
        <w:rPr>
          <w:rFonts w:hint="eastAsia"/>
          <w:b/>
        </w:rPr>
        <w:t>缺点：</w:t>
      </w:r>
    </w:p>
    <w:p w:rsidR="00A72CFC" w:rsidRDefault="00EC1E4F" w:rsidP="00A72CFC">
      <w:pPr>
        <w:pStyle w:val="aa"/>
        <w:numPr>
          <w:ilvl w:val="0"/>
          <w:numId w:val="19"/>
        </w:numPr>
        <w:ind w:firstLineChars="0"/>
      </w:pPr>
      <w:r>
        <w:rPr>
          <w:rFonts w:hint="eastAsia"/>
        </w:rPr>
        <w:t>需要</w:t>
      </w:r>
      <w:r w:rsidR="00A72CFC">
        <w:rPr>
          <w:rFonts w:hint="eastAsia"/>
        </w:rPr>
        <w:t>配合</w:t>
      </w:r>
      <w:r>
        <w:rPr>
          <w:rFonts w:hint="eastAsia"/>
        </w:rPr>
        <w:t>原生</w:t>
      </w:r>
      <w:r>
        <w:rPr>
          <w:rFonts w:hint="eastAsia"/>
        </w:rPr>
        <w:t>L</w:t>
      </w:r>
      <w:r>
        <w:t>auncher</w:t>
      </w:r>
      <w:r>
        <w:rPr>
          <w:rFonts w:hint="eastAsia"/>
        </w:rPr>
        <w:t>使用</w:t>
      </w:r>
      <w:r>
        <w:rPr>
          <w:rFonts w:hint="eastAsia"/>
        </w:rPr>
        <w:t>w</w:t>
      </w:r>
      <w:r>
        <w:t>idget</w:t>
      </w:r>
      <w:r>
        <w:rPr>
          <w:rFonts w:hint="eastAsia"/>
        </w:rPr>
        <w:t>插件展示首页天气效果</w:t>
      </w:r>
      <w:r w:rsidR="00A72CFC">
        <w:rPr>
          <w:rFonts w:hint="eastAsia"/>
        </w:rPr>
        <w:t>，</w:t>
      </w:r>
      <w:r w:rsidR="00A72CFC">
        <w:rPr>
          <w:rFonts w:hint="eastAsia"/>
        </w:rPr>
        <w:t>UI</w:t>
      </w:r>
      <w:r w:rsidR="00A72CFC">
        <w:rPr>
          <w:rFonts w:hint="eastAsia"/>
        </w:rPr>
        <w:t>界面不能修改。</w:t>
      </w:r>
    </w:p>
    <w:p w:rsidR="00A72CFC" w:rsidRDefault="00A72CFC" w:rsidP="00A72CFC">
      <w:pPr>
        <w:pStyle w:val="aa"/>
        <w:numPr>
          <w:ilvl w:val="0"/>
          <w:numId w:val="19"/>
        </w:numPr>
        <w:ind w:firstLineChars="0"/>
      </w:pPr>
      <w:r>
        <w:t>第三方在不稳定性，存在功能停用的风险。</w:t>
      </w:r>
    </w:p>
    <w:p w:rsidR="00A72CFC" w:rsidRDefault="00A72CFC" w:rsidP="00A72CFC"/>
    <w:p w:rsidR="00EC1E4F" w:rsidRPr="00A72CFC" w:rsidRDefault="00EC1E4F" w:rsidP="00A72CFC">
      <w:pPr>
        <w:rPr>
          <w:b/>
        </w:rPr>
      </w:pPr>
      <w:r w:rsidRPr="00A72CFC">
        <w:rPr>
          <w:rFonts w:hint="eastAsia"/>
          <w:b/>
        </w:rPr>
        <w:t>方案二、</w:t>
      </w:r>
      <w:r w:rsidR="00A72CFC" w:rsidRPr="00A72CFC">
        <w:rPr>
          <w:rFonts w:hint="eastAsia"/>
          <w:b/>
        </w:rPr>
        <w:t>使用预报</w:t>
      </w:r>
      <w:r w:rsidR="00A72CFC" w:rsidRPr="00A72CFC">
        <w:rPr>
          <w:b/>
        </w:rPr>
        <w:t>第三方天气预报</w:t>
      </w:r>
      <w:r w:rsidR="00A72CFC" w:rsidRPr="00A72CFC">
        <w:rPr>
          <w:rFonts w:hint="eastAsia"/>
          <w:b/>
        </w:rPr>
        <w:t>API</w:t>
      </w:r>
      <w:r w:rsidR="00A72CFC" w:rsidRPr="00A72CFC">
        <w:rPr>
          <w:rFonts w:hint="eastAsia"/>
          <w:b/>
        </w:rPr>
        <w:t>接口开发。</w:t>
      </w:r>
    </w:p>
    <w:p w:rsidR="00A72CFC" w:rsidRPr="00A72CFC" w:rsidRDefault="00A72CFC" w:rsidP="00A72CFC">
      <w:pPr>
        <w:rPr>
          <w:b/>
        </w:rPr>
      </w:pPr>
      <w:r w:rsidRPr="00A72CFC">
        <w:rPr>
          <w:rFonts w:hint="eastAsia"/>
          <w:b/>
        </w:rPr>
        <w:t>优点：</w:t>
      </w:r>
    </w:p>
    <w:p w:rsidR="00A72CFC" w:rsidRDefault="00A72CFC" w:rsidP="00A72CFC">
      <w:r>
        <w:rPr>
          <w:rFonts w:hint="eastAsia"/>
        </w:rPr>
        <w:t>对比方案</w:t>
      </w:r>
      <w:proofErr w:type="gramStart"/>
      <w:r>
        <w:rPr>
          <w:rFonts w:hint="eastAsia"/>
        </w:rPr>
        <w:t>一</w:t>
      </w:r>
      <w:proofErr w:type="gramEnd"/>
      <w:r>
        <w:rPr>
          <w:rFonts w:hint="eastAsia"/>
        </w:rPr>
        <w:t>可自定义</w:t>
      </w:r>
      <w:r>
        <w:rPr>
          <w:rFonts w:hint="eastAsia"/>
        </w:rPr>
        <w:t>UI</w:t>
      </w:r>
      <w:r>
        <w:rPr>
          <w:rFonts w:hint="eastAsia"/>
        </w:rPr>
        <w:t>界面，同时比方案</w:t>
      </w:r>
      <w:proofErr w:type="gramStart"/>
      <w:r>
        <w:rPr>
          <w:rFonts w:hint="eastAsia"/>
        </w:rPr>
        <w:t>一</w:t>
      </w:r>
      <w:proofErr w:type="gramEnd"/>
      <w:r>
        <w:rPr>
          <w:rFonts w:hint="eastAsia"/>
        </w:rPr>
        <w:t>稳定可控。</w:t>
      </w:r>
    </w:p>
    <w:p w:rsidR="00A72CFC" w:rsidRPr="00A72CFC" w:rsidRDefault="00A72CFC" w:rsidP="00A72CFC">
      <w:pPr>
        <w:rPr>
          <w:b/>
        </w:rPr>
      </w:pPr>
      <w:r w:rsidRPr="00A72CFC">
        <w:rPr>
          <w:rFonts w:hint="eastAsia"/>
          <w:b/>
        </w:rPr>
        <w:t>缺点：</w:t>
      </w:r>
    </w:p>
    <w:p w:rsidR="00A72CFC" w:rsidRDefault="00A72CFC" w:rsidP="00A72CFC">
      <w:r>
        <w:rPr>
          <w:rFonts w:hint="eastAsia"/>
        </w:rPr>
        <w:t>免费的</w:t>
      </w:r>
      <w:r>
        <w:rPr>
          <w:rFonts w:hint="eastAsia"/>
        </w:rPr>
        <w:t>A</w:t>
      </w:r>
      <w:r>
        <w:t>PI</w:t>
      </w:r>
      <w:r>
        <w:rPr>
          <w:rFonts w:hint="eastAsia"/>
        </w:rPr>
        <w:t>同样存在</w:t>
      </w:r>
      <w:r>
        <w:rPr>
          <w:rFonts w:hint="eastAsia"/>
        </w:rPr>
        <w:t>A</w:t>
      </w:r>
      <w:r>
        <w:t>PI</w:t>
      </w:r>
      <w:r>
        <w:rPr>
          <w:rFonts w:hint="eastAsia"/>
        </w:rPr>
        <w:t>接口不能稳定使用的问题。当</w:t>
      </w:r>
      <w:r>
        <w:rPr>
          <w:rFonts w:hint="eastAsia"/>
        </w:rPr>
        <w:t>A</w:t>
      </w:r>
      <w:r>
        <w:t>PI</w:t>
      </w:r>
      <w:r>
        <w:rPr>
          <w:rFonts w:hint="eastAsia"/>
        </w:rPr>
        <w:t>不可使用只能重新编译应用并更新应用版本。</w:t>
      </w:r>
    </w:p>
    <w:p w:rsidR="00A72CFC" w:rsidRDefault="00A72CFC" w:rsidP="00A72CFC"/>
    <w:p w:rsidR="00A72CFC" w:rsidRPr="00A72CFC" w:rsidRDefault="00A72CFC" w:rsidP="00A72CFC">
      <w:pPr>
        <w:rPr>
          <w:b/>
        </w:rPr>
      </w:pPr>
      <w:r w:rsidRPr="00A72CFC">
        <w:rPr>
          <w:rFonts w:hint="eastAsia"/>
          <w:b/>
        </w:rPr>
        <w:t>方案</w:t>
      </w:r>
      <w:r>
        <w:rPr>
          <w:rFonts w:hint="eastAsia"/>
          <w:b/>
        </w:rPr>
        <w:t>三</w:t>
      </w:r>
      <w:r w:rsidRPr="00A72CFC">
        <w:rPr>
          <w:rFonts w:hint="eastAsia"/>
          <w:b/>
        </w:rPr>
        <w:t>、</w:t>
      </w:r>
      <w:r>
        <w:rPr>
          <w:rFonts w:hint="eastAsia"/>
          <w:b/>
        </w:rPr>
        <w:t>在方案二的基础上自己架设服务器提供备用接口</w:t>
      </w:r>
      <w:r w:rsidRPr="00A72CFC">
        <w:rPr>
          <w:rFonts w:hint="eastAsia"/>
          <w:b/>
        </w:rPr>
        <w:t>。</w:t>
      </w:r>
    </w:p>
    <w:p w:rsidR="00A72CFC" w:rsidRPr="00A72CFC" w:rsidRDefault="00A72CFC" w:rsidP="00A72CFC">
      <w:pPr>
        <w:rPr>
          <w:b/>
        </w:rPr>
      </w:pPr>
      <w:r w:rsidRPr="00A72CFC">
        <w:rPr>
          <w:rFonts w:hint="eastAsia"/>
          <w:b/>
        </w:rPr>
        <w:t>优点：</w:t>
      </w:r>
    </w:p>
    <w:p w:rsidR="005E72DA" w:rsidRDefault="00A72CFC" w:rsidP="00A72CFC">
      <w:r>
        <w:rPr>
          <w:rFonts w:hint="eastAsia"/>
        </w:rPr>
        <w:lastRenderedPageBreak/>
        <w:t>可定制</w:t>
      </w:r>
      <w:r>
        <w:rPr>
          <w:rFonts w:hint="eastAsia"/>
        </w:rPr>
        <w:t>U</w:t>
      </w:r>
      <w:r>
        <w:t>I</w:t>
      </w:r>
      <w:r>
        <w:rPr>
          <w:rFonts w:hint="eastAsia"/>
        </w:rPr>
        <w:t>界面，稳定可控。</w:t>
      </w:r>
    </w:p>
    <w:p w:rsidR="00A72CFC" w:rsidRDefault="00A72CFC" w:rsidP="00A72CFC">
      <w:pPr>
        <w:rPr>
          <w:b/>
        </w:rPr>
      </w:pPr>
      <w:r w:rsidRPr="00A72CFC">
        <w:rPr>
          <w:rFonts w:hint="eastAsia"/>
          <w:b/>
        </w:rPr>
        <w:t>缺点：</w:t>
      </w:r>
    </w:p>
    <w:p w:rsidR="005E72DA" w:rsidRPr="005B62F1" w:rsidRDefault="00A72CFC" w:rsidP="00A72CFC">
      <w:r>
        <w:rPr>
          <w:rFonts w:hint="eastAsia"/>
        </w:rPr>
        <w:t>额外的服务器开销。</w:t>
      </w:r>
    </w:p>
    <w:p w:rsidR="00A72CFC" w:rsidRPr="00A72CFC" w:rsidRDefault="00A72CFC" w:rsidP="00A72CFC"/>
    <w:p w:rsidR="00E5497F" w:rsidRDefault="00E5497F" w:rsidP="00E5497F">
      <w:pPr>
        <w:pStyle w:val="2"/>
      </w:pPr>
      <w:r>
        <w:rPr>
          <w:rFonts w:hint="eastAsia"/>
        </w:rPr>
        <w:t>流量统计</w:t>
      </w:r>
    </w:p>
    <w:p w:rsidR="001417C4" w:rsidRDefault="001417C4" w:rsidP="001417C4">
      <w:r>
        <w:rPr>
          <w:rFonts w:hint="eastAsia"/>
        </w:rPr>
        <w:t>包含功能：实时流量</w:t>
      </w:r>
      <w:r w:rsidR="00996E69">
        <w:rPr>
          <w:rFonts w:hint="eastAsia"/>
        </w:rPr>
        <w:t>显示</w:t>
      </w:r>
      <w:r>
        <w:rPr>
          <w:rFonts w:hint="eastAsia"/>
        </w:rPr>
        <w:t>、应用流量</w:t>
      </w:r>
      <w:r w:rsidR="00996E69">
        <w:rPr>
          <w:rFonts w:hint="eastAsia"/>
        </w:rPr>
        <w:t>统计</w:t>
      </w:r>
      <w:r>
        <w:rPr>
          <w:rFonts w:hint="eastAsia"/>
        </w:rPr>
        <w:t>、流量预警，流量管理</w:t>
      </w:r>
      <w:r w:rsidR="00996E69">
        <w:rPr>
          <w:rFonts w:hint="eastAsia"/>
        </w:rPr>
        <w:t>限制</w:t>
      </w:r>
      <w:r>
        <w:rPr>
          <w:rFonts w:hint="eastAsia"/>
        </w:rPr>
        <w:t>等功能，需要确定需求后进行定制开发。</w:t>
      </w:r>
    </w:p>
    <w:p w:rsidR="001417C4" w:rsidRDefault="001417C4" w:rsidP="001417C4"/>
    <w:p w:rsidR="001417C4" w:rsidRDefault="00130DF9" w:rsidP="001417C4">
      <w:pPr>
        <w:rPr>
          <w:rFonts w:ascii="Verdana" w:hAnsi="Verdana"/>
          <w:color w:val="000000"/>
          <w:sz w:val="48"/>
        </w:rPr>
      </w:pPr>
      <w:r>
        <w:rPr>
          <w:rFonts w:hint="eastAsia"/>
        </w:rPr>
        <w:t>参考资料</w:t>
      </w:r>
      <w:r w:rsidR="001417C4">
        <w:rPr>
          <w:rFonts w:hint="eastAsia"/>
        </w:rPr>
        <w:t>：</w:t>
      </w:r>
      <w:r w:rsidR="001417C4">
        <w:rPr>
          <w:rFonts w:ascii="Verdana" w:hAnsi="Verdana"/>
          <w:color w:val="000000"/>
          <w:sz w:val="48"/>
        </w:rPr>
        <w:t xml:space="preserve"> </w:t>
      </w:r>
    </w:p>
    <w:p w:rsidR="001417C4" w:rsidRDefault="001417C4" w:rsidP="001417C4">
      <w:pPr>
        <w:shd w:val="clear" w:color="auto" w:fill="FFFFFF"/>
        <w:rPr>
          <w:rFonts w:ascii="Helvetica" w:hAnsi="Helvetica" w:cs="Helvetica"/>
          <w:color w:val="494949"/>
          <w:sz w:val="21"/>
          <w:szCs w:val="21"/>
        </w:rPr>
      </w:pPr>
      <w:r>
        <w:rPr>
          <w:rFonts w:ascii="Helvetica" w:hAnsi="Helvetica" w:cs="Helvetica"/>
          <w:color w:val="494949"/>
          <w:sz w:val="21"/>
          <w:szCs w:val="21"/>
        </w:rPr>
        <w:t>对于</w:t>
      </w:r>
      <w:r>
        <w:rPr>
          <w:rFonts w:ascii="Helvetica" w:hAnsi="Helvetica" w:cs="Helvetica"/>
          <w:color w:val="494949"/>
          <w:sz w:val="21"/>
          <w:szCs w:val="21"/>
        </w:rPr>
        <w:t>Android</w:t>
      </w:r>
      <w:r>
        <w:rPr>
          <w:rFonts w:ascii="Helvetica" w:hAnsi="Helvetica" w:cs="Helvetica"/>
          <w:color w:val="494949"/>
          <w:sz w:val="21"/>
          <w:szCs w:val="21"/>
        </w:rPr>
        <w:t>流量统计来说在</w:t>
      </w:r>
      <w:r>
        <w:rPr>
          <w:rFonts w:ascii="Helvetica" w:hAnsi="Helvetica" w:cs="Helvetica"/>
          <w:color w:val="494949"/>
          <w:sz w:val="21"/>
          <w:szCs w:val="21"/>
        </w:rPr>
        <w:t>2.2</w:t>
      </w:r>
      <w:r>
        <w:rPr>
          <w:rFonts w:ascii="Helvetica" w:hAnsi="Helvetica" w:cs="Helvetica"/>
          <w:color w:val="494949"/>
          <w:sz w:val="21"/>
          <w:szCs w:val="21"/>
        </w:rPr>
        <w:t>版中新加入了</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类可以轻松获取，其实本身</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类也是读取</w:t>
      </w:r>
      <w:r>
        <w:rPr>
          <w:rFonts w:ascii="Helvetica" w:hAnsi="Helvetica" w:cs="Helvetica"/>
          <w:color w:val="494949"/>
          <w:sz w:val="21"/>
          <w:szCs w:val="21"/>
        </w:rPr>
        <w:t>Linux</w:t>
      </w:r>
      <w:r>
        <w:rPr>
          <w:rFonts w:ascii="Helvetica" w:hAnsi="Helvetica" w:cs="Helvetica"/>
          <w:color w:val="494949"/>
          <w:sz w:val="21"/>
          <w:szCs w:val="21"/>
        </w:rPr>
        <w:t>提供的文件对象系统类型的文本进行解析。</w:t>
      </w:r>
      <w:proofErr w:type="spellStart"/>
      <w:r>
        <w:rPr>
          <w:rFonts w:ascii="Helvetica" w:hAnsi="Helvetica" w:cs="Helvetica"/>
          <w:color w:val="494949"/>
          <w:sz w:val="21"/>
          <w:szCs w:val="21"/>
        </w:rPr>
        <w:t>android.net.TrafficStats</w:t>
      </w:r>
      <w:proofErr w:type="spellEnd"/>
      <w:r>
        <w:rPr>
          <w:rFonts w:ascii="Helvetica" w:hAnsi="Helvetica" w:cs="Helvetica"/>
          <w:color w:val="494949"/>
          <w:sz w:val="21"/>
          <w:szCs w:val="21"/>
        </w:rPr>
        <w:t>类中，提供了多种静态方法，可以直接调用获取，返回类型均为</w:t>
      </w:r>
      <w:r>
        <w:rPr>
          <w:rFonts w:ascii="Helvetica" w:hAnsi="Helvetica" w:cs="Helvetica"/>
          <w:color w:val="494949"/>
          <w:sz w:val="21"/>
          <w:szCs w:val="21"/>
        </w:rPr>
        <w:t xml:space="preserve"> long</w:t>
      </w:r>
      <w:r>
        <w:rPr>
          <w:rFonts w:ascii="Helvetica" w:hAnsi="Helvetica" w:cs="Helvetica"/>
          <w:color w:val="494949"/>
          <w:sz w:val="21"/>
          <w:szCs w:val="21"/>
        </w:rPr>
        <w:t>型，如果返回等于</w:t>
      </w:r>
      <w:r>
        <w:rPr>
          <w:rFonts w:ascii="Helvetica" w:hAnsi="Helvetica" w:cs="Helvetica"/>
          <w:color w:val="494949"/>
          <w:sz w:val="21"/>
          <w:szCs w:val="21"/>
        </w:rPr>
        <w:t>-1</w:t>
      </w:r>
      <w:r>
        <w:rPr>
          <w:rFonts w:ascii="Helvetica" w:hAnsi="Helvetica" w:cs="Helvetica"/>
          <w:color w:val="494949"/>
          <w:sz w:val="21"/>
          <w:szCs w:val="21"/>
        </w:rPr>
        <w:t>代表</w:t>
      </w:r>
      <w:r>
        <w:rPr>
          <w:rFonts w:ascii="Helvetica" w:hAnsi="Helvetica" w:cs="Helvetica"/>
          <w:color w:val="494949"/>
          <w:sz w:val="21"/>
          <w:szCs w:val="21"/>
        </w:rPr>
        <w:t xml:space="preserve"> UNSUPPORTED </w:t>
      </w:r>
      <w:r>
        <w:rPr>
          <w:rFonts w:ascii="Helvetica" w:hAnsi="Helvetica" w:cs="Helvetica"/>
          <w:color w:val="494949"/>
          <w:sz w:val="21"/>
          <w:szCs w:val="21"/>
        </w:rPr>
        <w:t>当前设备不支持统计</w:t>
      </w:r>
      <w:r>
        <w:rPr>
          <w:rFonts w:ascii="Helvetica" w:hAnsi="Helvetica" w:cs="Helvetica" w:hint="eastAsia"/>
          <w:color w:val="494949"/>
          <w:sz w:val="21"/>
          <w:szCs w:val="21"/>
        </w:rPr>
        <w:t>。</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获取通过</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连接收到的字节总数，不包含</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连接收到的数据包总数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发送的总数据包数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获取总的接受字节数，包含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总的接受数据包数，包含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总的发送字节数，包含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发送的总数据包数，包含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8200"/>
          <w:kern w:val="0"/>
          <w:sz w:val="18"/>
          <w:szCs w:val="18"/>
          <w:bdr w:val="none" w:sz="0" w:space="0" w:color="auto" w:frame="1"/>
        </w:rPr>
        <w:t> </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getUidRxBytes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的接受字节数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Arial" w:hAnsi="Arial" w:cs="Arial"/>
          <w:color w:val="494949"/>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getUidTxBytes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的发送字节数</w:t>
      </w:r>
      <w:r w:rsidRPr="00CC283A">
        <w:rPr>
          <w:rFonts w:ascii="DejaVu Sans Mono" w:eastAsia="宋体" w:hAnsi="DejaVu Sans Mono" w:cs="DejaVu Sans Mono"/>
          <w:color w:val="008200"/>
          <w:kern w:val="0"/>
          <w:sz w:val="18"/>
          <w:szCs w:val="18"/>
          <w:bdr w:val="none" w:sz="0" w:space="0" w:color="auto" w:frame="1"/>
        </w:rPr>
        <w:t> </w:t>
      </w:r>
    </w:p>
    <w:p w:rsidR="001417C4" w:rsidRPr="001417C4" w:rsidRDefault="001417C4" w:rsidP="001417C4"/>
    <w:p w:rsidR="00D7051B" w:rsidRDefault="00D7051B" w:rsidP="00D7051B">
      <w:pPr>
        <w:pStyle w:val="2"/>
      </w:pPr>
      <w:r>
        <w:rPr>
          <w:rFonts w:hint="eastAsia"/>
        </w:rPr>
        <w:t>FM</w:t>
      </w:r>
      <w:r>
        <w:rPr>
          <w:rFonts w:hint="eastAsia"/>
        </w:rPr>
        <w:t>发射</w:t>
      </w:r>
    </w:p>
    <w:p w:rsidR="007E39DF" w:rsidRDefault="007E39DF" w:rsidP="007E39DF">
      <w:r>
        <w:rPr>
          <w:rFonts w:hint="eastAsia"/>
        </w:rPr>
        <w:t>FM</w:t>
      </w:r>
      <w:r>
        <w:rPr>
          <w:rFonts w:hint="eastAsia"/>
        </w:rPr>
        <w:t>发射就是充当于</w:t>
      </w:r>
      <w:r>
        <w:rPr>
          <w:rFonts w:hint="eastAsia"/>
        </w:rPr>
        <w:t>FM</w:t>
      </w:r>
      <w:r>
        <w:rPr>
          <w:rFonts w:hint="eastAsia"/>
        </w:rPr>
        <w:t>电台，频率在</w:t>
      </w:r>
      <w:r>
        <w:rPr>
          <w:rFonts w:hint="eastAsia"/>
        </w:rPr>
        <w:t>76-108M</w:t>
      </w:r>
      <w:r>
        <w:rPr>
          <w:rFonts w:hint="eastAsia"/>
        </w:rPr>
        <w:t>之间都可以。这个</w:t>
      </w:r>
      <w:r>
        <w:rPr>
          <w:rFonts w:hint="eastAsia"/>
        </w:rPr>
        <w:t>FM</w:t>
      </w:r>
      <w:r>
        <w:rPr>
          <w:rFonts w:hint="eastAsia"/>
        </w:rPr>
        <w:t>发射有什么意义呢？比如有些主机或者后座娱乐系统播放音乐，是没有喇叭或者喇叭比较差一点，用</w:t>
      </w:r>
      <w:r>
        <w:rPr>
          <w:rFonts w:hint="eastAsia"/>
        </w:rPr>
        <w:t>FM</w:t>
      </w:r>
      <w:r>
        <w:rPr>
          <w:rFonts w:hint="eastAsia"/>
        </w:rPr>
        <w:t>发射出去，在原厂配的</w:t>
      </w:r>
      <w:r>
        <w:rPr>
          <w:rFonts w:hint="eastAsia"/>
        </w:rPr>
        <w:t>FM</w:t>
      </w:r>
      <w:r>
        <w:rPr>
          <w:rFonts w:hint="eastAsia"/>
        </w:rPr>
        <w:t>里就可以搜到这个</w:t>
      </w:r>
      <w:r>
        <w:rPr>
          <w:rFonts w:hint="eastAsia"/>
        </w:rPr>
        <w:t>FM</w:t>
      </w:r>
      <w:r>
        <w:rPr>
          <w:rFonts w:hint="eastAsia"/>
        </w:rPr>
        <w:t>发射频点，听收音机一样来接受播放的音乐，再用原厂的音响放出来，整个在车上的人都可以享受这个音乐带来的高品质享受。</w:t>
      </w:r>
    </w:p>
    <w:p w:rsidR="00157F37" w:rsidRDefault="00157F37" w:rsidP="007E39DF"/>
    <w:p w:rsidR="00157F37" w:rsidRDefault="00157F37" w:rsidP="007E39DF">
      <w:r>
        <w:rPr>
          <w:rFonts w:hint="eastAsia"/>
        </w:rPr>
        <w:t>参考</w:t>
      </w:r>
      <w:r w:rsidR="008F49C2">
        <w:rPr>
          <w:rFonts w:hint="eastAsia"/>
        </w:rPr>
        <w:t>资料</w:t>
      </w:r>
      <w:r>
        <w:rPr>
          <w:rFonts w:hint="eastAsia"/>
        </w:rPr>
        <w:t>：</w:t>
      </w:r>
      <w:hyperlink r:id="rId24" w:history="1">
        <w:r w:rsidRPr="002D7723">
          <w:rPr>
            <w:rStyle w:val="a8"/>
            <w:rFonts w:hint="eastAsia"/>
          </w:rPr>
          <w:t>FM</w:t>
        </w:r>
        <w:r w:rsidRPr="002D7723">
          <w:rPr>
            <w:rStyle w:val="a8"/>
            <w:rFonts w:hint="eastAsia"/>
          </w:rPr>
          <w:t>发射模块</w:t>
        </w:r>
        <w:r w:rsidRPr="002D7723">
          <w:rPr>
            <w:rStyle w:val="a8"/>
            <w:rFonts w:hint="eastAsia"/>
          </w:rPr>
          <w:t>QN8027</w:t>
        </w:r>
        <w:r w:rsidRPr="002D7723">
          <w:rPr>
            <w:rStyle w:val="a8"/>
            <w:rFonts w:hint="eastAsia"/>
          </w:rPr>
          <w:t>软件</w:t>
        </w:r>
        <w:r w:rsidRPr="002D7723">
          <w:rPr>
            <w:rStyle w:val="a8"/>
            <w:rFonts w:hint="eastAsia"/>
          </w:rPr>
          <w:t>Android</w:t>
        </w:r>
        <w:r w:rsidRPr="002D7723">
          <w:rPr>
            <w:rStyle w:val="a8"/>
            <w:rFonts w:hint="eastAsia"/>
          </w:rPr>
          <w:t>实现分析</w:t>
        </w:r>
        <w:r w:rsidRPr="002D7723">
          <w:rPr>
            <w:rStyle w:val="a8"/>
            <w:rFonts w:hint="eastAsia"/>
          </w:rPr>
          <w:t>.</w:t>
        </w:r>
        <w:proofErr w:type="gramStart"/>
        <w:r w:rsidRPr="002D7723">
          <w:rPr>
            <w:rStyle w:val="a8"/>
          </w:rPr>
          <w:t>docx</w:t>
        </w:r>
        <w:proofErr w:type="gramEnd"/>
      </w:hyperlink>
    </w:p>
    <w:p w:rsidR="00157F37" w:rsidRPr="00157F37" w:rsidRDefault="00157F37" w:rsidP="007E39DF"/>
    <w:p w:rsidR="00B764FD" w:rsidRDefault="00B764FD">
      <w:pPr>
        <w:pStyle w:val="2"/>
      </w:pPr>
      <w:r>
        <w:rPr>
          <w:rFonts w:hint="eastAsia"/>
        </w:rPr>
        <w:t>语音识别</w:t>
      </w:r>
    </w:p>
    <w:p w:rsidR="00A64A49" w:rsidRDefault="00B764FD" w:rsidP="00B764FD">
      <w:r>
        <w:rPr>
          <w:rFonts w:hint="eastAsia"/>
        </w:rPr>
        <w:t>参考</w:t>
      </w:r>
      <w:r w:rsidR="00A64A49">
        <w:rPr>
          <w:rFonts w:hint="eastAsia"/>
        </w:rPr>
        <w:t>资料</w:t>
      </w:r>
      <w:r>
        <w:rPr>
          <w:rFonts w:hint="eastAsia"/>
        </w:rPr>
        <w:t>：可选</w:t>
      </w:r>
      <w:r w:rsidR="00FF7FA9">
        <w:rPr>
          <w:rFonts w:hint="eastAsia"/>
        </w:rPr>
        <w:t>择语音识别</w:t>
      </w:r>
      <w:r>
        <w:rPr>
          <w:rFonts w:hint="eastAsia"/>
        </w:rPr>
        <w:t>A</w:t>
      </w:r>
      <w:r>
        <w:t>PI</w:t>
      </w:r>
      <w:r>
        <w:t>，</w:t>
      </w:r>
      <w:r w:rsidR="00A64A49">
        <w:rPr>
          <w:rFonts w:hint="eastAsia"/>
        </w:rPr>
        <w:t>中文语音识别：百度、</w:t>
      </w:r>
      <w:proofErr w:type="gramStart"/>
      <w:r w:rsidR="00A64A49">
        <w:rPr>
          <w:rFonts w:hint="eastAsia"/>
        </w:rPr>
        <w:t>思必驰</w:t>
      </w:r>
      <w:proofErr w:type="gramEnd"/>
      <w:r w:rsidR="00A64A49">
        <w:rPr>
          <w:rFonts w:hint="eastAsia"/>
        </w:rPr>
        <w:t>、迅飞、云之声等</w:t>
      </w:r>
      <w:r>
        <w:rPr>
          <w:rFonts w:hint="eastAsia"/>
        </w:rPr>
        <w:t>。</w:t>
      </w:r>
    </w:p>
    <w:p w:rsidR="00A64A49" w:rsidRDefault="00434EA3" w:rsidP="00B764FD">
      <w:r>
        <w:rPr>
          <w:rFonts w:hint="eastAsia"/>
        </w:rPr>
        <w:lastRenderedPageBreak/>
        <w:t>网上的一些</w:t>
      </w:r>
      <w:r w:rsidR="00A64A49">
        <w:rPr>
          <w:rFonts w:hint="eastAsia"/>
        </w:rPr>
        <w:t>对比资料：</w:t>
      </w:r>
    </w:p>
    <w:p w:rsidR="00A64A49" w:rsidRDefault="00A64A49" w:rsidP="00B764FD">
      <w:r>
        <w:rPr>
          <w:noProof/>
        </w:rPr>
        <w:drawing>
          <wp:inline distT="0" distB="0" distL="0" distR="0">
            <wp:extent cx="5278120" cy="3215225"/>
            <wp:effectExtent l="0" t="0" r="0" b="0"/>
            <wp:docPr id="14" name="图片 14" descr="æ¯åçecexlè¡¨æ ¼ä½æ¯ä¸æ¯æï¼åªææªå¾ï¼å¶ä¸­é¾æ¥å¨å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æ¯åçecexlè¡¨æ ¼ä½æ¯ä¸æ¯æï¼åªææªå¾ï¼å¶ä¸­é¾æ¥å¨åé¢"/>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215225"/>
                    </a:xfrm>
                    <a:prstGeom prst="rect">
                      <a:avLst/>
                    </a:prstGeom>
                    <a:noFill/>
                    <a:ln>
                      <a:noFill/>
                    </a:ln>
                  </pic:spPr>
                </pic:pic>
              </a:graphicData>
            </a:graphic>
          </wp:inline>
        </w:drawing>
      </w:r>
    </w:p>
    <w:p w:rsidR="00A64A49" w:rsidRDefault="00A64A49" w:rsidP="00B764FD"/>
    <w:p w:rsidR="00A64A49" w:rsidRPr="00A64A49" w:rsidRDefault="00A64A49" w:rsidP="00B764FD">
      <w:r>
        <w:rPr>
          <w:noProof/>
        </w:rPr>
        <w:drawing>
          <wp:inline distT="0" distB="0" distL="0" distR="0">
            <wp:extent cx="5278120" cy="2175506"/>
            <wp:effectExtent l="0" t="0" r="0" b="0"/>
            <wp:docPr id="15" name="图片 15" descr="ï¼å¤æ³¨ï¼ä»¥ä¸æµè¯ç»æä»åºäºæ¬æ¬¡éªè¯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ï¼å¤æ³¨ï¼ä»¥ä¸æµè¯ç»æä»åºäºæ¬æ¬¡éªè¯éï¼"/>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75506"/>
                    </a:xfrm>
                    <a:prstGeom prst="rect">
                      <a:avLst/>
                    </a:prstGeom>
                    <a:noFill/>
                    <a:ln>
                      <a:noFill/>
                    </a:ln>
                  </pic:spPr>
                </pic:pic>
              </a:graphicData>
            </a:graphic>
          </wp:inline>
        </w:drawing>
      </w:r>
    </w:p>
    <w:p w:rsidR="00A94159" w:rsidRDefault="00A94159">
      <w:pPr>
        <w:pStyle w:val="2"/>
      </w:pPr>
      <w:r>
        <w:rPr>
          <w:rFonts w:hint="eastAsia"/>
        </w:rPr>
        <w:t>语音搜索</w:t>
      </w:r>
    </w:p>
    <w:p w:rsidR="00E007A7" w:rsidRDefault="00E007A7" w:rsidP="00E007A7">
      <w:r>
        <w:rPr>
          <w:rFonts w:hint="eastAsia"/>
        </w:rPr>
        <w:t>功能：在语音识别基础上实现检索控制功能。</w:t>
      </w:r>
      <w:r w:rsidR="0037380D">
        <w:rPr>
          <w:rFonts w:hint="eastAsia"/>
        </w:rPr>
        <w:t>如播放某某歌曲，要去哪里，要执行某种操作等等。</w:t>
      </w:r>
    </w:p>
    <w:p w:rsidR="00463781" w:rsidRPr="00AB22D8" w:rsidRDefault="00301791" w:rsidP="00463781">
      <w:pPr>
        <w:rPr>
          <w:color w:val="FF0000"/>
        </w:rPr>
      </w:pPr>
      <w:r w:rsidRPr="00EF3846">
        <w:rPr>
          <w:rFonts w:hint="eastAsia"/>
          <w:color w:val="FF0000"/>
        </w:rPr>
        <w:t>实现</w:t>
      </w:r>
      <w:r w:rsidR="00364F9A">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301791" w:rsidRPr="00463781" w:rsidRDefault="00301791" w:rsidP="00E007A7">
      <w:pPr>
        <w:rPr>
          <w:color w:val="FF0000"/>
        </w:rPr>
      </w:pPr>
    </w:p>
    <w:p w:rsidR="00BC6D0C" w:rsidRDefault="00835DA4">
      <w:pPr>
        <w:pStyle w:val="2"/>
      </w:pPr>
      <w:proofErr w:type="gramStart"/>
      <w:r>
        <w:rPr>
          <w:rFonts w:hint="eastAsia"/>
        </w:rPr>
        <w:t>微信助手</w:t>
      </w:r>
      <w:proofErr w:type="gramEnd"/>
    </w:p>
    <w:p w:rsidR="00835DA4" w:rsidRDefault="00835DA4" w:rsidP="00835DA4">
      <w:proofErr w:type="gramStart"/>
      <w:r w:rsidRPr="00835DA4">
        <w:t>微信助手</w:t>
      </w:r>
      <w:proofErr w:type="gramEnd"/>
      <w:r w:rsidRPr="00835DA4">
        <w:t>，一个专门针对</w:t>
      </w:r>
      <w:hyperlink r:id="rId27" w:tgtFrame="_blank" w:history="1">
        <w:proofErr w:type="gramStart"/>
        <w:r w:rsidRPr="00835DA4">
          <w:t>微信</w:t>
        </w:r>
        <w:proofErr w:type="gramEnd"/>
      </w:hyperlink>
      <w:r w:rsidRPr="00835DA4">
        <w:t>公众账号</w:t>
      </w:r>
      <w:proofErr w:type="gramStart"/>
      <w:r w:rsidRPr="00835DA4">
        <w:t>提服务</w:t>
      </w:r>
      <w:proofErr w:type="gramEnd"/>
      <w:r w:rsidRPr="00835DA4">
        <w:t>的免费第三方平台。通过</w:t>
      </w:r>
      <w:proofErr w:type="gramStart"/>
      <w:r w:rsidRPr="00835DA4">
        <w:t>微信助手</w:t>
      </w:r>
      <w:proofErr w:type="gramEnd"/>
      <w:r w:rsidRPr="00835DA4">
        <w:t>平台，公众账号用户可以轻松管理</w:t>
      </w:r>
      <w:proofErr w:type="gramStart"/>
      <w:r w:rsidRPr="00835DA4">
        <w:t>自己微信公众</w:t>
      </w:r>
      <w:proofErr w:type="gramEnd"/>
      <w:r w:rsidRPr="00835DA4">
        <w:t>账号上的各类信息。</w:t>
      </w:r>
    </w:p>
    <w:p w:rsidR="00835DA4" w:rsidRDefault="00835DA4" w:rsidP="00835DA4"/>
    <w:p w:rsidR="00835DA4" w:rsidRDefault="00EF3846" w:rsidP="00835DA4">
      <w:pPr>
        <w:rPr>
          <w:color w:val="00B050"/>
        </w:rPr>
      </w:pPr>
      <w:r w:rsidRPr="00BD614B">
        <w:rPr>
          <w:rFonts w:hint="eastAsia"/>
          <w:color w:val="00B050"/>
        </w:rPr>
        <w:lastRenderedPageBreak/>
        <w:t>FA</w:t>
      </w:r>
      <w:r w:rsidRPr="00BD614B">
        <w:rPr>
          <w:color w:val="00B050"/>
        </w:rPr>
        <w:t>Q</w:t>
      </w:r>
      <w:r w:rsidRPr="00BD614B">
        <w:rPr>
          <w:color w:val="00B050"/>
        </w:rPr>
        <w:t>：</w:t>
      </w:r>
      <w:proofErr w:type="gramStart"/>
      <w:r w:rsidRPr="00BD614B">
        <w:rPr>
          <w:color w:val="00B050"/>
        </w:rPr>
        <w:t>微信公众号</w:t>
      </w:r>
      <w:proofErr w:type="gramEnd"/>
      <w:r w:rsidRPr="00BD614B">
        <w:rPr>
          <w:color w:val="00B050"/>
        </w:rPr>
        <w:t>是开发者或商家在</w:t>
      </w:r>
      <w:r w:rsidR="00BA6506">
        <w:rPr>
          <w:color w:val="00B050"/>
        </w:rPr>
        <w:fldChar w:fldCharType="begin"/>
      </w:r>
      <w:r w:rsidR="00BA6506">
        <w:rPr>
          <w:color w:val="00B050"/>
        </w:rPr>
        <w:instrText xml:space="preserve"> HYPERLINK "https://baike.baidu.com/item/%E5%BE%AE%E4%BF%A1%E5%85%AC%E4%BC%97%E5%B9%B3%E5%8F%B0/1488140" \t "_blank" </w:instrText>
      </w:r>
      <w:r w:rsidR="00BA6506">
        <w:rPr>
          <w:color w:val="00B050"/>
        </w:rPr>
        <w:fldChar w:fldCharType="separate"/>
      </w:r>
      <w:proofErr w:type="gramStart"/>
      <w:r w:rsidRPr="00BD614B">
        <w:rPr>
          <w:color w:val="00B050"/>
        </w:rPr>
        <w:t>微信公众</w:t>
      </w:r>
      <w:proofErr w:type="gramEnd"/>
      <w:r w:rsidRPr="00BD614B">
        <w:rPr>
          <w:color w:val="00B050"/>
        </w:rPr>
        <w:t>平台</w:t>
      </w:r>
      <w:r w:rsidR="00BA6506">
        <w:rPr>
          <w:color w:val="00B050"/>
        </w:rPr>
        <w:fldChar w:fldCharType="end"/>
      </w:r>
      <w:r w:rsidRPr="00BD614B">
        <w:rPr>
          <w:color w:val="00B050"/>
        </w:rPr>
        <w:t>上申请的应用账号，</w:t>
      </w:r>
      <w:proofErr w:type="gramStart"/>
      <w:r w:rsidRPr="00BD614B">
        <w:rPr>
          <w:color w:val="00B050"/>
        </w:rPr>
        <w:t>该帐</w:t>
      </w:r>
      <w:proofErr w:type="gramEnd"/>
      <w:r w:rsidRPr="00BD614B">
        <w:rPr>
          <w:color w:val="00B050"/>
        </w:rPr>
        <w:t>号与</w:t>
      </w:r>
      <w:r w:rsidRPr="00BD614B">
        <w:rPr>
          <w:color w:val="00B050"/>
        </w:rPr>
        <w:t>QQ</w:t>
      </w:r>
      <w:r w:rsidRPr="00BD614B">
        <w:rPr>
          <w:color w:val="00B050"/>
        </w:rPr>
        <w:t>账号互通，通过公众号，商家可在</w:t>
      </w:r>
      <w:proofErr w:type="gramStart"/>
      <w:r w:rsidRPr="00BD614B">
        <w:rPr>
          <w:color w:val="00B050"/>
        </w:rPr>
        <w:t>微信平台</w:t>
      </w:r>
      <w:proofErr w:type="gramEnd"/>
      <w:r w:rsidRPr="00BD614B">
        <w:rPr>
          <w:color w:val="00B050"/>
        </w:rPr>
        <w:t>上实现和特定群体的</w:t>
      </w:r>
      <w:r w:rsidR="00BA6506">
        <w:rPr>
          <w:color w:val="00B050"/>
        </w:rPr>
        <w:fldChar w:fldCharType="begin"/>
      </w:r>
      <w:r w:rsidR="00BA6506">
        <w:rPr>
          <w:color w:val="00B050"/>
        </w:rPr>
        <w:instrText xml:space="preserve"> HYPERLINK "https://baike.baidu.com/item/%E6%96%87%E5%AD%97/612910" \t "_blank" </w:instrText>
      </w:r>
      <w:r w:rsidR="00BA6506">
        <w:rPr>
          <w:color w:val="00B050"/>
        </w:rPr>
        <w:fldChar w:fldCharType="separate"/>
      </w:r>
      <w:r w:rsidRPr="00BD614B">
        <w:rPr>
          <w:color w:val="00B050"/>
        </w:rPr>
        <w:t>文字</w:t>
      </w:r>
      <w:r w:rsidR="00BA6506">
        <w:rPr>
          <w:color w:val="00B050"/>
        </w:rPr>
        <w:fldChar w:fldCharType="end"/>
      </w:r>
      <w:r w:rsidRPr="00BD614B">
        <w:rPr>
          <w:color w:val="00B050"/>
        </w:rPr>
        <w:t>、</w:t>
      </w:r>
      <w:hyperlink r:id="rId28" w:tgtFrame="_blank" w:history="1">
        <w:r w:rsidRPr="00BD614B">
          <w:rPr>
            <w:color w:val="00B050"/>
          </w:rPr>
          <w:t>图片</w:t>
        </w:r>
      </w:hyperlink>
      <w:r w:rsidRPr="00BD614B">
        <w:rPr>
          <w:color w:val="00B050"/>
        </w:rPr>
        <w:t>、</w:t>
      </w:r>
      <w:hyperlink r:id="rId29" w:tgtFrame="_blank" w:history="1">
        <w:r w:rsidRPr="00BD614B">
          <w:rPr>
            <w:color w:val="00B050"/>
          </w:rPr>
          <w:t>语音</w:t>
        </w:r>
      </w:hyperlink>
      <w:r w:rsidRPr="00BD614B">
        <w:rPr>
          <w:color w:val="00B050"/>
        </w:rPr>
        <w:t>、</w:t>
      </w:r>
      <w:hyperlink r:id="rId30" w:tgtFrame="_blank" w:history="1">
        <w:r w:rsidRPr="00BD614B">
          <w:rPr>
            <w:color w:val="00B050"/>
          </w:rPr>
          <w:t>视频</w:t>
        </w:r>
      </w:hyperlink>
      <w:r w:rsidRPr="00BD614B">
        <w:rPr>
          <w:color w:val="00B050"/>
        </w:rPr>
        <w:t>的全方位沟通、</w:t>
      </w:r>
      <w:hyperlink r:id="rId31" w:tgtFrame="_blank" w:history="1">
        <w:r w:rsidRPr="00BD614B">
          <w:rPr>
            <w:color w:val="00B050"/>
          </w:rPr>
          <w:t>互动</w:t>
        </w:r>
      </w:hyperlink>
      <w:r w:rsidRPr="00BD614B">
        <w:rPr>
          <w:color w:val="00B050"/>
        </w:rPr>
        <w:t> </w:t>
      </w:r>
      <w:r w:rsidRPr="00BD614B">
        <w:rPr>
          <w:color w:val="00B050"/>
        </w:rPr>
        <w:t>。形成了一种主流的线上线下</w:t>
      </w:r>
      <w:proofErr w:type="gramStart"/>
      <w:r w:rsidRPr="00BD614B">
        <w:rPr>
          <w:color w:val="00B050"/>
        </w:rPr>
        <w:t>微信互动</w:t>
      </w:r>
      <w:proofErr w:type="gramEnd"/>
      <w:r w:rsidRPr="00BD614B">
        <w:rPr>
          <w:color w:val="00B050"/>
        </w:rPr>
        <w:t>营销方式。</w:t>
      </w:r>
    </w:p>
    <w:p w:rsidR="00364F9A" w:rsidRDefault="00364F9A" w:rsidP="00835DA4">
      <w:pPr>
        <w:rPr>
          <w:color w:val="00B050"/>
        </w:rPr>
      </w:pPr>
    </w:p>
    <w:p w:rsidR="00364F9A" w:rsidRPr="00EF3846" w:rsidRDefault="00364F9A" w:rsidP="00364F9A">
      <w:pPr>
        <w:rPr>
          <w:color w:val="FF0000"/>
        </w:rPr>
      </w:pPr>
      <w:r w:rsidRPr="00EF3846">
        <w:rPr>
          <w:rFonts w:hint="eastAsia"/>
          <w:color w:val="FF0000"/>
        </w:rPr>
        <w:t>实现</w:t>
      </w:r>
      <w:r>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r w:rsidRPr="00EF3846">
        <w:rPr>
          <w:rFonts w:hint="eastAsia"/>
          <w:color w:val="FF0000"/>
        </w:rPr>
        <w:t>。</w:t>
      </w:r>
    </w:p>
    <w:p w:rsidR="00364F9A" w:rsidRPr="00364F9A" w:rsidRDefault="00364F9A" w:rsidP="00835DA4">
      <w:pPr>
        <w:rPr>
          <w:color w:val="00B050"/>
        </w:rPr>
      </w:pPr>
    </w:p>
    <w:p w:rsidR="00A74370" w:rsidRDefault="00A74370" w:rsidP="00A74370">
      <w:pPr>
        <w:pStyle w:val="2"/>
      </w:pPr>
      <w:r w:rsidRPr="00A74370">
        <w:rPr>
          <w:rFonts w:hint="eastAsia"/>
        </w:rPr>
        <w:t>车内</w:t>
      </w:r>
      <w:r w:rsidRPr="00A74370">
        <w:t>Camera</w:t>
      </w:r>
    </w:p>
    <w:p w:rsidR="00601434" w:rsidRPr="00601434" w:rsidRDefault="00601434" w:rsidP="00601434">
      <w:r>
        <w:rPr>
          <w:rFonts w:hint="eastAsia"/>
        </w:rPr>
        <w:t>功能：</w:t>
      </w:r>
      <w:r w:rsidR="007D34CD">
        <w:rPr>
          <w:rFonts w:hint="eastAsia"/>
        </w:rPr>
        <w:t>类似手机</w:t>
      </w:r>
      <w:r>
        <w:rPr>
          <w:rFonts w:hint="eastAsia"/>
        </w:rPr>
        <w:t>前视摄像头。</w:t>
      </w:r>
      <w:r w:rsidR="00BC5D67">
        <w:rPr>
          <w:rFonts w:hint="eastAsia"/>
        </w:rPr>
        <w:t>用于查看车辆内部</w:t>
      </w:r>
      <w:r w:rsidR="003D6A43">
        <w:rPr>
          <w:rFonts w:hint="eastAsia"/>
        </w:rPr>
        <w:t>或辅助监测驾驶人状态，进行人脸识别等</w:t>
      </w:r>
      <w:r w:rsidR="00BC5D67">
        <w:rPr>
          <w:rFonts w:hint="eastAsia"/>
        </w:rPr>
        <w:t>。</w:t>
      </w:r>
    </w:p>
    <w:p w:rsidR="00A74370" w:rsidRDefault="00A74370" w:rsidP="00A74370">
      <w:pPr>
        <w:pStyle w:val="2"/>
      </w:pPr>
      <w:r>
        <w:rPr>
          <w:rFonts w:hint="eastAsia"/>
        </w:rPr>
        <w:t>行车记录</w:t>
      </w:r>
    </w:p>
    <w:p w:rsidR="00603505" w:rsidRDefault="00603505" w:rsidP="00603505">
      <w:r>
        <w:rPr>
          <w:rFonts w:hint="eastAsia"/>
        </w:rPr>
        <w:t>功能：</w:t>
      </w:r>
      <w:r w:rsidRPr="00603505">
        <w:t>记录汽车行驶全过程的视频图像和声音，可为</w:t>
      </w:r>
      <w:hyperlink r:id="rId32" w:tgtFrame="_blank" w:history="1">
        <w:r w:rsidRPr="00603505">
          <w:t>交通事故</w:t>
        </w:r>
      </w:hyperlink>
      <w:r w:rsidRPr="00603505">
        <w:t>提供证据。</w:t>
      </w:r>
    </w:p>
    <w:p w:rsidR="008E2225" w:rsidRDefault="008E2225" w:rsidP="00603505">
      <w:r>
        <w:rPr>
          <w:rFonts w:hint="eastAsia"/>
        </w:rPr>
        <w:t>可能需求：因为同时有车内</w:t>
      </w:r>
      <w:proofErr w:type="spellStart"/>
      <w:r>
        <w:rPr>
          <w:rFonts w:hint="eastAsia"/>
        </w:rPr>
        <w:t>C</w:t>
      </w:r>
      <w:r>
        <w:t>amara</w:t>
      </w:r>
      <w:proofErr w:type="spellEnd"/>
      <w:r>
        <w:t>，</w:t>
      </w:r>
      <w:r>
        <w:rPr>
          <w:rFonts w:hint="eastAsia"/>
        </w:rPr>
        <w:t>可能要求</w:t>
      </w:r>
      <w:proofErr w:type="gramStart"/>
      <w:r>
        <w:rPr>
          <w:rFonts w:hint="eastAsia"/>
        </w:rPr>
        <w:t>前后视双录</w:t>
      </w:r>
      <w:proofErr w:type="gramEnd"/>
      <w:r>
        <w:rPr>
          <w:rFonts w:hint="eastAsia"/>
        </w:rPr>
        <w:t>，</w:t>
      </w:r>
      <w:r w:rsidR="00B32AC7">
        <w:rPr>
          <w:rFonts w:hint="eastAsia"/>
        </w:rPr>
        <w:t>实现</w:t>
      </w:r>
      <w:r w:rsidR="00994A44">
        <w:rPr>
          <w:rFonts w:hint="eastAsia"/>
        </w:rPr>
        <w:t>多个</w:t>
      </w:r>
      <w:r>
        <w:rPr>
          <w:rFonts w:hint="eastAsia"/>
        </w:rPr>
        <w:t>录制视频之间无时间间隔</w:t>
      </w:r>
      <w:r w:rsidR="00B32AC7">
        <w:rPr>
          <w:rFonts w:hint="eastAsia"/>
        </w:rPr>
        <w:t>录制，</w:t>
      </w:r>
      <w:r w:rsidR="00994A44">
        <w:rPr>
          <w:rFonts w:hint="eastAsia"/>
        </w:rPr>
        <w:t>也可能采用</w:t>
      </w:r>
      <w:r w:rsidR="00994A44">
        <w:rPr>
          <w:rFonts w:hint="eastAsia"/>
        </w:rPr>
        <w:t>UVC</w:t>
      </w:r>
      <w:r w:rsidR="00994A44">
        <w:rPr>
          <w:rFonts w:hint="eastAsia"/>
        </w:rPr>
        <w:t>摄像头。具体实现细节需要评估确定。</w:t>
      </w:r>
    </w:p>
    <w:p w:rsidR="007C2C7B" w:rsidRDefault="007C2C7B" w:rsidP="00603505"/>
    <w:p w:rsidR="007C2C7B" w:rsidRDefault="00364F9A" w:rsidP="00603505">
      <w:r>
        <w:rPr>
          <w:rFonts w:hint="eastAsia"/>
        </w:rPr>
        <w:t>实现方案：</w:t>
      </w:r>
      <w:r w:rsidR="007C2C7B">
        <w:rPr>
          <w:rFonts w:hint="eastAsia"/>
        </w:rPr>
        <w:t>A</w:t>
      </w:r>
      <w:r w:rsidR="007C2C7B">
        <w:t>ndroid</w:t>
      </w:r>
      <w:r w:rsidR="007C2C7B">
        <w:rPr>
          <w:rFonts w:hint="eastAsia"/>
        </w:rPr>
        <w:t>端视频录制可使用</w:t>
      </w:r>
      <w:proofErr w:type="spellStart"/>
      <w:r w:rsidR="007C2C7B">
        <w:rPr>
          <w:rFonts w:hint="eastAsia"/>
        </w:rPr>
        <w:t>M</w:t>
      </w:r>
      <w:r w:rsidR="007C2C7B">
        <w:t>ediaRecorder</w:t>
      </w:r>
      <w:proofErr w:type="spellEnd"/>
      <w:r w:rsidR="007C2C7B">
        <w:t>，</w:t>
      </w:r>
      <w:r w:rsidR="007C2C7B">
        <w:rPr>
          <w:rFonts w:hint="eastAsia"/>
        </w:rPr>
        <w:t>也可使用</w:t>
      </w:r>
      <w:proofErr w:type="spellStart"/>
      <w:r w:rsidR="007C2C7B">
        <w:rPr>
          <w:rFonts w:hint="eastAsia"/>
        </w:rPr>
        <w:t>M</w:t>
      </w:r>
      <w:r w:rsidR="007C2C7B">
        <w:t>ediaCodec</w:t>
      </w:r>
      <w:proofErr w:type="spellEnd"/>
      <w:r w:rsidR="007C2C7B">
        <w:rPr>
          <w:rFonts w:hint="eastAsia"/>
        </w:rPr>
        <w:t>转换获取的视频数据直接编码保存文件</w:t>
      </w:r>
      <w:r w:rsidR="007C2C7B">
        <w:t>。</w:t>
      </w:r>
    </w:p>
    <w:p w:rsidR="007C2C7B" w:rsidRPr="00603505" w:rsidRDefault="007C2C7B" w:rsidP="00603505"/>
    <w:p w:rsidR="00A74370" w:rsidRDefault="00A74370" w:rsidP="00A74370">
      <w:pPr>
        <w:pStyle w:val="2"/>
      </w:pPr>
      <w:r>
        <w:rPr>
          <w:rFonts w:hint="eastAsia"/>
        </w:rPr>
        <w:t>车内监控</w:t>
      </w:r>
    </w:p>
    <w:p w:rsidR="00603505" w:rsidRPr="00603505" w:rsidRDefault="00603505" w:rsidP="00603505">
      <w:r>
        <w:rPr>
          <w:rFonts w:hint="eastAsia"/>
        </w:rPr>
        <w:t>功能：在车内</w:t>
      </w:r>
      <w:r>
        <w:t>Camera</w:t>
      </w:r>
      <w:r>
        <w:rPr>
          <w:rFonts w:hint="eastAsia"/>
        </w:rPr>
        <w:t>的基础上实现视频监控功能。</w:t>
      </w:r>
    </w:p>
    <w:p w:rsidR="00A74370" w:rsidRDefault="00A74370" w:rsidP="00A74370">
      <w:pPr>
        <w:pStyle w:val="2"/>
      </w:pPr>
      <w:r>
        <w:rPr>
          <w:rFonts w:hint="eastAsia"/>
        </w:rPr>
        <w:t>报警按键</w:t>
      </w:r>
    </w:p>
    <w:p w:rsidR="002D7723" w:rsidRDefault="002D7723" w:rsidP="002D7723">
      <w:r>
        <w:rPr>
          <w:rFonts w:hint="eastAsia"/>
        </w:rPr>
        <w:t>需了解具体</w:t>
      </w:r>
      <w:r w:rsidR="001B4CF5">
        <w:rPr>
          <w:rFonts w:hint="eastAsia"/>
        </w:rPr>
        <w:t>产品</w:t>
      </w:r>
      <w:r>
        <w:rPr>
          <w:rFonts w:hint="eastAsia"/>
        </w:rPr>
        <w:t>需求。</w:t>
      </w:r>
    </w:p>
    <w:p w:rsidR="008E3817" w:rsidRPr="002D7723" w:rsidRDefault="008E3817" w:rsidP="002D7723">
      <w:r>
        <w:rPr>
          <w:rFonts w:hint="eastAsia"/>
        </w:rPr>
        <w:t>可参考出租车一键报警，滴滴</w:t>
      </w:r>
      <w:proofErr w:type="gramStart"/>
      <w:r>
        <w:rPr>
          <w:rFonts w:hint="eastAsia"/>
        </w:rPr>
        <w:t>网约车一键</w:t>
      </w:r>
      <w:proofErr w:type="gramEnd"/>
      <w:r>
        <w:rPr>
          <w:rFonts w:hint="eastAsia"/>
        </w:rPr>
        <w:t>报警。</w:t>
      </w:r>
    </w:p>
    <w:p w:rsidR="00A74370" w:rsidRDefault="00A74370" w:rsidP="00A74370">
      <w:pPr>
        <w:pStyle w:val="2"/>
      </w:pPr>
      <w:r>
        <w:rPr>
          <w:rFonts w:hint="eastAsia"/>
        </w:rPr>
        <w:t>人脸识别</w:t>
      </w:r>
    </w:p>
    <w:p w:rsidR="001C0E2D" w:rsidRDefault="001C0E2D" w:rsidP="00F3194A">
      <w:r>
        <w:rPr>
          <w:rFonts w:hint="eastAsia"/>
        </w:rPr>
        <w:t>参考资料：</w:t>
      </w:r>
    </w:p>
    <w:p w:rsidR="00F3194A" w:rsidRDefault="0099421B" w:rsidP="00F3194A">
      <w:r>
        <w:rPr>
          <w:rFonts w:hint="eastAsia"/>
        </w:rPr>
        <w:t>主要</w:t>
      </w:r>
      <w:r w:rsidR="00F3194A" w:rsidRPr="00F3194A">
        <w:rPr>
          <w:rFonts w:hint="eastAsia"/>
        </w:rPr>
        <w:t>人脸识别技术</w:t>
      </w:r>
      <w:r w:rsidR="00F3194A" w:rsidRPr="00F3194A">
        <w:rPr>
          <w:rFonts w:hint="eastAsia"/>
        </w:rPr>
        <w:t>(</w:t>
      </w:r>
      <w:r w:rsidR="00F3194A" w:rsidRPr="00F3194A">
        <w:rPr>
          <w:rFonts w:hint="eastAsia"/>
        </w:rPr>
        <w:t>百度、腾讯、微软、</w:t>
      </w:r>
      <w:proofErr w:type="gramStart"/>
      <w:r w:rsidR="00F3194A" w:rsidRPr="00F3194A">
        <w:rPr>
          <w:rFonts w:hint="eastAsia"/>
        </w:rPr>
        <w:t>旷</w:t>
      </w:r>
      <w:proofErr w:type="gramEnd"/>
      <w:r w:rsidR="00F3194A" w:rsidRPr="00F3194A">
        <w:rPr>
          <w:rFonts w:hint="eastAsia"/>
        </w:rPr>
        <w:t>视、</w:t>
      </w:r>
      <w:proofErr w:type="gramStart"/>
      <w:r w:rsidR="00F3194A" w:rsidRPr="00F3194A">
        <w:rPr>
          <w:rFonts w:hint="eastAsia"/>
        </w:rPr>
        <w:t>虹软</w:t>
      </w:r>
      <w:proofErr w:type="gramEnd"/>
      <w:r w:rsidR="00F3194A" w:rsidRPr="00F3194A">
        <w:rPr>
          <w:rFonts w:hint="eastAsia"/>
        </w:rPr>
        <w:t>)</w:t>
      </w:r>
      <w:r w:rsidR="00F3194A">
        <w:rPr>
          <w:rFonts w:hint="eastAsia"/>
        </w:rPr>
        <w:t>对比：</w:t>
      </w:r>
    </w:p>
    <w:p w:rsidR="00F3194A" w:rsidRPr="00F3194A" w:rsidRDefault="00F3194A" w:rsidP="00F3194A"/>
    <w:p w:rsidR="00F3194A" w:rsidRPr="00F3194A" w:rsidRDefault="00F3194A" w:rsidP="00F3194A">
      <w:r w:rsidRPr="00F3194A">
        <w:rPr>
          <w:rFonts w:hint="eastAsia"/>
          <w:bCs/>
        </w:rPr>
        <w:t>1</w:t>
      </w:r>
      <w:r w:rsidRPr="00F3194A">
        <w:rPr>
          <w:rFonts w:hint="eastAsia"/>
          <w:bCs/>
        </w:rPr>
        <w:t>．接口</w:t>
      </w:r>
      <w:r w:rsidRPr="00F3194A">
        <w:rPr>
          <w:rFonts w:hint="eastAsia"/>
          <w:bCs/>
        </w:rPr>
        <w:t>API</w:t>
      </w:r>
      <w:r w:rsidRPr="00F3194A">
        <w:rPr>
          <w:rFonts w:hint="eastAsia"/>
          <w:bCs/>
        </w:rPr>
        <w:t>实现方式，数据处理方式以及调用限制</w:t>
      </w:r>
    </w:p>
    <w:p w:rsidR="00F3194A" w:rsidRDefault="00F3194A" w:rsidP="00F3194A">
      <w:pPr>
        <w:jc w:val="center"/>
      </w:pPr>
      <w:r>
        <w:rPr>
          <w:noProof/>
        </w:rPr>
        <w:lastRenderedPageBreak/>
        <w:drawing>
          <wp:inline distT="0" distB="0" distL="0" distR="0">
            <wp:extent cx="5278120" cy="2547698"/>
            <wp:effectExtent l="0" t="0" r="0" b="0"/>
            <wp:docPr id="7" name="图片 7"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²çï¼å®æµç®åæç«çäººè¸è¯å«ææ¯(ç¾åº¦ãè¾è®¯ãå¾®è½¯ãæ·è§ãè¹è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2547698"/>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r w:rsidRPr="00F3194A">
        <w:rPr>
          <w:rFonts w:hint="eastAsia"/>
        </w:rPr>
        <w:t>2</w:t>
      </w:r>
      <w:r w:rsidRPr="00F3194A">
        <w:rPr>
          <w:rFonts w:hint="eastAsia"/>
        </w:rPr>
        <w:t>．人脸检测识别功能</w:t>
      </w:r>
    </w:p>
    <w:p w:rsidR="00F3194A" w:rsidRDefault="00F3194A" w:rsidP="00F3194A">
      <w:pPr>
        <w:jc w:val="center"/>
      </w:pPr>
      <w:r>
        <w:rPr>
          <w:noProof/>
        </w:rPr>
        <w:drawing>
          <wp:inline distT="0" distB="0" distL="0" distR="0">
            <wp:extent cx="5278120" cy="2628605"/>
            <wp:effectExtent l="0" t="0" r="0" b="0"/>
            <wp:docPr id="11" name="图片 11"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²çï¼å®æµç®åæç«çäººè¸è¯å«ææ¯(ç¾åº¦ãè¾è®¯ãå¾®è½¯ãæ·è§ãè¹è½¯)"/>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628605"/>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pPr>
        <w:rPr>
          <w:bCs/>
        </w:rPr>
      </w:pPr>
      <w:r w:rsidRPr="00F3194A">
        <w:rPr>
          <w:rFonts w:hint="eastAsia"/>
          <w:bCs/>
        </w:rPr>
        <w:t>3</w:t>
      </w:r>
      <w:r w:rsidRPr="00F3194A">
        <w:rPr>
          <w:rFonts w:hint="eastAsia"/>
          <w:bCs/>
        </w:rPr>
        <w:t>．人脸识别技术能力</w:t>
      </w:r>
    </w:p>
    <w:p w:rsidR="00F3194A" w:rsidRPr="00597217" w:rsidRDefault="00F3194A" w:rsidP="00F3194A">
      <w:pPr>
        <w:jc w:val="center"/>
      </w:pPr>
      <w:r>
        <w:rPr>
          <w:noProof/>
        </w:rPr>
        <w:drawing>
          <wp:inline distT="0" distB="0" distL="0" distR="0">
            <wp:extent cx="5278120" cy="2264652"/>
            <wp:effectExtent l="0" t="0" r="0" b="0"/>
            <wp:docPr id="12" name="图片 12"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²çï¼å®æµç®åæç«çäººè¸è¯å«ææ¯(ç¾åº¦ãè¾è®¯ãå¾®è½¯ãæ·è§ãè¹è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264652"/>
                    </a:xfrm>
                    <a:prstGeom prst="rect">
                      <a:avLst/>
                    </a:prstGeom>
                    <a:noFill/>
                    <a:ln>
                      <a:noFill/>
                    </a:ln>
                  </pic:spPr>
                </pic:pic>
              </a:graphicData>
            </a:graphic>
          </wp:inline>
        </w:drawing>
      </w:r>
    </w:p>
    <w:p w:rsidR="00A74370" w:rsidRDefault="00A74370" w:rsidP="00A74370">
      <w:pPr>
        <w:pStyle w:val="2"/>
      </w:pPr>
      <w:r>
        <w:rPr>
          <w:rFonts w:hint="eastAsia"/>
        </w:rPr>
        <w:lastRenderedPageBreak/>
        <w:t>远程访问</w:t>
      </w:r>
      <w:r w:rsidR="00D970DF">
        <w:rPr>
          <w:rFonts w:hint="eastAsia"/>
        </w:rPr>
        <w:t>&amp;</w:t>
      </w:r>
      <w:r w:rsidR="00D970DF">
        <w:rPr>
          <w:rFonts w:hint="eastAsia"/>
        </w:rPr>
        <w:t>远程直播</w:t>
      </w:r>
    </w:p>
    <w:p w:rsidR="00C00248" w:rsidRDefault="00AB22D8" w:rsidP="00BF2AD8">
      <w:r>
        <w:rPr>
          <w:rFonts w:hint="eastAsia"/>
        </w:rPr>
        <w:t>功能</w:t>
      </w:r>
      <w:r w:rsidR="00C00248">
        <w:rPr>
          <w:rFonts w:hint="eastAsia"/>
        </w:rPr>
        <w:t>：远程查看视频，远程查看车辆信息等。</w:t>
      </w:r>
    </w:p>
    <w:p w:rsidR="003E1C2A" w:rsidRDefault="00364F9A" w:rsidP="00BF2AD8">
      <w:r>
        <w:rPr>
          <w:rFonts w:hint="eastAsia"/>
        </w:rPr>
        <w:t>实现方案</w:t>
      </w:r>
      <w:r w:rsidR="003E1C2A">
        <w:rPr>
          <w:rFonts w:hint="eastAsia"/>
        </w:rPr>
        <w:t>：</w:t>
      </w:r>
    </w:p>
    <w:p w:rsidR="003E1C2A" w:rsidRDefault="00F11006" w:rsidP="00BF2AD8">
      <w:r>
        <w:rPr>
          <w:rFonts w:hint="eastAsia"/>
        </w:rPr>
        <w:t>方案一、</w:t>
      </w:r>
      <w:r w:rsidR="007E574C">
        <w:rPr>
          <w:rFonts w:hint="eastAsia"/>
        </w:rPr>
        <w:t>使用第三方</w:t>
      </w:r>
      <w:r>
        <w:rPr>
          <w:rFonts w:hint="eastAsia"/>
        </w:rPr>
        <w:t>视频云服务器，如</w:t>
      </w:r>
      <w:proofErr w:type="gramStart"/>
      <w:r>
        <w:rPr>
          <w:rFonts w:hint="eastAsia"/>
        </w:rPr>
        <w:t>腾讯云</w:t>
      </w:r>
      <w:proofErr w:type="gramEnd"/>
      <w:r>
        <w:rPr>
          <w:rFonts w:hint="eastAsia"/>
        </w:rPr>
        <w:t>。此方案实现比较简单，可获取第三方技术支持。</w:t>
      </w:r>
    </w:p>
    <w:p w:rsidR="00F11006" w:rsidRPr="00BF2AD8" w:rsidRDefault="00F11006" w:rsidP="00BF2AD8">
      <w:r>
        <w:rPr>
          <w:rFonts w:hint="eastAsia"/>
        </w:rPr>
        <w:t>方案二、架设视频直播服务器。此方案难度较高，需要架设运营级专业服务器外，还需要开发</w:t>
      </w:r>
      <w:proofErr w:type="gramStart"/>
      <w:r>
        <w:rPr>
          <w:rFonts w:hint="eastAsia"/>
        </w:rPr>
        <w:t>一</w:t>
      </w:r>
      <w:proofErr w:type="gramEnd"/>
      <w:r>
        <w:rPr>
          <w:rFonts w:hint="eastAsia"/>
        </w:rPr>
        <w:t>套管理用</w:t>
      </w:r>
      <w:r>
        <w:rPr>
          <w:rFonts w:hint="eastAsia"/>
        </w:rPr>
        <w:t>C</w:t>
      </w:r>
      <w:r>
        <w:t>MS</w:t>
      </w:r>
      <w:r>
        <w:rPr>
          <w:rFonts w:hint="eastAsia"/>
        </w:rPr>
        <w:t>，还需要</w:t>
      </w:r>
      <w:proofErr w:type="gramStart"/>
      <w:r>
        <w:rPr>
          <w:rFonts w:hint="eastAsia"/>
        </w:rPr>
        <w:t>客服端采集</w:t>
      </w:r>
      <w:proofErr w:type="gramEnd"/>
      <w:r>
        <w:rPr>
          <w:rFonts w:hint="eastAsia"/>
        </w:rPr>
        <w:t>视频实现推流上传、并且需要与服务端进行交互通信进行传控。</w:t>
      </w:r>
    </w:p>
    <w:p w:rsidR="00A74370" w:rsidRDefault="00A74370" w:rsidP="00A74370">
      <w:pPr>
        <w:pStyle w:val="2"/>
      </w:pPr>
      <w:r>
        <w:rPr>
          <w:rFonts w:hint="eastAsia"/>
        </w:rPr>
        <w:t>车辆轨迹查询</w:t>
      </w:r>
    </w:p>
    <w:p w:rsidR="002A1C59" w:rsidRPr="002A1C59" w:rsidRDefault="002A1C59" w:rsidP="002A1C59">
      <w:r>
        <w:rPr>
          <w:rFonts w:hint="eastAsia"/>
        </w:rPr>
        <w:t>功能：通过</w:t>
      </w:r>
      <w:r>
        <w:rPr>
          <w:rFonts w:hint="eastAsia"/>
        </w:rPr>
        <w:t>G</w:t>
      </w:r>
      <w:r>
        <w:t>PS</w:t>
      </w:r>
      <w:r>
        <w:rPr>
          <w:rFonts w:hint="eastAsia"/>
        </w:rPr>
        <w:t>获取位置信息</w:t>
      </w:r>
      <w:r w:rsidRPr="002A1C59">
        <w:rPr>
          <w:rFonts w:hint="eastAsia"/>
        </w:rPr>
        <w:t>并</w:t>
      </w:r>
      <w:r>
        <w:rPr>
          <w:rFonts w:hint="eastAsia"/>
        </w:rPr>
        <w:t>上传保存在服务器的</w:t>
      </w:r>
      <w:r w:rsidRPr="002A1C59">
        <w:rPr>
          <w:rFonts w:hint="eastAsia"/>
        </w:rPr>
        <w:t>，然后再通过客户端软件，从数据库里提取数据并在客户端软件上面</w:t>
      </w:r>
      <w:r>
        <w:rPr>
          <w:rFonts w:hint="eastAsia"/>
        </w:rPr>
        <w:t>通过界面</w:t>
      </w:r>
      <w:r w:rsidRPr="002A1C59">
        <w:rPr>
          <w:rFonts w:hint="eastAsia"/>
        </w:rPr>
        <w:t>显示出来。</w:t>
      </w:r>
    </w:p>
    <w:p w:rsidR="002A1C59" w:rsidRPr="002A1C59" w:rsidRDefault="002A1C59" w:rsidP="002A1C59">
      <w:pPr>
        <w:jc w:val="center"/>
      </w:pPr>
      <w:r w:rsidRPr="002A1C59">
        <w:rPr>
          <w:noProof/>
        </w:rPr>
        <w:drawing>
          <wp:inline distT="0" distB="0" distL="0" distR="0">
            <wp:extent cx="4605425" cy="2918765"/>
            <wp:effectExtent l="0" t="0" r="0" b="0"/>
            <wp:docPr id="13" name="图片 13" descr="https://gss0.baidu.com/9fo3dSag_xI4khGko9WTAnF6hhy/zhidao/wh%3D600%2C800/sign=709976bbd93f8794d3aa4028e22b22cc/a6efce1b9d16fdfa4d8d53edb98f8c5495ee7bd4.jpg">
              <a:hlinkClick xmlns:a="http://schemas.openxmlformats.org/drawingml/2006/main" r:id="rId3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0.baidu.com/9fo3dSag_xI4khGko9WTAnF6hhy/zhidao/wh%3D600%2C800/sign=709976bbd93f8794d3aa4028e22b22cc/a6efce1b9d16fdfa4d8d53edb98f8c5495ee7bd4.jpg">
                      <a:hlinkClick r:id="rId36" tgtFrame="&quot;_blank&quot;" tooltip="&quot;点击查看大图&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974" cy="2934324"/>
                    </a:xfrm>
                    <a:prstGeom prst="rect">
                      <a:avLst/>
                    </a:prstGeom>
                    <a:noFill/>
                    <a:ln>
                      <a:noFill/>
                    </a:ln>
                  </pic:spPr>
                </pic:pic>
              </a:graphicData>
            </a:graphic>
          </wp:inline>
        </w:drawing>
      </w:r>
    </w:p>
    <w:p w:rsidR="002A1C59" w:rsidRPr="002A1C59" w:rsidRDefault="002A1C59" w:rsidP="002A1C59">
      <w:r w:rsidRPr="002A1C59">
        <w:rPr>
          <w:rFonts w:hint="eastAsia"/>
        </w:rPr>
        <w:t>扩展资料：</w:t>
      </w:r>
    </w:p>
    <w:p w:rsidR="002A1C59" w:rsidRPr="002A1C59" w:rsidRDefault="002A1C59" w:rsidP="002A1C59">
      <w:r w:rsidRPr="002A1C59">
        <w:rPr>
          <w:rFonts w:hint="eastAsia"/>
        </w:rPr>
        <w:t>行驶轨迹鉴定，是指描述事故车在发生事故前的运动状况，包括行驶速度、运动轨迹、驾驶员措施等，还要描述事故车在发生事故时的每一个过程，驾驶员采取的避险措施等，完整再现事故的全过程。</w:t>
      </w:r>
    </w:p>
    <w:p w:rsidR="002A1C59" w:rsidRPr="002A1C59" w:rsidRDefault="002A1C59" w:rsidP="002A1C59">
      <w:r w:rsidRPr="002A1C59">
        <w:rPr>
          <w:rFonts w:hint="eastAsia"/>
        </w:rPr>
        <w:t>行驶轨迹鉴定，所谓“行驶轨迹鉴定”，分析确定导致异常状态的原因，包括运动轨迹及速度改变原因、驾驶员采取的避险措施等，并通过固定一系列经得起时间检验的证据，完整再现事故的全过程，从而揭开交通事故的真相。</w:t>
      </w:r>
    </w:p>
    <w:p w:rsidR="00F5722F" w:rsidRDefault="00F5722F" w:rsidP="002A1C59">
      <w:r>
        <w:rPr>
          <w:rFonts w:hint="eastAsia"/>
        </w:rPr>
        <w:t>参考实现</w:t>
      </w:r>
    </w:p>
    <w:p w:rsidR="00F5722F" w:rsidRDefault="00F5722F" w:rsidP="002A1C59">
      <w:r>
        <w:rPr>
          <w:rFonts w:hint="eastAsia"/>
        </w:rPr>
        <w:t>本地记录行驶位置等信息，同时将数据上传至服务器可供</w:t>
      </w:r>
      <w:r>
        <w:rPr>
          <w:rFonts w:hint="eastAsia"/>
        </w:rPr>
        <w:t>A</w:t>
      </w:r>
      <w:r>
        <w:t>PP</w:t>
      </w:r>
      <w:proofErr w:type="gramStart"/>
      <w:r>
        <w:rPr>
          <w:rFonts w:hint="eastAsia"/>
        </w:rPr>
        <w:t>端实现</w:t>
      </w:r>
      <w:proofErr w:type="gramEnd"/>
      <w:r>
        <w:rPr>
          <w:rFonts w:hint="eastAsia"/>
        </w:rPr>
        <w:t>远程查询。</w:t>
      </w:r>
    </w:p>
    <w:p w:rsidR="00F5722F" w:rsidRPr="002A1C59" w:rsidRDefault="00F5722F" w:rsidP="002A1C59">
      <w:r>
        <w:rPr>
          <w:rFonts w:hint="eastAsia"/>
        </w:rPr>
        <w:t>显示界面调用百度地图或高德地图等第三方</w:t>
      </w:r>
      <w:r>
        <w:rPr>
          <w:rFonts w:hint="eastAsia"/>
        </w:rPr>
        <w:t>A</w:t>
      </w:r>
      <w:r>
        <w:t>PI</w:t>
      </w:r>
      <w:r>
        <w:rPr>
          <w:rFonts w:hint="eastAsia"/>
        </w:rPr>
        <w:t>功能实现。</w:t>
      </w:r>
    </w:p>
    <w:p w:rsidR="00A74370" w:rsidRDefault="00A74370" w:rsidP="00A74370">
      <w:pPr>
        <w:pStyle w:val="2"/>
      </w:pPr>
      <w:r>
        <w:rPr>
          <w:rFonts w:hint="eastAsia"/>
        </w:rPr>
        <w:lastRenderedPageBreak/>
        <w:t>碰撞提醒</w:t>
      </w:r>
    </w:p>
    <w:p w:rsidR="002152C5" w:rsidRDefault="002152C5" w:rsidP="002152C5">
      <w:r>
        <w:rPr>
          <w:rFonts w:hint="eastAsia"/>
        </w:rPr>
        <w:t>功能：</w:t>
      </w:r>
      <w:r w:rsidRPr="002152C5">
        <w:t>碰撞预警系统是一款能预测到行车危险并在碰撞危险发生前</w:t>
      </w:r>
      <w:r w:rsidRPr="002152C5">
        <w:t>2.7</w:t>
      </w:r>
      <w:r w:rsidRPr="002152C5">
        <w:t>秒向驾驶员发出警报，预防交通事故发生的产品</w:t>
      </w:r>
      <w:r>
        <w:rPr>
          <w:rFonts w:hint="eastAsia"/>
        </w:rPr>
        <w:t>。</w:t>
      </w:r>
    </w:p>
    <w:p w:rsidR="0046006F" w:rsidRDefault="002152C5" w:rsidP="00AB22D8">
      <w:r>
        <w:rPr>
          <w:rFonts w:hint="eastAsia"/>
        </w:rPr>
        <w:t>实现</w:t>
      </w:r>
      <w:r w:rsidRPr="002152C5">
        <w:rPr>
          <w:rFonts w:hint="eastAsia"/>
        </w:rPr>
        <w:t>：</w:t>
      </w:r>
      <w:r w:rsidRPr="002152C5">
        <w:t>通过超声波、激光、红外、微波等方式检测数据达到主动避撞，有效防止交通事故的发生。</w:t>
      </w:r>
    </w:p>
    <w:p w:rsidR="00AB22D8" w:rsidRPr="00AB22D8" w:rsidRDefault="00364F9A" w:rsidP="00AB22D8">
      <w:pPr>
        <w:rPr>
          <w:color w:val="FF0000"/>
        </w:rPr>
      </w:pPr>
      <w:r>
        <w:rPr>
          <w:rFonts w:hint="eastAsia"/>
          <w:color w:val="FF0000"/>
        </w:rPr>
        <w:t>实现方案</w:t>
      </w:r>
      <w:r w:rsidR="00AB22D8" w:rsidRPr="00AB22D8">
        <w:rPr>
          <w:rFonts w:hint="eastAsia"/>
          <w:color w:val="FF0000"/>
        </w:rPr>
        <w:t>：需先</w:t>
      </w:r>
      <w:r w:rsidR="00463781">
        <w:rPr>
          <w:rFonts w:hint="eastAsia"/>
          <w:color w:val="FF0000"/>
        </w:rPr>
        <w:t>评估</w:t>
      </w:r>
      <w:r w:rsidR="00AB22D8" w:rsidRPr="00AB22D8">
        <w:rPr>
          <w:rFonts w:hint="eastAsia"/>
          <w:color w:val="FF0000"/>
        </w:rPr>
        <w:t>确定产品</w:t>
      </w:r>
      <w:r w:rsidR="00463781">
        <w:rPr>
          <w:rFonts w:hint="eastAsia"/>
          <w:color w:val="FF0000"/>
        </w:rPr>
        <w:t>详细</w:t>
      </w:r>
      <w:r w:rsidR="00AB22D8" w:rsidRPr="00AB22D8">
        <w:rPr>
          <w:rFonts w:hint="eastAsia"/>
          <w:color w:val="FF0000"/>
        </w:rPr>
        <w:t>功能。</w:t>
      </w:r>
    </w:p>
    <w:p w:rsidR="00A74370" w:rsidRDefault="00A74370" w:rsidP="00777E19">
      <w:pPr>
        <w:pStyle w:val="2"/>
      </w:pPr>
      <w:r w:rsidRPr="00A74370">
        <w:rPr>
          <w:rFonts w:hint="eastAsia"/>
        </w:rPr>
        <w:t>行驶行为分析</w:t>
      </w:r>
    </w:p>
    <w:p w:rsidR="00DB5F2C" w:rsidRDefault="00DB5F2C" w:rsidP="00DB5F2C">
      <w:r>
        <w:rPr>
          <w:rFonts w:hint="eastAsia"/>
        </w:rPr>
        <w:t>功能：</w:t>
      </w:r>
      <w:r w:rsidRPr="00DB5F2C">
        <w:rPr>
          <w:rFonts w:hint="eastAsia"/>
        </w:rPr>
        <w:t>驾驶员行驶过程中，监测驾驶员的疲劳状态、驾驶行为等。在发现驾驶员出现疲劳、打哈欠、眯眼睛及其他错误驾驶状态后，预警系统将会对此类行为进行及时的分析，并进行语音灯光提示。达到警示驾驶员，纠正错误驾驶行为的方式。</w:t>
      </w:r>
    </w:p>
    <w:p w:rsidR="00463781" w:rsidRPr="00AB22D8" w:rsidRDefault="00364F9A" w:rsidP="00463781">
      <w:pPr>
        <w:rPr>
          <w:color w:val="FF0000"/>
        </w:rPr>
      </w:pPr>
      <w:r>
        <w:rPr>
          <w:rFonts w:hint="eastAsia"/>
          <w:color w:val="FF0000"/>
        </w:rPr>
        <w:t>实现方案</w:t>
      </w:r>
      <w:r w:rsidR="00BB0515" w:rsidRPr="00AB22D8">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BB0515" w:rsidRPr="00463781" w:rsidRDefault="00BB0515" w:rsidP="00DB5F2C"/>
    <w:p w:rsidR="009A713C" w:rsidRDefault="009A713C" w:rsidP="009A713C">
      <w:pPr>
        <w:pStyle w:val="2"/>
      </w:pPr>
      <w:r>
        <w:rPr>
          <w:rFonts w:hint="eastAsia"/>
        </w:rPr>
        <w:t>APP</w:t>
      </w:r>
    </w:p>
    <w:p w:rsidR="009A713C" w:rsidRPr="005E667A" w:rsidRDefault="009A713C" w:rsidP="009A713C">
      <w:r>
        <w:rPr>
          <w:rFonts w:hint="eastAsia"/>
        </w:rPr>
        <w:t>功能：</w:t>
      </w:r>
      <w:r w:rsidRPr="005E667A">
        <w:rPr>
          <w:rFonts w:hint="eastAsia"/>
        </w:rPr>
        <w:t>实现远程查看，轨迹查询，远程直播，碰撞提醒等功能</w:t>
      </w:r>
    </w:p>
    <w:p w:rsidR="001A281F" w:rsidRPr="009A713C" w:rsidRDefault="00364F9A" w:rsidP="009A713C">
      <w:r w:rsidRPr="00364F9A">
        <w:rPr>
          <w:rFonts w:hint="eastAsia"/>
        </w:rPr>
        <w:t>实现方案</w:t>
      </w:r>
      <w:r w:rsidRPr="00364F9A">
        <w:t>：</w:t>
      </w:r>
      <w:r w:rsidR="00952C7F">
        <w:rPr>
          <w:rFonts w:hint="eastAsia"/>
        </w:rPr>
        <w:t>移动端应用，分为</w:t>
      </w:r>
      <w:r w:rsidR="00952C7F">
        <w:rPr>
          <w:rFonts w:hint="eastAsia"/>
        </w:rPr>
        <w:t>I</w:t>
      </w:r>
      <w:r w:rsidR="00952C7F">
        <w:t>OS</w:t>
      </w:r>
      <w:r w:rsidR="00952C7F">
        <w:rPr>
          <w:rFonts w:hint="eastAsia"/>
        </w:rPr>
        <w:t>版本和</w:t>
      </w:r>
      <w:r w:rsidR="00952C7F">
        <w:rPr>
          <w:rFonts w:hint="eastAsia"/>
        </w:rPr>
        <w:t>A</w:t>
      </w:r>
      <w:r w:rsidR="00952C7F">
        <w:t>ndroid</w:t>
      </w:r>
      <w:r w:rsidR="00952C7F">
        <w:rPr>
          <w:rFonts w:hint="eastAsia"/>
        </w:rPr>
        <w:t>版本。</w:t>
      </w:r>
      <w:r w:rsidR="004D5DFC">
        <w:rPr>
          <w:rFonts w:hint="eastAsia"/>
        </w:rPr>
        <w:t>通过连接后台服务器获取数据和媒体资源并通过预订界面展示给用户。</w:t>
      </w:r>
    </w:p>
    <w:p w:rsidR="00D163D0" w:rsidRDefault="00D163D0" w:rsidP="00D163D0">
      <w:pPr>
        <w:pStyle w:val="2"/>
      </w:pPr>
      <w:r>
        <w:t xml:space="preserve">Launcher </w:t>
      </w:r>
    </w:p>
    <w:p w:rsidR="00F14C51" w:rsidRDefault="00F14C51" w:rsidP="00F14C51">
      <w:r>
        <w:rPr>
          <w:rFonts w:hint="eastAsia"/>
        </w:rPr>
        <w:t>实现方案：</w:t>
      </w:r>
    </w:p>
    <w:p w:rsidR="00F14C51" w:rsidRDefault="00F14C51" w:rsidP="00F14C51">
      <w:r>
        <w:rPr>
          <w:rFonts w:hint="eastAsia"/>
        </w:rPr>
        <w:t>方案一、</w:t>
      </w:r>
      <w:proofErr w:type="gramStart"/>
      <w:r>
        <w:rPr>
          <w:rFonts w:hint="eastAsia"/>
        </w:rPr>
        <w:t>对安卓原生</w:t>
      </w:r>
      <w:proofErr w:type="gramEnd"/>
      <w:r>
        <w:rPr>
          <w:rFonts w:hint="eastAsia"/>
        </w:rPr>
        <w:t>L</w:t>
      </w:r>
      <w:r>
        <w:t>auncher</w:t>
      </w:r>
      <w:r>
        <w:rPr>
          <w:rFonts w:hint="eastAsia"/>
        </w:rPr>
        <w:t>进行修改。</w:t>
      </w:r>
    </w:p>
    <w:p w:rsidR="00F14C51" w:rsidRDefault="00F14C51" w:rsidP="00F14C51">
      <w:r>
        <w:rPr>
          <w:rFonts w:hint="eastAsia"/>
        </w:rPr>
        <w:t>方案二、</w:t>
      </w:r>
      <w:r w:rsidR="00A65300">
        <w:rPr>
          <w:rFonts w:hint="eastAsia"/>
        </w:rPr>
        <w:t>自定义功能界面开发应用</w:t>
      </w:r>
      <w:r>
        <w:rPr>
          <w:rFonts w:hint="eastAsia"/>
        </w:rPr>
        <w:t>。</w:t>
      </w:r>
    </w:p>
    <w:p w:rsidR="00F14C51" w:rsidRPr="00F14C51" w:rsidRDefault="00F14C51" w:rsidP="00F14C51"/>
    <w:p w:rsidR="00D163D0" w:rsidRDefault="008F3EF9" w:rsidP="00D163D0">
      <w:pPr>
        <w:pStyle w:val="2"/>
      </w:pPr>
      <w:proofErr w:type="spellStart"/>
      <w:proofErr w:type="gramStart"/>
      <w:r>
        <w:rPr>
          <w:rFonts w:hint="eastAsia"/>
        </w:rPr>
        <w:t>s</w:t>
      </w:r>
      <w:r>
        <w:t>ystemUI</w:t>
      </w:r>
      <w:proofErr w:type="spellEnd"/>
      <w:proofErr w:type="gramEnd"/>
    </w:p>
    <w:p w:rsidR="00F14C51" w:rsidRDefault="00F14C51" w:rsidP="00F14C51">
      <w:r>
        <w:rPr>
          <w:rFonts w:hint="eastAsia"/>
        </w:rPr>
        <w:t>实现方案：</w:t>
      </w:r>
      <w:proofErr w:type="gramStart"/>
      <w:r>
        <w:rPr>
          <w:rFonts w:hint="eastAsia"/>
        </w:rPr>
        <w:t>对安卓原生</w:t>
      </w:r>
      <w:proofErr w:type="spellStart"/>
      <w:proofErr w:type="gramEnd"/>
      <w:r w:rsidR="00CC739E">
        <w:rPr>
          <w:rFonts w:hint="eastAsia"/>
        </w:rPr>
        <w:t>S</w:t>
      </w:r>
      <w:r w:rsidR="00CC739E">
        <w:t>ystemUI</w:t>
      </w:r>
      <w:proofErr w:type="spellEnd"/>
      <w:r>
        <w:rPr>
          <w:rFonts w:hint="eastAsia"/>
        </w:rPr>
        <w:t>进行修改。</w:t>
      </w:r>
    </w:p>
    <w:p w:rsidR="00F14C51" w:rsidRPr="00F14C51" w:rsidRDefault="00F14C51" w:rsidP="00F14C51"/>
    <w:p w:rsidR="00573498" w:rsidRDefault="008F3EF9" w:rsidP="00A70877">
      <w:pPr>
        <w:pStyle w:val="2"/>
      </w:pPr>
      <w:r>
        <w:rPr>
          <w:rFonts w:hint="eastAsia"/>
        </w:rPr>
        <w:t>系统设置</w:t>
      </w:r>
      <w:bookmarkStart w:id="4" w:name="_GoBack"/>
      <w:bookmarkEnd w:id="4"/>
    </w:p>
    <w:p w:rsidR="00573498" w:rsidRDefault="00573498" w:rsidP="00573498">
      <w:r>
        <w:rPr>
          <w:rFonts w:hint="eastAsia"/>
        </w:rPr>
        <w:t>实现方案：结合原生系统设置开发独立应用实现满足系统设置需求。</w:t>
      </w:r>
    </w:p>
    <w:p w:rsidR="00573498" w:rsidRPr="00573498" w:rsidRDefault="00573498" w:rsidP="00573498"/>
    <w:p w:rsidR="00153C70" w:rsidRDefault="00153C70">
      <w:pPr>
        <w:pStyle w:val="1"/>
      </w:pPr>
      <w:r>
        <w:rPr>
          <w:rFonts w:hint="eastAsia"/>
        </w:rPr>
        <w:lastRenderedPageBreak/>
        <w:t>项目</w:t>
      </w:r>
      <w:r w:rsidR="00AC5087">
        <w:rPr>
          <w:rFonts w:hint="eastAsia"/>
        </w:rPr>
        <w:t>规划</w:t>
      </w:r>
    </w:p>
    <w:p w:rsidR="00D06348" w:rsidRDefault="00D06348" w:rsidP="00D06348"/>
    <w:p w:rsidR="00D06348" w:rsidRDefault="00D06348" w:rsidP="00D06348">
      <w:pPr>
        <w:pStyle w:val="2"/>
      </w:pPr>
      <w:r>
        <w:rPr>
          <w:rFonts w:hint="eastAsia"/>
        </w:rPr>
        <w:t>项目</w:t>
      </w:r>
      <w:r w:rsidR="008D6657">
        <w:rPr>
          <w:rFonts w:hint="eastAsia"/>
        </w:rPr>
        <w:t>目标及</w:t>
      </w:r>
      <w:r>
        <w:rPr>
          <w:rFonts w:hint="eastAsia"/>
        </w:rPr>
        <w:t>计划</w:t>
      </w:r>
    </w:p>
    <w:p w:rsidR="00D06348" w:rsidRPr="00D06348" w:rsidRDefault="00D06348" w:rsidP="00D06348"/>
    <w:tbl>
      <w:tblPr>
        <w:tblW w:w="8542" w:type="dxa"/>
        <w:tblInd w:w="-10" w:type="dxa"/>
        <w:tblLayout w:type="fixed"/>
        <w:tblLook w:val="0000" w:firstRow="0" w:lastRow="0" w:firstColumn="0" w:lastColumn="0" w:noHBand="0" w:noVBand="0"/>
      </w:tblPr>
      <w:tblGrid>
        <w:gridCol w:w="2057"/>
        <w:gridCol w:w="3019"/>
        <w:gridCol w:w="1560"/>
        <w:gridCol w:w="1906"/>
      </w:tblGrid>
      <w:tr w:rsidR="00153C70" w:rsidTr="00153C70">
        <w:trPr>
          <w:trHeight w:val="416"/>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项目名称</w:t>
            </w:r>
          </w:p>
        </w:tc>
        <w:tc>
          <w:tcPr>
            <w:tcW w:w="3019" w:type="dxa"/>
            <w:tcBorders>
              <w:top w:val="single" w:sz="4" w:space="0" w:color="000000"/>
              <w:left w:val="single" w:sz="4" w:space="0" w:color="000000"/>
              <w:bottom w:val="single" w:sz="4" w:space="0" w:color="000000"/>
            </w:tcBorders>
            <w:shd w:val="clear" w:color="auto" w:fill="FFFFFF"/>
          </w:tcPr>
          <w:p w:rsidR="00153C70" w:rsidRDefault="00153C70" w:rsidP="00AC5087">
            <w:proofErr w:type="gramStart"/>
            <w:r>
              <w:rPr>
                <w:rFonts w:ascii="微软雅黑" w:eastAsia="微软雅黑" w:hAnsi="微软雅黑" w:cs="微软雅黑" w:hint="eastAsia"/>
                <w:szCs w:val="21"/>
              </w:rPr>
              <w:t>网约车后视镜</w:t>
            </w:r>
            <w:proofErr w:type="gramEnd"/>
          </w:p>
        </w:tc>
        <w:tc>
          <w:tcPr>
            <w:tcW w:w="1560"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时间</w:t>
            </w:r>
          </w:p>
        </w:tc>
        <w:tc>
          <w:tcPr>
            <w:tcW w:w="1906" w:type="dxa"/>
            <w:tcBorders>
              <w:top w:val="single" w:sz="4" w:space="0" w:color="000000"/>
              <w:left w:val="single" w:sz="4" w:space="0" w:color="000000"/>
              <w:bottom w:val="single" w:sz="4" w:space="0" w:color="000000"/>
              <w:right w:val="single" w:sz="4" w:space="0" w:color="000000"/>
            </w:tcBorders>
            <w:shd w:val="clear" w:color="auto" w:fill="FFFFFF"/>
          </w:tcPr>
          <w:p w:rsidR="00153C70" w:rsidRDefault="00153C70" w:rsidP="007662BC">
            <w:r>
              <w:rPr>
                <w:rFonts w:ascii="微软雅黑" w:eastAsia="微软雅黑" w:hAnsi="微软雅黑" w:cs="微软雅黑" w:hint="eastAsia"/>
                <w:szCs w:val="21"/>
              </w:rPr>
              <w:t>2019.6.23</w:t>
            </w:r>
          </w:p>
        </w:tc>
      </w:tr>
      <w:tr w:rsidR="00153C70" w:rsidTr="00153C70">
        <w:trPr>
          <w:trHeight w:val="348"/>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需求来源</w:t>
            </w:r>
          </w:p>
        </w:tc>
        <w:tc>
          <w:tcPr>
            <w:tcW w:w="3019" w:type="dxa"/>
            <w:tcBorders>
              <w:top w:val="single" w:sz="4" w:space="0" w:color="000000"/>
              <w:left w:val="single" w:sz="4" w:space="0" w:color="000000"/>
              <w:bottom w:val="single" w:sz="4" w:space="0" w:color="000000"/>
            </w:tcBorders>
            <w:shd w:val="clear" w:color="auto" w:fill="auto"/>
          </w:tcPr>
          <w:p w:rsidR="00153C70" w:rsidRDefault="00153C70" w:rsidP="007662BC">
            <w:r>
              <w:rPr>
                <w:rFonts w:ascii="微软雅黑" w:eastAsia="微软雅黑" w:hAnsi="微软雅黑" w:cs="微软雅黑" w:hint="eastAsia"/>
                <w:szCs w:val="21"/>
              </w:rPr>
              <w:t>公司运营需要</w:t>
            </w:r>
          </w:p>
        </w:tc>
        <w:tc>
          <w:tcPr>
            <w:tcW w:w="1560"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所属部门</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ascii="微软雅黑" w:eastAsia="微软雅黑" w:hAnsi="微软雅黑" w:cs="微软雅黑" w:hint="eastAsia"/>
                <w:szCs w:val="21"/>
              </w:rPr>
              <w:t>车载</w:t>
            </w:r>
            <w:proofErr w:type="gramStart"/>
            <w:r>
              <w:rPr>
                <w:rFonts w:ascii="微软雅黑" w:eastAsia="微软雅黑" w:hAnsi="微软雅黑" w:cs="微软雅黑" w:hint="eastAsia"/>
                <w:szCs w:val="21"/>
              </w:rPr>
              <w:t>导航部</w:t>
            </w:r>
            <w:proofErr w:type="gramEnd"/>
          </w:p>
        </w:tc>
      </w:tr>
      <w:tr w:rsidR="00153C70" w:rsidTr="00153C70">
        <w:trPr>
          <w:trHeight w:val="1639"/>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项目目标</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ascii="微软雅黑" w:eastAsia="微软雅黑" w:hAnsi="微软雅黑" w:cs="微软雅黑" w:hint="eastAsia"/>
                <w:sz w:val="13"/>
                <w:szCs w:val="13"/>
              </w:rPr>
              <w:t xml:space="preserve"> </w:t>
            </w:r>
            <w:r>
              <w:rPr>
                <w:rFonts w:hint="eastAsia"/>
              </w:rPr>
              <w:t>要交付的系统包含三部分内容：</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ROM系统，包含提供软件所需功能的硬件设备。</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按需求集成所有软件功能的A</w:t>
            </w:r>
            <w:r w:rsidRPr="00153C70">
              <w:rPr>
                <w:rFonts w:ascii="微软雅黑" w:eastAsia="微软雅黑" w:hAnsi="微软雅黑" w:cs="微软雅黑"/>
                <w:sz w:val="18"/>
                <w:szCs w:val="18"/>
              </w:rPr>
              <w:t>ndroid OS</w:t>
            </w:r>
            <w:r w:rsidRPr="00153C70">
              <w:rPr>
                <w:rFonts w:ascii="微软雅黑" w:eastAsia="微软雅黑" w:hAnsi="微软雅黑" w:cs="微软雅黑" w:hint="eastAsia"/>
                <w:sz w:val="18"/>
                <w:szCs w:val="18"/>
              </w:rPr>
              <w:t>系统。</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按需求所开发的后台服务或对接第三方平台所需提交内容。</w:t>
            </w:r>
          </w:p>
          <w:p w:rsidR="00153C70" w:rsidRPr="00153C70" w:rsidRDefault="00153C70" w:rsidP="007662BC">
            <w:pPr>
              <w:ind w:firstLine="210"/>
              <w:rPr>
                <w:rFonts w:ascii="微软雅黑" w:eastAsia="微软雅黑" w:hAnsi="微软雅黑" w:cs="微软雅黑"/>
                <w:sz w:val="13"/>
                <w:szCs w:val="13"/>
              </w:rPr>
            </w:pPr>
          </w:p>
          <w:p w:rsidR="00153C70" w:rsidRDefault="00153C70" w:rsidP="007662BC">
            <w:pPr>
              <w:ind w:firstLine="210"/>
              <w:rPr>
                <w:rFonts w:ascii="微软雅黑" w:eastAsia="微软雅黑" w:hAnsi="微软雅黑" w:cs="微软雅黑"/>
                <w:sz w:val="13"/>
                <w:szCs w:val="13"/>
              </w:rPr>
            </w:pPr>
            <w:r>
              <w:rPr>
                <w:rFonts w:hint="eastAsia"/>
              </w:rPr>
              <w:t>项目关键里程：</w:t>
            </w:r>
          </w:p>
          <w:p w:rsidR="00153C70" w:rsidRDefault="00153C70" w:rsidP="007662BC">
            <w:pPr>
              <w:ind w:left="420"/>
              <w:rPr>
                <w:rFonts w:ascii="微软雅黑" w:eastAsia="微软雅黑" w:hAnsi="微软雅黑" w:cs="微软雅黑"/>
                <w:sz w:val="13"/>
                <w:szCs w:val="13"/>
              </w:rPr>
            </w:pPr>
            <w:r w:rsidRPr="007454D8">
              <w:rPr>
                <w:noProof/>
              </w:rPr>
              <w:drawing>
                <wp:inline distT="0" distB="0" distL="0" distR="0">
                  <wp:extent cx="3701226" cy="25822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4687" cy="2584679"/>
                          </a:xfrm>
                          <a:prstGeom prst="rect">
                            <a:avLst/>
                          </a:prstGeom>
                          <a:noFill/>
                          <a:ln>
                            <a:noFill/>
                          </a:ln>
                        </pic:spPr>
                      </pic:pic>
                    </a:graphicData>
                  </a:graphic>
                </wp:inline>
              </w:drawing>
            </w:r>
          </w:p>
        </w:tc>
      </w:tr>
      <w:tr w:rsidR="00153C70" w:rsidTr="00153C70">
        <w:trPr>
          <w:trHeight w:val="4835"/>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lastRenderedPageBreak/>
              <w:t>项目计划</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hint="eastAsia"/>
              </w:rPr>
              <w:t>项目分五个阶段：</w:t>
            </w:r>
          </w:p>
          <w:p w:rsidR="00153C70" w:rsidRDefault="00153C70" w:rsidP="00153C70">
            <w:pPr>
              <w:numPr>
                <w:ilvl w:val="0"/>
                <w:numId w:val="23"/>
              </w:numPr>
              <w:suppressAutoHyphens/>
            </w:pPr>
            <w:r>
              <w:rPr>
                <w:rFonts w:hint="eastAsia"/>
              </w:rPr>
              <w:t>项目启动</w:t>
            </w:r>
          </w:p>
          <w:p w:rsidR="00153C70" w:rsidRDefault="00153C70" w:rsidP="007662BC">
            <w:pPr>
              <w:ind w:left="420"/>
            </w:pPr>
            <w:r>
              <w:rPr>
                <w:sz w:val="18"/>
                <w:szCs w:val="18"/>
              </w:rPr>
              <w:t>工作重点</w:t>
            </w:r>
            <w:r>
              <w:rPr>
                <w:rFonts w:hint="eastAsia"/>
                <w:sz w:val="18"/>
                <w:szCs w:val="18"/>
              </w:rPr>
              <w:t>：明确项目范围，梳理项目目标，定义项目需求，评估项目投入</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：确定项目硬件、软件需求，评估人力物力所需投入。</w:t>
            </w:r>
          </w:p>
          <w:p w:rsidR="00153C70" w:rsidRDefault="00153C70" w:rsidP="007662BC">
            <w:pPr>
              <w:ind w:left="420"/>
            </w:pPr>
            <w:r>
              <w:rPr>
                <w:rFonts w:hint="eastAsia"/>
                <w:sz w:val="18"/>
                <w:szCs w:val="18"/>
              </w:rPr>
              <w:t>开发方式：采用迭代开发和并行开发思路，先做基础核心模块，各模块开发流程重复</w:t>
            </w:r>
            <w:r>
              <w:rPr>
                <w:rFonts w:eastAsia="Calibri" w:cs="Calibri" w:hint="eastAsia"/>
                <w:sz w:val="18"/>
                <w:szCs w:val="18"/>
              </w:rPr>
              <w:t>“</w:t>
            </w:r>
            <w:r>
              <w:rPr>
                <w:rFonts w:hint="eastAsia"/>
                <w:sz w:val="18"/>
                <w:szCs w:val="18"/>
              </w:rPr>
              <w:t>项目规划</w:t>
            </w:r>
            <w:r>
              <w:rPr>
                <w:rFonts w:eastAsia="Calibri" w:cs="Calibri" w:hint="eastAsia"/>
                <w:sz w:val="18"/>
                <w:szCs w:val="18"/>
              </w:rPr>
              <w:t>”</w:t>
            </w:r>
            <w:r>
              <w:rPr>
                <w:rFonts w:hint="eastAsia"/>
                <w:sz w:val="18"/>
                <w:szCs w:val="18"/>
              </w:rPr>
              <w:t>、</w:t>
            </w:r>
            <w:r>
              <w:rPr>
                <w:rFonts w:eastAsia="Calibri" w:cs="Calibri" w:hint="eastAsia"/>
                <w:sz w:val="18"/>
                <w:szCs w:val="18"/>
              </w:rPr>
              <w:t>“</w:t>
            </w:r>
            <w:r>
              <w:rPr>
                <w:rFonts w:hint="eastAsia"/>
                <w:sz w:val="18"/>
                <w:szCs w:val="18"/>
              </w:rPr>
              <w:t>项目实施</w:t>
            </w:r>
            <w:r>
              <w:rPr>
                <w:rFonts w:eastAsia="Calibri" w:cs="Calibri" w:hint="eastAsia"/>
                <w:sz w:val="18"/>
                <w:szCs w:val="18"/>
              </w:rPr>
              <w:t>”</w:t>
            </w:r>
            <w:r>
              <w:rPr>
                <w:rFonts w:hint="eastAsia"/>
                <w:sz w:val="18"/>
                <w:szCs w:val="18"/>
              </w:rPr>
              <w:t>两个阶段。</w:t>
            </w:r>
          </w:p>
          <w:p w:rsidR="00153C70" w:rsidRDefault="00153C70" w:rsidP="007662BC">
            <w:pPr>
              <w:ind w:left="420"/>
              <w:rPr>
                <w:sz w:val="18"/>
                <w:szCs w:val="18"/>
              </w:rPr>
            </w:pPr>
          </w:p>
          <w:p w:rsidR="00153C70" w:rsidRDefault="00153C70" w:rsidP="00153C70">
            <w:pPr>
              <w:numPr>
                <w:ilvl w:val="0"/>
                <w:numId w:val="23"/>
              </w:numPr>
              <w:suppressAutoHyphens/>
            </w:pPr>
            <w:r>
              <w:t>项目规划</w:t>
            </w:r>
          </w:p>
          <w:p w:rsidR="00153C70" w:rsidRDefault="00153C70" w:rsidP="007662BC">
            <w:pPr>
              <w:ind w:left="420"/>
            </w:pPr>
            <w:r>
              <w:rPr>
                <w:sz w:val="18"/>
                <w:szCs w:val="18"/>
              </w:rPr>
              <w:t>工作重点</w:t>
            </w:r>
            <w:r>
              <w:rPr>
                <w:rFonts w:hint="eastAsia"/>
                <w:sz w:val="18"/>
                <w:szCs w:val="18"/>
              </w:rPr>
              <w:t>：制定项目计划，整理各模块需求功能点，评审</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：软件需求，软件开发计划，硬件</w:t>
            </w:r>
            <w:r>
              <w:rPr>
                <w:sz w:val="18"/>
                <w:szCs w:val="18"/>
              </w:rPr>
              <w:t>需求和</w:t>
            </w:r>
            <w:r>
              <w:rPr>
                <w:rFonts w:hint="eastAsia"/>
                <w:sz w:val="18"/>
                <w:szCs w:val="18"/>
              </w:rPr>
              <w:t>硬件</w:t>
            </w:r>
            <w:r>
              <w:rPr>
                <w:sz w:val="18"/>
                <w:szCs w:val="18"/>
              </w:rPr>
              <w:t>开发计划</w:t>
            </w:r>
            <w:r>
              <w:rPr>
                <w:rFonts w:hint="eastAsia"/>
                <w:sz w:val="18"/>
                <w:szCs w:val="18"/>
              </w:rPr>
              <w:t>.</w:t>
            </w:r>
          </w:p>
          <w:p w:rsidR="00153C70" w:rsidRDefault="00153C70" w:rsidP="007662BC">
            <w:pPr>
              <w:ind w:left="420"/>
              <w:rPr>
                <w:sz w:val="18"/>
                <w:szCs w:val="18"/>
              </w:rPr>
            </w:pPr>
          </w:p>
          <w:p w:rsidR="00153C70" w:rsidRDefault="00153C70" w:rsidP="00153C70">
            <w:pPr>
              <w:numPr>
                <w:ilvl w:val="0"/>
                <w:numId w:val="23"/>
              </w:numPr>
              <w:suppressAutoHyphens/>
            </w:pPr>
            <w:r>
              <w:t>项目实施</w:t>
            </w:r>
          </w:p>
          <w:p w:rsidR="00153C70" w:rsidRDefault="00153C70" w:rsidP="007662BC">
            <w:pPr>
              <w:ind w:left="420"/>
            </w:pPr>
            <w:r>
              <w:rPr>
                <w:sz w:val="18"/>
                <w:szCs w:val="18"/>
              </w:rPr>
              <w:t>工作重点</w:t>
            </w:r>
            <w:r>
              <w:rPr>
                <w:rFonts w:hint="eastAsia"/>
                <w:sz w:val="18"/>
                <w:szCs w:val="18"/>
              </w:rPr>
              <w:t>：输出关键模块设计，接口文档，代码编写与调试，测试用例与验收方案、测试执行、产品说明，评审</w:t>
            </w:r>
          </w:p>
          <w:p w:rsidR="00153C70" w:rsidRDefault="00153C70" w:rsidP="007662BC">
            <w:pPr>
              <w:ind w:left="420"/>
            </w:pPr>
            <w:r>
              <w:rPr>
                <w:sz w:val="18"/>
                <w:szCs w:val="18"/>
              </w:rPr>
              <w:t>人力需求</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：可用的软硬件系统，设计文档，代码，测试用例，测试报告</w:t>
            </w:r>
          </w:p>
          <w:p w:rsidR="00153C70" w:rsidRPr="00153C70" w:rsidRDefault="00153C70" w:rsidP="007662BC">
            <w:pPr>
              <w:ind w:left="420"/>
              <w:rPr>
                <w:sz w:val="18"/>
                <w:szCs w:val="18"/>
              </w:rPr>
            </w:pPr>
          </w:p>
          <w:p w:rsidR="00153C70" w:rsidRDefault="00153C70" w:rsidP="00153C70">
            <w:pPr>
              <w:numPr>
                <w:ilvl w:val="0"/>
                <w:numId w:val="23"/>
              </w:numPr>
              <w:suppressAutoHyphens/>
            </w:pPr>
            <w:r>
              <w:t>验收</w:t>
            </w:r>
            <w:r>
              <w:rPr>
                <w:rFonts w:hint="eastAsia"/>
              </w:rPr>
              <w:t>发布</w:t>
            </w:r>
          </w:p>
          <w:p w:rsidR="00153C70" w:rsidRDefault="00153C70" w:rsidP="007662BC">
            <w:pPr>
              <w:ind w:left="420"/>
            </w:pPr>
            <w:r>
              <w:rPr>
                <w:sz w:val="18"/>
                <w:szCs w:val="18"/>
              </w:rPr>
              <w:t>工作重点</w:t>
            </w:r>
            <w:r>
              <w:rPr>
                <w:rFonts w:hint="eastAsia"/>
                <w:sz w:val="18"/>
                <w:szCs w:val="18"/>
              </w:rPr>
              <w:t>：进行项目验收测试，评审</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：验收报告</w:t>
            </w:r>
          </w:p>
          <w:p w:rsidR="00153C70" w:rsidRDefault="00153C70" w:rsidP="007662BC">
            <w:pPr>
              <w:ind w:left="420"/>
              <w:rPr>
                <w:sz w:val="18"/>
                <w:szCs w:val="18"/>
              </w:rPr>
            </w:pPr>
          </w:p>
          <w:p w:rsidR="00153C70" w:rsidRDefault="00153C70" w:rsidP="00153C70">
            <w:pPr>
              <w:numPr>
                <w:ilvl w:val="0"/>
                <w:numId w:val="23"/>
              </w:numPr>
              <w:suppressAutoHyphens/>
            </w:pPr>
            <w:r>
              <w:t>项目收尾</w:t>
            </w:r>
          </w:p>
          <w:p w:rsidR="00153C70" w:rsidRDefault="00153C70" w:rsidP="007662BC">
            <w:pPr>
              <w:ind w:left="420"/>
            </w:pPr>
            <w:r>
              <w:rPr>
                <w:sz w:val="18"/>
                <w:szCs w:val="18"/>
              </w:rPr>
              <w:t>工作重点</w:t>
            </w:r>
            <w:r>
              <w:rPr>
                <w:rFonts w:hint="eastAsia"/>
                <w:sz w:val="18"/>
                <w:szCs w:val="18"/>
              </w:rPr>
              <w:t>：项目总结</w:t>
            </w:r>
          </w:p>
          <w:p w:rsidR="00153C70" w:rsidRDefault="00153C70" w:rsidP="007662BC">
            <w:pPr>
              <w:ind w:left="420"/>
            </w:pPr>
            <w:r>
              <w:rPr>
                <w:sz w:val="18"/>
                <w:szCs w:val="18"/>
              </w:rPr>
              <w:t>人力需求</w:t>
            </w:r>
            <w:r>
              <w:rPr>
                <w:rFonts w:hint="eastAsia"/>
                <w:sz w:val="18"/>
                <w:szCs w:val="18"/>
              </w:rPr>
              <w:t>：</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w:t>
            </w:r>
            <w:proofErr w:type="gramStart"/>
            <w:r>
              <w:rPr>
                <w:rFonts w:hint="eastAsia"/>
                <w:sz w:val="18"/>
                <w:szCs w:val="18"/>
              </w:rPr>
              <w:t>结项会</w:t>
            </w:r>
            <w:proofErr w:type="gramEnd"/>
            <w:r>
              <w:rPr>
                <w:rFonts w:hint="eastAsia"/>
                <w:sz w:val="18"/>
                <w:szCs w:val="18"/>
              </w:rPr>
              <w:t>，项目总结报告</w:t>
            </w:r>
          </w:p>
          <w:p w:rsidR="00153C70" w:rsidRDefault="00153C70" w:rsidP="007662BC">
            <w:pPr>
              <w:ind w:left="420"/>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widowControl/>
              <w:shd w:val="clear" w:color="auto" w:fill="FFFFFF"/>
              <w:spacing w:line="260" w:lineRule="atLeast"/>
              <w:ind w:firstLine="420"/>
              <w:rPr>
                <w:rFonts w:ascii="微软雅黑" w:eastAsia="微软雅黑" w:hAnsi="微软雅黑" w:cs="微软雅黑"/>
                <w:color w:val="A4A4A4"/>
                <w:sz w:val="13"/>
                <w:szCs w:val="13"/>
              </w:rPr>
            </w:pPr>
          </w:p>
        </w:tc>
      </w:tr>
    </w:tbl>
    <w:p w:rsidR="00D06348" w:rsidRDefault="00D06348" w:rsidP="00153C70"/>
    <w:p w:rsidR="00D06348" w:rsidRDefault="00D06348">
      <w:pPr>
        <w:widowControl/>
        <w:jc w:val="left"/>
      </w:pPr>
      <w:r>
        <w:br w:type="page"/>
      </w:r>
    </w:p>
    <w:p w:rsidR="00D06348" w:rsidRDefault="00D06348">
      <w:pPr>
        <w:pStyle w:val="2"/>
      </w:pPr>
      <w:r>
        <w:rPr>
          <w:rFonts w:hint="eastAsia"/>
        </w:rPr>
        <w:lastRenderedPageBreak/>
        <w:t>预计</w:t>
      </w:r>
      <w:r w:rsidR="00941CA8">
        <w:rPr>
          <w:rFonts w:hint="eastAsia"/>
        </w:rPr>
        <w:t>所需</w:t>
      </w:r>
      <w:r w:rsidR="009F30A5">
        <w:rPr>
          <w:rFonts w:hint="eastAsia"/>
        </w:rPr>
        <w:t>投入</w:t>
      </w:r>
      <w:r w:rsidR="00537162">
        <w:rPr>
          <w:rFonts w:hint="eastAsia"/>
        </w:rPr>
        <w:t>评估</w:t>
      </w:r>
    </w:p>
    <w:p w:rsidR="00312EDD" w:rsidRPr="009F30A5" w:rsidRDefault="009F30A5" w:rsidP="00BF0756">
      <w:pPr>
        <w:pStyle w:val="3"/>
      </w:pPr>
      <w:r w:rsidRPr="009F30A5">
        <w:rPr>
          <w:rFonts w:hint="eastAsia"/>
        </w:rPr>
        <w:t>所需人力</w:t>
      </w:r>
      <w:r w:rsidR="00537162">
        <w:rPr>
          <w:rFonts w:hint="eastAsia"/>
        </w:rPr>
        <w:t>评估</w:t>
      </w:r>
    </w:p>
    <w:tbl>
      <w:tblPr>
        <w:tblW w:w="0" w:type="auto"/>
        <w:tblLayout w:type="fixed"/>
        <w:tblLook w:val="0000" w:firstRow="0" w:lastRow="0" w:firstColumn="0" w:lastColumn="0" w:noHBand="0" w:noVBand="0"/>
      </w:tblPr>
      <w:tblGrid>
        <w:gridCol w:w="3085"/>
        <w:gridCol w:w="2693"/>
        <w:gridCol w:w="2694"/>
      </w:tblGrid>
      <w:tr w:rsidR="008D2BDB" w:rsidRPr="00570B2D" w:rsidTr="002016FB">
        <w:trPr>
          <w:trHeight w:val="288"/>
        </w:trPr>
        <w:tc>
          <w:tcPr>
            <w:tcW w:w="3085" w:type="dxa"/>
            <w:tcBorders>
              <w:top w:val="single" w:sz="4" w:space="0" w:color="000000"/>
              <w:left w:val="single" w:sz="4" w:space="0" w:color="000000"/>
              <w:bottom w:val="single" w:sz="4" w:space="0" w:color="000000"/>
            </w:tcBorders>
            <w:shd w:val="clear" w:color="auto" w:fill="BDD6EE"/>
            <w:vAlign w:val="bottom"/>
          </w:tcPr>
          <w:p w:rsidR="008D2BDB" w:rsidRPr="00570B2D" w:rsidRDefault="008D2BDB" w:rsidP="00703E94">
            <w:pPr>
              <w:widowControl/>
              <w:jc w:val="center"/>
              <w:rPr>
                <w:sz w:val="28"/>
                <w:szCs w:val="28"/>
              </w:rPr>
            </w:pPr>
            <w:r w:rsidRPr="00570B2D">
              <w:rPr>
                <w:rFonts w:ascii="宋体" w:hAnsi="宋体" w:cs="宋体" w:hint="eastAsia"/>
                <w:color w:val="000000"/>
                <w:sz w:val="28"/>
                <w:szCs w:val="28"/>
              </w:rPr>
              <w:t>职责</w:t>
            </w:r>
          </w:p>
        </w:tc>
        <w:tc>
          <w:tcPr>
            <w:tcW w:w="2693" w:type="dxa"/>
            <w:tcBorders>
              <w:top w:val="single" w:sz="4" w:space="0" w:color="000000"/>
              <w:left w:val="single" w:sz="4" w:space="0" w:color="000000"/>
              <w:bottom w:val="single" w:sz="4" w:space="0" w:color="000000"/>
            </w:tcBorders>
            <w:shd w:val="clear" w:color="auto" w:fill="BDD6EE"/>
            <w:vAlign w:val="center"/>
          </w:tcPr>
          <w:p w:rsidR="008D2BDB" w:rsidRPr="00570B2D" w:rsidRDefault="002016FB" w:rsidP="00703E94">
            <w:pPr>
              <w:widowControl/>
              <w:jc w:val="center"/>
              <w:rPr>
                <w:sz w:val="28"/>
                <w:szCs w:val="28"/>
              </w:rPr>
            </w:pPr>
            <w:r>
              <w:rPr>
                <w:rFonts w:ascii="宋体" w:hAnsi="宋体" w:cs="宋体" w:hint="eastAsia"/>
                <w:color w:val="000000"/>
                <w:sz w:val="28"/>
                <w:szCs w:val="28"/>
              </w:rPr>
              <w:t>人数</w:t>
            </w:r>
          </w:p>
        </w:tc>
        <w:tc>
          <w:tcPr>
            <w:tcW w:w="2694" w:type="dxa"/>
            <w:tcBorders>
              <w:top w:val="single" w:sz="4" w:space="0" w:color="000000"/>
              <w:left w:val="single" w:sz="4" w:space="0" w:color="000000"/>
              <w:bottom w:val="single" w:sz="4" w:space="0" w:color="000000"/>
              <w:right w:val="single" w:sz="4" w:space="0" w:color="000000"/>
            </w:tcBorders>
            <w:shd w:val="clear" w:color="auto" w:fill="BDD6EE"/>
            <w:vAlign w:val="bottom"/>
          </w:tcPr>
          <w:p w:rsidR="008D2BDB" w:rsidRPr="00570B2D" w:rsidRDefault="008D2BDB" w:rsidP="00703E94">
            <w:pPr>
              <w:widowControl/>
              <w:jc w:val="center"/>
              <w:rPr>
                <w:sz w:val="28"/>
                <w:szCs w:val="28"/>
              </w:rPr>
            </w:pPr>
            <w:r w:rsidRPr="00570B2D">
              <w:rPr>
                <w:rFonts w:ascii="宋体" w:hAnsi="宋体" w:cs="宋体" w:hint="eastAsia"/>
                <w:color w:val="000000"/>
                <w:sz w:val="28"/>
                <w:szCs w:val="28"/>
              </w:rPr>
              <w:t>备注说明</w:t>
            </w:r>
          </w:p>
        </w:tc>
      </w:tr>
      <w:tr w:rsidR="00DE213E" w:rsidRPr="00570B2D" w:rsidTr="002016FB">
        <w:trPr>
          <w:trHeight w:val="288"/>
        </w:trPr>
        <w:tc>
          <w:tcPr>
            <w:tcW w:w="3085" w:type="dxa"/>
            <w:tcBorders>
              <w:left w:val="single" w:sz="4" w:space="0" w:color="000000"/>
              <w:bottom w:val="single" w:sz="4" w:space="0" w:color="000000"/>
            </w:tcBorders>
            <w:shd w:val="clear" w:color="auto" w:fill="auto"/>
            <w:vAlign w:val="bottom"/>
          </w:tcPr>
          <w:p w:rsidR="00DE213E" w:rsidRDefault="00DE213E" w:rsidP="00703E94">
            <w:pPr>
              <w:widowControl/>
              <w:jc w:val="center"/>
              <w:rPr>
                <w:rFonts w:ascii="宋体" w:hAnsi="宋体" w:cs="宋体"/>
                <w:color w:val="000000"/>
                <w:sz w:val="28"/>
                <w:szCs w:val="28"/>
              </w:rPr>
            </w:pPr>
            <w:r>
              <w:rPr>
                <w:rFonts w:ascii="宋体" w:hAnsi="宋体" w:cs="宋体" w:hint="eastAsia"/>
                <w:color w:val="000000"/>
                <w:sz w:val="28"/>
                <w:szCs w:val="28"/>
              </w:rPr>
              <w:t>项目经理</w:t>
            </w:r>
          </w:p>
        </w:tc>
        <w:tc>
          <w:tcPr>
            <w:tcW w:w="2693" w:type="dxa"/>
            <w:tcBorders>
              <w:left w:val="single" w:sz="4" w:space="0" w:color="000000"/>
              <w:bottom w:val="single" w:sz="4" w:space="0" w:color="000000"/>
            </w:tcBorders>
            <w:shd w:val="clear" w:color="auto" w:fill="auto"/>
            <w:vAlign w:val="center"/>
          </w:tcPr>
          <w:p w:rsidR="00DE213E" w:rsidRDefault="00DE213E"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DE213E" w:rsidRPr="00570B2D" w:rsidRDefault="00DE213E"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产品经理</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8D2BDB" w:rsidRPr="00570B2D" w:rsidRDefault="008D2BDB" w:rsidP="00703E94">
            <w:pPr>
              <w:widowControl/>
              <w:jc w:val="center"/>
              <w:rPr>
                <w:rFonts w:ascii="宋体" w:hAnsi="宋体" w:cs="宋体"/>
                <w:color w:val="000000"/>
                <w:sz w:val="28"/>
                <w:szCs w:val="28"/>
              </w:rPr>
            </w:pPr>
          </w:p>
        </w:tc>
      </w:tr>
      <w:tr w:rsidR="002016FB" w:rsidRPr="00570B2D" w:rsidTr="002016FB">
        <w:trPr>
          <w:trHeight w:val="288"/>
        </w:trPr>
        <w:tc>
          <w:tcPr>
            <w:tcW w:w="3085" w:type="dxa"/>
            <w:tcBorders>
              <w:left w:val="single" w:sz="4" w:space="0" w:color="000000"/>
              <w:bottom w:val="single" w:sz="4" w:space="0" w:color="000000"/>
            </w:tcBorders>
            <w:shd w:val="clear" w:color="auto" w:fill="auto"/>
            <w:vAlign w:val="bottom"/>
          </w:tcPr>
          <w:p w:rsidR="002016FB"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硬件工程师</w:t>
            </w:r>
          </w:p>
        </w:tc>
        <w:tc>
          <w:tcPr>
            <w:tcW w:w="2693" w:type="dxa"/>
            <w:tcBorders>
              <w:left w:val="single" w:sz="4" w:space="0" w:color="000000"/>
              <w:bottom w:val="single" w:sz="4" w:space="0" w:color="000000"/>
            </w:tcBorders>
            <w:shd w:val="clear" w:color="auto" w:fill="auto"/>
            <w:vAlign w:val="center"/>
          </w:tcPr>
          <w:p w:rsidR="002016FB"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2</w:t>
            </w:r>
          </w:p>
        </w:tc>
        <w:tc>
          <w:tcPr>
            <w:tcW w:w="2694" w:type="dxa"/>
            <w:tcBorders>
              <w:left w:val="single" w:sz="4" w:space="0" w:color="000000"/>
              <w:bottom w:val="single" w:sz="4" w:space="0" w:color="000000"/>
              <w:right w:val="single" w:sz="4" w:space="0" w:color="000000"/>
            </w:tcBorders>
            <w:shd w:val="clear" w:color="auto" w:fill="auto"/>
            <w:vAlign w:val="center"/>
          </w:tcPr>
          <w:p w:rsidR="002016FB" w:rsidRPr="00570B2D" w:rsidRDefault="002016FB" w:rsidP="00703E94">
            <w:pPr>
              <w:widowControl/>
              <w:jc w:val="center"/>
              <w:rPr>
                <w:rFonts w:ascii="宋体" w:hAnsi="宋体" w:cs="宋体"/>
                <w:color w:val="000000"/>
                <w:sz w:val="28"/>
                <w:szCs w:val="28"/>
              </w:rPr>
            </w:pPr>
          </w:p>
        </w:tc>
      </w:tr>
      <w:tr w:rsidR="00222EF2" w:rsidRPr="00570B2D" w:rsidTr="002016FB">
        <w:trPr>
          <w:trHeight w:val="288"/>
        </w:trPr>
        <w:tc>
          <w:tcPr>
            <w:tcW w:w="3085" w:type="dxa"/>
            <w:tcBorders>
              <w:left w:val="single" w:sz="4" w:space="0" w:color="000000"/>
              <w:bottom w:val="single" w:sz="4" w:space="0" w:color="000000"/>
            </w:tcBorders>
            <w:shd w:val="clear" w:color="auto" w:fill="auto"/>
            <w:vAlign w:val="bottom"/>
          </w:tcPr>
          <w:p w:rsidR="00222EF2" w:rsidRDefault="00222EF2" w:rsidP="00703E94">
            <w:pPr>
              <w:widowControl/>
              <w:jc w:val="center"/>
              <w:rPr>
                <w:rFonts w:ascii="宋体" w:hAnsi="宋体" w:cs="宋体"/>
                <w:color w:val="000000"/>
                <w:sz w:val="28"/>
                <w:szCs w:val="28"/>
              </w:rPr>
            </w:pPr>
            <w:r>
              <w:rPr>
                <w:rFonts w:ascii="宋体" w:hAnsi="宋体" w:cs="宋体" w:hint="eastAsia"/>
                <w:color w:val="000000"/>
                <w:sz w:val="28"/>
                <w:szCs w:val="28"/>
              </w:rPr>
              <w:t>软件工程师(驱动</w:t>
            </w:r>
            <w:r>
              <w:rPr>
                <w:rFonts w:ascii="宋体" w:hAnsi="宋体" w:cs="宋体"/>
                <w:color w:val="000000"/>
                <w:sz w:val="28"/>
                <w:szCs w:val="28"/>
              </w:rPr>
              <w:t>)</w:t>
            </w:r>
          </w:p>
        </w:tc>
        <w:tc>
          <w:tcPr>
            <w:tcW w:w="2693" w:type="dxa"/>
            <w:tcBorders>
              <w:left w:val="single" w:sz="4" w:space="0" w:color="000000"/>
              <w:bottom w:val="single" w:sz="4" w:space="0" w:color="000000"/>
            </w:tcBorders>
            <w:shd w:val="clear" w:color="auto" w:fill="auto"/>
            <w:vAlign w:val="center"/>
          </w:tcPr>
          <w:p w:rsidR="00222EF2" w:rsidRDefault="00222EF2"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222EF2" w:rsidRPr="00570B2D" w:rsidRDefault="00222EF2"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软件工程师(应用</w:t>
            </w:r>
            <w:r>
              <w:rPr>
                <w:rFonts w:ascii="宋体" w:hAnsi="宋体" w:cs="宋体"/>
                <w:color w:val="000000"/>
                <w:sz w:val="28"/>
                <w:szCs w:val="28"/>
              </w:rPr>
              <w:t>)</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3</w:t>
            </w:r>
          </w:p>
        </w:tc>
        <w:tc>
          <w:tcPr>
            <w:tcW w:w="2694" w:type="dxa"/>
            <w:tcBorders>
              <w:left w:val="single" w:sz="4" w:space="0" w:color="000000"/>
              <w:bottom w:val="single" w:sz="4" w:space="0" w:color="000000"/>
              <w:right w:val="single" w:sz="4" w:space="0" w:color="000000"/>
            </w:tcBorders>
            <w:shd w:val="clear" w:color="auto" w:fill="auto"/>
            <w:vAlign w:val="center"/>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2016FB">
            <w:pPr>
              <w:widowControl/>
              <w:jc w:val="center"/>
              <w:rPr>
                <w:rFonts w:ascii="宋体" w:hAnsi="宋体" w:cs="宋体"/>
                <w:color w:val="000000"/>
                <w:sz w:val="28"/>
                <w:szCs w:val="28"/>
              </w:rPr>
            </w:pPr>
            <w:r>
              <w:rPr>
                <w:rFonts w:ascii="宋体" w:hAnsi="宋体" w:cs="宋体" w:hint="eastAsia"/>
                <w:color w:val="000000"/>
                <w:sz w:val="28"/>
                <w:szCs w:val="28"/>
              </w:rPr>
              <w:t>软件工程师(后台)</w:t>
            </w:r>
          </w:p>
        </w:tc>
        <w:tc>
          <w:tcPr>
            <w:tcW w:w="2693" w:type="dxa"/>
            <w:tcBorders>
              <w:left w:val="single" w:sz="4" w:space="0" w:color="000000"/>
              <w:bottom w:val="single" w:sz="4" w:space="0" w:color="000000"/>
            </w:tcBorders>
            <w:shd w:val="clear" w:color="auto" w:fill="auto"/>
            <w:vAlign w:val="center"/>
          </w:tcPr>
          <w:p w:rsidR="008D2BDB" w:rsidRPr="00570B2D" w:rsidRDefault="00BA6F5C"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测试工程师</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2</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DE213E" w:rsidP="00703E94">
            <w:pPr>
              <w:widowControl/>
              <w:jc w:val="center"/>
              <w:rPr>
                <w:rFonts w:ascii="宋体" w:hAnsi="宋体" w:cs="宋体"/>
                <w:color w:val="000000"/>
                <w:sz w:val="28"/>
                <w:szCs w:val="28"/>
              </w:rPr>
            </w:pPr>
            <w:r>
              <w:rPr>
                <w:rFonts w:ascii="宋体" w:hAnsi="宋体" w:cs="宋体" w:hint="eastAsia"/>
                <w:color w:val="000000"/>
                <w:sz w:val="28"/>
                <w:szCs w:val="28"/>
              </w:rPr>
              <w:t>U</w:t>
            </w:r>
            <w:r>
              <w:rPr>
                <w:rFonts w:ascii="宋体" w:hAnsi="宋体" w:cs="宋体"/>
                <w:color w:val="000000"/>
                <w:sz w:val="28"/>
                <w:szCs w:val="28"/>
              </w:rPr>
              <w:t>I</w:t>
            </w:r>
            <w:r>
              <w:rPr>
                <w:rFonts w:ascii="宋体" w:hAnsi="宋体" w:cs="宋体" w:hint="eastAsia"/>
                <w:color w:val="000000"/>
                <w:sz w:val="28"/>
                <w:szCs w:val="28"/>
              </w:rPr>
              <w:t>设计</w:t>
            </w:r>
            <w:r w:rsidR="00DC70BE">
              <w:rPr>
                <w:rFonts w:ascii="宋体" w:hAnsi="宋体" w:cs="宋体" w:hint="eastAsia"/>
                <w:color w:val="000000"/>
                <w:sz w:val="28"/>
                <w:szCs w:val="28"/>
              </w:rPr>
              <w:t>工程师</w:t>
            </w:r>
          </w:p>
        </w:tc>
        <w:tc>
          <w:tcPr>
            <w:tcW w:w="2693" w:type="dxa"/>
            <w:tcBorders>
              <w:left w:val="single" w:sz="4" w:space="0" w:color="000000"/>
              <w:bottom w:val="single" w:sz="4" w:space="0" w:color="000000"/>
            </w:tcBorders>
            <w:shd w:val="clear" w:color="auto" w:fill="auto"/>
            <w:vAlign w:val="center"/>
          </w:tcPr>
          <w:p w:rsidR="008D2BDB" w:rsidRPr="00570B2D" w:rsidRDefault="00DE213E" w:rsidP="00703E94">
            <w:pPr>
              <w:widowControl/>
              <w:jc w:val="center"/>
              <w:rPr>
                <w:rFonts w:ascii="宋体" w:hAnsi="宋体" w:cs="宋体"/>
                <w:color w:val="000000"/>
                <w:sz w:val="28"/>
                <w:szCs w:val="28"/>
              </w:rPr>
            </w:pPr>
            <w:r>
              <w:rPr>
                <w:rFonts w:ascii="宋体" w:hAnsi="宋体" w:cs="宋体"/>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bl>
    <w:p w:rsidR="00312EDD" w:rsidRDefault="00312EDD" w:rsidP="008D2BDB"/>
    <w:p w:rsidR="009F30A5" w:rsidRPr="008D2BDB" w:rsidRDefault="009F30A5" w:rsidP="008D2BDB"/>
    <w:p w:rsidR="009F30A5" w:rsidRDefault="009F30A5">
      <w:pPr>
        <w:pStyle w:val="3"/>
      </w:pPr>
      <w:r>
        <w:rPr>
          <w:rFonts w:hint="eastAsia"/>
        </w:rPr>
        <w:t>开发时间</w:t>
      </w:r>
      <w:r w:rsidR="00365064">
        <w:rPr>
          <w:rFonts w:hint="eastAsia"/>
        </w:rPr>
        <w:t>评估</w:t>
      </w:r>
    </w:p>
    <w:p w:rsidR="009F30A5" w:rsidRPr="009F30A5" w:rsidRDefault="00BE20F5" w:rsidP="009F30A5">
      <w:r>
        <w:rPr>
          <w:rFonts w:hint="eastAsia"/>
        </w:rPr>
        <w:t>初步评估，使用第三方提供直播服务平台</w:t>
      </w:r>
      <w:r w:rsidR="00EF3C75">
        <w:rPr>
          <w:rFonts w:hint="eastAsia"/>
        </w:rPr>
        <w:t>的前提下</w:t>
      </w:r>
      <w:r w:rsidR="00F9260D">
        <w:rPr>
          <w:rFonts w:hint="eastAsia"/>
        </w:rPr>
        <w:t>，开发所需时间为</w:t>
      </w:r>
      <w:r w:rsidR="009F30A5">
        <w:rPr>
          <w:rFonts w:hint="eastAsia"/>
        </w:rPr>
        <w:t>4~</w:t>
      </w:r>
      <w:r w:rsidR="009F30A5">
        <w:t>6</w:t>
      </w:r>
      <w:r w:rsidR="009F30A5">
        <w:rPr>
          <w:rFonts w:hint="eastAsia"/>
        </w:rPr>
        <w:t>个月。</w:t>
      </w:r>
      <w:r w:rsidR="00EF3C75">
        <w:rPr>
          <w:rFonts w:hint="eastAsia"/>
        </w:rPr>
        <w:t>更准确详细的开发时间需要在项目规划阶段完成后做出评估。</w:t>
      </w:r>
    </w:p>
    <w:sectPr w:rsidR="009F30A5" w:rsidRPr="009F30A5" w:rsidSect="007F051E">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529" w:rsidRDefault="00167529" w:rsidP="00D92A73">
      <w:r>
        <w:separator/>
      </w:r>
    </w:p>
  </w:endnote>
  <w:endnote w:type="continuationSeparator" w:id="0">
    <w:p w:rsidR="00167529" w:rsidRDefault="00167529" w:rsidP="00D9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pPr>
      <w:pStyle w:val="a4"/>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CC739E" w:rsidRPr="00CC739E">
      <w:rPr>
        <w:rFonts w:ascii="微软雅黑" w:eastAsia="微软雅黑" w:hAnsi="微软雅黑"/>
        <w:noProof/>
        <w:lang w:val="zh-CN"/>
      </w:rPr>
      <w:t>14</w:t>
    </w:r>
    <w:r w:rsidRPr="007F051E">
      <w:rPr>
        <w:rFonts w:ascii="微软雅黑" w:eastAsia="微软雅黑" w:hAnsi="微软雅黑"/>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rsidP="007F051E">
    <w:pPr>
      <w:pStyle w:val="a4"/>
      <w:jc w:val="right"/>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CC739E" w:rsidRPr="00CC739E">
      <w:rPr>
        <w:rFonts w:ascii="微软雅黑" w:eastAsia="微软雅黑" w:hAnsi="微软雅黑"/>
        <w:noProof/>
        <w:lang w:val="zh-CN"/>
      </w:rPr>
      <w:t>15</w:t>
    </w:r>
    <w:r w:rsidRPr="007F051E">
      <w:rPr>
        <w:rFonts w:ascii="微软雅黑" w:eastAsia="微软雅黑" w:hAnsi="微软雅黑"/>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529" w:rsidRDefault="00167529" w:rsidP="00D92A73">
      <w:r>
        <w:separator/>
      </w:r>
    </w:p>
  </w:footnote>
  <w:footnote w:type="continuationSeparator" w:id="0">
    <w:p w:rsidR="00167529" w:rsidRDefault="00167529" w:rsidP="00D92A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167529" w:rsidP="007F051E">
    <w:pPr>
      <w:pStyle w:val="a3"/>
      <w:jc w:val="lef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9" type="#_x0000_t136" style="position:absolute;margin-left:0;margin-top:0;width:439.45pt;height:146.45pt;rotation:315;z-index:-25165516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1B6D73">
      <w:rPr>
        <w:rFonts w:ascii="微软雅黑" w:eastAsia="微软雅黑" w:hAnsi="微软雅黑" w:hint="eastAsia"/>
      </w:rPr>
      <w:t>景安</w:t>
    </w:r>
    <w:proofErr w:type="gramStart"/>
    <w:r w:rsidR="001B6D73">
      <w:rPr>
        <w:rFonts w:ascii="微软雅黑" w:eastAsia="微软雅黑" w:hAnsi="微软雅黑" w:hint="eastAsia"/>
      </w:rPr>
      <w:t>驰</w:t>
    </w:r>
    <w:r w:rsidR="00A230BC">
      <w:rPr>
        <w:rFonts w:ascii="微软雅黑" w:eastAsia="微软雅黑" w:hAnsi="微软雅黑" w:hint="eastAsia"/>
      </w:rPr>
      <w:t>网约车</w:t>
    </w:r>
    <w:proofErr w:type="gramEnd"/>
    <w:r w:rsidR="00E417DC">
      <w:rPr>
        <w:rFonts w:ascii="微软雅黑" w:eastAsia="微软雅黑" w:hAnsi="微软雅黑" w:hint="eastAsia"/>
      </w:rPr>
      <w:t>后视镜</w:t>
    </w:r>
    <w:r w:rsidR="001B6D73">
      <w:rPr>
        <w:rFonts w:ascii="微软雅黑" w:eastAsia="微软雅黑" w:hAnsi="微软雅黑" w:hint="eastAsia"/>
      </w:rPr>
      <w:t>项目方案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16752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0" type="#_x0000_t136" style="position:absolute;left:0;text-align:left;margin-left:0;margin-top:0;width:439.45pt;height:146.45pt;rotation:315;z-index:-25165312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576" w:rsidRDefault="004309B6" w:rsidP="005C5576">
    <w:pPr>
      <w:pStyle w:val="a3"/>
      <w:jc w:val="left"/>
    </w:pPr>
    <w:r>
      <w:rPr>
        <w:rFonts w:hint="eastAsia"/>
      </w:rPr>
      <w:t>景安驰</w:t>
    </w:r>
    <w:r w:rsidR="00167529">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5" type="#_x0000_t136" style="position:absolute;margin-left:0;margin-top:0;width:439.45pt;height:146.45pt;rotation:315;z-index:-25164288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 MERGEFORMAT </w:instrText>
    </w:r>
    <w:r w:rsidR="00876B73">
      <w:fldChar w:fldCharType="separate"/>
    </w:r>
    <w:r w:rsidR="00CC739E">
      <w:rPr>
        <w:rFonts w:hint="eastAsia"/>
        <w:noProof/>
      </w:rPr>
      <w:t>网约车后视镜项目方案需求分析</w:t>
    </w:r>
    <w:r w:rsidR="00876B73">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167529" w:rsidP="007F051E">
    <w:pPr>
      <w:pStyle w:val="a3"/>
      <w:jc w:val="righ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left:0;text-align:left;margin-left:0;margin-top:0;width:439.45pt;height:146.45pt;rotation:315;z-index:-251640832;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1"  \* MERGEFORMAT </w:instrText>
    </w:r>
    <w:r w:rsidR="00876B73">
      <w:fldChar w:fldCharType="separate"/>
    </w:r>
    <w:r w:rsidR="00CC739E">
      <w:rPr>
        <w:rFonts w:hint="eastAsia"/>
        <w:noProof/>
      </w:rPr>
      <w:t>项目规划</w:t>
    </w:r>
    <w:r w:rsidR="00876B73">
      <w:rPr>
        <w:rFonts w:ascii="微软雅黑" w:eastAsia="微软雅黑" w:hAnsi="微软雅黑"/>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16752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style="position:absolute;left:0;text-align:left;margin-left:0;margin-top:0;width:439.45pt;height:146.45pt;rotation:315;z-index:-25164492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0"/>
        </w:tabs>
        <w:ind w:left="420" w:hanging="420"/>
      </w:pPr>
      <w:rPr>
        <w:rFonts w:hint="eastAsia"/>
      </w:rPr>
    </w:lvl>
  </w:abstractNum>
  <w:abstractNum w:abstractNumId="1" w15:restartNumberingAfterBreak="0">
    <w:nsid w:val="00000004"/>
    <w:multiLevelType w:val="singleLevel"/>
    <w:tmpl w:val="00000004"/>
    <w:name w:val="WW8Num4"/>
    <w:lvl w:ilvl="0">
      <w:start w:val="1"/>
      <w:numFmt w:val="decimal"/>
      <w:lvlText w:val="%1."/>
      <w:lvlJc w:val="left"/>
      <w:pPr>
        <w:tabs>
          <w:tab w:val="num" w:pos="0"/>
        </w:tabs>
        <w:ind w:left="420" w:hanging="420"/>
      </w:pPr>
      <w:rPr>
        <w:rFonts w:ascii="微软雅黑" w:eastAsia="微软雅黑" w:hAnsi="微软雅黑" w:cs="微软雅黑" w:hint="eastAsia"/>
        <w:sz w:val="13"/>
        <w:szCs w:val="13"/>
      </w:rPr>
    </w:lvl>
  </w:abstractNum>
  <w:abstractNum w:abstractNumId="2" w15:restartNumberingAfterBreak="0">
    <w:nsid w:val="011242D1"/>
    <w:multiLevelType w:val="hybridMultilevel"/>
    <w:tmpl w:val="2CB47C46"/>
    <w:lvl w:ilvl="0" w:tplc="40DA5764">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B91B18"/>
    <w:multiLevelType w:val="hybridMultilevel"/>
    <w:tmpl w:val="5700F336"/>
    <w:lvl w:ilvl="0" w:tplc="CA3E62C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303281"/>
    <w:multiLevelType w:val="hybridMultilevel"/>
    <w:tmpl w:val="95B01CFE"/>
    <w:lvl w:ilvl="0" w:tplc="737E32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39371B"/>
    <w:multiLevelType w:val="hybridMultilevel"/>
    <w:tmpl w:val="0DE8C050"/>
    <w:lvl w:ilvl="0" w:tplc="D8167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662206"/>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A0001F"/>
    <w:multiLevelType w:val="multilevel"/>
    <w:tmpl w:val="8C8E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D0CDC"/>
    <w:multiLevelType w:val="hybridMultilevel"/>
    <w:tmpl w:val="88BC0A36"/>
    <w:lvl w:ilvl="0" w:tplc="59A453EA">
      <w:start w:val="1"/>
      <w:numFmt w:val="decimalEnclosedCircle"/>
      <w:lvlText w:val="%1"/>
      <w:lvlJc w:val="left"/>
      <w:pPr>
        <w:ind w:left="720" w:hanging="360"/>
      </w:pPr>
      <w:rPr>
        <w:rFonts w:ascii="宋体" w:hAnsi="宋体"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6D07CF5"/>
    <w:multiLevelType w:val="hybridMultilevel"/>
    <w:tmpl w:val="D71E3380"/>
    <w:lvl w:ilvl="0" w:tplc="C6761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1715E2"/>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206D5F"/>
    <w:multiLevelType w:val="hybridMultilevel"/>
    <w:tmpl w:val="ED08DB5E"/>
    <w:lvl w:ilvl="0" w:tplc="55D2C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CB6A90"/>
    <w:multiLevelType w:val="hybridMultilevel"/>
    <w:tmpl w:val="E87C999E"/>
    <w:lvl w:ilvl="0" w:tplc="5D4C9B9A">
      <w:start w:val="1"/>
      <w:numFmt w:val="decimal"/>
      <w:lvlText w:val="%1．"/>
      <w:lvlJc w:val="left"/>
      <w:pPr>
        <w:ind w:left="795" w:hanging="375"/>
      </w:pPr>
      <w:rPr>
        <w:rFonts w:ascii="微软雅黑" w:eastAsia="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77183D"/>
    <w:multiLevelType w:val="hybridMultilevel"/>
    <w:tmpl w:val="22069B98"/>
    <w:lvl w:ilvl="0" w:tplc="76E8FD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7443B34"/>
    <w:multiLevelType w:val="hybridMultilevel"/>
    <w:tmpl w:val="E5F47506"/>
    <w:lvl w:ilvl="0" w:tplc="6C42B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862775"/>
    <w:multiLevelType w:val="hybridMultilevel"/>
    <w:tmpl w:val="ABC8B766"/>
    <w:lvl w:ilvl="0" w:tplc="568ED6FA">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656BA3"/>
    <w:multiLevelType w:val="hybridMultilevel"/>
    <w:tmpl w:val="D1F06B7A"/>
    <w:lvl w:ilvl="0" w:tplc="4AA89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8E6F66"/>
    <w:multiLevelType w:val="hybridMultilevel"/>
    <w:tmpl w:val="DDE8B9E4"/>
    <w:lvl w:ilvl="0" w:tplc="ED8CAB52">
      <w:start w:val="1"/>
      <w:numFmt w:val="bullet"/>
      <w:lvlText w:val=""/>
      <w:lvlJc w:val="left"/>
      <w:pPr>
        <w:tabs>
          <w:tab w:val="num" w:pos="720"/>
        </w:tabs>
        <w:ind w:left="720" w:hanging="360"/>
      </w:pPr>
      <w:rPr>
        <w:rFonts w:ascii="Symbol" w:hAnsi="Symbol" w:hint="default"/>
      </w:rPr>
    </w:lvl>
    <w:lvl w:ilvl="1" w:tplc="F5F8E1B6" w:tentative="1">
      <w:start w:val="1"/>
      <w:numFmt w:val="bullet"/>
      <w:lvlText w:val=""/>
      <w:lvlJc w:val="left"/>
      <w:pPr>
        <w:tabs>
          <w:tab w:val="num" w:pos="1440"/>
        </w:tabs>
        <w:ind w:left="1440" w:hanging="360"/>
      </w:pPr>
      <w:rPr>
        <w:rFonts w:ascii="Symbol" w:hAnsi="Symbol" w:hint="default"/>
      </w:rPr>
    </w:lvl>
    <w:lvl w:ilvl="2" w:tplc="9B42AEE2" w:tentative="1">
      <w:start w:val="1"/>
      <w:numFmt w:val="bullet"/>
      <w:lvlText w:val=""/>
      <w:lvlJc w:val="left"/>
      <w:pPr>
        <w:tabs>
          <w:tab w:val="num" w:pos="2160"/>
        </w:tabs>
        <w:ind w:left="2160" w:hanging="360"/>
      </w:pPr>
      <w:rPr>
        <w:rFonts w:ascii="Symbol" w:hAnsi="Symbol" w:hint="default"/>
      </w:rPr>
    </w:lvl>
    <w:lvl w:ilvl="3" w:tplc="BF62CBC6" w:tentative="1">
      <w:start w:val="1"/>
      <w:numFmt w:val="bullet"/>
      <w:lvlText w:val=""/>
      <w:lvlJc w:val="left"/>
      <w:pPr>
        <w:tabs>
          <w:tab w:val="num" w:pos="2880"/>
        </w:tabs>
        <w:ind w:left="2880" w:hanging="360"/>
      </w:pPr>
      <w:rPr>
        <w:rFonts w:ascii="Symbol" w:hAnsi="Symbol" w:hint="default"/>
      </w:rPr>
    </w:lvl>
    <w:lvl w:ilvl="4" w:tplc="1AAA767E" w:tentative="1">
      <w:start w:val="1"/>
      <w:numFmt w:val="bullet"/>
      <w:lvlText w:val=""/>
      <w:lvlJc w:val="left"/>
      <w:pPr>
        <w:tabs>
          <w:tab w:val="num" w:pos="3600"/>
        </w:tabs>
        <w:ind w:left="3600" w:hanging="360"/>
      </w:pPr>
      <w:rPr>
        <w:rFonts w:ascii="Symbol" w:hAnsi="Symbol" w:hint="default"/>
      </w:rPr>
    </w:lvl>
    <w:lvl w:ilvl="5" w:tplc="210E93DA" w:tentative="1">
      <w:start w:val="1"/>
      <w:numFmt w:val="bullet"/>
      <w:lvlText w:val=""/>
      <w:lvlJc w:val="left"/>
      <w:pPr>
        <w:tabs>
          <w:tab w:val="num" w:pos="4320"/>
        </w:tabs>
        <w:ind w:left="4320" w:hanging="360"/>
      </w:pPr>
      <w:rPr>
        <w:rFonts w:ascii="Symbol" w:hAnsi="Symbol" w:hint="default"/>
      </w:rPr>
    </w:lvl>
    <w:lvl w:ilvl="6" w:tplc="98D0E61C" w:tentative="1">
      <w:start w:val="1"/>
      <w:numFmt w:val="bullet"/>
      <w:lvlText w:val=""/>
      <w:lvlJc w:val="left"/>
      <w:pPr>
        <w:tabs>
          <w:tab w:val="num" w:pos="5040"/>
        </w:tabs>
        <w:ind w:left="5040" w:hanging="360"/>
      </w:pPr>
      <w:rPr>
        <w:rFonts w:ascii="Symbol" w:hAnsi="Symbol" w:hint="default"/>
      </w:rPr>
    </w:lvl>
    <w:lvl w:ilvl="7" w:tplc="4F4A5F96" w:tentative="1">
      <w:start w:val="1"/>
      <w:numFmt w:val="bullet"/>
      <w:lvlText w:val=""/>
      <w:lvlJc w:val="left"/>
      <w:pPr>
        <w:tabs>
          <w:tab w:val="num" w:pos="5760"/>
        </w:tabs>
        <w:ind w:left="5760" w:hanging="360"/>
      </w:pPr>
      <w:rPr>
        <w:rFonts w:ascii="Symbol" w:hAnsi="Symbol" w:hint="default"/>
      </w:rPr>
    </w:lvl>
    <w:lvl w:ilvl="8" w:tplc="6168353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1024873"/>
    <w:multiLevelType w:val="hybridMultilevel"/>
    <w:tmpl w:val="532C3A1E"/>
    <w:lvl w:ilvl="0" w:tplc="0F20B59A">
      <w:start w:val="1"/>
      <w:numFmt w:val="bullet"/>
      <w:lvlText w:val="•"/>
      <w:lvlJc w:val="left"/>
      <w:pPr>
        <w:tabs>
          <w:tab w:val="num" w:pos="720"/>
        </w:tabs>
        <w:ind w:left="720" w:hanging="360"/>
      </w:pPr>
      <w:rPr>
        <w:rFonts w:ascii="Arial" w:hAnsi="Arial" w:hint="default"/>
      </w:rPr>
    </w:lvl>
    <w:lvl w:ilvl="1" w:tplc="627A3D52" w:tentative="1">
      <w:start w:val="1"/>
      <w:numFmt w:val="bullet"/>
      <w:lvlText w:val="•"/>
      <w:lvlJc w:val="left"/>
      <w:pPr>
        <w:tabs>
          <w:tab w:val="num" w:pos="1440"/>
        </w:tabs>
        <w:ind w:left="1440" w:hanging="360"/>
      </w:pPr>
      <w:rPr>
        <w:rFonts w:ascii="Arial" w:hAnsi="Arial" w:hint="default"/>
      </w:rPr>
    </w:lvl>
    <w:lvl w:ilvl="2" w:tplc="BF746CBA" w:tentative="1">
      <w:start w:val="1"/>
      <w:numFmt w:val="bullet"/>
      <w:lvlText w:val="•"/>
      <w:lvlJc w:val="left"/>
      <w:pPr>
        <w:tabs>
          <w:tab w:val="num" w:pos="2160"/>
        </w:tabs>
        <w:ind w:left="2160" w:hanging="360"/>
      </w:pPr>
      <w:rPr>
        <w:rFonts w:ascii="Arial" w:hAnsi="Arial" w:hint="default"/>
      </w:rPr>
    </w:lvl>
    <w:lvl w:ilvl="3" w:tplc="B25C268E" w:tentative="1">
      <w:start w:val="1"/>
      <w:numFmt w:val="bullet"/>
      <w:lvlText w:val="•"/>
      <w:lvlJc w:val="left"/>
      <w:pPr>
        <w:tabs>
          <w:tab w:val="num" w:pos="2880"/>
        </w:tabs>
        <w:ind w:left="2880" w:hanging="360"/>
      </w:pPr>
      <w:rPr>
        <w:rFonts w:ascii="Arial" w:hAnsi="Arial" w:hint="default"/>
      </w:rPr>
    </w:lvl>
    <w:lvl w:ilvl="4" w:tplc="729899D6" w:tentative="1">
      <w:start w:val="1"/>
      <w:numFmt w:val="bullet"/>
      <w:lvlText w:val="•"/>
      <w:lvlJc w:val="left"/>
      <w:pPr>
        <w:tabs>
          <w:tab w:val="num" w:pos="3600"/>
        </w:tabs>
        <w:ind w:left="3600" w:hanging="360"/>
      </w:pPr>
      <w:rPr>
        <w:rFonts w:ascii="Arial" w:hAnsi="Arial" w:hint="default"/>
      </w:rPr>
    </w:lvl>
    <w:lvl w:ilvl="5" w:tplc="47D87FCC" w:tentative="1">
      <w:start w:val="1"/>
      <w:numFmt w:val="bullet"/>
      <w:lvlText w:val="•"/>
      <w:lvlJc w:val="left"/>
      <w:pPr>
        <w:tabs>
          <w:tab w:val="num" w:pos="4320"/>
        </w:tabs>
        <w:ind w:left="4320" w:hanging="360"/>
      </w:pPr>
      <w:rPr>
        <w:rFonts w:ascii="Arial" w:hAnsi="Arial" w:hint="default"/>
      </w:rPr>
    </w:lvl>
    <w:lvl w:ilvl="6" w:tplc="272068E6" w:tentative="1">
      <w:start w:val="1"/>
      <w:numFmt w:val="bullet"/>
      <w:lvlText w:val="•"/>
      <w:lvlJc w:val="left"/>
      <w:pPr>
        <w:tabs>
          <w:tab w:val="num" w:pos="5040"/>
        </w:tabs>
        <w:ind w:left="5040" w:hanging="360"/>
      </w:pPr>
      <w:rPr>
        <w:rFonts w:ascii="Arial" w:hAnsi="Arial" w:hint="default"/>
      </w:rPr>
    </w:lvl>
    <w:lvl w:ilvl="7" w:tplc="9A2E66F8" w:tentative="1">
      <w:start w:val="1"/>
      <w:numFmt w:val="bullet"/>
      <w:lvlText w:val="•"/>
      <w:lvlJc w:val="left"/>
      <w:pPr>
        <w:tabs>
          <w:tab w:val="num" w:pos="5760"/>
        </w:tabs>
        <w:ind w:left="5760" w:hanging="360"/>
      </w:pPr>
      <w:rPr>
        <w:rFonts w:ascii="Arial" w:hAnsi="Arial" w:hint="default"/>
      </w:rPr>
    </w:lvl>
    <w:lvl w:ilvl="8" w:tplc="C8D656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737A3C"/>
    <w:multiLevelType w:val="multilevel"/>
    <w:tmpl w:val="DA1A9FB2"/>
    <w:lvl w:ilvl="0">
      <w:start w:val="1"/>
      <w:numFmt w:val="chineseCountingThousand"/>
      <w:pStyle w:val="1"/>
      <w:lvlText w:val="%1、"/>
      <w:lvlJc w:val="left"/>
      <w:pPr>
        <w:ind w:left="432" w:hanging="432"/>
      </w:pPr>
      <w:rPr>
        <w:rFonts w:ascii="微软雅黑" w:eastAsia="微软雅黑" w:hint="eastAsia"/>
      </w:rPr>
    </w:lvl>
    <w:lvl w:ilvl="1">
      <w:start w:val="1"/>
      <w:numFmt w:val="decimal"/>
      <w:pStyle w:val="2"/>
      <w:isLgl/>
      <w:lvlText w:val="%1.%2"/>
      <w:lvlJc w:val="left"/>
      <w:pPr>
        <w:ind w:left="576" w:hanging="576"/>
      </w:pPr>
      <w:rPr>
        <w:rFonts w:ascii="微软雅黑" w:eastAsia="微软雅黑" w:hint="eastAsia"/>
      </w:rPr>
    </w:lvl>
    <w:lvl w:ilvl="2">
      <w:start w:val="1"/>
      <w:numFmt w:val="decimal"/>
      <w:pStyle w:val="3"/>
      <w:isLgl/>
      <w:lvlText w:val="%1.%2.%3"/>
      <w:lvlJc w:val="left"/>
      <w:pPr>
        <w:ind w:left="720" w:hanging="720"/>
      </w:pPr>
      <w:rPr>
        <w:rFonts w:ascii="微软雅黑" w:eastAsia="微软雅黑" w:hint="eastAsia"/>
      </w:rPr>
    </w:lvl>
    <w:lvl w:ilvl="3">
      <w:start w:val="1"/>
      <w:numFmt w:val="decimal"/>
      <w:pStyle w:val="4"/>
      <w:isLgl/>
      <w:lvlText w:val="%1.%2.%3.%4"/>
      <w:lvlJc w:val="left"/>
      <w:pPr>
        <w:ind w:left="864" w:hanging="864"/>
      </w:pPr>
      <w:rPr>
        <w:rFonts w:ascii="微软雅黑" w:eastAsia="微软雅黑" w:hint="eastAsia"/>
      </w:rPr>
    </w:lvl>
    <w:lvl w:ilvl="4">
      <w:start w:val="1"/>
      <w:numFmt w:val="decimal"/>
      <w:pStyle w:val="5"/>
      <w:isLgl/>
      <w:lvlText w:val="%1.%2.%3.%4.%5"/>
      <w:lvlJc w:val="left"/>
      <w:pPr>
        <w:ind w:left="1008" w:hanging="1008"/>
      </w:pPr>
      <w:rPr>
        <w:rFonts w:ascii="微软雅黑" w:eastAsia="微软雅黑" w:hint="eastAsia"/>
      </w:rPr>
    </w:lvl>
    <w:lvl w:ilvl="5">
      <w:start w:val="1"/>
      <w:numFmt w:val="decimal"/>
      <w:pStyle w:val="6"/>
      <w:isLgl/>
      <w:lvlText w:val="%1.%2.%3.%4.%5.%6"/>
      <w:lvlJc w:val="left"/>
      <w:pPr>
        <w:ind w:left="1152" w:hanging="1152"/>
      </w:pPr>
      <w:rPr>
        <w:rFonts w:ascii="微软雅黑" w:eastAsia="微软雅黑" w:hint="eastAsia"/>
      </w:rPr>
    </w:lvl>
    <w:lvl w:ilvl="6">
      <w:start w:val="1"/>
      <w:numFmt w:val="decimal"/>
      <w:pStyle w:val="7"/>
      <w:isLgl/>
      <w:lvlText w:val="%1.%2.%3.%4.%5.%6.%7"/>
      <w:lvlJc w:val="left"/>
      <w:pPr>
        <w:ind w:left="1296" w:hanging="1296"/>
      </w:pPr>
      <w:rPr>
        <w:rFonts w:ascii="微软雅黑" w:eastAsia="微软雅黑" w:hint="eastAsia"/>
      </w:rPr>
    </w:lvl>
    <w:lvl w:ilvl="7">
      <w:start w:val="1"/>
      <w:numFmt w:val="decimal"/>
      <w:pStyle w:val="8"/>
      <w:isLgl/>
      <w:lvlText w:val="%1.%2.%3.%4.%5.%6.%7.%8"/>
      <w:lvlJc w:val="left"/>
      <w:pPr>
        <w:ind w:left="1440" w:hanging="1440"/>
      </w:pPr>
      <w:rPr>
        <w:rFonts w:ascii="微软雅黑" w:eastAsia="微软雅黑" w:hint="eastAsia"/>
      </w:rPr>
    </w:lvl>
    <w:lvl w:ilvl="8">
      <w:start w:val="1"/>
      <w:numFmt w:val="decimal"/>
      <w:pStyle w:val="9"/>
      <w:isLgl/>
      <w:lvlText w:val="%1.%2.%3.%4.%5.%6.%7.%8.%9"/>
      <w:lvlJc w:val="left"/>
      <w:pPr>
        <w:ind w:left="1584" w:hanging="1584"/>
      </w:pPr>
      <w:rPr>
        <w:rFonts w:ascii="微软雅黑" w:eastAsia="微软雅黑" w:hint="eastAsia"/>
      </w:rPr>
    </w:lvl>
  </w:abstractNum>
  <w:abstractNum w:abstractNumId="20" w15:restartNumberingAfterBreak="0">
    <w:nsid w:val="6CED118F"/>
    <w:multiLevelType w:val="hybridMultilevel"/>
    <w:tmpl w:val="420ADBC4"/>
    <w:lvl w:ilvl="0" w:tplc="FF98FD64">
      <w:start w:val="1"/>
      <w:numFmt w:val="decimal"/>
      <w:lvlText w:val="%1."/>
      <w:lvlJc w:val="left"/>
      <w:pPr>
        <w:ind w:left="360" w:hanging="360"/>
      </w:pPr>
      <w:rPr>
        <w:rFonts w:hint="default"/>
      </w:rPr>
    </w:lvl>
    <w:lvl w:ilvl="1" w:tplc="ADB6B9E0">
      <w:start w:val="1"/>
      <w:numFmt w:val="decimalEnclosedCircle"/>
      <w:lvlText w:val="%2"/>
      <w:lvlJc w:val="left"/>
      <w:pPr>
        <w:ind w:left="780" w:hanging="360"/>
      </w:pPr>
      <w:rPr>
        <w:rFonts w:asciiTheme="minorEastAsia" w:hAnsiTheme="minorEastAsia"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9"/>
  </w:num>
  <w:num w:numId="3">
    <w:abstractNumId w:val="19"/>
  </w:num>
  <w:num w:numId="4">
    <w:abstractNumId w:val="19"/>
  </w:num>
  <w:num w:numId="5">
    <w:abstractNumId w:val="13"/>
  </w:num>
  <w:num w:numId="6">
    <w:abstractNumId w:val="3"/>
  </w:num>
  <w:num w:numId="7">
    <w:abstractNumId w:val="15"/>
  </w:num>
  <w:num w:numId="8">
    <w:abstractNumId w:val="14"/>
  </w:num>
  <w:num w:numId="9">
    <w:abstractNumId w:val="4"/>
  </w:num>
  <w:num w:numId="10">
    <w:abstractNumId w:val="12"/>
  </w:num>
  <w:num w:numId="11">
    <w:abstractNumId w:val="9"/>
  </w:num>
  <w:num w:numId="12">
    <w:abstractNumId w:val="5"/>
  </w:num>
  <w:num w:numId="13">
    <w:abstractNumId w:val="16"/>
  </w:num>
  <w:num w:numId="14">
    <w:abstractNumId w:val="8"/>
  </w:num>
  <w:num w:numId="15">
    <w:abstractNumId w:val="10"/>
  </w:num>
  <w:num w:numId="16">
    <w:abstractNumId w:val="11"/>
  </w:num>
  <w:num w:numId="17">
    <w:abstractNumId w:val="20"/>
  </w:num>
  <w:num w:numId="18">
    <w:abstractNumId w:val="6"/>
  </w:num>
  <w:num w:numId="19">
    <w:abstractNumId w:val="2"/>
  </w:num>
  <w:num w:numId="20">
    <w:abstractNumId w:val="7"/>
  </w:num>
  <w:num w:numId="21">
    <w:abstractNumId w:val="17"/>
  </w:num>
  <w:num w:numId="22">
    <w:abstractNumId w:val="18"/>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A73"/>
    <w:rsid w:val="00001B88"/>
    <w:rsid w:val="00011477"/>
    <w:rsid w:val="0001152C"/>
    <w:rsid w:val="0002412B"/>
    <w:rsid w:val="0002450A"/>
    <w:rsid w:val="0003412D"/>
    <w:rsid w:val="000364DF"/>
    <w:rsid w:val="00047EAC"/>
    <w:rsid w:val="00057821"/>
    <w:rsid w:val="00064DDA"/>
    <w:rsid w:val="00066961"/>
    <w:rsid w:val="0006720E"/>
    <w:rsid w:val="00075D3D"/>
    <w:rsid w:val="0008080F"/>
    <w:rsid w:val="00087514"/>
    <w:rsid w:val="000944BE"/>
    <w:rsid w:val="000964AA"/>
    <w:rsid w:val="00097C56"/>
    <w:rsid w:val="000A0BCE"/>
    <w:rsid w:val="000B7DF3"/>
    <w:rsid w:val="000D6BE7"/>
    <w:rsid w:val="000E6E48"/>
    <w:rsid w:val="000F40BE"/>
    <w:rsid w:val="0010120A"/>
    <w:rsid w:val="00102869"/>
    <w:rsid w:val="00103195"/>
    <w:rsid w:val="0010436B"/>
    <w:rsid w:val="001072A3"/>
    <w:rsid w:val="00107BBF"/>
    <w:rsid w:val="00117D65"/>
    <w:rsid w:val="00123729"/>
    <w:rsid w:val="00130DF9"/>
    <w:rsid w:val="00137631"/>
    <w:rsid w:val="001417C4"/>
    <w:rsid w:val="00142929"/>
    <w:rsid w:val="00143F90"/>
    <w:rsid w:val="00146502"/>
    <w:rsid w:val="00153C70"/>
    <w:rsid w:val="00157F37"/>
    <w:rsid w:val="0016428C"/>
    <w:rsid w:val="00167529"/>
    <w:rsid w:val="001920CD"/>
    <w:rsid w:val="00192281"/>
    <w:rsid w:val="00196487"/>
    <w:rsid w:val="001A281F"/>
    <w:rsid w:val="001A6FB0"/>
    <w:rsid w:val="001B4CF5"/>
    <w:rsid w:val="001B6D73"/>
    <w:rsid w:val="001C0E2D"/>
    <w:rsid w:val="001E0229"/>
    <w:rsid w:val="001F17B4"/>
    <w:rsid w:val="001F269C"/>
    <w:rsid w:val="001F5124"/>
    <w:rsid w:val="002016FB"/>
    <w:rsid w:val="002152C5"/>
    <w:rsid w:val="00221BA8"/>
    <w:rsid w:val="00222EF2"/>
    <w:rsid w:val="002457E6"/>
    <w:rsid w:val="0025525F"/>
    <w:rsid w:val="002625B3"/>
    <w:rsid w:val="00264179"/>
    <w:rsid w:val="00275522"/>
    <w:rsid w:val="0028222C"/>
    <w:rsid w:val="002843A7"/>
    <w:rsid w:val="00285286"/>
    <w:rsid w:val="0028722E"/>
    <w:rsid w:val="00291DE8"/>
    <w:rsid w:val="0029244E"/>
    <w:rsid w:val="00292D91"/>
    <w:rsid w:val="00292E65"/>
    <w:rsid w:val="002A1C59"/>
    <w:rsid w:val="002A25E2"/>
    <w:rsid w:val="002D7723"/>
    <w:rsid w:val="002E46C7"/>
    <w:rsid w:val="002F4560"/>
    <w:rsid w:val="00301425"/>
    <w:rsid w:val="00301791"/>
    <w:rsid w:val="00301C33"/>
    <w:rsid w:val="00303776"/>
    <w:rsid w:val="00312EDD"/>
    <w:rsid w:val="00316178"/>
    <w:rsid w:val="003257FA"/>
    <w:rsid w:val="003327AD"/>
    <w:rsid w:val="00336114"/>
    <w:rsid w:val="00342991"/>
    <w:rsid w:val="00354D35"/>
    <w:rsid w:val="00357C19"/>
    <w:rsid w:val="00360A80"/>
    <w:rsid w:val="00364F9A"/>
    <w:rsid w:val="00365064"/>
    <w:rsid w:val="003701AD"/>
    <w:rsid w:val="0037182C"/>
    <w:rsid w:val="0037380D"/>
    <w:rsid w:val="00381182"/>
    <w:rsid w:val="00387BCB"/>
    <w:rsid w:val="003B68AF"/>
    <w:rsid w:val="003B739E"/>
    <w:rsid w:val="003C76BA"/>
    <w:rsid w:val="003D6A43"/>
    <w:rsid w:val="003E1C2A"/>
    <w:rsid w:val="003E291A"/>
    <w:rsid w:val="003E6928"/>
    <w:rsid w:val="003F20C3"/>
    <w:rsid w:val="003F3BE3"/>
    <w:rsid w:val="003F58DB"/>
    <w:rsid w:val="003F71D1"/>
    <w:rsid w:val="0040468D"/>
    <w:rsid w:val="00416D2C"/>
    <w:rsid w:val="004309B6"/>
    <w:rsid w:val="00431BF7"/>
    <w:rsid w:val="0043439A"/>
    <w:rsid w:val="00434EA3"/>
    <w:rsid w:val="00440A58"/>
    <w:rsid w:val="00452247"/>
    <w:rsid w:val="004568E1"/>
    <w:rsid w:val="0046006F"/>
    <w:rsid w:val="004610EB"/>
    <w:rsid w:val="004619EE"/>
    <w:rsid w:val="00462394"/>
    <w:rsid w:val="00463781"/>
    <w:rsid w:val="00464925"/>
    <w:rsid w:val="00464CEC"/>
    <w:rsid w:val="00497C4A"/>
    <w:rsid w:val="004A34E4"/>
    <w:rsid w:val="004A4888"/>
    <w:rsid w:val="004D3179"/>
    <w:rsid w:val="004D3EB6"/>
    <w:rsid w:val="004D5DFC"/>
    <w:rsid w:val="004D6B38"/>
    <w:rsid w:val="004E58EE"/>
    <w:rsid w:val="004E6C92"/>
    <w:rsid w:val="004F651C"/>
    <w:rsid w:val="004F70FE"/>
    <w:rsid w:val="00502399"/>
    <w:rsid w:val="00503C15"/>
    <w:rsid w:val="0051061A"/>
    <w:rsid w:val="0051157F"/>
    <w:rsid w:val="00511FC6"/>
    <w:rsid w:val="005246E2"/>
    <w:rsid w:val="00537162"/>
    <w:rsid w:val="0054673C"/>
    <w:rsid w:val="00553E42"/>
    <w:rsid w:val="005542B4"/>
    <w:rsid w:val="0056135B"/>
    <w:rsid w:val="00570B2D"/>
    <w:rsid w:val="00573498"/>
    <w:rsid w:val="00580D53"/>
    <w:rsid w:val="00582B82"/>
    <w:rsid w:val="0059118D"/>
    <w:rsid w:val="00597217"/>
    <w:rsid w:val="005B2B4B"/>
    <w:rsid w:val="005B5156"/>
    <w:rsid w:val="005B62F1"/>
    <w:rsid w:val="005B6909"/>
    <w:rsid w:val="005C23A0"/>
    <w:rsid w:val="005C5576"/>
    <w:rsid w:val="005C7C86"/>
    <w:rsid w:val="005C7CF4"/>
    <w:rsid w:val="005E2B84"/>
    <w:rsid w:val="005E667A"/>
    <w:rsid w:val="005E72DA"/>
    <w:rsid w:val="005F2A0A"/>
    <w:rsid w:val="005F4B19"/>
    <w:rsid w:val="005F6977"/>
    <w:rsid w:val="00601343"/>
    <w:rsid w:val="00601434"/>
    <w:rsid w:val="00601A3A"/>
    <w:rsid w:val="00603505"/>
    <w:rsid w:val="0060594E"/>
    <w:rsid w:val="006067BB"/>
    <w:rsid w:val="00610E56"/>
    <w:rsid w:val="00615104"/>
    <w:rsid w:val="00623D73"/>
    <w:rsid w:val="00636CD5"/>
    <w:rsid w:val="006371F2"/>
    <w:rsid w:val="0064578B"/>
    <w:rsid w:val="00652051"/>
    <w:rsid w:val="00652AA2"/>
    <w:rsid w:val="006613F1"/>
    <w:rsid w:val="00661531"/>
    <w:rsid w:val="00661F86"/>
    <w:rsid w:val="006632DD"/>
    <w:rsid w:val="006864BB"/>
    <w:rsid w:val="00687CC3"/>
    <w:rsid w:val="006901C4"/>
    <w:rsid w:val="00691DA4"/>
    <w:rsid w:val="0069702D"/>
    <w:rsid w:val="00697660"/>
    <w:rsid w:val="006A529C"/>
    <w:rsid w:val="006B3468"/>
    <w:rsid w:val="006C5E0E"/>
    <w:rsid w:val="006D331B"/>
    <w:rsid w:val="006E5206"/>
    <w:rsid w:val="006E79B5"/>
    <w:rsid w:val="00710778"/>
    <w:rsid w:val="00725E3D"/>
    <w:rsid w:val="007331E0"/>
    <w:rsid w:val="00736AFF"/>
    <w:rsid w:val="00745038"/>
    <w:rsid w:val="0074569C"/>
    <w:rsid w:val="007458D7"/>
    <w:rsid w:val="00750D7F"/>
    <w:rsid w:val="0075134D"/>
    <w:rsid w:val="0075292B"/>
    <w:rsid w:val="00752D46"/>
    <w:rsid w:val="00754C0F"/>
    <w:rsid w:val="007672B7"/>
    <w:rsid w:val="00780655"/>
    <w:rsid w:val="007816BB"/>
    <w:rsid w:val="00783DE7"/>
    <w:rsid w:val="00790D31"/>
    <w:rsid w:val="00796483"/>
    <w:rsid w:val="00797F1D"/>
    <w:rsid w:val="007B4115"/>
    <w:rsid w:val="007B5406"/>
    <w:rsid w:val="007B6AFE"/>
    <w:rsid w:val="007C20B3"/>
    <w:rsid w:val="007C2C7B"/>
    <w:rsid w:val="007C6803"/>
    <w:rsid w:val="007D1D9B"/>
    <w:rsid w:val="007D3013"/>
    <w:rsid w:val="007D34CD"/>
    <w:rsid w:val="007E1862"/>
    <w:rsid w:val="007E39DF"/>
    <w:rsid w:val="007E574C"/>
    <w:rsid w:val="007F051E"/>
    <w:rsid w:val="00803360"/>
    <w:rsid w:val="008132BE"/>
    <w:rsid w:val="00813EB2"/>
    <w:rsid w:val="00814250"/>
    <w:rsid w:val="00815554"/>
    <w:rsid w:val="0082448C"/>
    <w:rsid w:val="00830786"/>
    <w:rsid w:val="0083078D"/>
    <w:rsid w:val="00831A96"/>
    <w:rsid w:val="00835DA4"/>
    <w:rsid w:val="00837A7D"/>
    <w:rsid w:val="0084140D"/>
    <w:rsid w:val="00850096"/>
    <w:rsid w:val="00854601"/>
    <w:rsid w:val="00856BF7"/>
    <w:rsid w:val="00862C10"/>
    <w:rsid w:val="00876B73"/>
    <w:rsid w:val="008B3A36"/>
    <w:rsid w:val="008B50C1"/>
    <w:rsid w:val="008C3E3F"/>
    <w:rsid w:val="008C425A"/>
    <w:rsid w:val="008C6CDB"/>
    <w:rsid w:val="008C750E"/>
    <w:rsid w:val="008D0D77"/>
    <w:rsid w:val="008D2BDB"/>
    <w:rsid w:val="008D3F3C"/>
    <w:rsid w:val="008D6657"/>
    <w:rsid w:val="008E16AA"/>
    <w:rsid w:val="008E2225"/>
    <w:rsid w:val="008E3104"/>
    <w:rsid w:val="008E3817"/>
    <w:rsid w:val="008F3EF9"/>
    <w:rsid w:val="008F49C2"/>
    <w:rsid w:val="008F5A77"/>
    <w:rsid w:val="008F636D"/>
    <w:rsid w:val="00914093"/>
    <w:rsid w:val="00934264"/>
    <w:rsid w:val="0093544F"/>
    <w:rsid w:val="0093652B"/>
    <w:rsid w:val="00941CA8"/>
    <w:rsid w:val="00952C7F"/>
    <w:rsid w:val="0095332C"/>
    <w:rsid w:val="009574A0"/>
    <w:rsid w:val="00957A9E"/>
    <w:rsid w:val="00961262"/>
    <w:rsid w:val="00963066"/>
    <w:rsid w:val="00972D70"/>
    <w:rsid w:val="0097399C"/>
    <w:rsid w:val="009740BB"/>
    <w:rsid w:val="009826B5"/>
    <w:rsid w:val="009863D6"/>
    <w:rsid w:val="00987ABF"/>
    <w:rsid w:val="00993235"/>
    <w:rsid w:val="0099421B"/>
    <w:rsid w:val="00994A44"/>
    <w:rsid w:val="00996E69"/>
    <w:rsid w:val="009A5832"/>
    <w:rsid w:val="009A713C"/>
    <w:rsid w:val="009A7FA0"/>
    <w:rsid w:val="009B4F3B"/>
    <w:rsid w:val="009C3F42"/>
    <w:rsid w:val="009C460B"/>
    <w:rsid w:val="009D78E2"/>
    <w:rsid w:val="009F30A5"/>
    <w:rsid w:val="00A07568"/>
    <w:rsid w:val="00A11095"/>
    <w:rsid w:val="00A14CE7"/>
    <w:rsid w:val="00A15C34"/>
    <w:rsid w:val="00A230BC"/>
    <w:rsid w:val="00A25FFA"/>
    <w:rsid w:val="00A335EA"/>
    <w:rsid w:val="00A34C49"/>
    <w:rsid w:val="00A44F49"/>
    <w:rsid w:val="00A463DE"/>
    <w:rsid w:val="00A4795D"/>
    <w:rsid w:val="00A54286"/>
    <w:rsid w:val="00A550D9"/>
    <w:rsid w:val="00A63EAA"/>
    <w:rsid w:val="00A64A49"/>
    <w:rsid w:val="00A65300"/>
    <w:rsid w:val="00A67FE4"/>
    <w:rsid w:val="00A72CFC"/>
    <w:rsid w:val="00A74370"/>
    <w:rsid w:val="00A94043"/>
    <w:rsid w:val="00A94159"/>
    <w:rsid w:val="00A97ADC"/>
    <w:rsid w:val="00AA06B3"/>
    <w:rsid w:val="00AB0EDC"/>
    <w:rsid w:val="00AB22D8"/>
    <w:rsid w:val="00AB7165"/>
    <w:rsid w:val="00AC31C2"/>
    <w:rsid w:val="00AC5087"/>
    <w:rsid w:val="00AD1851"/>
    <w:rsid w:val="00AD4A9B"/>
    <w:rsid w:val="00AD6E10"/>
    <w:rsid w:val="00AE5019"/>
    <w:rsid w:val="00AE7A81"/>
    <w:rsid w:val="00AF1FD8"/>
    <w:rsid w:val="00AF3C86"/>
    <w:rsid w:val="00B018CE"/>
    <w:rsid w:val="00B02F46"/>
    <w:rsid w:val="00B03982"/>
    <w:rsid w:val="00B05CBD"/>
    <w:rsid w:val="00B06F9B"/>
    <w:rsid w:val="00B17123"/>
    <w:rsid w:val="00B32541"/>
    <w:rsid w:val="00B32AC7"/>
    <w:rsid w:val="00B40CD8"/>
    <w:rsid w:val="00B44F92"/>
    <w:rsid w:val="00B50389"/>
    <w:rsid w:val="00B565C1"/>
    <w:rsid w:val="00B56CD7"/>
    <w:rsid w:val="00B66A38"/>
    <w:rsid w:val="00B764FD"/>
    <w:rsid w:val="00B76603"/>
    <w:rsid w:val="00B946FC"/>
    <w:rsid w:val="00B96C16"/>
    <w:rsid w:val="00BA6506"/>
    <w:rsid w:val="00BA6F5C"/>
    <w:rsid w:val="00BB0515"/>
    <w:rsid w:val="00BB39B4"/>
    <w:rsid w:val="00BB4D23"/>
    <w:rsid w:val="00BC1896"/>
    <w:rsid w:val="00BC5D67"/>
    <w:rsid w:val="00BC6D0C"/>
    <w:rsid w:val="00BD2194"/>
    <w:rsid w:val="00BD614B"/>
    <w:rsid w:val="00BE20F5"/>
    <w:rsid w:val="00BE3407"/>
    <w:rsid w:val="00BF2AD8"/>
    <w:rsid w:val="00BF2EB6"/>
    <w:rsid w:val="00BF75E7"/>
    <w:rsid w:val="00C00248"/>
    <w:rsid w:val="00C141F4"/>
    <w:rsid w:val="00C21778"/>
    <w:rsid w:val="00C264B9"/>
    <w:rsid w:val="00C4296E"/>
    <w:rsid w:val="00C6170E"/>
    <w:rsid w:val="00C733AB"/>
    <w:rsid w:val="00C7416D"/>
    <w:rsid w:val="00C74C81"/>
    <w:rsid w:val="00C823FA"/>
    <w:rsid w:val="00C9195F"/>
    <w:rsid w:val="00C94DAD"/>
    <w:rsid w:val="00CA03C4"/>
    <w:rsid w:val="00CA7DD2"/>
    <w:rsid w:val="00CC136C"/>
    <w:rsid w:val="00CC283A"/>
    <w:rsid w:val="00CC6EBD"/>
    <w:rsid w:val="00CC739E"/>
    <w:rsid w:val="00CE1571"/>
    <w:rsid w:val="00CE23D3"/>
    <w:rsid w:val="00CE23FB"/>
    <w:rsid w:val="00CE2511"/>
    <w:rsid w:val="00D06348"/>
    <w:rsid w:val="00D163D0"/>
    <w:rsid w:val="00D177AF"/>
    <w:rsid w:val="00D20A7D"/>
    <w:rsid w:val="00D21897"/>
    <w:rsid w:val="00D2280D"/>
    <w:rsid w:val="00D35DCA"/>
    <w:rsid w:val="00D36624"/>
    <w:rsid w:val="00D41B8D"/>
    <w:rsid w:val="00D423A5"/>
    <w:rsid w:val="00D44762"/>
    <w:rsid w:val="00D7051B"/>
    <w:rsid w:val="00D719F2"/>
    <w:rsid w:val="00D74A77"/>
    <w:rsid w:val="00D758A7"/>
    <w:rsid w:val="00D826F7"/>
    <w:rsid w:val="00D86238"/>
    <w:rsid w:val="00D87943"/>
    <w:rsid w:val="00D918BE"/>
    <w:rsid w:val="00D92A73"/>
    <w:rsid w:val="00D970DF"/>
    <w:rsid w:val="00DB0CF7"/>
    <w:rsid w:val="00DB4E1B"/>
    <w:rsid w:val="00DB5F2C"/>
    <w:rsid w:val="00DC5D5D"/>
    <w:rsid w:val="00DC70BE"/>
    <w:rsid w:val="00DD2B3A"/>
    <w:rsid w:val="00DE213E"/>
    <w:rsid w:val="00DE70C6"/>
    <w:rsid w:val="00DF293B"/>
    <w:rsid w:val="00DF562E"/>
    <w:rsid w:val="00E007A7"/>
    <w:rsid w:val="00E01FD2"/>
    <w:rsid w:val="00E05A7F"/>
    <w:rsid w:val="00E30BE8"/>
    <w:rsid w:val="00E358C9"/>
    <w:rsid w:val="00E417DC"/>
    <w:rsid w:val="00E42221"/>
    <w:rsid w:val="00E5497F"/>
    <w:rsid w:val="00E60571"/>
    <w:rsid w:val="00E6307E"/>
    <w:rsid w:val="00E73F2E"/>
    <w:rsid w:val="00E75BC6"/>
    <w:rsid w:val="00E85BE7"/>
    <w:rsid w:val="00EA15D5"/>
    <w:rsid w:val="00EA4D32"/>
    <w:rsid w:val="00EA6BA6"/>
    <w:rsid w:val="00EB1E16"/>
    <w:rsid w:val="00EC0173"/>
    <w:rsid w:val="00EC1E4F"/>
    <w:rsid w:val="00EE020F"/>
    <w:rsid w:val="00EE3BF6"/>
    <w:rsid w:val="00EE6259"/>
    <w:rsid w:val="00EE70B2"/>
    <w:rsid w:val="00EF3846"/>
    <w:rsid w:val="00EF3C75"/>
    <w:rsid w:val="00F05D7E"/>
    <w:rsid w:val="00F11006"/>
    <w:rsid w:val="00F14C51"/>
    <w:rsid w:val="00F31379"/>
    <w:rsid w:val="00F3194A"/>
    <w:rsid w:val="00F3290F"/>
    <w:rsid w:val="00F3454E"/>
    <w:rsid w:val="00F37281"/>
    <w:rsid w:val="00F44525"/>
    <w:rsid w:val="00F479BD"/>
    <w:rsid w:val="00F50747"/>
    <w:rsid w:val="00F5722F"/>
    <w:rsid w:val="00F65AE4"/>
    <w:rsid w:val="00F72BEE"/>
    <w:rsid w:val="00F848C9"/>
    <w:rsid w:val="00F90F29"/>
    <w:rsid w:val="00F9260D"/>
    <w:rsid w:val="00F9588A"/>
    <w:rsid w:val="00FA422D"/>
    <w:rsid w:val="00FA7815"/>
    <w:rsid w:val="00FD0176"/>
    <w:rsid w:val="00FD2855"/>
    <w:rsid w:val="00FD6C2B"/>
    <w:rsid w:val="00FE15E6"/>
    <w:rsid w:val="00FE3D53"/>
    <w:rsid w:val="00FF7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5:docId w15:val="{A08F8146-FFEE-4FFC-99DD-6ADF29B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2A3"/>
    <w:pPr>
      <w:widowControl w:val="0"/>
      <w:jc w:val="both"/>
    </w:pPr>
    <w:rPr>
      <w:sz w:val="24"/>
    </w:rPr>
  </w:style>
  <w:style w:type="paragraph" w:styleId="1">
    <w:name w:val="heading 1"/>
    <w:basedOn w:val="a"/>
    <w:next w:val="a"/>
    <w:link w:val="1Char"/>
    <w:uiPriority w:val="9"/>
    <w:qFormat/>
    <w:rsid w:val="00316178"/>
    <w:pPr>
      <w:keepNext/>
      <w:keepLines/>
      <w:numPr>
        <w:numId w:val="1"/>
      </w:numPr>
      <w:spacing w:before="340" w:after="330" w:line="578" w:lineRule="auto"/>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316178"/>
    <w:pPr>
      <w:keepNext/>
      <w:keepLines/>
      <w:numPr>
        <w:ilvl w:val="1"/>
        <w:numId w:val="1"/>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316178"/>
    <w:pPr>
      <w:keepNext/>
      <w:keepLines/>
      <w:numPr>
        <w:ilvl w:val="2"/>
        <w:numId w:val="1"/>
      </w:numPr>
      <w:spacing w:before="260" w:after="260" w:line="416" w:lineRule="auto"/>
      <w:outlineLvl w:val="2"/>
    </w:pPr>
    <w:rPr>
      <w:rFonts w:eastAsia="微软雅黑"/>
      <w:b/>
      <w:bCs/>
      <w:sz w:val="32"/>
      <w:szCs w:val="32"/>
    </w:rPr>
  </w:style>
  <w:style w:type="paragraph" w:styleId="4">
    <w:name w:val="heading 4"/>
    <w:basedOn w:val="a"/>
    <w:next w:val="a"/>
    <w:link w:val="4Char"/>
    <w:uiPriority w:val="9"/>
    <w:unhideWhenUsed/>
    <w:qFormat/>
    <w:rsid w:val="00316178"/>
    <w:pPr>
      <w:keepNext/>
      <w:keepLines/>
      <w:numPr>
        <w:ilvl w:val="3"/>
        <w:numId w:val="1"/>
      </w:numPr>
      <w:spacing w:before="280" w:after="290" w:line="376"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unhideWhenUsed/>
    <w:qFormat/>
    <w:rsid w:val="00316178"/>
    <w:pPr>
      <w:keepNext/>
      <w:keepLines/>
      <w:numPr>
        <w:ilvl w:val="4"/>
        <w:numId w:val="1"/>
      </w:numPr>
      <w:spacing w:before="280" w:after="290" w:line="376" w:lineRule="auto"/>
      <w:outlineLvl w:val="4"/>
    </w:pPr>
    <w:rPr>
      <w:rFonts w:eastAsia="微软雅黑"/>
      <w:b/>
      <w:bCs/>
      <w:sz w:val="28"/>
      <w:szCs w:val="28"/>
    </w:rPr>
  </w:style>
  <w:style w:type="paragraph" w:styleId="6">
    <w:name w:val="heading 6"/>
    <w:basedOn w:val="a"/>
    <w:next w:val="a"/>
    <w:link w:val="6Char"/>
    <w:uiPriority w:val="9"/>
    <w:unhideWhenUsed/>
    <w:qFormat/>
    <w:rsid w:val="00316178"/>
    <w:pPr>
      <w:keepNext/>
      <w:keepLines/>
      <w:numPr>
        <w:ilvl w:val="5"/>
        <w:numId w:val="1"/>
      </w:numPr>
      <w:spacing w:before="240" w:after="64" w:line="320" w:lineRule="auto"/>
      <w:outlineLvl w:val="5"/>
    </w:pPr>
    <w:rPr>
      <w:rFonts w:asciiTheme="majorHAnsi" w:eastAsia="微软雅黑" w:hAnsiTheme="majorHAnsi" w:cstheme="majorBidi"/>
      <w:b/>
      <w:bCs/>
      <w:szCs w:val="24"/>
    </w:rPr>
  </w:style>
  <w:style w:type="paragraph" w:styleId="7">
    <w:name w:val="heading 7"/>
    <w:basedOn w:val="a"/>
    <w:next w:val="a"/>
    <w:link w:val="7Char"/>
    <w:uiPriority w:val="9"/>
    <w:unhideWhenUsed/>
    <w:qFormat/>
    <w:rsid w:val="00316178"/>
    <w:pPr>
      <w:keepNext/>
      <w:keepLines/>
      <w:numPr>
        <w:ilvl w:val="6"/>
        <w:numId w:val="1"/>
      </w:numPr>
      <w:spacing w:before="240" w:after="64" w:line="320" w:lineRule="auto"/>
      <w:outlineLvl w:val="6"/>
    </w:pPr>
    <w:rPr>
      <w:rFonts w:eastAsia="微软雅黑"/>
      <w:b/>
      <w:bCs/>
      <w:szCs w:val="24"/>
    </w:rPr>
  </w:style>
  <w:style w:type="paragraph" w:styleId="8">
    <w:name w:val="heading 8"/>
    <w:basedOn w:val="a"/>
    <w:next w:val="a"/>
    <w:link w:val="8Char"/>
    <w:uiPriority w:val="9"/>
    <w:unhideWhenUsed/>
    <w:qFormat/>
    <w:rsid w:val="00316178"/>
    <w:pPr>
      <w:keepNext/>
      <w:keepLines/>
      <w:numPr>
        <w:ilvl w:val="7"/>
        <w:numId w:val="1"/>
      </w:numPr>
      <w:spacing w:before="240" w:after="64" w:line="320" w:lineRule="auto"/>
      <w:outlineLvl w:val="7"/>
    </w:pPr>
    <w:rPr>
      <w:rFonts w:asciiTheme="majorHAnsi" w:eastAsia="微软雅黑" w:hAnsiTheme="majorHAnsi" w:cstheme="majorBidi"/>
      <w:szCs w:val="24"/>
    </w:rPr>
  </w:style>
  <w:style w:type="paragraph" w:styleId="9">
    <w:name w:val="heading 9"/>
    <w:basedOn w:val="a"/>
    <w:next w:val="a"/>
    <w:link w:val="9Char"/>
    <w:uiPriority w:val="9"/>
    <w:unhideWhenUsed/>
    <w:qFormat/>
    <w:rsid w:val="00316178"/>
    <w:pPr>
      <w:keepNext/>
      <w:keepLines/>
      <w:numPr>
        <w:ilvl w:val="8"/>
        <w:numId w:val="1"/>
      </w:numPr>
      <w:spacing w:before="240" w:after="64" w:line="320" w:lineRule="auto"/>
      <w:outlineLvl w:val="8"/>
    </w:pPr>
    <w:rPr>
      <w:rFonts w:asciiTheme="majorHAnsi" w:eastAsia="微软雅黑"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2A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2A73"/>
    <w:rPr>
      <w:sz w:val="18"/>
      <w:szCs w:val="18"/>
    </w:rPr>
  </w:style>
  <w:style w:type="paragraph" w:styleId="a4">
    <w:name w:val="footer"/>
    <w:basedOn w:val="a"/>
    <w:link w:val="Char0"/>
    <w:uiPriority w:val="99"/>
    <w:unhideWhenUsed/>
    <w:rsid w:val="00D92A73"/>
    <w:pPr>
      <w:tabs>
        <w:tab w:val="center" w:pos="4153"/>
        <w:tab w:val="right" w:pos="8306"/>
      </w:tabs>
      <w:snapToGrid w:val="0"/>
      <w:jc w:val="left"/>
    </w:pPr>
    <w:rPr>
      <w:sz w:val="18"/>
      <w:szCs w:val="18"/>
    </w:rPr>
  </w:style>
  <w:style w:type="character" w:customStyle="1" w:styleId="Char0">
    <w:name w:val="页脚 Char"/>
    <w:basedOn w:val="a0"/>
    <w:link w:val="a4"/>
    <w:uiPriority w:val="99"/>
    <w:rsid w:val="00D92A73"/>
    <w:rPr>
      <w:sz w:val="18"/>
      <w:szCs w:val="18"/>
    </w:rPr>
  </w:style>
  <w:style w:type="character" w:customStyle="1" w:styleId="1Char">
    <w:name w:val="标题 1 Char"/>
    <w:basedOn w:val="a0"/>
    <w:link w:val="1"/>
    <w:uiPriority w:val="9"/>
    <w:rsid w:val="00316178"/>
    <w:rPr>
      <w:rFonts w:eastAsia="微软雅黑"/>
      <w:b/>
      <w:bCs/>
      <w:kern w:val="44"/>
      <w:sz w:val="44"/>
      <w:szCs w:val="44"/>
    </w:rPr>
  </w:style>
  <w:style w:type="character" w:customStyle="1" w:styleId="2Char">
    <w:name w:val="标题 2 Char"/>
    <w:basedOn w:val="a0"/>
    <w:link w:val="2"/>
    <w:uiPriority w:val="9"/>
    <w:rsid w:val="00316178"/>
    <w:rPr>
      <w:rFonts w:asciiTheme="majorHAnsi" w:eastAsia="微软雅黑" w:hAnsiTheme="majorHAnsi" w:cstheme="majorBidi"/>
      <w:b/>
      <w:bCs/>
      <w:sz w:val="32"/>
      <w:szCs w:val="32"/>
    </w:rPr>
  </w:style>
  <w:style w:type="character" w:customStyle="1" w:styleId="3Char">
    <w:name w:val="标题 3 Char"/>
    <w:basedOn w:val="a0"/>
    <w:link w:val="3"/>
    <w:uiPriority w:val="9"/>
    <w:rsid w:val="00316178"/>
    <w:rPr>
      <w:rFonts w:eastAsia="微软雅黑"/>
      <w:b/>
      <w:bCs/>
      <w:sz w:val="32"/>
      <w:szCs w:val="32"/>
    </w:rPr>
  </w:style>
  <w:style w:type="character" w:customStyle="1" w:styleId="4Char">
    <w:name w:val="标题 4 Char"/>
    <w:basedOn w:val="a0"/>
    <w:link w:val="4"/>
    <w:uiPriority w:val="9"/>
    <w:rsid w:val="00316178"/>
    <w:rPr>
      <w:rFonts w:asciiTheme="majorHAnsi" w:eastAsia="微软雅黑" w:hAnsiTheme="majorHAnsi" w:cstheme="majorBidi"/>
      <w:b/>
      <w:bCs/>
      <w:sz w:val="28"/>
      <w:szCs w:val="28"/>
    </w:rPr>
  </w:style>
  <w:style w:type="character" w:customStyle="1" w:styleId="5Char">
    <w:name w:val="标题 5 Char"/>
    <w:basedOn w:val="a0"/>
    <w:link w:val="5"/>
    <w:uiPriority w:val="9"/>
    <w:rsid w:val="00316178"/>
    <w:rPr>
      <w:rFonts w:eastAsia="微软雅黑"/>
      <w:b/>
      <w:bCs/>
      <w:sz w:val="28"/>
      <w:szCs w:val="28"/>
    </w:rPr>
  </w:style>
  <w:style w:type="character" w:customStyle="1" w:styleId="6Char">
    <w:name w:val="标题 6 Char"/>
    <w:basedOn w:val="a0"/>
    <w:link w:val="6"/>
    <w:uiPriority w:val="9"/>
    <w:rsid w:val="00316178"/>
    <w:rPr>
      <w:rFonts w:asciiTheme="majorHAnsi" w:eastAsia="微软雅黑" w:hAnsiTheme="majorHAnsi" w:cstheme="majorBidi"/>
      <w:b/>
      <w:bCs/>
      <w:sz w:val="24"/>
      <w:szCs w:val="24"/>
    </w:rPr>
  </w:style>
  <w:style w:type="character" w:customStyle="1" w:styleId="7Char">
    <w:name w:val="标题 7 Char"/>
    <w:basedOn w:val="a0"/>
    <w:link w:val="7"/>
    <w:uiPriority w:val="9"/>
    <w:rsid w:val="00316178"/>
    <w:rPr>
      <w:rFonts w:eastAsia="微软雅黑"/>
      <w:b/>
      <w:bCs/>
      <w:sz w:val="24"/>
      <w:szCs w:val="24"/>
    </w:rPr>
  </w:style>
  <w:style w:type="character" w:customStyle="1" w:styleId="8Char">
    <w:name w:val="标题 8 Char"/>
    <w:basedOn w:val="a0"/>
    <w:link w:val="8"/>
    <w:uiPriority w:val="9"/>
    <w:rsid w:val="00316178"/>
    <w:rPr>
      <w:rFonts w:asciiTheme="majorHAnsi" w:eastAsia="微软雅黑" w:hAnsiTheme="majorHAnsi" w:cstheme="majorBidi"/>
      <w:sz w:val="24"/>
      <w:szCs w:val="24"/>
    </w:rPr>
  </w:style>
  <w:style w:type="character" w:customStyle="1" w:styleId="9Char">
    <w:name w:val="标题 9 Char"/>
    <w:basedOn w:val="a0"/>
    <w:link w:val="9"/>
    <w:uiPriority w:val="9"/>
    <w:rsid w:val="00316178"/>
    <w:rPr>
      <w:rFonts w:asciiTheme="majorHAnsi" w:eastAsia="微软雅黑" w:hAnsiTheme="majorHAnsi" w:cstheme="majorBidi"/>
      <w:szCs w:val="21"/>
    </w:rPr>
  </w:style>
  <w:style w:type="paragraph" w:styleId="a5">
    <w:name w:val="Document Map"/>
    <w:basedOn w:val="a"/>
    <w:link w:val="Char1"/>
    <w:uiPriority w:val="99"/>
    <w:semiHidden/>
    <w:unhideWhenUsed/>
    <w:rsid w:val="00316178"/>
    <w:rPr>
      <w:rFonts w:ascii="宋体" w:eastAsia="宋体"/>
      <w:sz w:val="18"/>
      <w:szCs w:val="18"/>
    </w:rPr>
  </w:style>
  <w:style w:type="character" w:customStyle="1" w:styleId="Char1">
    <w:name w:val="文档结构图 Char"/>
    <w:basedOn w:val="a0"/>
    <w:link w:val="a5"/>
    <w:uiPriority w:val="99"/>
    <w:semiHidden/>
    <w:rsid w:val="00316178"/>
    <w:rPr>
      <w:rFonts w:ascii="宋体" w:eastAsia="宋体"/>
      <w:sz w:val="18"/>
      <w:szCs w:val="18"/>
    </w:rPr>
  </w:style>
  <w:style w:type="paragraph" w:styleId="a6">
    <w:name w:val="Title"/>
    <w:basedOn w:val="a"/>
    <w:next w:val="a"/>
    <w:link w:val="Char2"/>
    <w:uiPriority w:val="10"/>
    <w:qFormat/>
    <w:rsid w:val="00087514"/>
    <w:pPr>
      <w:spacing w:before="240" w:after="60"/>
      <w:jc w:val="center"/>
    </w:pPr>
    <w:rPr>
      <w:rFonts w:asciiTheme="majorHAnsi" w:eastAsia="微软雅黑" w:hAnsiTheme="majorHAnsi" w:cstheme="majorBidi"/>
      <w:b/>
      <w:bCs/>
      <w:sz w:val="52"/>
      <w:szCs w:val="32"/>
    </w:rPr>
  </w:style>
  <w:style w:type="character" w:customStyle="1" w:styleId="Char2">
    <w:name w:val="标题 Char"/>
    <w:basedOn w:val="a0"/>
    <w:link w:val="a6"/>
    <w:uiPriority w:val="10"/>
    <w:rsid w:val="00087514"/>
    <w:rPr>
      <w:rFonts w:asciiTheme="majorHAnsi" w:eastAsia="微软雅黑" w:hAnsiTheme="majorHAnsi" w:cstheme="majorBidi"/>
      <w:b/>
      <w:bCs/>
      <w:sz w:val="52"/>
      <w:szCs w:val="32"/>
    </w:rPr>
  </w:style>
  <w:style w:type="paragraph" w:styleId="a7">
    <w:name w:val="Subtitle"/>
    <w:basedOn w:val="a"/>
    <w:next w:val="a"/>
    <w:link w:val="Char3"/>
    <w:uiPriority w:val="11"/>
    <w:qFormat/>
    <w:rsid w:val="00934264"/>
    <w:pPr>
      <w:spacing w:before="240" w:after="60" w:line="312" w:lineRule="auto"/>
      <w:outlineLvl w:val="4"/>
    </w:pPr>
    <w:rPr>
      <w:rFonts w:asciiTheme="majorHAnsi" w:eastAsia="微软雅黑" w:hAnsiTheme="majorHAnsi" w:cstheme="majorBidi"/>
      <w:b/>
      <w:bCs/>
      <w:kern w:val="28"/>
      <w:sz w:val="32"/>
      <w:szCs w:val="32"/>
    </w:rPr>
  </w:style>
  <w:style w:type="character" w:customStyle="1" w:styleId="Char3">
    <w:name w:val="副标题 Char"/>
    <w:basedOn w:val="a0"/>
    <w:link w:val="a7"/>
    <w:uiPriority w:val="11"/>
    <w:rsid w:val="00934264"/>
    <w:rPr>
      <w:rFonts w:asciiTheme="majorHAnsi" w:eastAsia="微软雅黑" w:hAnsiTheme="majorHAnsi" w:cstheme="majorBidi"/>
      <w:b/>
      <w:bCs/>
      <w:kern w:val="28"/>
      <w:sz w:val="32"/>
      <w:szCs w:val="32"/>
    </w:rPr>
  </w:style>
  <w:style w:type="paragraph" w:styleId="10">
    <w:name w:val="toc 1"/>
    <w:basedOn w:val="a"/>
    <w:next w:val="a"/>
    <w:autoRedefine/>
    <w:uiPriority w:val="39"/>
    <w:unhideWhenUsed/>
    <w:rsid w:val="001920CD"/>
    <w:pPr>
      <w:adjustRightInd w:val="0"/>
      <w:snapToGrid w:val="0"/>
    </w:pPr>
    <w:rPr>
      <w:rFonts w:eastAsia="微软雅黑"/>
    </w:rPr>
  </w:style>
  <w:style w:type="paragraph" w:styleId="20">
    <w:name w:val="toc 2"/>
    <w:basedOn w:val="a"/>
    <w:next w:val="a"/>
    <w:autoRedefine/>
    <w:uiPriority w:val="39"/>
    <w:unhideWhenUsed/>
    <w:rsid w:val="001920CD"/>
    <w:pPr>
      <w:adjustRightInd w:val="0"/>
      <w:snapToGrid w:val="0"/>
      <w:ind w:leftChars="200" w:left="200"/>
    </w:pPr>
    <w:rPr>
      <w:rFonts w:eastAsia="微软雅黑"/>
    </w:rPr>
  </w:style>
  <w:style w:type="character" w:styleId="a8">
    <w:name w:val="Hyperlink"/>
    <w:basedOn w:val="a0"/>
    <w:uiPriority w:val="99"/>
    <w:unhideWhenUsed/>
    <w:rsid w:val="002625B3"/>
    <w:rPr>
      <w:color w:val="0000FF" w:themeColor="hyperlink"/>
      <w:u w:val="single"/>
    </w:rPr>
  </w:style>
  <w:style w:type="paragraph" w:styleId="a9">
    <w:name w:val="Balloon Text"/>
    <w:basedOn w:val="a"/>
    <w:link w:val="Char4"/>
    <w:uiPriority w:val="99"/>
    <w:semiHidden/>
    <w:unhideWhenUsed/>
    <w:rsid w:val="00C7416D"/>
    <w:rPr>
      <w:sz w:val="18"/>
      <w:szCs w:val="18"/>
    </w:rPr>
  </w:style>
  <w:style w:type="paragraph" w:styleId="30">
    <w:name w:val="toc 3"/>
    <w:basedOn w:val="a"/>
    <w:next w:val="a"/>
    <w:autoRedefine/>
    <w:uiPriority w:val="39"/>
    <w:semiHidden/>
    <w:unhideWhenUsed/>
    <w:rsid w:val="001920CD"/>
    <w:pPr>
      <w:adjustRightInd w:val="0"/>
      <w:snapToGrid w:val="0"/>
      <w:ind w:leftChars="400" w:left="400"/>
    </w:pPr>
    <w:rPr>
      <w:rFonts w:eastAsia="微软雅黑"/>
    </w:rPr>
  </w:style>
  <w:style w:type="paragraph" w:styleId="40">
    <w:name w:val="toc 4"/>
    <w:basedOn w:val="a"/>
    <w:next w:val="a"/>
    <w:autoRedefine/>
    <w:uiPriority w:val="39"/>
    <w:semiHidden/>
    <w:unhideWhenUsed/>
    <w:rsid w:val="001920CD"/>
    <w:pPr>
      <w:adjustRightInd w:val="0"/>
      <w:snapToGrid w:val="0"/>
      <w:ind w:leftChars="600" w:left="600"/>
    </w:pPr>
    <w:rPr>
      <w:rFonts w:eastAsia="微软雅黑"/>
    </w:rPr>
  </w:style>
  <w:style w:type="paragraph" w:styleId="50">
    <w:name w:val="toc 5"/>
    <w:basedOn w:val="a"/>
    <w:next w:val="a"/>
    <w:autoRedefine/>
    <w:uiPriority w:val="39"/>
    <w:semiHidden/>
    <w:unhideWhenUsed/>
    <w:rsid w:val="001920CD"/>
    <w:pPr>
      <w:adjustRightInd w:val="0"/>
      <w:snapToGrid w:val="0"/>
      <w:ind w:leftChars="800" w:left="800"/>
    </w:pPr>
    <w:rPr>
      <w:rFonts w:eastAsia="微软雅黑"/>
    </w:rPr>
  </w:style>
  <w:style w:type="paragraph" w:styleId="60">
    <w:name w:val="toc 6"/>
    <w:basedOn w:val="a"/>
    <w:next w:val="a"/>
    <w:autoRedefine/>
    <w:uiPriority w:val="39"/>
    <w:semiHidden/>
    <w:unhideWhenUsed/>
    <w:rsid w:val="001920CD"/>
    <w:pPr>
      <w:adjustRightInd w:val="0"/>
      <w:snapToGrid w:val="0"/>
      <w:ind w:leftChars="1000" w:left="1000"/>
    </w:pPr>
    <w:rPr>
      <w:rFonts w:eastAsia="微软雅黑"/>
    </w:rPr>
  </w:style>
  <w:style w:type="paragraph" w:styleId="70">
    <w:name w:val="toc 7"/>
    <w:basedOn w:val="a"/>
    <w:next w:val="a"/>
    <w:autoRedefine/>
    <w:uiPriority w:val="39"/>
    <w:semiHidden/>
    <w:unhideWhenUsed/>
    <w:rsid w:val="001920CD"/>
    <w:pPr>
      <w:adjustRightInd w:val="0"/>
      <w:snapToGrid w:val="0"/>
      <w:ind w:leftChars="1200" w:left="1200"/>
    </w:pPr>
    <w:rPr>
      <w:rFonts w:eastAsia="微软雅黑"/>
    </w:rPr>
  </w:style>
  <w:style w:type="paragraph" w:styleId="80">
    <w:name w:val="toc 8"/>
    <w:basedOn w:val="a"/>
    <w:next w:val="a"/>
    <w:autoRedefine/>
    <w:uiPriority w:val="39"/>
    <w:semiHidden/>
    <w:unhideWhenUsed/>
    <w:rsid w:val="001920CD"/>
    <w:pPr>
      <w:adjustRightInd w:val="0"/>
      <w:snapToGrid w:val="0"/>
      <w:ind w:leftChars="1400" w:left="1400"/>
    </w:pPr>
    <w:rPr>
      <w:rFonts w:eastAsia="微软雅黑"/>
    </w:rPr>
  </w:style>
  <w:style w:type="paragraph" w:styleId="90">
    <w:name w:val="toc 9"/>
    <w:basedOn w:val="a"/>
    <w:next w:val="a"/>
    <w:autoRedefine/>
    <w:uiPriority w:val="39"/>
    <w:semiHidden/>
    <w:unhideWhenUsed/>
    <w:rsid w:val="001920CD"/>
    <w:pPr>
      <w:adjustRightInd w:val="0"/>
      <w:snapToGrid w:val="0"/>
      <w:ind w:leftChars="1600" w:left="1600"/>
    </w:pPr>
    <w:rPr>
      <w:rFonts w:eastAsia="微软雅黑"/>
    </w:rPr>
  </w:style>
  <w:style w:type="character" w:customStyle="1" w:styleId="Char4">
    <w:name w:val="批注框文本 Char"/>
    <w:basedOn w:val="a0"/>
    <w:link w:val="a9"/>
    <w:uiPriority w:val="99"/>
    <w:semiHidden/>
    <w:rsid w:val="00C7416D"/>
    <w:rPr>
      <w:sz w:val="18"/>
      <w:szCs w:val="18"/>
    </w:rPr>
  </w:style>
  <w:style w:type="paragraph" w:styleId="aa">
    <w:name w:val="List Paragraph"/>
    <w:basedOn w:val="a"/>
    <w:uiPriority w:val="34"/>
    <w:qFormat/>
    <w:rsid w:val="00D2280D"/>
    <w:pPr>
      <w:ind w:firstLineChars="200" w:firstLine="420"/>
    </w:pPr>
  </w:style>
  <w:style w:type="paragraph" w:styleId="ab">
    <w:name w:val="No Spacing"/>
    <w:uiPriority w:val="1"/>
    <w:qFormat/>
    <w:rsid w:val="00D2280D"/>
    <w:pPr>
      <w:widowControl w:val="0"/>
      <w:jc w:val="both"/>
    </w:pPr>
  </w:style>
  <w:style w:type="character" w:styleId="ac">
    <w:name w:val="Strong"/>
    <w:uiPriority w:val="22"/>
    <w:qFormat/>
    <w:rsid w:val="007C6803"/>
    <w:rPr>
      <w:b/>
      <w:bCs/>
    </w:rPr>
  </w:style>
  <w:style w:type="table" w:styleId="ad">
    <w:name w:val="Table Grid"/>
    <w:basedOn w:val="a1"/>
    <w:uiPriority w:val="39"/>
    <w:rsid w:val="00E63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936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93652B"/>
    <w:rPr>
      <w:rFonts w:ascii="宋体" w:eastAsia="宋体" w:hAnsi="宋体" w:cs="宋体"/>
      <w:kern w:val="0"/>
      <w:sz w:val="24"/>
      <w:szCs w:val="24"/>
    </w:rPr>
  </w:style>
  <w:style w:type="paragraph" w:styleId="ae">
    <w:name w:val="Normal (Web)"/>
    <w:basedOn w:val="a"/>
    <w:uiPriority w:val="99"/>
    <w:semiHidden/>
    <w:unhideWhenUsed/>
    <w:rsid w:val="00416D2C"/>
    <w:pPr>
      <w:widowControl/>
      <w:spacing w:before="100" w:beforeAutospacing="1" w:after="100" w:afterAutospacing="1"/>
      <w:jc w:val="left"/>
    </w:pPr>
    <w:rPr>
      <w:rFonts w:ascii="宋体" w:eastAsia="宋体" w:hAnsi="宋体" w:cs="宋体"/>
      <w:kern w:val="0"/>
      <w:szCs w:val="24"/>
    </w:rPr>
  </w:style>
  <w:style w:type="character" w:customStyle="1" w:styleId="bjh-p">
    <w:name w:val="bjh-p"/>
    <w:basedOn w:val="a0"/>
    <w:rsid w:val="00416D2C"/>
  </w:style>
  <w:style w:type="character" w:customStyle="1" w:styleId="bjh-strong">
    <w:name w:val="bjh-strong"/>
    <w:basedOn w:val="a0"/>
    <w:rsid w:val="00416D2C"/>
  </w:style>
  <w:style w:type="character" w:customStyle="1" w:styleId="bjh-image-caption">
    <w:name w:val="bjh-image-caption"/>
    <w:basedOn w:val="a0"/>
    <w:rsid w:val="00416D2C"/>
  </w:style>
  <w:style w:type="character" w:customStyle="1" w:styleId="keyword">
    <w:name w:val="keyword"/>
    <w:basedOn w:val="a0"/>
    <w:rsid w:val="001417C4"/>
  </w:style>
  <w:style w:type="character" w:customStyle="1" w:styleId="comment">
    <w:name w:val="comment"/>
    <w:basedOn w:val="a0"/>
    <w:rsid w:val="001417C4"/>
  </w:style>
  <w:style w:type="character" w:styleId="af">
    <w:name w:val="FollowedHyperlink"/>
    <w:basedOn w:val="a0"/>
    <w:uiPriority w:val="99"/>
    <w:semiHidden/>
    <w:unhideWhenUsed/>
    <w:rsid w:val="00157F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415021">
      <w:bodyDiv w:val="1"/>
      <w:marLeft w:val="0"/>
      <w:marRight w:val="0"/>
      <w:marTop w:val="0"/>
      <w:marBottom w:val="0"/>
      <w:divBdr>
        <w:top w:val="none" w:sz="0" w:space="0" w:color="auto"/>
        <w:left w:val="none" w:sz="0" w:space="0" w:color="auto"/>
        <w:bottom w:val="none" w:sz="0" w:space="0" w:color="auto"/>
        <w:right w:val="none" w:sz="0" w:space="0" w:color="auto"/>
      </w:divBdr>
      <w:divsChild>
        <w:div w:id="269582159">
          <w:marLeft w:val="0"/>
          <w:marRight w:val="0"/>
          <w:marTop w:val="450"/>
          <w:marBottom w:val="0"/>
          <w:divBdr>
            <w:top w:val="none" w:sz="0" w:space="0" w:color="auto"/>
            <w:left w:val="none" w:sz="0" w:space="0" w:color="auto"/>
            <w:bottom w:val="none" w:sz="0" w:space="0" w:color="auto"/>
            <w:right w:val="none" w:sz="0" w:space="0" w:color="auto"/>
          </w:divBdr>
        </w:div>
        <w:div w:id="617026031">
          <w:marLeft w:val="0"/>
          <w:marRight w:val="0"/>
          <w:marTop w:val="450"/>
          <w:marBottom w:val="0"/>
          <w:divBdr>
            <w:top w:val="none" w:sz="0" w:space="0" w:color="auto"/>
            <w:left w:val="none" w:sz="0" w:space="0" w:color="auto"/>
            <w:bottom w:val="none" w:sz="0" w:space="0" w:color="auto"/>
            <w:right w:val="none" w:sz="0" w:space="0" w:color="auto"/>
          </w:divBdr>
        </w:div>
        <w:div w:id="325940879">
          <w:marLeft w:val="0"/>
          <w:marRight w:val="0"/>
          <w:marTop w:val="450"/>
          <w:marBottom w:val="0"/>
          <w:divBdr>
            <w:top w:val="none" w:sz="0" w:space="0" w:color="auto"/>
            <w:left w:val="none" w:sz="0" w:space="0" w:color="auto"/>
            <w:bottom w:val="none" w:sz="0" w:space="0" w:color="auto"/>
            <w:right w:val="none" w:sz="0" w:space="0" w:color="auto"/>
          </w:divBdr>
        </w:div>
      </w:divsChild>
    </w:div>
    <w:div w:id="395588430">
      <w:bodyDiv w:val="1"/>
      <w:marLeft w:val="0"/>
      <w:marRight w:val="0"/>
      <w:marTop w:val="0"/>
      <w:marBottom w:val="0"/>
      <w:divBdr>
        <w:top w:val="none" w:sz="0" w:space="0" w:color="auto"/>
        <w:left w:val="none" w:sz="0" w:space="0" w:color="auto"/>
        <w:bottom w:val="none" w:sz="0" w:space="0" w:color="auto"/>
        <w:right w:val="none" w:sz="0" w:space="0" w:color="auto"/>
      </w:divBdr>
    </w:div>
    <w:div w:id="452485687">
      <w:bodyDiv w:val="1"/>
      <w:marLeft w:val="0"/>
      <w:marRight w:val="0"/>
      <w:marTop w:val="0"/>
      <w:marBottom w:val="0"/>
      <w:divBdr>
        <w:top w:val="none" w:sz="0" w:space="0" w:color="auto"/>
        <w:left w:val="none" w:sz="0" w:space="0" w:color="auto"/>
        <w:bottom w:val="none" w:sz="0" w:space="0" w:color="auto"/>
        <w:right w:val="none" w:sz="0" w:space="0" w:color="auto"/>
      </w:divBdr>
    </w:div>
    <w:div w:id="679241458">
      <w:bodyDiv w:val="1"/>
      <w:marLeft w:val="0"/>
      <w:marRight w:val="0"/>
      <w:marTop w:val="0"/>
      <w:marBottom w:val="0"/>
      <w:divBdr>
        <w:top w:val="none" w:sz="0" w:space="0" w:color="auto"/>
        <w:left w:val="none" w:sz="0" w:space="0" w:color="auto"/>
        <w:bottom w:val="none" w:sz="0" w:space="0" w:color="auto"/>
        <w:right w:val="none" w:sz="0" w:space="0" w:color="auto"/>
      </w:divBdr>
    </w:div>
    <w:div w:id="748430392">
      <w:bodyDiv w:val="1"/>
      <w:marLeft w:val="0"/>
      <w:marRight w:val="0"/>
      <w:marTop w:val="0"/>
      <w:marBottom w:val="0"/>
      <w:divBdr>
        <w:top w:val="none" w:sz="0" w:space="0" w:color="auto"/>
        <w:left w:val="none" w:sz="0" w:space="0" w:color="auto"/>
        <w:bottom w:val="none" w:sz="0" w:space="0" w:color="auto"/>
        <w:right w:val="none" w:sz="0" w:space="0" w:color="auto"/>
      </w:divBdr>
    </w:div>
    <w:div w:id="769473491">
      <w:bodyDiv w:val="1"/>
      <w:marLeft w:val="0"/>
      <w:marRight w:val="0"/>
      <w:marTop w:val="0"/>
      <w:marBottom w:val="0"/>
      <w:divBdr>
        <w:top w:val="none" w:sz="0" w:space="0" w:color="auto"/>
        <w:left w:val="none" w:sz="0" w:space="0" w:color="auto"/>
        <w:bottom w:val="none" w:sz="0" w:space="0" w:color="auto"/>
        <w:right w:val="none" w:sz="0" w:space="0" w:color="auto"/>
      </w:divBdr>
    </w:div>
    <w:div w:id="1016691795">
      <w:bodyDiv w:val="1"/>
      <w:marLeft w:val="0"/>
      <w:marRight w:val="0"/>
      <w:marTop w:val="0"/>
      <w:marBottom w:val="0"/>
      <w:divBdr>
        <w:top w:val="none" w:sz="0" w:space="0" w:color="auto"/>
        <w:left w:val="none" w:sz="0" w:space="0" w:color="auto"/>
        <w:bottom w:val="none" w:sz="0" w:space="0" w:color="auto"/>
        <w:right w:val="none" w:sz="0" w:space="0" w:color="auto"/>
      </w:divBdr>
    </w:div>
    <w:div w:id="1181889537">
      <w:bodyDiv w:val="1"/>
      <w:marLeft w:val="0"/>
      <w:marRight w:val="0"/>
      <w:marTop w:val="0"/>
      <w:marBottom w:val="0"/>
      <w:divBdr>
        <w:top w:val="none" w:sz="0" w:space="0" w:color="auto"/>
        <w:left w:val="none" w:sz="0" w:space="0" w:color="auto"/>
        <w:bottom w:val="none" w:sz="0" w:space="0" w:color="auto"/>
        <w:right w:val="none" w:sz="0" w:space="0" w:color="auto"/>
      </w:divBdr>
    </w:div>
    <w:div w:id="1228956696">
      <w:bodyDiv w:val="1"/>
      <w:marLeft w:val="0"/>
      <w:marRight w:val="0"/>
      <w:marTop w:val="0"/>
      <w:marBottom w:val="0"/>
      <w:divBdr>
        <w:top w:val="none" w:sz="0" w:space="0" w:color="auto"/>
        <w:left w:val="none" w:sz="0" w:space="0" w:color="auto"/>
        <w:bottom w:val="none" w:sz="0" w:space="0" w:color="auto"/>
        <w:right w:val="none" w:sz="0" w:space="0" w:color="auto"/>
      </w:divBdr>
      <w:divsChild>
        <w:div w:id="1385789894">
          <w:marLeft w:val="0"/>
          <w:marRight w:val="0"/>
          <w:marTop w:val="0"/>
          <w:marBottom w:val="0"/>
          <w:divBdr>
            <w:top w:val="none" w:sz="0" w:space="0" w:color="auto"/>
            <w:left w:val="none" w:sz="0" w:space="0" w:color="auto"/>
            <w:bottom w:val="none" w:sz="0" w:space="0" w:color="auto"/>
            <w:right w:val="none" w:sz="0" w:space="0" w:color="auto"/>
          </w:divBdr>
          <w:divsChild>
            <w:div w:id="20043096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63338418">
      <w:bodyDiv w:val="1"/>
      <w:marLeft w:val="0"/>
      <w:marRight w:val="0"/>
      <w:marTop w:val="0"/>
      <w:marBottom w:val="0"/>
      <w:divBdr>
        <w:top w:val="none" w:sz="0" w:space="0" w:color="auto"/>
        <w:left w:val="none" w:sz="0" w:space="0" w:color="auto"/>
        <w:bottom w:val="none" w:sz="0" w:space="0" w:color="auto"/>
        <w:right w:val="none" w:sz="0" w:space="0" w:color="auto"/>
      </w:divBdr>
    </w:div>
    <w:div w:id="1371417154">
      <w:bodyDiv w:val="1"/>
      <w:marLeft w:val="0"/>
      <w:marRight w:val="0"/>
      <w:marTop w:val="0"/>
      <w:marBottom w:val="0"/>
      <w:divBdr>
        <w:top w:val="none" w:sz="0" w:space="0" w:color="auto"/>
        <w:left w:val="none" w:sz="0" w:space="0" w:color="auto"/>
        <w:bottom w:val="none" w:sz="0" w:space="0" w:color="auto"/>
        <w:right w:val="none" w:sz="0" w:space="0" w:color="auto"/>
      </w:divBdr>
    </w:div>
    <w:div w:id="1405758221">
      <w:bodyDiv w:val="1"/>
      <w:marLeft w:val="0"/>
      <w:marRight w:val="0"/>
      <w:marTop w:val="0"/>
      <w:marBottom w:val="0"/>
      <w:divBdr>
        <w:top w:val="none" w:sz="0" w:space="0" w:color="auto"/>
        <w:left w:val="none" w:sz="0" w:space="0" w:color="auto"/>
        <w:bottom w:val="none" w:sz="0" w:space="0" w:color="auto"/>
        <w:right w:val="none" w:sz="0" w:space="0" w:color="auto"/>
      </w:divBdr>
    </w:div>
    <w:div w:id="1419522638">
      <w:bodyDiv w:val="1"/>
      <w:marLeft w:val="0"/>
      <w:marRight w:val="0"/>
      <w:marTop w:val="0"/>
      <w:marBottom w:val="0"/>
      <w:divBdr>
        <w:top w:val="none" w:sz="0" w:space="0" w:color="auto"/>
        <w:left w:val="none" w:sz="0" w:space="0" w:color="auto"/>
        <w:bottom w:val="none" w:sz="0" w:space="0" w:color="auto"/>
        <w:right w:val="none" w:sz="0" w:space="0" w:color="auto"/>
      </w:divBdr>
      <w:divsChild>
        <w:div w:id="341396321">
          <w:marLeft w:val="432"/>
          <w:marRight w:val="0"/>
          <w:marTop w:val="106"/>
          <w:marBottom w:val="0"/>
          <w:divBdr>
            <w:top w:val="none" w:sz="0" w:space="0" w:color="auto"/>
            <w:left w:val="none" w:sz="0" w:space="0" w:color="auto"/>
            <w:bottom w:val="none" w:sz="0" w:space="0" w:color="auto"/>
            <w:right w:val="none" w:sz="0" w:space="0" w:color="auto"/>
          </w:divBdr>
        </w:div>
      </w:divsChild>
    </w:div>
    <w:div w:id="1495535124">
      <w:bodyDiv w:val="1"/>
      <w:marLeft w:val="0"/>
      <w:marRight w:val="0"/>
      <w:marTop w:val="0"/>
      <w:marBottom w:val="0"/>
      <w:divBdr>
        <w:top w:val="none" w:sz="0" w:space="0" w:color="auto"/>
        <w:left w:val="none" w:sz="0" w:space="0" w:color="auto"/>
        <w:bottom w:val="none" w:sz="0" w:space="0" w:color="auto"/>
        <w:right w:val="none" w:sz="0" w:space="0" w:color="auto"/>
      </w:divBdr>
    </w:div>
    <w:div w:id="1538621080">
      <w:bodyDiv w:val="1"/>
      <w:marLeft w:val="0"/>
      <w:marRight w:val="0"/>
      <w:marTop w:val="0"/>
      <w:marBottom w:val="0"/>
      <w:divBdr>
        <w:top w:val="none" w:sz="0" w:space="0" w:color="auto"/>
        <w:left w:val="none" w:sz="0" w:space="0" w:color="auto"/>
        <w:bottom w:val="none" w:sz="0" w:space="0" w:color="auto"/>
        <w:right w:val="none" w:sz="0" w:space="0" w:color="auto"/>
      </w:divBdr>
    </w:div>
    <w:div w:id="1541163531">
      <w:bodyDiv w:val="1"/>
      <w:marLeft w:val="0"/>
      <w:marRight w:val="0"/>
      <w:marTop w:val="0"/>
      <w:marBottom w:val="0"/>
      <w:divBdr>
        <w:top w:val="none" w:sz="0" w:space="0" w:color="auto"/>
        <w:left w:val="none" w:sz="0" w:space="0" w:color="auto"/>
        <w:bottom w:val="none" w:sz="0" w:space="0" w:color="auto"/>
        <w:right w:val="none" w:sz="0" w:space="0" w:color="auto"/>
      </w:divBdr>
    </w:div>
    <w:div w:id="1577281172">
      <w:bodyDiv w:val="1"/>
      <w:marLeft w:val="0"/>
      <w:marRight w:val="0"/>
      <w:marTop w:val="0"/>
      <w:marBottom w:val="0"/>
      <w:divBdr>
        <w:top w:val="none" w:sz="0" w:space="0" w:color="auto"/>
        <w:left w:val="none" w:sz="0" w:space="0" w:color="auto"/>
        <w:bottom w:val="none" w:sz="0" w:space="0" w:color="auto"/>
        <w:right w:val="none" w:sz="0" w:space="0" w:color="auto"/>
      </w:divBdr>
      <w:divsChild>
        <w:div w:id="1588034040">
          <w:marLeft w:val="-450"/>
          <w:marRight w:val="0"/>
          <w:marTop w:val="525"/>
          <w:marBottom w:val="225"/>
          <w:divBdr>
            <w:top w:val="none" w:sz="0" w:space="0" w:color="auto"/>
            <w:left w:val="single" w:sz="48" w:space="0" w:color="4F9CEE"/>
            <w:bottom w:val="none" w:sz="0" w:space="0" w:color="auto"/>
            <w:right w:val="none" w:sz="0" w:space="0" w:color="auto"/>
          </w:divBdr>
        </w:div>
        <w:div w:id="1548836631">
          <w:marLeft w:val="0"/>
          <w:marRight w:val="0"/>
          <w:marTop w:val="0"/>
          <w:marBottom w:val="225"/>
          <w:divBdr>
            <w:top w:val="none" w:sz="0" w:space="0" w:color="auto"/>
            <w:left w:val="none" w:sz="0" w:space="0" w:color="auto"/>
            <w:bottom w:val="none" w:sz="0" w:space="0" w:color="auto"/>
            <w:right w:val="none" w:sz="0" w:space="0" w:color="auto"/>
          </w:divBdr>
        </w:div>
        <w:div w:id="509681540">
          <w:marLeft w:val="0"/>
          <w:marRight w:val="0"/>
          <w:marTop w:val="300"/>
          <w:marBottom w:val="180"/>
          <w:divBdr>
            <w:top w:val="none" w:sz="0" w:space="0" w:color="auto"/>
            <w:left w:val="none" w:sz="0" w:space="0" w:color="auto"/>
            <w:bottom w:val="none" w:sz="0" w:space="0" w:color="auto"/>
            <w:right w:val="none" w:sz="0" w:space="0" w:color="auto"/>
          </w:divBdr>
        </w:div>
        <w:div w:id="249968076">
          <w:marLeft w:val="0"/>
          <w:marRight w:val="0"/>
          <w:marTop w:val="0"/>
          <w:marBottom w:val="225"/>
          <w:divBdr>
            <w:top w:val="none" w:sz="0" w:space="0" w:color="auto"/>
            <w:left w:val="none" w:sz="0" w:space="0" w:color="auto"/>
            <w:bottom w:val="none" w:sz="0" w:space="0" w:color="auto"/>
            <w:right w:val="none" w:sz="0" w:space="0" w:color="auto"/>
          </w:divBdr>
        </w:div>
        <w:div w:id="1627196431">
          <w:marLeft w:val="0"/>
          <w:marRight w:val="0"/>
          <w:marTop w:val="300"/>
          <w:marBottom w:val="180"/>
          <w:divBdr>
            <w:top w:val="none" w:sz="0" w:space="0" w:color="auto"/>
            <w:left w:val="none" w:sz="0" w:space="0" w:color="auto"/>
            <w:bottom w:val="none" w:sz="0" w:space="0" w:color="auto"/>
            <w:right w:val="none" w:sz="0" w:space="0" w:color="auto"/>
          </w:divBdr>
        </w:div>
        <w:div w:id="936837278">
          <w:marLeft w:val="0"/>
          <w:marRight w:val="0"/>
          <w:marTop w:val="0"/>
          <w:marBottom w:val="225"/>
          <w:divBdr>
            <w:top w:val="none" w:sz="0" w:space="0" w:color="auto"/>
            <w:left w:val="none" w:sz="0" w:space="0" w:color="auto"/>
            <w:bottom w:val="none" w:sz="0" w:space="0" w:color="auto"/>
            <w:right w:val="none" w:sz="0" w:space="0" w:color="auto"/>
          </w:divBdr>
        </w:div>
        <w:div w:id="701438886">
          <w:marLeft w:val="0"/>
          <w:marRight w:val="0"/>
          <w:marTop w:val="300"/>
          <w:marBottom w:val="180"/>
          <w:divBdr>
            <w:top w:val="none" w:sz="0" w:space="0" w:color="auto"/>
            <w:left w:val="none" w:sz="0" w:space="0" w:color="auto"/>
            <w:bottom w:val="none" w:sz="0" w:space="0" w:color="auto"/>
            <w:right w:val="none" w:sz="0" w:space="0" w:color="auto"/>
          </w:divBdr>
        </w:div>
        <w:div w:id="1207177206">
          <w:marLeft w:val="0"/>
          <w:marRight w:val="0"/>
          <w:marTop w:val="0"/>
          <w:marBottom w:val="225"/>
          <w:divBdr>
            <w:top w:val="none" w:sz="0" w:space="0" w:color="auto"/>
            <w:left w:val="none" w:sz="0" w:space="0" w:color="auto"/>
            <w:bottom w:val="none" w:sz="0" w:space="0" w:color="auto"/>
            <w:right w:val="none" w:sz="0" w:space="0" w:color="auto"/>
          </w:divBdr>
        </w:div>
      </w:divsChild>
    </w:div>
    <w:div w:id="1602714816">
      <w:bodyDiv w:val="1"/>
      <w:marLeft w:val="0"/>
      <w:marRight w:val="0"/>
      <w:marTop w:val="0"/>
      <w:marBottom w:val="0"/>
      <w:divBdr>
        <w:top w:val="none" w:sz="0" w:space="0" w:color="auto"/>
        <w:left w:val="none" w:sz="0" w:space="0" w:color="auto"/>
        <w:bottom w:val="none" w:sz="0" w:space="0" w:color="auto"/>
        <w:right w:val="none" w:sz="0" w:space="0" w:color="auto"/>
      </w:divBdr>
    </w:div>
    <w:div w:id="1768112452">
      <w:bodyDiv w:val="1"/>
      <w:marLeft w:val="0"/>
      <w:marRight w:val="0"/>
      <w:marTop w:val="0"/>
      <w:marBottom w:val="0"/>
      <w:divBdr>
        <w:top w:val="none" w:sz="0" w:space="0" w:color="auto"/>
        <w:left w:val="none" w:sz="0" w:space="0" w:color="auto"/>
        <w:bottom w:val="none" w:sz="0" w:space="0" w:color="auto"/>
        <w:right w:val="none" w:sz="0" w:space="0" w:color="auto"/>
      </w:divBdr>
      <w:divsChild>
        <w:div w:id="150220879">
          <w:marLeft w:val="432"/>
          <w:marRight w:val="0"/>
          <w:marTop w:val="106"/>
          <w:marBottom w:val="0"/>
          <w:divBdr>
            <w:top w:val="none" w:sz="0" w:space="0" w:color="auto"/>
            <w:left w:val="none" w:sz="0" w:space="0" w:color="auto"/>
            <w:bottom w:val="none" w:sz="0" w:space="0" w:color="auto"/>
            <w:right w:val="none" w:sz="0" w:space="0" w:color="auto"/>
          </w:divBdr>
        </w:div>
      </w:divsChild>
    </w:div>
    <w:div w:id="1795635528">
      <w:bodyDiv w:val="1"/>
      <w:marLeft w:val="0"/>
      <w:marRight w:val="0"/>
      <w:marTop w:val="0"/>
      <w:marBottom w:val="0"/>
      <w:divBdr>
        <w:top w:val="none" w:sz="0" w:space="0" w:color="auto"/>
        <w:left w:val="none" w:sz="0" w:space="0" w:color="auto"/>
        <w:bottom w:val="none" w:sz="0" w:space="0" w:color="auto"/>
        <w:right w:val="none" w:sz="0" w:space="0" w:color="auto"/>
      </w:divBdr>
    </w:div>
    <w:div w:id="1795781524">
      <w:bodyDiv w:val="1"/>
      <w:marLeft w:val="0"/>
      <w:marRight w:val="0"/>
      <w:marTop w:val="0"/>
      <w:marBottom w:val="0"/>
      <w:divBdr>
        <w:top w:val="none" w:sz="0" w:space="0" w:color="auto"/>
        <w:left w:val="none" w:sz="0" w:space="0" w:color="auto"/>
        <w:bottom w:val="none" w:sz="0" w:space="0" w:color="auto"/>
        <w:right w:val="none" w:sz="0" w:space="0" w:color="auto"/>
      </w:divBdr>
    </w:div>
    <w:div w:id="1904245103">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 w:id="1941524216">
      <w:bodyDiv w:val="1"/>
      <w:marLeft w:val="0"/>
      <w:marRight w:val="0"/>
      <w:marTop w:val="0"/>
      <w:marBottom w:val="0"/>
      <w:divBdr>
        <w:top w:val="none" w:sz="0" w:space="0" w:color="auto"/>
        <w:left w:val="none" w:sz="0" w:space="0" w:color="auto"/>
        <w:bottom w:val="none" w:sz="0" w:space="0" w:color="auto"/>
        <w:right w:val="none" w:sz="0" w:space="0" w:color="auto"/>
      </w:divBdr>
    </w:div>
    <w:div w:id="2132547242">
      <w:bodyDiv w:val="1"/>
      <w:marLeft w:val="0"/>
      <w:marRight w:val="0"/>
      <w:marTop w:val="0"/>
      <w:marBottom w:val="0"/>
      <w:divBdr>
        <w:top w:val="none" w:sz="0" w:space="0" w:color="auto"/>
        <w:left w:val="none" w:sz="0" w:space="0" w:color="auto"/>
        <w:bottom w:val="none" w:sz="0" w:space="0" w:color="auto"/>
        <w:right w:val="none" w:sz="0" w:space="0" w:color="auto"/>
      </w:divBdr>
    </w:div>
    <w:div w:id="213459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2.jpe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baike.baidu.com/item/%E8%AF%AD%E9%9F%B3/61401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21442;&#32771;&#36164;&#26009;/FM&#21457;&#23556;&#27169;&#22359;QN8027&#36719;&#20214;Android&#23454;&#29616;&#20998;&#26512;.docx" TargetMode="External"/><Relationship Id="rId32" Type="http://schemas.openxmlformats.org/officeDocument/2006/relationships/hyperlink" Target="https://baike.baidu.com/item/%E4%BA%A4%E9%80%9A%E4%BA%8B%E6%95%85/5852739" TargetMode="Externa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baike.baidu.com/item/%E5%9B%BE%E7%89%87/372416" TargetMode="External"/><Relationship Id="rId36" Type="http://schemas.openxmlformats.org/officeDocument/2006/relationships/hyperlink" Target="https://gss0.baidu.com/9fo3dSag_xI4khGko9WTAnF6hhy/zhidao/pic/item/a6efce1b9d16fdfa4d8d53edb98f8c5495ee7bd4.jp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baike.baidu.com/item/%E4%BA%92%E5%8A%A8/1007314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yperlink" Target="https://baike.baidu.com/item/%E5%BE%AE%E4%BF%A1/3905974" TargetMode="External"/><Relationship Id="rId30" Type="http://schemas.openxmlformats.org/officeDocument/2006/relationships/hyperlink" Target="https://baike.baidu.com/item/%E8%A7%86%E9%A2%91/321962" TargetMode="External"/><Relationship Id="rId35" Type="http://schemas.openxmlformats.org/officeDocument/2006/relationships/image" Target="media/image1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3F06E-79C7-41B3-B3F2-FFB911F0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17</Pages>
  <Words>821</Words>
  <Characters>4682</Characters>
  <Application>Microsoft Office Word</Application>
  <DocSecurity>0</DocSecurity>
  <Lines>39</Lines>
  <Paragraphs>10</Paragraphs>
  <ScaleCrop>false</ScaleCrop>
  <Company>iPanel</Company>
  <LinksUpToDate>false</LinksUpToDate>
  <CharactersWithSpaces>5493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dc:creator>
  <cp:keywords/>
  <dc:description/>
  <cp:lastModifiedBy>Windows 用户</cp:lastModifiedBy>
  <cp:revision>415</cp:revision>
  <dcterms:created xsi:type="dcterms:W3CDTF">2012-10-08T02:31:00Z</dcterms:created>
  <dcterms:modified xsi:type="dcterms:W3CDTF">2019-06-25T05:36:00Z</dcterms:modified>
</cp:coreProperties>
</file>