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8B16" w14:textId="77777777" w:rsidR="009D0065" w:rsidRPr="00E357F4" w:rsidRDefault="00B12870" w:rsidP="009D0065">
      <w:pPr>
        <w:spacing w:before="91"/>
        <w:ind w:left="540" w:right="550"/>
        <w:jc w:val="center"/>
        <w:rPr>
          <w:sz w:val="28"/>
          <w:szCs w:val="28"/>
          <w:lang w:val="vi-VN"/>
        </w:rPr>
      </w:pPr>
      <w:r>
        <w:rPr>
          <w:sz w:val="28"/>
          <w:szCs w:val="28"/>
        </w:rPr>
        <w:t>VIETNAM GENERAL CONFEDERATION OF LABOR</w:t>
      </w:r>
    </w:p>
    <w:p w14:paraId="0DD2AD3A" w14:textId="77777777" w:rsidR="009D0065" w:rsidRPr="00E357F4" w:rsidRDefault="00B12870" w:rsidP="009D0065">
      <w:pPr>
        <w:spacing w:before="3"/>
        <w:ind w:left="540" w:right="550"/>
        <w:jc w:val="center"/>
        <w:rPr>
          <w:sz w:val="28"/>
          <w:szCs w:val="28"/>
          <w:lang w:val="vi-VN"/>
        </w:rPr>
      </w:pPr>
      <w:r>
        <w:rPr>
          <w:b/>
          <w:sz w:val="28"/>
          <w:szCs w:val="28"/>
        </w:rPr>
        <w:t>TON DUC THANG UNIVERSITY</w:t>
      </w:r>
    </w:p>
    <w:p w14:paraId="664C4290" w14:textId="77777777"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16A28CDF" w14:textId="77777777" w:rsidR="009D0065" w:rsidRPr="00E357F4" w:rsidRDefault="009D0065" w:rsidP="009D0065">
      <w:pPr>
        <w:pStyle w:val="ThnVnban"/>
        <w:spacing w:before="7"/>
        <w:jc w:val="center"/>
        <w:rPr>
          <w:sz w:val="19"/>
          <w:lang w:val="vi-VN"/>
        </w:rPr>
      </w:pPr>
    </w:p>
    <w:p w14:paraId="7502F278" w14:textId="77777777" w:rsidR="009D0065" w:rsidRPr="00E357F4" w:rsidRDefault="00B127A5" w:rsidP="009D0065">
      <w:pPr>
        <w:pStyle w:val="ThnVnban"/>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CCCEC" w14:textId="77777777" w:rsidR="009D0065" w:rsidRPr="00E357F4" w:rsidRDefault="009D0065" w:rsidP="009D0065">
      <w:pPr>
        <w:pStyle w:val="ThnVnban"/>
        <w:rPr>
          <w:sz w:val="28"/>
          <w:lang w:val="vi-VN"/>
        </w:rPr>
      </w:pPr>
    </w:p>
    <w:p w14:paraId="24EE3FCB" w14:textId="77777777" w:rsidR="009D0065" w:rsidRDefault="009A2F7B" w:rsidP="009D0065">
      <w:pPr>
        <w:pStyle w:val="ThnVnban"/>
        <w:spacing w:before="1"/>
        <w:rPr>
          <w:sz w:val="38"/>
          <w:lang w:val="vi-VN"/>
        </w:rPr>
      </w:pPr>
      <w:r>
        <w:rPr>
          <w:sz w:val="38"/>
          <w:lang w:val="vi-VN"/>
        </w:rPr>
        <w:tab/>
      </w:r>
    </w:p>
    <w:p w14:paraId="63122237" w14:textId="77777777" w:rsidR="00B127A5" w:rsidRPr="00E357F4" w:rsidRDefault="00B127A5" w:rsidP="009D0065">
      <w:pPr>
        <w:pStyle w:val="ThnVnban"/>
        <w:spacing w:before="1"/>
        <w:rPr>
          <w:sz w:val="38"/>
          <w:lang w:val="vi-VN"/>
        </w:rPr>
      </w:pPr>
    </w:p>
    <w:p w14:paraId="49B77F28" w14:textId="77777777" w:rsidR="009A2F7B" w:rsidRPr="004D4681" w:rsidRDefault="00E4270A" w:rsidP="009A2F7B">
      <w:pPr>
        <w:widowControl w:val="0"/>
        <w:suppressAutoHyphens/>
        <w:autoSpaceDE w:val="0"/>
        <w:autoSpaceDN w:val="0"/>
        <w:adjustRightInd w:val="0"/>
        <w:spacing w:before="0" w:after="0"/>
        <w:ind w:right="49" w:hanging="142"/>
        <w:jc w:val="center"/>
        <w:rPr>
          <w:b/>
          <w:sz w:val="28"/>
          <w:szCs w:val="28"/>
        </w:rPr>
      </w:pPr>
      <w:r>
        <w:rPr>
          <w:b/>
          <w:sz w:val="28"/>
          <w:szCs w:val="28"/>
        </w:rPr>
        <w:t>TRẦN TRUNG HIẾU – 52400047</w:t>
      </w:r>
    </w:p>
    <w:p w14:paraId="1F95FFF1" w14:textId="77777777" w:rsidR="009D0065" w:rsidRPr="009A2F7B" w:rsidRDefault="00914331"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NGUYỄN ĐỨC NHẬT HUY – 52400122</w:t>
      </w:r>
    </w:p>
    <w:p w14:paraId="5888954B" w14:textId="77777777" w:rsidR="009D0065" w:rsidRPr="00E357F4" w:rsidRDefault="009D0065" w:rsidP="009D0065">
      <w:pPr>
        <w:pStyle w:val="ThnVnban"/>
        <w:rPr>
          <w:sz w:val="28"/>
          <w:lang w:val="vi-VN"/>
        </w:rPr>
      </w:pPr>
    </w:p>
    <w:p w14:paraId="0AD448CC" w14:textId="77777777" w:rsidR="009D0065" w:rsidRPr="00E357F4" w:rsidRDefault="009D0065" w:rsidP="009D0065">
      <w:pPr>
        <w:pStyle w:val="ThnVnban"/>
        <w:rPr>
          <w:sz w:val="28"/>
          <w:lang w:val="vi-VN"/>
        </w:rPr>
      </w:pPr>
    </w:p>
    <w:p w14:paraId="0CF978D4" w14:textId="77777777" w:rsidR="009D0065" w:rsidRPr="00E4270A" w:rsidRDefault="00FD0421" w:rsidP="009D0065">
      <w:pPr>
        <w:spacing w:line="276" w:lineRule="auto"/>
        <w:jc w:val="center"/>
        <w:rPr>
          <w:sz w:val="40"/>
          <w:szCs w:val="40"/>
          <w:lang w:val="vi-VN"/>
        </w:rPr>
      </w:pPr>
      <w:r>
        <w:rPr>
          <w:b/>
          <w:sz w:val="40"/>
          <w:szCs w:val="40"/>
        </w:rPr>
        <w:t>CONTAINERS IN WEB DEVELOPMENT</w:t>
      </w:r>
      <w:r>
        <w:rPr>
          <w:b/>
          <w:sz w:val="40"/>
          <w:szCs w:val="40"/>
        </w:rPr>
        <w:br/>
        <w:t>AND DEPLOYMENT (DOCKER)</w:t>
      </w:r>
    </w:p>
    <w:p w14:paraId="599D11C4" w14:textId="77777777" w:rsidR="009D0065" w:rsidRPr="00E4270A" w:rsidRDefault="00FD0421" w:rsidP="009D0065">
      <w:pPr>
        <w:spacing w:line="276" w:lineRule="auto"/>
        <w:ind w:left="540" w:right="550"/>
        <w:jc w:val="center"/>
        <w:rPr>
          <w:sz w:val="48"/>
          <w:szCs w:val="48"/>
          <w:lang w:val="vi-VN"/>
        </w:rPr>
      </w:pPr>
      <w:r>
        <w:rPr>
          <w:b/>
          <w:sz w:val="48"/>
          <w:szCs w:val="48"/>
        </w:rPr>
        <w:t>MIDTERM ESSAY</w:t>
      </w:r>
    </w:p>
    <w:p w14:paraId="79BF613E" w14:textId="77777777" w:rsidR="009D0065" w:rsidRPr="00E357F4" w:rsidRDefault="009D0065" w:rsidP="009D0065">
      <w:pPr>
        <w:pStyle w:val="ThnVnban"/>
        <w:rPr>
          <w:sz w:val="50"/>
          <w:lang w:val="vi-VN"/>
        </w:rPr>
      </w:pPr>
    </w:p>
    <w:p w14:paraId="3E028DF2" w14:textId="77777777" w:rsidR="0097682F" w:rsidRDefault="00FD0421" w:rsidP="005E4587">
      <w:pPr>
        <w:spacing w:line="276" w:lineRule="auto"/>
        <w:ind w:left="446" w:right="461"/>
        <w:jc w:val="center"/>
        <w:rPr>
          <w:b/>
          <w:sz w:val="44"/>
          <w:szCs w:val="44"/>
        </w:rPr>
      </w:pPr>
      <w:r>
        <w:rPr>
          <w:b/>
          <w:sz w:val="44"/>
          <w:szCs w:val="44"/>
        </w:rPr>
        <w:t>WEB PROGRAMMING</w:t>
      </w:r>
      <w:r>
        <w:rPr>
          <w:b/>
          <w:sz w:val="44"/>
          <w:szCs w:val="44"/>
        </w:rPr>
        <w:br/>
        <w:t>&amp; APPLICATIONS</w:t>
      </w:r>
    </w:p>
    <w:p w14:paraId="030C51A9" w14:textId="77777777" w:rsidR="009D0065" w:rsidRPr="00E4270A" w:rsidRDefault="009D0065" w:rsidP="009D0065">
      <w:pPr>
        <w:pStyle w:val="ThnVnban"/>
        <w:tabs>
          <w:tab w:val="left" w:pos="3919"/>
        </w:tabs>
        <w:spacing w:line="276" w:lineRule="auto"/>
        <w:jc w:val="center"/>
        <w:rPr>
          <w:b/>
          <w:bCs/>
          <w:sz w:val="44"/>
          <w:szCs w:val="44"/>
          <w:lang w:val="vi-VN"/>
        </w:rPr>
      </w:pPr>
    </w:p>
    <w:p w14:paraId="0AA58495" w14:textId="77777777" w:rsidR="009D0065" w:rsidRDefault="009D0065" w:rsidP="00CC16A6">
      <w:pPr>
        <w:pStyle w:val="ThnVnban"/>
        <w:tabs>
          <w:tab w:val="left" w:pos="3919"/>
        </w:tabs>
        <w:spacing w:line="276" w:lineRule="auto"/>
        <w:jc w:val="center"/>
        <w:rPr>
          <w:sz w:val="26"/>
          <w:lang w:val="vi-VN"/>
        </w:rPr>
      </w:pPr>
    </w:p>
    <w:p w14:paraId="0ADC06DA" w14:textId="77777777" w:rsidR="009D0065" w:rsidRDefault="009D0065" w:rsidP="009D0065">
      <w:pPr>
        <w:rPr>
          <w:sz w:val="26"/>
          <w:lang w:val="vi-VN"/>
        </w:rPr>
      </w:pPr>
    </w:p>
    <w:p w14:paraId="35FF7E93" w14:textId="77777777" w:rsidR="009D0065" w:rsidRDefault="009D0065" w:rsidP="009D0065">
      <w:pPr>
        <w:rPr>
          <w:sz w:val="26"/>
        </w:rPr>
      </w:pPr>
    </w:p>
    <w:p w14:paraId="25A7B07D" w14:textId="77777777" w:rsidR="00FD0421" w:rsidRDefault="00FD0421" w:rsidP="009D0065">
      <w:pPr>
        <w:rPr>
          <w:sz w:val="26"/>
        </w:rPr>
      </w:pPr>
    </w:p>
    <w:p w14:paraId="2D2A6B40" w14:textId="77777777" w:rsidR="00FD0421" w:rsidRPr="00FD0421" w:rsidRDefault="00FD0421" w:rsidP="009D0065">
      <w:pPr>
        <w:rPr>
          <w:sz w:val="26"/>
        </w:rPr>
      </w:pPr>
    </w:p>
    <w:p w14:paraId="4F6146CC" w14:textId="77777777" w:rsidR="001D49C3" w:rsidRDefault="00FE59D9" w:rsidP="009A2F7B">
      <w:pPr>
        <w:spacing w:before="10"/>
        <w:ind w:left="20"/>
        <w:jc w:val="center"/>
        <w:rPr>
          <w:b/>
          <w:sz w:val="28"/>
          <w:lang w:val="vi-VN"/>
        </w:rPr>
      </w:pPr>
      <w:r>
        <w:rPr>
          <w:b/>
          <w:sz w:val="28"/>
        </w:rPr>
        <w:t>HO CHI MINH CITY, 2026</w:t>
      </w:r>
    </w:p>
    <w:p w14:paraId="61E5E410" w14:textId="77777777" w:rsidR="009D0065" w:rsidRPr="00E357F4" w:rsidRDefault="00FE59D9" w:rsidP="009D0065">
      <w:pPr>
        <w:pageBreakBefore/>
        <w:spacing w:before="91"/>
        <w:ind w:left="540" w:right="550"/>
        <w:jc w:val="center"/>
        <w:rPr>
          <w:sz w:val="28"/>
          <w:szCs w:val="28"/>
          <w:lang w:val="vi-VN"/>
        </w:rPr>
      </w:pPr>
      <w:r>
        <w:rPr>
          <w:sz w:val="28"/>
          <w:szCs w:val="28"/>
        </w:rPr>
        <w:lastRenderedPageBreak/>
        <w:t>VIETNAM GENERAL CONFEDERATION OF LABOR</w:t>
      </w:r>
    </w:p>
    <w:p w14:paraId="4B6B1F7D" w14:textId="77777777" w:rsidR="009D0065" w:rsidRPr="00E357F4" w:rsidRDefault="00FE59D9" w:rsidP="009D0065">
      <w:pPr>
        <w:spacing w:before="3"/>
        <w:ind w:left="540" w:right="550"/>
        <w:jc w:val="center"/>
        <w:rPr>
          <w:sz w:val="28"/>
          <w:szCs w:val="28"/>
          <w:lang w:val="vi-VN"/>
        </w:rPr>
      </w:pPr>
      <w:r>
        <w:rPr>
          <w:b/>
          <w:sz w:val="28"/>
          <w:szCs w:val="28"/>
        </w:rPr>
        <w:t>TON DUC THANG UNIVERSITY</w:t>
      </w:r>
    </w:p>
    <w:p w14:paraId="67A3EAE7" w14:textId="77777777"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1677A0B9" w14:textId="77777777" w:rsidR="009D0065" w:rsidRPr="00E357F4" w:rsidRDefault="009D0065" w:rsidP="009D0065">
      <w:pPr>
        <w:pStyle w:val="ThnVnban"/>
        <w:spacing w:before="7"/>
        <w:jc w:val="center"/>
        <w:rPr>
          <w:sz w:val="19"/>
          <w:lang w:val="vi-VN"/>
        </w:rPr>
      </w:pPr>
    </w:p>
    <w:p w14:paraId="065D95E7" w14:textId="77777777" w:rsidR="009D0065" w:rsidRPr="00E357F4" w:rsidRDefault="00B127A5" w:rsidP="009D0065">
      <w:pPr>
        <w:pStyle w:val="ThnVnban"/>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C7757" w14:textId="77777777" w:rsidR="009D0065" w:rsidRPr="00E357F4" w:rsidRDefault="009D0065" w:rsidP="009D0065">
      <w:pPr>
        <w:pStyle w:val="ThnVnban"/>
        <w:rPr>
          <w:sz w:val="28"/>
          <w:lang w:val="vi-VN"/>
        </w:rPr>
      </w:pPr>
    </w:p>
    <w:p w14:paraId="438B15D4" w14:textId="77777777" w:rsidR="009D0065" w:rsidRDefault="009D0065" w:rsidP="009D0065">
      <w:pPr>
        <w:pStyle w:val="ThnVnban"/>
        <w:spacing w:before="1"/>
        <w:rPr>
          <w:sz w:val="38"/>
          <w:lang w:val="vi-VN"/>
        </w:rPr>
      </w:pPr>
    </w:p>
    <w:p w14:paraId="49D13BF5" w14:textId="77777777" w:rsidR="00B127A5" w:rsidRPr="00E357F4" w:rsidRDefault="00B127A5" w:rsidP="009D0065">
      <w:pPr>
        <w:pStyle w:val="ThnVnban"/>
        <w:spacing w:before="1"/>
        <w:rPr>
          <w:sz w:val="38"/>
          <w:lang w:val="vi-VN"/>
        </w:rPr>
      </w:pPr>
    </w:p>
    <w:p w14:paraId="7AF60CF4" w14:textId="77777777" w:rsidR="009A2F7B" w:rsidRPr="00E4270A" w:rsidRDefault="00914331" w:rsidP="009A2F7B">
      <w:pPr>
        <w:widowControl w:val="0"/>
        <w:autoSpaceDE w:val="0"/>
        <w:autoSpaceDN w:val="0"/>
        <w:spacing w:before="0" w:after="0" w:line="298" w:lineRule="exact"/>
        <w:ind w:right="49"/>
        <w:jc w:val="center"/>
        <w:rPr>
          <w:b/>
          <w:sz w:val="28"/>
          <w:szCs w:val="28"/>
          <w:lang w:val="vi-VN"/>
        </w:rPr>
      </w:pPr>
      <w:r>
        <w:rPr>
          <w:b/>
          <w:sz w:val="28"/>
          <w:szCs w:val="28"/>
        </w:rPr>
        <w:t>TRẦN TRUNG HIẾU – 52400047</w:t>
      </w:r>
    </w:p>
    <w:p w14:paraId="4C5BDC82" w14:textId="77777777" w:rsidR="009D0065" w:rsidRPr="00FE59D9" w:rsidRDefault="00914331" w:rsidP="009A2F7B">
      <w:pPr>
        <w:widowControl w:val="0"/>
        <w:autoSpaceDE w:val="0"/>
        <w:autoSpaceDN w:val="0"/>
        <w:spacing w:before="0" w:after="0" w:line="298" w:lineRule="exact"/>
        <w:ind w:right="49"/>
        <w:jc w:val="center"/>
        <w:rPr>
          <w:b/>
          <w:sz w:val="28"/>
          <w:szCs w:val="28"/>
          <w:lang w:val="vi-VN"/>
        </w:rPr>
      </w:pPr>
      <w:r>
        <w:rPr>
          <w:b/>
          <w:sz w:val="28"/>
          <w:szCs w:val="28"/>
        </w:rPr>
        <w:t>NGUYỄN ĐỨC NHẬT HUY – 52400122</w:t>
      </w:r>
    </w:p>
    <w:p w14:paraId="7B274868" w14:textId="77777777" w:rsidR="009D0065" w:rsidRDefault="009D0065" w:rsidP="009D0065">
      <w:pPr>
        <w:pStyle w:val="ThnVnban"/>
        <w:rPr>
          <w:sz w:val="28"/>
          <w:lang w:val="vi-VN"/>
        </w:rPr>
      </w:pPr>
    </w:p>
    <w:p w14:paraId="2D11AE2D" w14:textId="77777777" w:rsidR="00885F07" w:rsidRDefault="00885F07" w:rsidP="009D0065">
      <w:pPr>
        <w:pStyle w:val="ThnVnban"/>
        <w:rPr>
          <w:sz w:val="28"/>
          <w:lang w:val="vi-VN"/>
        </w:rPr>
      </w:pPr>
    </w:p>
    <w:p w14:paraId="1A53B982" w14:textId="77777777" w:rsidR="00FD0421" w:rsidRPr="00E4270A" w:rsidRDefault="00FD0421" w:rsidP="00FD0421">
      <w:pPr>
        <w:spacing w:line="276" w:lineRule="auto"/>
        <w:jc w:val="center"/>
        <w:rPr>
          <w:sz w:val="40"/>
          <w:szCs w:val="40"/>
          <w:lang w:val="vi-VN"/>
        </w:rPr>
      </w:pPr>
      <w:r>
        <w:rPr>
          <w:b/>
          <w:sz w:val="40"/>
          <w:szCs w:val="40"/>
        </w:rPr>
        <w:t>CONTAINERS IN WEB DEVELOPMENT</w:t>
      </w:r>
      <w:r>
        <w:rPr>
          <w:b/>
          <w:sz w:val="40"/>
          <w:szCs w:val="40"/>
        </w:rPr>
        <w:br/>
        <w:t>AND DEPLOYMENT (DOCKER)</w:t>
      </w:r>
    </w:p>
    <w:p w14:paraId="19007CCE" w14:textId="77777777" w:rsidR="00FD0421" w:rsidRPr="00E4270A" w:rsidRDefault="00FD0421" w:rsidP="00FD0421">
      <w:pPr>
        <w:spacing w:line="276" w:lineRule="auto"/>
        <w:ind w:left="540" w:right="550"/>
        <w:jc w:val="center"/>
        <w:rPr>
          <w:sz w:val="48"/>
          <w:szCs w:val="48"/>
          <w:lang w:val="vi-VN"/>
        </w:rPr>
      </w:pPr>
      <w:r>
        <w:rPr>
          <w:b/>
          <w:sz w:val="48"/>
          <w:szCs w:val="48"/>
        </w:rPr>
        <w:t>MIDTERM ESSAY</w:t>
      </w:r>
    </w:p>
    <w:p w14:paraId="42C0B6BD" w14:textId="77777777" w:rsidR="00FD0421" w:rsidRPr="00E357F4" w:rsidRDefault="00FD0421" w:rsidP="00FD0421">
      <w:pPr>
        <w:pStyle w:val="ThnVnban"/>
        <w:rPr>
          <w:sz w:val="50"/>
          <w:lang w:val="vi-VN"/>
        </w:rPr>
      </w:pPr>
    </w:p>
    <w:p w14:paraId="762F4A92" w14:textId="77777777" w:rsidR="009D0065" w:rsidRPr="00E4270A" w:rsidRDefault="00FD0421" w:rsidP="00FD0421">
      <w:pPr>
        <w:tabs>
          <w:tab w:val="left" w:pos="7830"/>
        </w:tabs>
        <w:spacing w:line="276" w:lineRule="auto"/>
        <w:ind w:left="446" w:right="461"/>
        <w:jc w:val="center"/>
        <w:rPr>
          <w:b/>
          <w:sz w:val="40"/>
          <w:szCs w:val="40"/>
          <w:lang w:val="vi-VN"/>
        </w:rPr>
      </w:pPr>
      <w:r>
        <w:rPr>
          <w:b/>
          <w:sz w:val="44"/>
          <w:szCs w:val="44"/>
        </w:rPr>
        <w:t>WEB PROGRAMMING</w:t>
      </w:r>
      <w:r>
        <w:rPr>
          <w:b/>
          <w:sz w:val="44"/>
          <w:szCs w:val="44"/>
        </w:rPr>
        <w:br/>
        <w:t>&amp; APPLICATIONS</w:t>
      </w:r>
    </w:p>
    <w:p w14:paraId="0F4CC20C" w14:textId="77777777" w:rsidR="005E4587" w:rsidRPr="00E4270A" w:rsidRDefault="00A30E83" w:rsidP="005E4587">
      <w:pPr>
        <w:tabs>
          <w:tab w:val="center" w:pos="4730"/>
        </w:tabs>
        <w:ind w:right="49"/>
        <w:jc w:val="center"/>
        <w:rPr>
          <w:sz w:val="28"/>
          <w:szCs w:val="28"/>
          <w:lang w:val="vi-VN"/>
        </w:rPr>
      </w:pPr>
      <w:r>
        <w:rPr>
          <w:sz w:val="28"/>
          <w:szCs w:val="28"/>
        </w:rPr>
        <w:t>Advised by</w:t>
      </w:r>
    </w:p>
    <w:p w14:paraId="0EBCF558" w14:textId="77777777" w:rsidR="009D0065" w:rsidRDefault="00642693" w:rsidP="005E4587">
      <w:pPr>
        <w:pStyle w:val="ThnVnban"/>
        <w:tabs>
          <w:tab w:val="left" w:pos="3919"/>
        </w:tabs>
        <w:spacing w:line="276" w:lineRule="auto"/>
        <w:jc w:val="center"/>
        <w:rPr>
          <w:sz w:val="26"/>
          <w:lang w:val="vi-VN"/>
        </w:rPr>
      </w:pPr>
      <w:r>
        <w:rPr>
          <w:b/>
          <w:sz w:val="28"/>
          <w:szCs w:val="28"/>
        </w:rPr>
        <w:t>MSc. Nguyễn Thái Duy</w:t>
      </w:r>
    </w:p>
    <w:p w14:paraId="021CE02D" w14:textId="77777777" w:rsidR="009D0065" w:rsidRPr="00E357F4" w:rsidRDefault="009D0065" w:rsidP="009D0065">
      <w:pPr>
        <w:rPr>
          <w:sz w:val="26"/>
          <w:lang w:val="vi-VN"/>
        </w:rPr>
      </w:pPr>
    </w:p>
    <w:p w14:paraId="28D0E276" w14:textId="77777777" w:rsidR="003C69F2" w:rsidRPr="00642693" w:rsidRDefault="00642693" w:rsidP="009D0065">
      <w:pPr>
        <w:spacing w:before="10"/>
        <w:ind w:left="20"/>
        <w:jc w:val="center"/>
        <w:rPr>
          <w:b/>
          <w:sz w:val="28"/>
          <w:lang w:val="vi-VN"/>
        </w:rPr>
        <w:sectPr w:rsidR="003C69F2" w:rsidRPr="00642693" w:rsidSect="00602D02">
          <w:headerReference w:type="default" r:id="rId9"/>
          <w:pgSz w:w="11906" w:h="16838" w:code="9"/>
          <w:pgMar w:top="1985" w:right="1134" w:bottom="1701" w:left="1985" w:header="720" w:footer="720" w:gutter="0"/>
          <w:cols w:space="720"/>
          <w:docGrid w:linePitch="360"/>
        </w:sectPr>
      </w:pPr>
      <w:r>
        <w:rPr>
          <w:b/>
          <w:sz w:val="28"/>
        </w:rPr>
        <w:t>HO CHI MINH CITY, 2026</w:t>
      </w:r>
    </w:p>
    <w:p w14:paraId="708C809D" w14:textId="77777777" w:rsidR="000044BC" w:rsidRPr="00E357F4" w:rsidRDefault="00A30E83" w:rsidP="000044BC">
      <w:pPr>
        <w:jc w:val="center"/>
        <w:rPr>
          <w:b/>
          <w:bCs/>
          <w:sz w:val="32"/>
          <w:szCs w:val="32"/>
          <w:lang w:val="vi-VN"/>
        </w:rPr>
      </w:pPr>
      <w:r>
        <w:rPr>
          <w:b/>
          <w:bCs/>
          <w:sz w:val="32"/>
          <w:szCs w:val="32"/>
        </w:rPr>
        <w:lastRenderedPageBreak/>
        <w:t>ACKNOWLEDGEMENT</w:t>
      </w:r>
    </w:p>
    <w:p w14:paraId="592EFD45" w14:textId="77777777" w:rsidR="000044BC" w:rsidRPr="00E4270A" w:rsidRDefault="000044BC" w:rsidP="0064189C">
      <w:pPr>
        <w:pStyle w:val="Nidungvnbn"/>
        <w:rPr>
          <w:lang w:val="vi-VN"/>
        </w:rPr>
      </w:pPr>
    </w:p>
    <w:p w14:paraId="7AB7322E" w14:textId="77777777" w:rsidR="005E4587" w:rsidRPr="005E4587" w:rsidRDefault="00B76F10" w:rsidP="00602D02">
      <w:pPr>
        <w:tabs>
          <w:tab w:val="left" w:leader="dot" w:pos="0"/>
          <w:tab w:val="left" w:leader="dot" w:pos="9072"/>
        </w:tabs>
        <w:spacing w:line="360" w:lineRule="auto"/>
        <w:ind w:right="-80" w:firstLine="720"/>
        <w:jc w:val="both"/>
        <w:rPr>
          <w:sz w:val="26"/>
          <w:szCs w:val="26"/>
          <w:lang w:val="vi-VN"/>
        </w:rPr>
      </w:pPr>
      <w:r>
        <w:rPr>
          <w:color w:val="000000"/>
          <w:sz w:val="26"/>
          <w:szCs w:val="26"/>
        </w:rPr>
        <w:t>We would like to express our sincere gratitude to Mr. Nguyễn Thái Duy, our instructor, for his valuable guidance and support throughout this midterm essay on containers in web development and deployment. His lectures gave us the foundation in web technology on which this work is built. We also thank the Faculty of Information Technology of Ton Duc Thang University for the learning environment and resources that made the project possible. Despite our efforts, the report may still contain shortcomings, and we look forward to receiving comments that will help us improve.</w:t>
      </w:r>
    </w:p>
    <w:p w14:paraId="610D010D" w14:textId="77777777" w:rsidR="005E4587" w:rsidRDefault="005E4587" w:rsidP="00612205">
      <w:pPr>
        <w:ind w:left="3600"/>
        <w:jc w:val="center"/>
        <w:rPr>
          <w:b/>
          <w:bCs/>
          <w:sz w:val="32"/>
          <w:szCs w:val="32"/>
          <w:lang w:val="vi-VN"/>
        </w:rPr>
      </w:pPr>
    </w:p>
    <w:p w14:paraId="4AEE30C1" w14:textId="77777777" w:rsidR="00B76F10" w:rsidRDefault="00B76F10" w:rsidP="00612205">
      <w:pPr>
        <w:ind w:left="3600"/>
        <w:jc w:val="center"/>
        <w:rPr>
          <w:b/>
          <w:bCs/>
          <w:sz w:val="32"/>
          <w:szCs w:val="32"/>
          <w:lang w:val="vi-VN"/>
        </w:rPr>
      </w:pPr>
    </w:p>
    <w:p w14:paraId="2ED13E92" w14:textId="77777777" w:rsidR="00B76F10" w:rsidRDefault="00B76F10" w:rsidP="00612205">
      <w:pPr>
        <w:ind w:left="3600"/>
        <w:jc w:val="center"/>
        <w:rPr>
          <w:b/>
          <w:bCs/>
          <w:sz w:val="32"/>
          <w:szCs w:val="32"/>
          <w:lang w:val="vi-VN"/>
        </w:rPr>
      </w:pPr>
    </w:p>
    <w:p w14:paraId="2C5A3471" w14:textId="77777777" w:rsidR="00612205" w:rsidRDefault="003C69F2" w:rsidP="00612205">
      <w:pPr>
        <w:ind w:left="3600"/>
        <w:jc w:val="center"/>
        <w:rPr>
          <w:i/>
          <w:sz w:val="26"/>
          <w:szCs w:val="26"/>
          <w:lang w:val="vi-VN"/>
        </w:rPr>
      </w:pPr>
      <w:r>
        <w:rPr>
          <w:i/>
          <w:sz w:val="26"/>
          <w:szCs w:val="26"/>
        </w:rPr>
        <w:t>Ho Chi Minh city, ............ 2026</w:t>
      </w:r>
    </w:p>
    <w:p w14:paraId="1B9A9EE1" w14:textId="77777777" w:rsidR="00612205" w:rsidRPr="00B76F10" w:rsidRDefault="00B76F10" w:rsidP="00612205">
      <w:pPr>
        <w:ind w:left="3600"/>
        <w:jc w:val="center"/>
        <w:rPr>
          <w:i/>
          <w:sz w:val="26"/>
          <w:szCs w:val="26"/>
        </w:rPr>
      </w:pPr>
      <w:r>
        <w:rPr>
          <w:i/>
          <w:sz w:val="26"/>
          <w:szCs w:val="26"/>
        </w:rPr>
        <w:t>Authors</w:t>
      </w:r>
    </w:p>
    <w:p w14:paraId="15CDF0B0" w14:textId="77777777"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18974657" w14:textId="77777777" w:rsidR="00F73DBC" w:rsidRDefault="00F73DBC">
      <w:pPr>
        <w:spacing w:before="480" w:after="0"/>
        <w:ind w:left="3600"/>
        <w:jc w:val="center"/>
      </w:pPr>
    </w:p>
    <w:p w14:paraId="7E722622" w14:textId="77777777" w:rsidR="00F73DBC" w:rsidRDefault="00427AF8">
      <w:pPr>
        <w:spacing w:before="0" w:after="0"/>
        <w:ind w:left="3600"/>
        <w:jc w:val="center"/>
      </w:pPr>
      <w:r>
        <w:rPr>
          <w:sz w:val="26"/>
          <w:szCs w:val="26"/>
        </w:rPr>
        <w:t>Tr</w:t>
      </w:r>
      <w:r>
        <w:rPr>
          <w:sz w:val="26"/>
          <w:szCs w:val="26"/>
        </w:rPr>
        <w:t>ầ</w:t>
      </w:r>
      <w:r>
        <w:rPr>
          <w:sz w:val="26"/>
          <w:szCs w:val="26"/>
        </w:rPr>
        <w:t>n Trung Hi</w:t>
      </w:r>
      <w:r>
        <w:rPr>
          <w:sz w:val="26"/>
          <w:szCs w:val="26"/>
        </w:rPr>
        <w:t>ế</w:t>
      </w:r>
      <w:r>
        <w:rPr>
          <w:sz w:val="26"/>
          <w:szCs w:val="26"/>
        </w:rPr>
        <w:t>u</w:t>
      </w:r>
    </w:p>
    <w:p w14:paraId="7C2DDED5" w14:textId="77777777" w:rsidR="00F73DBC" w:rsidRDefault="00F73DBC">
      <w:pPr>
        <w:spacing w:before="480" w:after="0"/>
        <w:ind w:left="3600"/>
        <w:jc w:val="center"/>
      </w:pPr>
    </w:p>
    <w:p w14:paraId="06CA9495" w14:textId="77777777" w:rsidR="00F73DBC" w:rsidRDefault="00427AF8">
      <w:pPr>
        <w:spacing w:before="0" w:after="0"/>
        <w:ind w:left="3600"/>
        <w:jc w:val="center"/>
      </w:pPr>
      <w:r>
        <w:rPr>
          <w:sz w:val="26"/>
          <w:szCs w:val="26"/>
        </w:rPr>
        <w:t>Nguy</w:t>
      </w:r>
      <w:r>
        <w:rPr>
          <w:sz w:val="26"/>
          <w:szCs w:val="26"/>
        </w:rPr>
        <w:t>ễ</w:t>
      </w:r>
      <w:r>
        <w:rPr>
          <w:sz w:val="26"/>
          <w:szCs w:val="26"/>
        </w:rPr>
        <w:t>n Đ</w:t>
      </w:r>
      <w:r>
        <w:rPr>
          <w:sz w:val="26"/>
          <w:szCs w:val="26"/>
        </w:rPr>
        <w:t>ứ</w:t>
      </w:r>
      <w:r>
        <w:rPr>
          <w:sz w:val="26"/>
          <w:szCs w:val="26"/>
        </w:rPr>
        <w:t>c Nh</w:t>
      </w:r>
      <w:r>
        <w:rPr>
          <w:sz w:val="26"/>
          <w:szCs w:val="26"/>
        </w:rPr>
        <w:t>ậ</w:t>
      </w:r>
      <w:r>
        <w:rPr>
          <w:sz w:val="26"/>
          <w:szCs w:val="26"/>
        </w:rPr>
        <w:t>t Huy</w:t>
      </w:r>
    </w:p>
    <w:p w14:paraId="24B2CDB4" w14:textId="77777777"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7A8A475B" w14:textId="77777777"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25E06D83" w14:textId="77777777" w:rsidR="00B76F10" w:rsidRDefault="00B76F10" w:rsidP="00B76F10">
      <w:pPr>
        <w:spacing w:line="360" w:lineRule="auto"/>
        <w:ind w:firstLine="720"/>
        <w:jc w:val="both"/>
        <w:rPr>
          <w:sz w:val="26"/>
          <w:szCs w:val="26"/>
        </w:rPr>
      </w:pPr>
      <w:r>
        <w:rPr>
          <w:sz w:val="26"/>
          <w:szCs w:val="26"/>
        </w:rPr>
        <w:t>We hereby declare that this is our own project and is guided by Mr. Nguyễn Thái Duy. The content, research and results contained herein are honest and have not been published in any form before. The data in the tables for analysis, comments and evaluation are collected by the authors from different sources, which are clearly stated in the reference section.</w:t>
      </w:r>
    </w:p>
    <w:p w14:paraId="2DD61362" w14:textId="77777777" w:rsidR="00B76F10" w:rsidRDefault="00B76F10" w:rsidP="008730A8">
      <w:pPr>
        <w:pStyle w:val="ThnVnban"/>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and other organizations, with citations and annotated sources.</w:t>
      </w:r>
    </w:p>
    <w:p w14:paraId="08B25372" w14:textId="77777777" w:rsidR="00B76F10" w:rsidRDefault="00B76F10" w:rsidP="00B76F10">
      <w:pPr>
        <w:spacing w:line="360" w:lineRule="auto"/>
        <w:ind w:firstLine="720"/>
        <w:jc w:val="both"/>
        <w:rPr>
          <w:b/>
          <w:sz w:val="26"/>
          <w:szCs w:val="26"/>
        </w:rPr>
      </w:pPr>
      <w:r>
        <w:rPr>
          <w:b/>
          <w:sz w:val="26"/>
          <w:szCs w:val="26"/>
        </w:rPr>
        <w:t>If something wrong happens, we will take full responsibility for the content of our project. Ton Duc Thang University is not related to the infringing rights or the copyrights that we give during the implementation process (if any).</w:t>
      </w:r>
    </w:p>
    <w:p w14:paraId="3C3802C6" w14:textId="77777777" w:rsidR="008730A8" w:rsidRPr="00E4270A" w:rsidRDefault="00C56930" w:rsidP="0047257A">
      <w:pPr>
        <w:spacing w:before="240"/>
        <w:ind w:left="3828"/>
        <w:jc w:val="both"/>
        <w:rPr>
          <w:i/>
          <w:sz w:val="26"/>
          <w:szCs w:val="26"/>
          <w:lang w:val="vi-VN"/>
        </w:rPr>
      </w:pPr>
      <w:r>
        <w:rPr>
          <w:i/>
          <w:sz w:val="26"/>
          <w:szCs w:val="26"/>
        </w:rPr>
        <w:t>Ho Chi Minh city, ............ 2026</w:t>
      </w:r>
    </w:p>
    <w:p w14:paraId="4BCF2EE9" w14:textId="77777777" w:rsidR="008730A8" w:rsidRPr="00C56930" w:rsidRDefault="00C56930" w:rsidP="008730A8">
      <w:pPr>
        <w:spacing w:before="141"/>
        <w:ind w:left="3932" w:right="828"/>
        <w:jc w:val="center"/>
        <w:rPr>
          <w:i/>
          <w:sz w:val="26"/>
          <w:szCs w:val="26"/>
        </w:rPr>
      </w:pPr>
      <w:r>
        <w:rPr>
          <w:i/>
          <w:sz w:val="26"/>
          <w:szCs w:val="26"/>
        </w:rPr>
        <w:t>Authors</w:t>
      </w:r>
    </w:p>
    <w:p w14:paraId="66477756"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5EB9FE26" w14:textId="77777777" w:rsidR="00F73DBC" w:rsidRDefault="00F73DBC">
      <w:pPr>
        <w:spacing w:before="480" w:after="0"/>
        <w:ind w:left="3932" w:right="828"/>
        <w:jc w:val="center"/>
      </w:pPr>
    </w:p>
    <w:p w14:paraId="2057E4D4" w14:textId="77777777" w:rsidR="00F73DBC" w:rsidRDefault="00427AF8">
      <w:pPr>
        <w:spacing w:before="0" w:after="0"/>
        <w:ind w:left="3932" w:right="828"/>
        <w:jc w:val="center"/>
      </w:pPr>
      <w:r>
        <w:rPr>
          <w:sz w:val="26"/>
          <w:szCs w:val="26"/>
        </w:rPr>
        <w:t>Tr</w:t>
      </w:r>
      <w:r>
        <w:rPr>
          <w:sz w:val="26"/>
          <w:szCs w:val="26"/>
        </w:rPr>
        <w:t>ầ</w:t>
      </w:r>
      <w:r>
        <w:rPr>
          <w:sz w:val="26"/>
          <w:szCs w:val="26"/>
        </w:rPr>
        <w:t>n Trung Hi</w:t>
      </w:r>
      <w:r>
        <w:rPr>
          <w:sz w:val="26"/>
          <w:szCs w:val="26"/>
        </w:rPr>
        <w:t>ế</w:t>
      </w:r>
      <w:r>
        <w:rPr>
          <w:sz w:val="26"/>
          <w:szCs w:val="26"/>
        </w:rPr>
        <w:t>u</w:t>
      </w:r>
    </w:p>
    <w:p w14:paraId="66F25781" w14:textId="77777777" w:rsidR="00F73DBC" w:rsidRDefault="00F73DBC">
      <w:pPr>
        <w:spacing w:before="480" w:after="0"/>
        <w:ind w:left="3932" w:right="828"/>
        <w:jc w:val="center"/>
      </w:pPr>
    </w:p>
    <w:p w14:paraId="7A13DC6E" w14:textId="77777777" w:rsidR="00F73DBC" w:rsidRDefault="00427AF8">
      <w:pPr>
        <w:spacing w:before="0" w:after="0"/>
        <w:ind w:left="3932" w:right="828"/>
        <w:jc w:val="center"/>
      </w:pPr>
      <w:r>
        <w:rPr>
          <w:sz w:val="26"/>
          <w:szCs w:val="26"/>
        </w:rPr>
        <w:t>Nguy</w:t>
      </w:r>
      <w:r>
        <w:rPr>
          <w:sz w:val="26"/>
          <w:szCs w:val="26"/>
        </w:rPr>
        <w:t>ễ</w:t>
      </w:r>
      <w:r>
        <w:rPr>
          <w:sz w:val="26"/>
          <w:szCs w:val="26"/>
        </w:rPr>
        <w:t>n Đ</w:t>
      </w:r>
      <w:r>
        <w:rPr>
          <w:sz w:val="26"/>
          <w:szCs w:val="26"/>
        </w:rPr>
        <w:t>ứ</w:t>
      </w:r>
      <w:r>
        <w:rPr>
          <w:sz w:val="26"/>
          <w:szCs w:val="26"/>
        </w:rPr>
        <w:t>c Nh</w:t>
      </w:r>
      <w:r>
        <w:rPr>
          <w:sz w:val="26"/>
          <w:szCs w:val="26"/>
        </w:rPr>
        <w:t>ậ</w:t>
      </w:r>
      <w:r>
        <w:rPr>
          <w:sz w:val="26"/>
          <w:szCs w:val="26"/>
        </w:rPr>
        <w:t>t Huy</w:t>
      </w:r>
    </w:p>
    <w:p w14:paraId="66FC6FBB"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7D5737DD" w14:textId="77777777" w:rsidR="0097682F" w:rsidRDefault="000261E6" w:rsidP="0097682F">
      <w:pPr>
        <w:overflowPunct w:val="0"/>
        <w:adjustRightInd w:val="0"/>
        <w:spacing w:line="360" w:lineRule="auto"/>
        <w:jc w:val="center"/>
        <w:textAlignment w:val="baseline"/>
        <w:rPr>
          <w:b/>
          <w:bCs/>
          <w:sz w:val="32"/>
          <w:szCs w:val="32"/>
          <w:lang w:val="vi-VN"/>
        </w:rPr>
      </w:pPr>
      <w:r>
        <w:rPr>
          <w:b/>
          <w:bCs/>
          <w:sz w:val="32"/>
          <w:szCs w:val="32"/>
        </w:rPr>
        <w:lastRenderedPageBreak/>
        <w:t>CONTAINERS IN WEB DEVELOPMENT AND DEPLOYMENT (DOCKER)</w:t>
      </w:r>
    </w:p>
    <w:p w14:paraId="16071ECF" w14:textId="77777777"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2A35B90D" w14:textId="77777777" w:rsidR="00935ED5" w:rsidRPr="00935ED5" w:rsidRDefault="00935ED5" w:rsidP="006C0C6A">
      <w:pPr>
        <w:tabs>
          <w:tab w:val="right" w:leader="dot" w:pos="9356"/>
        </w:tabs>
        <w:overflowPunct w:val="0"/>
        <w:autoSpaceDE w:val="0"/>
        <w:autoSpaceDN w:val="0"/>
        <w:adjustRightInd w:val="0"/>
        <w:spacing w:before="0" w:after="0" w:line="360" w:lineRule="auto"/>
        <w:jc w:val="both"/>
        <w:textAlignment w:val="baseline"/>
      </w:pPr>
    </w:p>
    <w:p w14:paraId="6A08F6FF" w14:textId="77777777" w:rsidR="00F73DBC" w:rsidRDefault="00427AF8">
      <w:pPr>
        <w:pStyle w:val="Nidungvnbn"/>
      </w:pPr>
      <w:r>
        <w:t>This report surveys container technology and its role in the development and deployment of web applications. The theoretical part covers the history of containers, the Linux kernel mechanisms behind them, the Docker architecture, images and layers, networking, storage, orchestration with Kubernetes and security practices, and it compares containers with virtual machines and alternative tools. To test the theory, we built DockMart, a multi-container online store written in Node.js and React, which runs uncha</w:t>
      </w:r>
      <w:r>
        <w:t>nged on Docker Compose and on a three-node Kubernetes cluster. Our experiments measured image size, scalability and availability under failure. A multi-stage Alpine image was 6.0 times smaller than a naive image, throughput grew 4.8 times from one to six replicas, and rolling updates, rollbacks and a node drain completed with no failed requests at 100 requests per second. The results confirm that containers deliver portability, consistency and efficiency, on the condition that the application is designed to</w:t>
      </w:r>
      <w:r>
        <w:t xml:space="preserve"> be stateless and to handle failure.</w:t>
      </w:r>
    </w:p>
    <w:p w14:paraId="74F87537" w14:textId="77777777" w:rsidR="001D49C3" w:rsidRDefault="001D49C3">
      <w:pPr>
        <w:spacing w:before="0" w:after="200" w:line="276" w:lineRule="auto"/>
        <w:rPr>
          <w:b/>
          <w:bCs/>
          <w:sz w:val="32"/>
          <w:szCs w:val="32"/>
        </w:rPr>
      </w:pPr>
      <w:r>
        <w:rPr>
          <w:b/>
          <w:bCs/>
          <w:sz w:val="32"/>
          <w:szCs w:val="32"/>
        </w:rPr>
        <w:br w:type="page"/>
      </w:r>
    </w:p>
    <w:p w14:paraId="7AB5C459" w14:textId="77777777" w:rsidR="007E6AB9" w:rsidRPr="00743F7E" w:rsidRDefault="00311981" w:rsidP="005A5EF5">
      <w:pPr>
        <w:pStyle w:val="Nidungvnbn"/>
        <w:ind w:firstLine="0"/>
        <w:jc w:val="center"/>
        <w:rPr>
          <w:b/>
          <w:bCs/>
          <w:sz w:val="32"/>
          <w:szCs w:val="32"/>
        </w:rPr>
      </w:pPr>
      <w:r>
        <w:rPr>
          <w:b/>
          <w:bCs/>
          <w:sz w:val="32"/>
          <w:szCs w:val="32"/>
        </w:rPr>
        <w:lastRenderedPageBreak/>
        <w:t>TABLE OF CONTENTS</w:t>
      </w:r>
    </w:p>
    <w:p w14:paraId="5C78FF5A" w14:textId="07387405" w:rsidR="00B76542" w:rsidRDefault="00427AF8">
      <w:pPr>
        <w:pStyle w:val="Muclu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44304508" w:history="1">
        <w:r w:rsidR="00B76542" w:rsidRPr="00DB5D59">
          <w:rPr>
            <w:rStyle w:val="Siuktni"/>
            <w:noProof/>
          </w:rPr>
          <w:t>LIST OF FIGURES</w:t>
        </w:r>
        <w:r w:rsidR="00B76542">
          <w:rPr>
            <w:noProof/>
            <w:webHidden/>
          </w:rPr>
          <w:tab/>
        </w:r>
        <w:r w:rsidR="00B76542">
          <w:rPr>
            <w:noProof/>
            <w:webHidden/>
          </w:rPr>
          <w:fldChar w:fldCharType="begin"/>
        </w:r>
        <w:r w:rsidR="00B76542">
          <w:rPr>
            <w:noProof/>
            <w:webHidden/>
          </w:rPr>
          <w:instrText xml:space="preserve"> PAGEREF _Toc244304508 \h </w:instrText>
        </w:r>
        <w:r w:rsidR="00B76542">
          <w:rPr>
            <w:noProof/>
            <w:webHidden/>
          </w:rPr>
        </w:r>
        <w:r w:rsidR="00B76542">
          <w:rPr>
            <w:noProof/>
            <w:webHidden/>
          </w:rPr>
          <w:fldChar w:fldCharType="separate"/>
        </w:r>
        <w:r w:rsidR="00B76542">
          <w:rPr>
            <w:noProof/>
            <w:webHidden/>
          </w:rPr>
          <w:t>vii</w:t>
        </w:r>
        <w:r w:rsidR="00B76542">
          <w:rPr>
            <w:noProof/>
            <w:webHidden/>
          </w:rPr>
          <w:fldChar w:fldCharType="end"/>
        </w:r>
      </w:hyperlink>
    </w:p>
    <w:p w14:paraId="28E8F93D" w14:textId="5296C5D3" w:rsidR="00B76542" w:rsidRDefault="00B76542">
      <w:pPr>
        <w:pStyle w:val="Mucluc1"/>
        <w:rPr>
          <w:rFonts w:asciiTheme="minorHAnsi" w:eastAsiaTheme="minorEastAsia" w:hAnsiTheme="minorHAnsi"/>
          <w:b w:val="0"/>
          <w:noProof/>
          <w:kern w:val="2"/>
          <w:sz w:val="24"/>
          <w14:ligatures w14:val="standardContextual"/>
        </w:rPr>
      </w:pPr>
      <w:hyperlink w:anchor="_Toc244304509" w:history="1">
        <w:r w:rsidRPr="00DB5D59">
          <w:rPr>
            <w:rStyle w:val="Siuktni"/>
            <w:noProof/>
          </w:rPr>
          <w:t>LIST OF TABLES</w:t>
        </w:r>
        <w:r>
          <w:rPr>
            <w:noProof/>
            <w:webHidden/>
          </w:rPr>
          <w:tab/>
        </w:r>
        <w:r>
          <w:rPr>
            <w:noProof/>
            <w:webHidden/>
          </w:rPr>
          <w:fldChar w:fldCharType="begin"/>
        </w:r>
        <w:r>
          <w:rPr>
            <w:noProof/>
            <w:webHidden/>
          </w:rPr>
          <w:instrText xml:space="preserve"> PAGEREF _Toc244304509 \h </w:instrText>
        </w:r>
        <w:r>
          <w:rPr>
            <w:noProof/>
            <w:webHidden/>
          </w:rPr>
        </w:r>
        <w:r>
          <w:rPr>
            <w:noProof/>
            <w:webHidden/>
          </w:rPr>
          <w:fldChar w:fldCharType="separate"/>
        </w:r>
        <w:r>
          <w:rPr>
            <w:noProof/>
            <w:webHidden/>
          </w:rPr>
          <w:t>ix</w:t>
        </w:r>
        <w:r>
          <w:rPr>
            <w:noProof/>
            <w:webHidden/>
          </w:rPr>
          <w:fldChar w:fldCharType="end"/>
        </w:r>
      </w:hyperlink>
    </w:p>
    <w:p w14:paraId="0CAE4EF6" w14:textId="396B6B94" w:rsidR="00B76542" w:rsidRDefault="00B76542">
      <w:pPr>
        <w:pStyle w:val="Mucluc1"/>
        <w:rPr>
          <w:rFonts w:asciiTheme="minorHAnsi" w:eastAsiaTheme="minorEastAsia" w:hAnsiTheme="minorHAnsi"/>
          <w:b w:val="0"/>
          <w:noProof/>
          <w:kern w:val="2"/>
          <w:sz w:val="24"/>
          <w14:ligatures w14:val="standardContextual"/>
        </w:rPr>
      </w:pPr>
      <w:hyperlink w:anchor="_Toc244304510" w:history="1">
        <w:r w:rsidRPr="00DB5D59">
          <w:rPr>
            <w:rStyle w:val="Siuktni"/>
            <w:noProof/>
          </w:rPr>
          <w:t>ABBREVIATIONS</w:t>
        </w:r>
        <w:r>
          <w:rPr>
            <w:noProof/>
            <w:webHidden/>
          </w:rPr>
          <w:tab/>
        </w:r>
        <w:r>
          <w:rPr>
            <w:noProof/>
            <w:webHidden/>
          </w:rPr>
          <w:fldChar w:fldCharType="begin"/>
        </w:r>
        <w:r>
          <w:rPr>
            <w:noProof/>
            <w:webHidden/>
          </w:rPr>
          <w:instrText xml:space="preserve"> PAGEREF _Toc244304510 \h </w:instrText>
        </w:r>
        <w:r>
          <w:rPr>
            <w:noProof/>
            <w:webHidden/>
          </w:rPr>
        </w:r>
        <w:r>
          <w:rPr>
            <w:noProof/>
            <w:webHidden/>
          </w:rPr>
          <w:fldChar w:fldCharType="separate"/>
        </w:r>
        <w:r>
          <w:rPr>
            <w:noProof/>
            <w:webHidden/>
          </w:rPr>
          <w:t>x</w:t>
        </w:r>
        <w:r>
          <w:rPr>
            <w:noProof/>
            <w:webHidden/>
          </w:rPr>
          <w:fldChar w:fldCharType="end"/>
        </w:r>
      </w:hyperlink>
    </w:p>
    <w:p w14:paraId="1617F6E1" w14:textId="62A51553" w:rsidR="00B76542" w:rsidRDefault="00B76542">
      <w:pPr>
        <w:pStyle w:val="Mucluc1"/>
        <w:rPr>
          <w:rFonts w:asciiTheme="minorHAnsi" w:eastAsiaTheme="minorEastAsia" w:hAnsiTheme="minorHAnsi"/>
          <w:b w:val="0"/>
          <w:noProof/>
          <w:kern w:val="2"/>
          <w:sz w:val="24"/>
          <w14:ligatures w14:val="standardContextual"/>
        </w:rPr>
      </w:pPr>
      <w:hyperlink w:anchor="_Toc244304511" w:history="1">
        <w:r w:rsidRPr="00DB5D59">
          <w:rPr>
            <w:rStyle w:val="Siuktni"/>
            <w:noProof/>
          </w:rPr>
          <w:t>CHAPTER 1. INTRODUCTION</w:t>
        </w:r>
        <w:r>
          <w:rPr>
            <w:noProof/>
            <w:webHidden/>
          </w:rPr>
          <w:tab/>
        </w:r>
        <w:r>
          <w:rPr>
            <w:noProof/>
            <w:webHidden/>
          </w:rPr>
          <w:fldChar w:fldCharType="begin"/>
        </w:r>
        <w:r>
          <w:rPr>
            <w:noProof/>
            <w:webHidden/>
          </w:rPr>
          <w:instrText xml:space="preserve"> PAGEREF _Toc244304511 \h </w:instrText>
        </w:r>
        <w:r>
          <w:rPr>
            <w:noProof/>
            <w:webHidden/>
          </w:rPr>
        </w:r>
        <w:r>
          <w:rPr>
            <w:noProof/>
            <w:webHidden/>
          </w:rPr>
          <w:fldChar w:fldCharType="separate"/>
        </w:r>
        <w:r>
          <w:rPr>
            <w:noProof/>
            <w:webHidden/>
          </w:rPr>
          <w:t>1</w:t>
        </w:r>
        <w:r>
          <w:rPr>
            <w:noProof/>
            <w:webHidden/>
          </w:rPr>
          <w:fldChar w:fldCharType="end"/>
        </w:r>
      </w:hyperlink>
    </w:p>
    <w:p w14:paraId="3066E277" w14:textId="34091BEE" w:rsidR="00B76542" w:rsidRDefault="00B76542">
      <w:pPr>
        <w:pStyle w:val="Mucluc2"/>
        <w:rPr>
          <w:rFonts w:asciiTheme="minorHAnsi" w:eastAsiaTheme="minorEastAsia" w:hAnsiTheme="minorHAnsi"/>
          <w:noProof/>
          <w:kern w:val="2"/>
          <w:sz w:val="24"/>
          <w14:ligatures w14:val="standardContextual"/>
        </w:rPr>
      </w:pPr>
      <w:hyperlink w:anchor="_Toc244304512" w:history="1">
        <w:r w:rsidRPr="00DB5D59">
          <w:rPr>
            <w:rStyle w:val="Siuktni"/>
            <w:noProof/>
          </w:rPr>
          <w:t>1.1 Reasons for choosing the topic</w:t>
        </w:r>
        <w:r>
          <w:rPr>
            <w:noProof/>
            <w:webHidden/>
          </w:rPr>
          <w:tab/>
        </w:r>
        <w:r>
          <w:rPr>
            <w:noProof/>
            <w:webHidden/>
          </w:rPr>
          <w:fldChar w:fldCharType="begin"/>
        </w:r>
        <w:r>
          <w:rPr>
            <w:noProof/>
            <w:webHidden/>
          </w:rPr>
          <w:instrText xml:space="preserve"> PAGEREF _Toc244304512 \h </w:instrText>
        </w:r>
        <w:r>
          <w:rPr>
            <w:noProof/>
            <w:webHidden/>
          </w:rPr>
        </w:r>
        <w:r>
          <w:rPr>
            <w:noProof/>
            <w:webHidden/>
          </w:rPr>
          <w:fldChar w:fldCharType="separate"/>
        </w:r>
        <w:r>
          <w:rPr>
            <w:noProof/>
            <w:webHidden/>
          </w:rPr>
          <w:t>1</w:t>
        </w:r>
        <w:r>
          <w:rPr>
            <w:noProof/>
            <w:webHidden/>
          </w:rPr>
          <w:fldChar w:fldCharType="end"/>
        </w:r>
      </w:hyperlink>
    </w:p>
    <w:p w14:paraId="760AC911" w14:textId="6488AF21" w:rsidR="00B76542" w:rsidRDefault="00B76542">
      <w:pPr>
        <w:pStyle w:val="Mucluc2"/>
        <w:rPr>
          <w:rFonts w:asciiTheme="minorHAnsi" w:eastAsiaTheme="minorEastAsia" w:hAnsiTheme="minorHAnsi"/>
          <w:noProof/>
          <w:kern w:val="2"/>
          <w:sz w:val="24"/>
          <w14:ligatures w14:val="standardContextual"/>
        </w:rPr>
      </w:pPr>
      <w:hyperlink w:anchor="_Toc244304513" w:history="1">
        <w:r w:rsidRPr="00DB5D59">
          <w:rPr>
            <w:rStyle w:val="Siuktni"/>
            <w:noProof/>
          </w:rPr>
          <w:t>1.2 Objectives</w:t>
        </w:r>
        <w:r>
          <w:rPr>
            <w:noProof/>
            <w:webHidden/>
          </w:rPr>
          <w:tab/>
        </w:r>
        <w:r>
          <w:rPr>
            <w:noProof/>
            <w:webHidden/>
          </w:rPr>
          <w:fldChar w:fldCharType="begin"/>
        </w:r>
        <w:r>
          <w:rPr>
            <w:noProof/>
            <w:webHidden/>
          </w:rPr>
          <w:instrText xml:space="preserve"> PAGEREF _Toc244304513 \h </w:instrText>
        </w:r>
        <w:r>
          <w:rPr>
            <w:noProof/>
            <w:webHidden/>
          </w:rPr>
        </w:r>
        <w:r>
          <w:rPr>
            <w:noProof/>
            <w:webHidden/>
          </w:rPr>
          <w:fldChar w:fldCharType="separate"/>
        </w:r>
        <w:r>
          <w:rPr>
            <w:noProof/>
            <w:webHidden/>
          </w:rPr>
          <w:t>1</w:t>
        </w:r>
        <w:r>
          <w:rPr>
            <w:noProof/>
            <w:webHidden/>
          </w:rPr>
          <w:fldChar w:fldCharType="end"/>
        </w:r>
      </w:hyperlink>
    </w:p>
    <w:p w14:paraId="16D08937" w14:textId="03B33E5B" w:rsidR="00B76542" w:rsidRDefault="00B76542">
      <w:pPr>
        <w:pStyle w:val="Mucluc2"/>
        <w:rPr>
          <w:rFonts w:asciiTheme="minorHAnsi" w:eastAsiaTheme="minorEastAsia" w:hAnsiTheme="minorHAnsi"/>
          <w:noProof/>
          <w:kern w:val="2"/>
          <w:sz w:val="24"/>
          <w14:ligatures w14:val="standardContextual"/>
        </w:rPr>
      </w:pPr>
      <w:hyperlink w:anchor="_Toc244304514" w:history="1">
        <w:r w:rsidRPr="00DB5D59">
          <w:rPr>
            <w:rStyle w:val="Siuktni"/>
            <w:noProof/>
          </w:rPr>
          <w:t>1.3 Scope and approach</w:t>
        </w:r>
        <w:r>
          <w:rPr>
            <w:noProof/>
            <w:webHidden/>
          </w:rPr>
          <w:tab/>
        </w:r>
        <w:r>
          <w:rPr>
            <w:noProof/>
            <w:webHidden/>
          </w:rPr>
          <w:fldChar w:fldCharType="begin"/>
        </w:r>
        <w:r>
          <w:rPr>
            <w:noProof/>
            <w:webHidden/>
          </w:rPr>
          <w:instrText xml:space="preserve"> PAGEREF _Toc244304514 \h </w:instrText>
        </w:r>
        <w:r>
          <w:rPr>
            <w:noProof/>
            <w:webHidden/>
          </w:rPr>
        </w:r>
        <w:r>
          <w:rPr>
            <w:noProof/>
            <w:webHidden/>
          </w:rPr>
          <w:fldChar w:fldCharType="separate"/>
        </w:r>
        <w:r>
          <w:rPr>
            <w:noProof/>
            <w:webHidden/>
          </w:rPr>
          <w:t>2</w:t>
        </w:r>
        <w:r>
          <w:rPr>
            <w:noProof/>
            <w:webHidden/>
          </w:rPr>
          <w:fldChar w:fldCharType="end"/>
        </w:r>
      </w:hyperlink>
    </w:p>
    <w:p w14:paraId="592CB628" w14:textId="5C2EB779" w:rsidR="00B76542" w:rsidRDefault="00B76542">
      <w:pPr>
        <w:pStyle w:val="Mucluc2"/>
        <w:rPr>
          <w:rFonts w:asciiTheme="minorHAnsi" w:eastAsiaTheme="minorEastAsia" w:hAnsiTheme="minorHAnsi"/>
          <w:noProof/>
          <w:kern w:val="2"/>
          <w:sz w:val="24"/>
          <w14:ligatures w14:val="standardContextual"/>
        </w:rPr>
      </w:pPr>
      <w:hyperlink w:anchor="_Toc244304515" w:history="1">
        <w:r w:rsidRPr="00DB5D59">
          <w:rPr>
            <w:rStyle w:val="Siuktni"/>
            <w:noProof/>
          </w:rPr>
          <w:t>1.4 Structure of the report</w:t>
        </w:r>
        <w:r>
          <w:rPr>
            <w:noProof/>
            <w:webHidden/>
          </w:rPr>
          <w:tab/>
        </w:r>
        <w:r>
          <w:rPr>
            <w:noProof/>
            <w:webHidden/>
          </w:rPr>
          <w:fldChar w:fldCharType="begin"/>
        </w:r>
        <w:r>
          <w:rPr>
            <w:noProof/>
            <w:webHidden/>
          </w:rPr>
          <w:instrText xml:space="preserve"> PAGEREF _Toc244304515 \h </w:instrText>
        </w:r>
        <w:r>
          <w:rPr>
            <w:noProof/>
            <w:webHidden/>
          </w:rPr>
        </w:r>
        <w:r>
          <w:rPr>
            <w:noProof/>
            <w:webHidden/>
          </w:rPr>
          <w:fldChar w:fldCharType="separate"/>
        </w:r>
        <w:r>
          <w:rPr>
            <w:noProof/>
            <w:webHidden/>
          </w:rPr>
          <w:t>2</w:t>
        </w:r>
        <w:r>
          <w:rPr>
            <w:noProof/>
            <w:webHidden/>
          </w:rPr>
          <w:fldChar w:fldCharType="end"/>
        </w:r>
      </w:hyperlink>
    </w:p>
    <w:p w14:paraId="2354F8B2" w14:textId="77B0682C" w:rsidR="00B76542" w:rsidRDefault="00B76542">
      <w:pPr>
        <w:pStyle w:val="Mucluc1"/>
        <w:rPr>
          <w:rFonts w:asciiTheme="minorHAnsi" w:eastAsiaTheme="minorEastAsia" w:hAnsiTheme="minorHAnsi"/>
          <w:b w:val="0"/>
          <w:noProof/>
          <w:kern w:val="2"/>
          <w:sz w:val="24"/>
          <w14:ligatures w14:val="standardContextual"/>
        </w:rPr>
      </w:pPr>
      <w:hyperlink w:anchor="_Toc244304516" w:history="1">
        <w:r w:rsidRPr="00DB5D59">
          <w:rPr>
            <w:rStyle w:val="Siuktni"/>
            <w:noProof/>
          </w:rPr>
          <w:t>CHAPTER 2. THEORETICAL BASIS</w:t>
        </w:r>
        <w:r>
          <w:rPr>
            <w:noProof/>
            <w:webHidden/>
          </w:rPr>
          <w:tab/>
        </w:r>
        <w:r>
          <w:rPr>
            <w:noProof/>
            <w:webHidden/>
          </w:rPr>
          <w:fldChar w:fldCharType="begin"/>
        </w:r>
        <w:r>
          <w:rPr>
            <w:noProof/>
            <w:webHidden/>
          </w:rPr>
          <w:instrText xml:space="preserve"> PAGEREF _Toc244304516 \h </w:instrText>
        </w:r>
        <w:r>
          <w:rPr>
            <w:noProof/>
            <w:webHidden/>
          </w:rPr>
        </w:r>
        <w:r>
          <w:rPr>
            <w:noProof/>
            <w:webHidden/>
          </w:rPr>
          <w:fldChar w:fldCharType="separate"/>
        </w:r>
        <w:r>
          <w:rPr>
            <w:noProof/>
            <w:webHidden/>
          </w:rPr>
          <w:t>3</w:t>
        </w:r>
        <w:r>
          <w:rPr>
            <w:noProof/>
            <w:webHidden/>
          </w:rPr>
          <w:fldChar w:fldCharType="end"/>
        </w:r>
      </w:hyperlink>
    </w:p>
    <w:p w14:paraId="0DD5882E" w14:textId="266DF5CF" w:rsidR="00B76542" w:rsidRDefault="00B76542">
      <w:pPr>
        <w:pStyle w:val="Mucluc2"/>
        <w:rPr>
          <w:rFonts w:asciiTheme="minorHAnsi" w:eastAsiaTheme="minorEastAsia" w:hAnsiTheme="minorHAnsi"/>
          <w:noProof/>
          <w:kern w:val="2"/>
          <w:sz w:val="24"/>
          <w14:ligatures w14:val="standardContextual"/>
        </w:rPr>
      </w:pPr>
      <w:hyperlink w:anchor="_Toc244304517" w:history="1">
        <w:r w:rsidRPr="00DB5D59">
          <w:rPr>
            <w:rStyle w:val="Siuktni"/>
            <w:noProof/>
          </w:rPr>
          <w:t>2.1 A short history of containers</w:t>
        </w:r>
        <w:r>
          <w:rPr>
            <w:noProof/>
            <w:webHidden/>
          </w:rPr>
          <w:tab/>
        </w:r>
        <w:r>
          <w:rPr>
            <w:noProof/>
            <w:webHidden/>
          </w:rPr>
          <w:fldChar w:fldCharType="begin"/>
        </w:r>
        <w:r>
          <w:rPr>
            <w:noProof/>
            <w:webHidden/>
          </w:rPr>
          <w:instrText xml:space="preserve"> PAGEREF _Toc244304517 \h </w:instrText>
        </w:r>
        <w:r>
          <w:rPr>
            <w:noProof/>
            <w:webHidden/>
          </w:rPr>
        </w:r>
        <w:r>
          <w:rPr>
            <w:noProof/>
            <w:webHidden/>
          </w:rPr>
          <w:fldChar w:fldCharType="separate"/>
        </w:r>
        <w:r>
          <w:rPr>
            <w:noProof/>
            <w:webHidden/>
          </w:rPr>
          <w:t>3</w:t>
        </w:r>
        <w:r>
          <w:rPr>
            <w:noProof/>
            <w:webHidden/>
          </w:rPr>
          <w:fldChar w:fldCharType="end"/>
        </w:r>
      </w:hyperlink>
    </w:p>
    <w:p w14:paraId="53D5F313" w14:textId="203AE93B" w:rsidR="00B76542" w:rsidRDefault="00B76542">
      <w:pPr>
        <w:pStyle w:val="Mucluc2"/>
        <w:rPr>
          <w:rFonts w:asciiTheme="minorHAnsi" w:eastAsiaTheme="minorEastAsia" w:hAnsiTheme="minorHAnsi"/>
          <w:noProof/>
          <w:kern w:val="2"/>
          <w:sz w:val="24"/>
          <w14:ligatures w14:val="standardContextual"/>
        </w:rPr>
      </w:pPr>
      <w:hyperlink w:anchor="_Toc244304518" w:history="1">
        <w:r w:rsidRPr="00DB5D59">
          <w:rPr>
            <w:rStyle w:val="Siuktni"/>
            <w:noProof/>
          </w:rPr>
          <w:t>2.2 Linux foundations</w:t>
        </w:r>
        <w:r>
          <w:rPr>
            <w:noProof/>
            <w:webHidden/>
          </w:rPr>
          <w:tab/>
        </w:r>
        <w:r>
          <w:rPr>
            <w:noProof/>
            <w:webHidden/>
          </w:rPr>
          <w:fldChar w:fldCharType="begin"/>
        </w:r>
        <w:r>
          <w:rPr>
            <w:noProof/>
            <w:webHidden/>
          </w:rPr>
          <w:instrText xml:space="preserve"> PAGEREF _Toc244304518 \h </w:instrText>
        </w:r>
        <w:r>
          <w:rPr>
            <w:noProof/>
            <w:webHidden/>
          </w:rPr>
        </w:r>
        <w:r>
          <w:rPr>
            <w:noProof/>
            <w:webHidden/>
          </w:rPr>
          <w:fldChar w:fldCharType="separate"/>
        </w:r>
        <w:r>
          <w:rPr>
            <w:noProof/>
            <w:webHidden/>
          </w:rPr>
          <w:t>4</w:t>
        </w:r>
        <w:r>
          <w:rPr>
            <w:noProof/>
            <w:webHidden/>
          </w:rPr>
          <w:fldChar w:fldCharType="end"/>
        </w:r>
      </w:hyperlink>
    </w:p>
    <w:p w14:paraId="51DAF9BE" w14:textId="4CB87649" w:rsidR="00B76542" w:rsidRDefault="00B76542">
      <w:pPr>
        <w:pStyle w:val="Mucluc3"/>
        <w:rPr>
          <w:rFonts w:asciiTheme="minorHAnsi" w:eastAsiaTheme="minorEastAsia" w:hAnsiTheme="minorHAnsi"/>
          <w:i w:val="0"/>
          <w:noProof/>
          <w:kern w:val="2"/>
          <w:sz w:val="24"/>
          <w14:ligatures w14:val="standardContextual"/>
        </w:rPr>
      </w:pPr>
      <w:hyperlink w:anchor="_Toc244304519" w:history="1">
        <w:r w:rsidRPr="00DB5D59">
          <w:rPr>
            <w:rStyle w:val="Siuktni"/>
            <w:noProof/>
          </w:rPr>
          <w:t>2.2.1 Namespaces</w:t>
        </w:r>
        <w:r>
          <w:rPr>
            <w:noProof/>
            <w:webHidden/>
          </w:rPr>
          <w:tab/>
        </w:r>
        <w:r>
          <w:rPr>
            <w:noProof/>
            <w:webHidden/>
          </w:rPr>
          <w:fldChar w:fldCharType="begin"/>
        </w:r>
        <w:r>
          <w:rPr>
            <w:noProof/>
            <w:webHidden/>
          </w:rPr>
          <w:instrText xml:space="preserve"> PAGEREF _Toc244304519 \h </w:instrText>
        </w:r>
        <w:r>
          <w:rPr>
            <w:noProof/>
            <w:webHidden/>
          </w:rPr>
        </w:r>
        <w:r>
          <w:rPr>
            <w:noProof/>
            <w:webHidden/>
          </w:rPr>
          <w:fldChar w:fldCharType="separate"/>
        </w:r>
        <w:r>
          <w:rPr>
            <w:noProof/>
            <w:webHidden/>
          </w:rPr>
          <w:t>4</w:t>
        </w:r>
        <w:r>
          <w:rPr>
            <w:noProof/>
            <w:webHidden/>
          </w:rPr>
          <w:fldChar w:fldCharType="end"/>
        </w:r>
      </w:hyperlink>
    </w:p>
    <w:p w14:paraId="58ABBFB2" w14:textId="6E775C92" w:rsidR="00B76542" w:rsidRDefault="00B76542">
      <w:pPr>
        <w:pStyle w:val="Mucluc3"/>
        <w:rPr>
          <w:rFonts w:asciiTheme="minorHAnsi" w:eastAsiaTheme="minorEastAsia" w:hAnsiTheme="minorHAnsi"/>
          <w:i w:val="0"/>
          <w:noProof/>
          <w:kern w:val="2"/>
          <w:sz w:val="24"/>
          <w14:ligatures w14:val="standardContextual"/>
        </w:rPr>
      </w:pPr>
      <w:hyperlink w:anchor="_Toc244304520" w:history="1">
        <w:r w:rsidRPr="00DB5D59">
          <w:rPr>
            <w:rStyle w:val="Siuktni"/>
            <w:noProof/>
          </w:rPr>
          <w:t>2.2.2 Control groups</w:t>
        </w:r>
        <w:r>
          <w:rPr>
            <w:noProof/>
            <w:webHidden/>
          </w:rPr>
          <w:tab/>
        </w:r>
        <w:r>
          <w:rPr>
            <w:noProof/>
            <w:webHidden/>
          </w:rPr>
          <w:fldChar w:fldCharType="begin"/>
        </w:r>
        <w:r>
          <w:rPr>
            <w:noProof/>
            <w:webHidden/>
          </w:rPr>
          <w:instrText xml:space="preserve"> PAGEREF _Toc244304520 \h </w:instrText>
        </w:r>
        <w:r>
          <w:rPr>
            <w:noProof/>
            <w:webHidden/>
          </w:rPr>
        </w:r>
        <w:r>
          <w:rPr>
            <w:noProof/>
            <w:webHidden/>
          </w:rPr>
          <w:fldChar w:fldCharType="separate"/>
        </w:r>
        <w:r>
          <w:rPr>
            <w:noProof/>
            <w:webHidden/>
          </w:rPr>
          <w:t>4</w:t>
        </w:r>
        <w:r>
          <w:rPr>
            <w:noProof/>
            <w:webHidden/>
          </w:rPr>
          <w:fldChar w:fldCharType="end"/>
        </w:r>
      </w:hyperlink>
    </w:p>
    <w:p w14:paraId="4FE5E90E" w14:textId="1DE8AD74" w:rsidR="00B76542" w:rsidRDefault="00B76542">
      <w:pPr>
        <w:pStyle w:val="Mucluc3"/>
        <w:rPr>
          <w:rFonts w:asciiTheme="minorHAnsi" w:eastAsiaTheme="minorEastAsia" w:hAnsiTheme="minorHAnsi"/>
          <w:i w:val="0"/>
          <w:noProof/>
          <w:kern w:val="2"/>
          <w:sz w:val="24"/>
          <w14:ligatures w14:val="standardContextual"/>
        </w:rPr>
      </w:pPr>
      <w:hyperlink w:anchor="_Toc244304521" w:history="1">
        <w:r w:rsidRPr="00DB5D59">
          <w:rPr>
            <w:rStyle w:val="Siuktni"/>
            <w:noProof/>
          </w:rPr>
          <w:t>2.2.3 Union filesystems and capabilities</w:t>
        </w:r>
        <w:r>
          <w:rPr>
            <w:noProof/>
            <w:webHidden/>
          </w:rPr>
          <w:tab/>
        </w:r>
        <w:r>
          <w:rPr>
            <w:noProof/>
            <w:webHidden/>
          </w:rPr>
          <w:fldChar w:fldCharType="begin"/>
        </w:r>
        <w:r>
          <w:rPr>
            <w:noProof/>
            <w:webHidden/>
          </w:rPr>
          <w:instrText xml:space="preserve"> PAGEREF _Toc244304521 \h </w:instrText>
        </w:r>
        <w:r>
          <w:rPr>
            <w:noProof/>
            <w:webHidden/>
          </w:rPr>
        </w:r>
        <w:r>
          <w:rPr>
            <w:noProof/>
            <w:webHidden/>
          </w:rPr>
          <w:fldChar w:fldCharType="separate"/>
        </w:r>
        <w:r>
          <w:rPr>
            <w:noProof/>
            <w:webHidden/>
          </w:rPr>
          <w:t>5</w:t>
        </w:r>
        <w:r>
          <w:rPr>
            <w:noProof/>
            <w:webHidden/>
          </w:rPr>
          <w:fldChar w:fldCharType="end"/>
        </w:r>
      </w:hyperlink>
    </w:p>
    <w:p w14:paraId="422A8C50" w14:textId="46BAC57A" w:rsidR="00B76542" w:rsidRDefault="00B76542">
      <w:pPr>
        <w:pStyle w:val="Mucluc2"/>
        <w:rPr>
          <w:rFonts w:asciiTheme="minorHAnsi" w:eastAsiaTheme="minorEastAsia" w:hAnsiTheme="minorHAnsi"/>
          <w:noProof/>
          <w:kern w:val="2"/>
          <w:sz w:val="24"/>
          <w14:ligatures w14:val="standardContextual"/>
        </w:rPr>
      </w:pPr>
      <w:hyperlink w:anchor="_Toc244304522" w:history="1">
        <w:r w:rsidRPr="00DB5D59">
          <w:rPr>
            <w:rStyle w:val="Siuktni"/>
            <w:noProof/>
          </w:rPr>
          <w:t>2.3 Docker architecture</w:t>
        </w:r>
        <w:r>
          <w:rPr>
            <w:noProof/>
            <w:webHidden/>
          </w:rPr>
          <w:tab/>
        </w:r>
        <w:r>
          <w:rPr>
            <w:noProof/>
            <w:webHidden/>
          </w:rPr>
          <w:fldChar w:fldCharType="begin"/>
        </w:r>
        <w:r>
          <w:rPr>
            <w:noProof/>
            <w:webHidden/>
          </w:rPr>
          <w:instrText xml:space="preserve"> PAGEREF _Toc244304522 \h </w:instrText>
        </w:r>
        <w:r>
          <w:rPr>
            <w:noProof/>
            <w:webHidden/>
          </w:rPr>
        </w:r>
        <w:r>
          <w:rPr>
            <w:noProof/>
            <w:webHidden/>
          </w:rPr>
          <w:fldChar w:fldCharType="separate"/>
        </w:r>
        <w:r>
          <w:rPr>
            <w:noProof/>
            <w:webHidden/>
          </w:rPr>
          <w:t>5</w:t>
        </w:r>
        <w:r>
          <w:rPr>
            <w:noProof/>
            <w:webHidden/>
          </w:rPr>
          <w:fldChar w:fldCharType="end"/>
        </w:r>
      </w:hyperlink>
    </w:p>
    <w:p w14:paraId="7555A4D0" w14:textId="7E24B64E" w:rsidR="00B76542" w:rsidRDefault="00B76542">
      <w:pPr>
        <w:pStyle w:val="Mucluc2"/>
        <w:rPr>
          <w:rFonts w:asciiTheme="minorHAnsi" w:eastAsiaTheme="minorEastAsia" w:hAnsiTheme="minorHAnsi"/>
          <w:noProof/>
          <w:kern w:val="2"/>
          <w:sz w:val="24"/>
          <w14:ligatures w14:val="standardContextual"/>
        </w:rPr>
      </w:pPr>
      <w:hyperlink w:anchor="_Toc244304523" w:history="1">
        <w:r w:rsidRPr="00DB5D59">
          <w:rPr>
            <w:rStyle w:val="Siuktni"/>
            <w:noProof/>
          </w:rPr>
          <w:t>2.4 Images, layers and the build cache</w:t>
        </w:r>
        <w:r>
          <w:rPr>
            <w:noProof/>
            <w:webHidden/>
          </w:rPr>
          <w:tab/>
        </w:r>
        <w:r>
          <w:rPr>
            <w:noProof/>
            <w:webHidden/>
          </w:rPr>
          <w:fldChar w:fldCharType="begin"/>
        </w:r>
        <w:r>
          <w:rPr>
            <w:noProof/>
            <w:webHidden/>
          </w:rPr>
          <w:instrText xml:space="preserve"> PAGEREF _Toc244304523 \h </w:instrText>
        </w:r>
        <w:r>
          <w:rPr>
            <w:noProof/>
            <w:webHidden/>
          </w:rPr>
        </w:r>
        <w:r>
          <w:rPr>
            <w:noProof/>
            <w:webHidden/>
          </w:rPr>
          <w:fldChar w:fldCharType="separate"/>
        </w:r>
        <w:r>
          <w:rPr>
            <w:noProof/>
            <w:webHidden/>
          </w:rPr>
          <w:t>6</w:t>
        </w:r>
        <w:r>
          <w:rPr>
            <w:noProof/>
            <w:webHidden/>
          </w:rPr>
          <w:fldChar w:fldCharType="end"/>
        </w:r>
      </w:hyperlink>
    </w:p>
    <w:p w14:paraId="71A0B1E6" w14:textId="0A340F6F" w:rsidR="00B76542" w:rsidRDefault="00B76542">
      <w:pPr>
        <w:pStyle w:val="Mucluc2"/>
        <w:rPr>
          <w:rFonts w:asciiTheme="minorHAnsi" w:eastAsiaTheme="minorEastAsia" w:hAnsiTheme="minorHAnsi"/>
          <w:noProof/>
          <w:kern w:val="2"/>
          <w:sz w:val="24"/>
          <w14:ligatures w14:val="standardContextual"/>
        </w:rPr>
      </w:pPr>
      <w:hyperlink w:anchor="_Toc244304524" w:history="1">
        <w:r w:rsidRPr="00DB5D59">
          <w:rPr>
            <w:rStyle w:val="Siuktni"/>
            <w:noProof/>
          </w:rPr>
          <w:t>2.5 Containers at run time</w:t>
        </w:r>
        <w:r>
          <w:rPr>
            <w:noProof/>
            <w:webHidden/>
          </w:rPr>
          <w:tab/>
        </w:r>
        <w:r>
          <w:rPr>
            <w:noProof/>
            <w:webHidden/>
          </w:rPr>
          <w:fldChar w:fldCharType="begin"/>
        </w:r>
        <w:r>
          <w:rPr>
            <w:noProof/>
            <w:webHidden/>
          </w:rPr>
          <w:instrText xml:space="preserve"> PAGEREF _Toc244304524 \h </w:instrText>
        </w:r>
        <w:r>
          <w:rPr>
            <w:noProof/>
            <w:webHidden/>
          </w:rPr>
        </w:r>
        <w:r>
          <w:rPr>
            <w:noProof/>
            <w:webHidden/>
          </w:rPr>
          <w:fldChar w:fldCharType="separate"/>
        </w:r>
        <w:r>
          <w:rPr>
            <w:noProof/>
            <w:webHidden/>
          </w:rPr>
          <w:t>7</w:t>
        </w:r>
        <w:r>
          <w:rPr>
            <w:noProof/>
            <w:webHidden/>
          </w:rPr>
          <w:fldChar w:fldCharType="end"/>
        </w:r>
      </w:hyperlink>
    </w:p>
    <w:p w14:paraId="3CD5CBF3" w14:textId="75583021" w:rsidR="00B76542" w:rsidRDefault="00B76542">
      <w:pPr>
        <w:pStyle w:val="Mucluc2"/>
        <w:rPr>
          <w:rFonts w:asciiTheme="minorHAnsi" w:eastAsiaTheme="minorEastAsia" w:hAnsiTheme="minorHAnsi"/>
          <w:noProof/>
          <w:kern w:val="2"/>
          <w:sz w:val="24"/>
          <w14:ligatures w14:val="standardContextual"/>
        </w:rPr>
      </w:pPr>
      <w:hyperlink w:anchor="_Toc244304525" w:history="1">
        <w:r w:rsidRPr="00DB5D59">
          <w:rPr>
            <w:rStyle w:val="Siuktni"/>
            <w:noProof/>
          </w:rPr>
          <w:t>2.6 Networking and storage</w:t>
        </w:r>
        <w:r>
          <w:rPr>
            <w:noProof/>
            <w:webHidden/>
          </w:rPr>
          <w:tab/>
        </w:r>
        <w:r>
          <w:rPr>
            <w:noProof/>
            <w:webHidden/>
          </w:rPr>
          <w:fldChar w:fldCharType="begin"/>
        </w:r>
        <w:r>
          <w:rPr>
            <w:noProof/>
            <w:webHidden/>
          </w:rPr>
          <w:instrText xml:space="preserve"> PAGEREF _Toc244304525 \h </w:instrText>
        </w:r>
        <w:r>
          <w:rPr>
            <w:noProof/>
            <w:webHidden/>
          </w:rPr>
        </w:r>
        <w:r>
          <w:rPr>
            <w:noProof/>
            <w:webHidden/>
          </w:rPr>
          <w:fldChar w:fldCharType="separate"/>
        </w:r>
        <w:r>
          <w:rPr>
            <w:noProof/>
            <w:webHidden/>
          </w:rPr>
          <w:t>8</w:t>
        </w:r>
        <w:r>
          <w:rPr>
            <w:noProof/>
            <w:webHidden/>
          </w:rPr>
          <w:fldChar w:fldCharType="end"/>
        </w:r>
      </w:hyperlink>
    </w:p>
    <w:p w14:paraId="70FE0BCE" w14:textId="26AEB4EF" w:rsidR="00B76542" w:rsidRDefault="00B76542">
      <w:pPr>
        <w:pStyle w:val="Mucluc2"/>
        <w:rPr>
          <w:rFonts w:asciiTheme="minorHAnsi" w:eastAsiaTheme="minorEastAsia" w:hAnsiTheme="minorHAnsi"/>
          <w:noProof/>
          <w:kern w:val="2"/>
          <w:sz w:val="24"/>
          <w14:ligatures w14:val="standardContextual"/>
        </w:rPr>
      </w:pPr>
      <w:hyperlink w:anchor="_Toc244304526" w:history="1">
        <w:r w:rsidRPr="00DB5D59">
          <w:rPr>
            <w:rStyle w:val="Siuktni"/>
            <w:noProof/>
          </w:rPr>
          <w:t>2.7 Multi-container applications with Docker Compose</w:t>
        </w:r>
        <w:r>
          <w:rPr>
            <w:noProof/>
            <w:webHidden/>
          </w:rPr>
          <w:tab/>
        </w:r>
        <w:r>
          <w:rPr>
            <w:noProof/>
            <w:webHidden/>
          </w:rPr>
          <w:fldChar w:fldCharType="begin"/>
        </w:r>
        <w:r>
          <w:rPr>
            <w:noProof/>
            <w:webHidden/>
          </w:rPr>
          <w:instrText xml:space="preserve"> PAGEREF _Toc244304526 \h </w:instrText>
        </w:r>
        <w:r>
          <w:rPr>
            <w:noProof/>
            <w:webHidden/>
          </w:rPr>
        </w:r>
        <w:r>
          <w:rPr>
            <w:noProof/>
            <w:webHidden/>
          </w:rPr>
          <w:fldChar w:fldCharType="separate"/>
        </w:r>
        <w:r>
          <w:rPr>
            <w:noProof/>
            <w:webHidden/>
          </w:rPr>
          <w:t>9</w:t>
        </w:r>
        <w:r>
          <w:rPr>
            <w:noProof/>
            <w:webHidden/>
          </w:rPr>
          <w:fldChar w:fldCharType="end"/>
        </w:r>
      </w:hyperlink>
    </w:p>
    <w:p w14:paraId="5D17D891" w14:textId="5831232F" w:rsidR="00B76542" w:rsidRDefault="00B76542">
      <w:pPr>
        <w:pStyle w:val="Mucluc2"/>
        <w:rPr>
          <w:rFonts w:asciiTheme="minorHAnsi" w:eastAsiaTheme="minorEastAsia" w:hAnsiTheme="minorHAnsi"/>
          <w:noProof/>
          <w:kern w:val="2"/>
          <w:sz w:val="24"/>
          <w14:ligatures w14:val="standardContextual"/>
        </w:rPr>
      </w:pPr>
      <w:hyperlink w:anchor="_Toc244304527" w:history="1">
        <w:r w:rsidRPr="00DB5D59">
          <w:rPr>
            <w:rStyle w:val="Siuktni"/>
            <w:noProof/>
          </w:rPr>
          <w:t>2.8 Orchestration and scalability</w:t>
        </w:r>
        <w:r>
          <w:rPr>
            <w:noProof/>
            <w:webHidden/>
          </w:rPr>
          <w:tab/>
        </w:r>
        <w:r>
          <w:rPr>
            <w:noProof/>
            <w:webHidden/>
          </w:rPr>
          <w:fldChar w:fldCharType="begin"/>
        </w:r>
        <w:r>
          <w:rPr>
            <w:noProof/>
            <w:webHidden/>
          </w:rPr>
          <w:instrText xml:space="preserve"> PAGEREF _Toc244304527 \h </w:instrText>
        </w:r>
        <w:r>
          <w:rPr>
            <w:noProof/>
            <w:webHidden/>
          </w:rPr>
        </w:r>
        <w:r>
          <w:rPr>
            <w:noProof/>
            <w:webHidden/>
          </w:rPr>
          <w:fldChar w:fldCharType="separate"/>
        </w:r>
        <w:r>
          <w:rPr>
            <w:noProof/>
            <w:webHidden/>
          </w:rPr>
          <w:t>9</w:t>
        </w:r>
        <w:r>
          <w:rPr>
            <w:noProof/>
            <w:webHidden/>
          </w:rPr>
          <w:fldChar w:fldCharType="end"/>
        </w:r>
      </w:hyperlink>
    </w:p>
    <w:p w14:paraId="76DC20E4" w14:textId="07D29001" w:rsidR="00B76542" w:rsidRDefault="00B76542">
      <w:pPr>
        <w:pStyle w:val="Mucluc2"/>
        <w:rPr>
          <w:rFonts w:asciiTheme="minorHAnsi" w:eastAsiaTheme="minorEastAsia" w:hAnsiTheme="minorHAnsi"/>
          <w:noProof/>
          <w:kern w:val="2"/>
          <w:sz w:val="24"/>
          <w14:ligatures w14:val="standardContextual"/>
        </w:rPr>
      </w:pPr>
      <w:hyperlink w:anchor="_Toc244304528" w:history="1">
        <w:r w:rsidRPr="00DB5D59">
          <w:rPr>
            <w:rStyle w:val="Siuktni"/>
            <w:noProof/>
          </w:rPr>
          <w:t>2.9 Container security</w:t>
        </w:r>
        <w:r>
          <w:rPr>
            <w:noProof/>
            <w:webHidden/>
          </w:rPr>
          <w:tab/>
        </w:r>
        <w:r>
          <w:rPr>
            <w:noProof/>
            <w:webHidden/>
          </w:rPr>
          <w:fldChar w:fldCharType="begin"/>
        </w:r>
        <w:r>
          <w:rPr>
            <w:noProof/>
            <w:webHidden/>
          </w:rPr>
          <w:instrText xml:space="preserve"> PAGEREF _Toc244304528 \h </w:instrText>
        </w:r>
        <w:r>
          <w:rPr>
            <w:noProof/>
            <w:webHidden/>
          </w:rPr>
        </w:r>
        <w:r>
          <w:rPr>
            <w:noProof/>
            <w:webHidden/>
          </w:rPr>
          <w:fldChar w:fldCharType="separate"/>
        </w:r>
        <w:r>
          <w:rPr>
            <w:noProof/>
            <w:webHidden/>
          </w:rPr>
          <w:t>11</w:t>
        </w:r>
        <w:r>
          <w:rPr>
            <w:noProof/>
            <w:webHidden/>
          </w:rPr>
          <w:fldChar w:fldCharType="end"/>
        </w:r>
      </w:hyperlink>
    </w:p>
    <w:p w14:paraId="75E6D272" w14:textId="5D5B09AD" w:rsidR="00B76542" w:rsidRDefault="00B76542">
      <w:pPr>
        <w:pStyle w:val="Mucluc2"/>
        <w:rPr>
          <w:rFonts w:asciiTheme="minorHAnsi" w:eastAsiaTheme="minorEastAsia" w:hAnsiTheme="minorHAnsi"/>
          <w:noProof/>
          <w:kern w:val="2"/>
          <w:sz w:val="24"/>
          <w14:ligatures w14:val="standardContextual"/>
        </w:rPr>
      </w:pPr>
      <w:hyperlink w:anchor="_Toc244304529" w:history="1">
        <w:r w:rsidRPr="00DB5D59">
          <w:rPr>
            <w:rStyle w:val="Siuktni"/>
            <w:noProof/>
          </w:rPr>
          <w:t>2.10 Advantages and limitations of containers</w:t>
        </w:r>
        <w:r>
          <w:rPr>
            <w:noProof/>
            <w:webHidden/>
          </w:rPr>
          <w:tab/>
        </w:r>
        <w:r>
          <w:rPr>
            <w:noProof/>
            <w:webHidden/>
          </w:rPr>
          <w:fldChar w:fldCharType="begin"/>
        </w:r>
        <w:r>
          <w:rPr>
            <w:noProof/>
            <w:webHidden/>
          </w:rPr>
          <w:instrText xml:space="preserve"> PAGEREF _Toc244304529 \h </w:instrText>
        </w:r>
        <w:r>
          <w:rPr>
            <w:noProof/>
            <w:webHidden/>
          </w:rPr>
        </w:r>
        <w:r>
          <w:rPr>
            <w:noProof/>
            <w:webHidden/>
          </w:rPr>
          <w:fldChar w:fldCharType="separate"/>
        </w:r>
        <w:r>
          <w:rPr>
            <w:noProof/>
            <w:webHidden/>
          </w:rPr>
          <w:t>11</w:t>
        </w:r>
        <w:r>
          <w:rPr>
            <w:noProof/>
            <w:webHidden/>
          </w:rPr>
          <w:fldChar w:fldCharType="end"/>
        </w:r>
      </w:hyperlink>
    </w:p>
    <w:p w14:paraId="332456ED" w14:textId="74A8DA9F" w:rsidR="00B76542" w:rsidRDefault="00B76542">
      <w:pPr>
        <w:pStyle w:val="Mucluc2"/>
        <w:rPr>
          <w:rFonts w:asciiTheme="minorHAnsi" w:eastAsiaTheme="minorEastAsia" w:hAnsiTheme="minorHAnsi"/>
          <w:noProof/>
          <w:kern w:val="2"/>
          <w:sz w:val="24"/>
          <w14:ligatures w14:val="standardContextual"/>
        </w:rPr>
      </w:pPr>
      <w:hyperlink w:anchor="_Toc244304530" w:history="1">
        <w:r w:rsidRPr="00DB5D59">
          <w:rPr>
            <w:rStyle w:val="Siuktni"/>
            <w:noProof/>
          </w:rPr>
          <w:t>2.11 Comparative analysis</w:t>
        </w:r>
        <w:r>
          <w:rPr>
            <w:noProof/>
            <w:webHidden/>
          </w:rPr>
          <w:tab/>
        </w:r>
        <w:r>
          <w:rPr>
            <w:noProof/>
            <w:webHidden/>
          </w:rPr>
          <w:fldChar w:fldCharType="begin"/>
        </w:r>
        <w:r>
          <w:rPr>
            <w:noProof/>
            <w:webHidden/>
          </w:rPr>
          <w:instrText xml:space="preserve"> PAGEREF _Toc244304530 \h </w:instrText>
        </w:r>
        <w:r>
          <w:rPr>
            <w:noProof/>
            <w:webHidden/>
          </w:rPr>
        </w:r>
        <w:r>
          <w:rPr>
            <w:noProof/>
            <w:webHidden/>
          </w:rPr>
          <w:fldChar w:fldCharType="separate"/>
        </w:r>
        <w:r>
          <w:rPr>
            <w:noProof/>
            <w:webHidden/>
          </w:rPr>
          <w:t>12</w:t>
        </w:r>
        <w:r>
          <w:rPr>
            <w:noProof/>
            <w:webHidden/>
          </w:rPr>
          <w:fldChar w:fldCharType="end"/>
        </w:r>
      </w:hyperlink>
    </w:p>
    <w:p w14:paraId="14279126" w14:textId="54D73895" w:rsidR="00B76542" w:rsidRDefault="00B76542">
      <w:pPr>
        <w:pStyle w:val="Mucluc3"/>
        <w:rPr>
          <w:rFonts w:asciiTheme="minorHAnsi" w:eastAsiaTheme="minorEastAsia" w:hAnsiTheme="minorHAnsi"/>
          <w:i w:val="0"/>
          <w:noProof/>
          <w:kern w:val="2"/>
          <w:sz w:val="24"/>
          <w14:ligatures w14:val="standardContextual"/>
        </w:rPr>
      </w:pPr>
      <w:hyperlink w:anchor="_Toc244304531" w:history="1">
        <w:r w:rsidRPr="00DB5D59">
          <w:rPr>
            <w:rStyle w:val="Siuktni"/>
            <w:noProof/>
          </w:rPr>
          <w:t>2.11.1 Containers and virtual machines</w:t>
        </w:r>
        <w:r>
          <w:rPr>
            <w:noProof/>
            <w:webHidden/>
          </w:rPr>
          <w:tab/>
        </w:r>
        <w:r>
          <w:rPr>
            <w:noProof/>
            <w:webHidden/>
          </w:rPr>
          <w:fldChar w:fldCharType="begin"/>
        </w:r>
        <w:r>
          <w:rPr>
            <w:noProof/>
            <w:webHidden/>
          </w:rPr>
          <w:instrText xml:space="preserve"> PAGEREF _Toc244304531 \h </w:instrText>
        </w:r>
        <w:r>
          <w:rPr>
            <w:noProof/>
            <w:webHidden/>
          </w:rPr>
        </w:r>
        <w:r>
          <w:rPr>
            <w:noProof/>
            <w:webHidden/>
          </w:rPr>
          <w:fldChar w:fldCharType="separate"/>
        </w:r>
        <w:r>
          <w:rPr>
            <w:noProof/>
            <w:webHidden/>
          </w:rPr>
          <w:t>12</w:t>
        </w:r>
        <w:r>
          <w:rPr>
            <w:noProof/>
            <w:webHidden/>
          </w:rPr>
          <w:fldChar w:fldCharType="end"/>
        </w:r>
      </w:hyperlink>
    </w:p>
    <w:p w14:paraId="4CF82A7B" w14:textId="7A2DDEED" w:rsidR="00B76542" w:rsidRDefault="00B76542">
      <w:pPr>
        <w:pStyle w:val="Mucluc3"/>
        <w:rPr>
          <w:rFonts w:asciiTheme="minorHAnsi" w:eastAsiaTheme="minorEastAsia" w:hAnsiTheme="minorHAnsi"/>
          <w:i w:val="0"/>
          <w:noProof/>
          <w:kern w:val="2"/>
          <w:sz w:val="24"/>
          <w14:ligatures w14:val="standardContextual"/>
        </w:rPr>
      </w:pPr>
      <w:hyperlink w:anchor="_Toc244304532" w:history="1">
        <w:r w:rsidRPr="00DB5D59">
          <w:rPr>
            <w:rStyle w:val="Siuktni"/>
            <w:noProof/>
          </w:rPr>
          <w:t>2.11.2 Docker and other container engines</w:t>
        </w:r>
        <w:r>
          <w:rPr>
            <w:noProof/>
            <w:webHidden/>
          </w:rPr>
          <w:tab/>
        </w:r>
        <w:r>
          <w:rPr>
            <w:noProof/>
            <w:webHidden/>
          </w:rPr>
          <w:fldChar w:fldCharType="begin"/>
        </w:r>
        <w:r>
          <w:rPr>
            <w:noProof/>
            <w:webHidden/>
          </w:rPr>
          <w:instrText xml:space="preserve"> PAGEREF _Toc244304532 \h </w:instrText>
        </w:r>
        <w:r>
          <w:rPr>
            <w:noProof/>
            <w:webHidden/>
          </w:rPr>
        </w:r>
        <w:r>
          <w:rPr>
            <w:noProof/>
            <w:webHidden/>
          </w:rPr>
          <w:fldChar w:fldCharType="separate"/>
        </w:r>
        <w:r>
          <w:rPr>
            <w:noProof/>
            <w:webHidden/>
          </w:rPr>
          <w:t>14</w:t>
        </w:r>
        <w:r>
          <w:rPr>
            <w:noProof/>
            <w:webHidden/>
          </w:rPr>
          <w:fldChar w:fldCharType="end"/>
        </w:r>
      </w:hyperlink>
    </w:p>
    <w:p w14:paraId="67829C0E" w14:textId="19511F25" w:rsidR="00B76542" w:rsidRDefault="00B76542">
      <w:pPr>
        <w:pStyle w:val="Mucluc3"/>
        <w:rPr>
          <w:rFonts w:asciiTheme="minorHAnsi" w:eastAsiaTheme="minorEastAsia" w:hAnsiTheme="minorHAnsi"/>
          <w:i w:val="0"/>
          <w:noProof/>
          <w:kern w:val="2"/>
          <w:sz w:val="24"/>
          <w14:ligatures w14:val="standardContextual"/>
        </w:rPr>
      </w:pPr>
      <w:hyperlink w:anchor="_Toc244304533" w:history="1">
        <w:r w:rsidRPr="00DB5D59">
          <w:rPr>
            <w:rStyle w:val="Siuktni"/>
            <w:noProof/>
          </w:rPr>
          <w:t>2.11.3 Docker Compose, Swarm, Kubernetes and Nomad</w:t>
        </w:r>
        <w:r>
          <w:rPr>
            <w:noProof/>
            <w:webHidden/>
          </w:rPr>
          <w:tab/>
        </w:r>
        <w:r>
          <w:rPr>
            <w:noProof/>
            <w:webHidden/>
          </w:rPr>
          <w:fldChar w:fldCharType="begin"/>
        </w:r>
        <w:r>
          <w:rPr>
            <w:noProof/>
            <w:webHidden/>
          </w:rPr>
          <w:instrText xml:space="preserve"> PAGEREF _Toc244304533 \h </w:instrText>
        </w:r>
        <w:r>
          <w:rPr>
            <w:noProof/>
            <w:webHidden/>
          </w:rPr>
        </w:r>
        <w:r>
          <w:rPr>
            <w:noProof/>
            <w:webHidden/>
          </w:rPr>
          <w:fldChar w:fldCharType="separate"/>
        </w:r>
        <w:r>
          <w:rPr>
            <w:noProof/>
            <w:webHidden/>
          </w:rPr>
          <w:t>15</w:t>
        </w:r>
        <w:r>
          <w:rPr>
            <w:noProof/>
            <w:webHidden/>
          </w:rPr>
          <w:fldChar w:fldCharType="end"/>
        </w:r>
      </w:hyperlink>
    </w:p>
    <w:p w14:paraId="18A9AA18" w14:textId="0A821297" w:rsidR="00B76542" w:rsidRDefault="00B76542">
      <w:pPr>
        <w:pStyle w:val="Mucluc3"/>
        <w:rPr>
          <w:rFonts w:asciiTheme="minorHAnsi" w:eastAsiaTheme="minorEastAsia" w:hAnsiTheme="minorHAnsi"/>
          <w:i w:val="0"/>
          <w:noProof/>
          <w:kern w:val="2"/>
          <w:sz w:val="24"/>
          <w14:ligatures w14:val="standardContextual"/>
        </w:rPr>
      </w:pPr>
      <w:hyperlink w:anchor="_Toc244304534" w:history="1">
        <w:r w:rsidRPr="00DB5D59">
          <w:rPr>
            <w:rStyle w:val="Siuktni"/>
            <w:noProof/>
          </w:rPr>
          <w:t>2.11.4 Containers and platform services</w:t>
        </w:r>
        <w:r>
          <w:rPr>
            <w:noProof/>
            <w:webHidden/>
          </w:rPr>
          <w:tab/>
        </w:r>
        <w:r>
          <w:rPr>
            <w:noProof/>
            <w:webHidden/>
          </w:rPr>
          <w:fldChar w:fldCharType="begin"/>
        </w:r>
        <w:r>
          <w:rPr>
            <w:noProof/>
            <w:webHidden/>
          </w:rPr>
          <w:instrText xml:space="preserve"> PAGEREF _Toc244304534 \h </w:instrText>
        </w:r>
        <w:r>
          <w:rPr>
            <w:noProof/>
            <w:webHidden/>
          </w:rPr>
        </w:r>
        <w:r>
          <w:rPr>
            <w:noProof/>
            <w:webHidden/>
          </w:rPr>
          <w:fldChar w:fldCharType="separate"/>
        </w:r>
        <w:r>
          <w:rPr>
            <w:noProof/>
            <w:webHidden/>
          </w:rPr>
          <w:t>16</w:t>
        </w:r>
        <w:r>
          <w:rPr>
            <w:noProof/>
            <w:webHidden/>
          </w:rPr>
          <w:fldChar w:fldCharType="end"/>
        </w:r>
      </w:hyperlink>
    </w:p>
    <w:p w14:paraId="3FEF0880" w14:textId="6D29F985" w:rsidR="00B76542" w:rsidRDefault="00B76542">
      <w:pPr>
        <w:pStyle w:val="Mucluc1"/>
        <w:rPr>
          <w:rFonts w:asciiTheme="minorHAnsi" w:eastAsiaTheme="minorEastAsia" w:hAnsiTheme="minorHAnsi"/>
          <w:b w:val="0"/>
          <w:noProof/>
          <w:kern w:val="2"/>
          <w:sz w:val="24"/>
          <w14:ligatures w14:val="standardContextual"/>
        </w:rPr>
      </w:pPr>
      <w:hyperlink w:anchor="_Toc244304535" w:history="1">
        <w:r w:rsidRPr="00DB5D59">
          <w:rPr>
            <w:rStyle w:val="Siuktni"/>
            <w:noProof/>
          </w:rPr>
          <w:t>CHAPTER 3. DESIGNING AND IMPLEMENTING</w:t>
        </w:r>
        <w:r>
          <w:rPr>
            <w:noProof/>
            <w:webHidden/>
          </w:rPr>
          <w:tab/>
        </w:r>
        <w:r>
          <w:rPr>
            <w:noProof/>
            <w:webHidden/>
          </w:rPr>
          <w:fldChar w:fldCharType="begin"/>
        </w:r>
        <w:r>
          <w:rPr>
            <w:noProof/>
            <w:webHidden/>
          </w:rPr>
          <w:instrText xml:space="preserve"> PAGEREF _Toc244304535 \h </w:instrText>
        </w:r>
        <w:r>
          <w:rPr>
            <w:noProof/>
            <w:webHidden/>
          </w:rPr>
        </w:r>
        <w:r>
          <w:rPr>
            <w:noProof/>
            <w:webHidden/>
          </w:rPr>
          <w:fldChar w:fldCharType="separate"/>
        </w:r>
        <w:r>
          <w:rPr>
            <w:noProof/>
            <w:webHidden/>
          </w:rPr>
          <w:t>17</w:t>
        </w:r>
        <w:r>
          <w:rPr>
            <w:noProof/>
            <w:webHidden/>
          </w:rPr>
          <w:fldChar w:fldCharType="end"/>
        </w:r>
      </w:hyperlink>
    </w:p>
    <w:p w14:paraId="5025EFAA" w14:textId="508B75CA" w:rsidR="00B76542" w:rsidRDefault="00B76542">
      <w:pPr>
        <w:pStyle w:val="Mucluc2"/>
        <w:rPr>
          <w:rFonts w:asciiTheme="minorHAnsi" w:eastAsiaTheme="minorEastAsia" w:hAnsiTheme="minorHAnsi"/>
          <w:noProof/>
          <w:kern w:val="2"/>
          <w:sz w:val="24"/>
          <w14:ligatures w14:val="standardContextual"/>
        </w:rPr>
      </w:pPr>
      <w:hyperlink w:anchor="_Toc244304536" w:history="1">
        <w:r w:rsidRPr="00DB5D59">
          <w:rPr>
            <w:rStyle w:val="Siuktni"/>
            <w:noProof/>
          </w:rPr>
          <w:t>3.1 Requirement analysis</w:t>
        </w:r>
        <w:r>
          <w:rPr>
            <w:noProof/>
            <w:webHidden/>
          </w:rPr>
          <w:tab/>
        </w:r>
        <w:r>
          <w:rPr>
            <w:noProof/>
            <w:webHidden/>
          </w:rPr>
          <w:fldChar w:fldCharType="begin"/>
        </w:r>
        <w:r>
          <w:rPr>
            <w:noProof/>
            <w:webHidden/>
          </w:rPr>
          <w:instrText xml:space="preserve"> PAGEREF _Toc244304536 \h </w:instrText>
        </w:r>
        <w:r>
          <w:rPr>
            <w:noProof/>
            <w:webHidden/>
          </w:rPr>
        </w:r>
        <w:r>
          <w:rPr>
            <w:noProof/>
            <w:webHidden/>
          </w:rPr>
          <w:fldChar w:fldCharType="separate"/>
        </w:r>
        <w:r>
          <w:rPr>
            <w:noProof/>
            <w:webHidden/>
          </w:rPr>
          <w:t>17</w:t>
        </w:r>
        <w:r>
          <w:rPr>
            <w:noProof/>
            <w:webHidden/>
          </w:rPr>
          <w:fldChar w:fldCharType="end"/>
        </w:r>
      </w:hyperlink>
    </w:p>
    <w:p w14:paraId="5A682C71" w14:textId="5D2588CB" w:rsidR="00B76542" w:rsidRDefault="00B76542">
      <w:pPr>
        <w:pStyle w:val="Mucluc3"/>
        <w:rPr>
          <w:rFonts w:asciiTheme="minorHAnsi" w:eastAsiaTheme="minorEastAsia" w:hAnsiTheme="minorHAnsi"/>
          <w:i w:val="0"/>
          <w:noProof/>
          <w:kern w:val="2"/>
          <w:sz w:val="24"/>
          <w14:ligatures w14:val="standardContextual"/>
        </w:rPr>
      </w:pPr>
      <w:hyperlink w:anchor="_Toc244304537" w:history="1">
        <w:r w:rsidRPr="00DB5D59">
          <w:rPr>
            <w:rStyle w:val="Siuktni"/>
            <w:noProof/>
          </w:rPr>
          <w:t>3.1.1 Purpose and target audience</w:t>
        </w:r>
        <w:r>
          <w:rPr>
            <w:noProof/>
            <w:webHidden/>
          </w:rPr>
          <w:tab/>
        </w:r>
        <w:r>
          <w:rPr>
            <w:noProof/>
            <w:webHidden/>
          </w:rPr>
          <w:fldChar w:fldCharType="begin"/>
        </w:r>
        <w:r>
          <w:rPr>
            <w:noProof/>
            <w:webHidden/>
          </w:rPr>
          <w:instrText xml:space="preserve"> PAGEREF _Toc244304537 \h </w:instrText>
        </w:r>
        <w:r>
          <w:rPr>
            <w:noProof/>
            <w:webHidden/>
          </w:rPr>
        </w:r>
        <w:r>
          <w:rPr>
            <w:noProof/>
            <w:webHidden/>
          </w:rPr>
          <w:fldChar w:fldCharType="separate"/>
        </w:r>
        <w:r>
          <w:rPr>
            <w:noProof/>
            <w:webHidden/>
          </w:rPr>
          <w:t>17</w:t>
        </w:r>
        <w:r>
          <w:rPr>
            <w:noProof/>
            <w:webHidden/>
          </w:rPr>
          <w:fldChar w:fldCharType="end"/>
        </w:r>
      </w:hyperlink>
    </w:p>
    <w:p w14:paraId="697DC32A" w14:textId="37B3D140" w:rsidR="00B76542" w:rsidRDefault="00B76542">
      <w:pPr>
        <w:pStyle w:val="Mucluc3"/>
        <w:rPr>
          <w:rFonts w:asciiTheme="minorHAnsi" w:eastAsiaTheme="minorEastAsia" w:hAnsiTheme="minorHAnsi"/>
          <w:i w:val="0"/>
          <w:noProof/>
          <w:kern w:val="2"/>
          <w:sz w:val="24"/>
          <w14:ligatures w14:val="standardContextual"/>
        </w:rPr>
      </w:pPr>
      <w:hyperlink w:anchor="_Toc244304538" w:history="1">
        <w:r w:rsidRPr="00DB5D59">
          <w:rPr>
            <w:rStyle w:val="Siuktni"/>
            <w:noProof/>
          </w:rPr>
          <w:t>3.1.2 Functional requirements</w:t>
        </w:r>
        <w:r>
          <w:rPr>
            <w:noProof/>
            <w:webHidden/>
          </w:rPr>
          <w:tab/>
        </w:r>
        <w:r>
          <w:rPr>
            <w:noProof/>
            <w:webHidden/>
          </w:rPr>
          <w:fldChar w:fldCharType="begin"/>
        </w:r>
        <w:r>
          <w:rPr>
            <w:noProof/>
            <w:webHidden/>
          </w:rPr>
          <w:instrText xml:space="preserve"> PAGEREF _Toc244304538 \h </w:instrText>
        </w:r>
        <w:r>
          <w:rPr>
            <w:noProof/>
            <w:webHidden/>
          </w:rPr>
        </w:r>
        <w:r>
          <w:rPr>
            <w:noProof/>
            <w:webHidden/>
          </w:rPr>
          <w:fldChar w:fldCharType="separate"/>
        </w:r>
        <w:r>
          <w:rPr>
            <w:noProof/>
            <w:webHidden/>
          </w:rPr>
          <w:t>17</w:t>
        </w:r>
        <w:r>
          <w:rPr>
            <w:noProof/>
            <w:webHidden/>
          </w:rPr>
          <w:fldChar w:fldCharType="end"/>
        </w:r>
      </w:hyperlink>
    </w:p>
    <w:p w14:paraId="18B5137A" w14:textId="30490EC2" w:rsidR="00B76542" w:rsidRDefault="00B76542">
      <w:pPr>
        <w:pStyle w:val="Mucluc3"/>
        <w:rPr>
          <w:rFonts w:asciiTheme="minorHAnsi" w:eastAsiaTheme="minorEastAsia" w:hAnsiTheme="minorHAnsi"/>
          <w:i w:val="0"/>
          <w:noProof/>
          <w:kern w:val="2"/>
          <w:sz w:val="24"/>
          <w14:ligatures w14:val="standardContextual"/>
        </w:rPr>
      </w:pPr>
      <w:hyperlink w:anchor="_Toc244304539" w:history="1">
        <w:r w:rsidRPr="00DB5D59">
          <w:rPr>
            <w:rStyle w:val="Siuktni"/>
            <w:noProof/>
          </w:rPr>
          <w:t>3.1.3 Non-functional requirements</w:t>
        </w:r>
        <w:r>
          <w:rPr>
            <w:noProof/>
            <w:webHidden/>
          </w:rPr>
          <w:tab/>
        </w:r>
        <w:r>
          <w:rPr>
            <w:noProof/>
            <w:webHidden/>
          </w:rPr>
          <w:fldChar w:fldCharType="begin"/>
        </w:r>
        <w:r>
          <w:rPr>
            <w:noProof/>
            <w:webHidden/>
          </w:rPr>
          <w:instrText xml:space="preserve"> PAGEREF _Toc244304539 \h </w:instrText>
        </w:r>
        <w:r>
          <w:rPr>
            <w:noProof/>
            <w:webHidden/>
          </w:rPr>
        </w:r>
        <w:r>
          <w:rPr>
            <w:noProof/>
            <w:webHidden/>
          </w:rPr>
          <w:fldChar w:fldCharType="separate"/>
        </w:r>
        <w:r>
          <w:rPr>
            <w:noProof/>
            <w:webHidden/>
          </w:rPr>
          <w:t>17</w:t>
        </w:r>
        <w:r>
          <w:rPr>
            <w:noProof/>
            <w:webHidden/>
          </w:rPr>
          <w:fldChar w:fldCharType="end"/>
        </w:r>
      </w:hyperlink>
    </w:p>
    <w:p w14:paraId="75B8F467" w14:textId="7A281076" w:rsidR="00B76542" w:rsidRDefault="00B76542">
      <w:pPr>
        <w:pStyle w:val="Mucluc2"/>
        <w:rPr>
          <w:rFonts w:asciiTheme="minorHAnsi" w:eastAsiaTheme="minorEastAsia" w:hAnsiTheme="minorHAnsi"/>
          <w:noProof/>
          <w:kern w:val="2"/>
          <w:sz w:val="24"/>
          <w14:ligatures w14:val="standardContextual"/>
        </w:rPr>
      </w:pPr>
      <w:hyperlink w:anchor="_Toc244304540" w:history="1">
        <w:r w:rsidRPr="00DB5D59">
          <w:rPr>
            <w:rStyle w:val="Siuktni"/>
            <w:noProof/>
          </w:rPr>
          <w:t>3.2 System design</w:t>
        </w:r>
        <w:r>
          <w:rPr>
            <w:noProof/>
            <w:webHidden/>
          </w:rPr>
          <w:tab/>
        </w:r>
        <w:r>
          <w:rPr>
            <w:noProof/>
            <w:webHidden/>
          </w:rPr>
          <w:fldChar w:fldCharType="begin"/>
        </w:r>
        <w:r>
          <w:rPr>
            <w:noProof/>
            <w:webHidden/>
          </w:rPr>
          <w:instrText xml:space="preserve"> PAGEREF _Toc244304540 \h </w:instrText>
        </w:r>
        <w:r>
          <w:rPr>
            <w:noProof/>
            <w:webHidden/>
          </w:rPr>
        </w:r>
        <w:r>
          <w:rPr>
            <w:noProof/>
            <w:webHidden/>
          </w:rPr>
          <w:fldChar w:fldCharType="separate"/>
        </w:r>
        <w:r>
          <w:rPr>
            <w:noProof/>
            <w:webHidden/>
          </w:rPr>
          <w:t>18</w:t>
        </w:r>
        <w:r>
          <w:rPr>
            <w:noProof/>
            <w:webHidden/>
          </w:rPr>
          <w:fldChar w:fldCharType="end"/>
        </w:r>
      </w:hyperlink>
    </w:p>
    <w:p w14:paraId="5384FF64" w14:textId="6EBEBAF1" w:rsidR="00B76542" w:rsidRDefault="00B76542">
      <w:pPr>
        <w:pStyle w:val="Mucluc3"/>
        <w:rPr>
          <w:rFonts w:asciiTheme="minorHAnsi" w:eastAsiaTheme="minorEastAsia" w:hAnsiTheme="minorHAnsi"/>
          <w:i w:val="0"/>
          <w:noProof/>
          <w:kern w:val="2"/>
          <w:sz w:val="24"/>
          <w14:ligatures w14:val="standardContextual"/>
        </w:rPr>
      </w:pPr>
      <w:hyperlink w:anchor="_Toc244304541" w:history="1">
        <w:r w:rsidRPr="00DB5D59">
          <w:rPr>
            <w:rStyle w:val="Siuktni"/>
            <w:noProof/>
          </w:rPr>
          <w:t>3.2.1 System architecture</w:t>
        </w:r>
        <w:r>
          <w:rPr>
            <w:noProof/>
            <w:webHidden/>
          </w:rPr>
          <w:tab/>
        </w:r>
        <w:r>
          <w:rPr>
            <w:noProof/>
            <w:webHidden/>
          </w:rPr>
          <w:fldChar w:fldCharType="begin"/>
        </w:r>
        <w:r>
          <w:rPr>
            <w:noProof/>
            <w:webHidden/>
          </w:rPr>
          <w:instrText xml:space="preserve"> PAGEREF _Toc244304541 \h </w:instrText>
        </w:r>
        <w:r>
          <w:rPr>
            <w:noProof/>
            <w:webHidden/>
          </w:rPr>
        </w:r>
        <w:r>
          <w:rPr>
            <w:noProof/>
            <w:webHidden/>
          </w:rPr>
          <w:fldChar w:fldCharType="separate"/>
        </w:r>
        <w:r>
          <w:rPr>
            <w:noProof/>
            <w:webHidden/>
          </w:rPr>
          <w:t>18</w:t>
        </w:r>
        <w:r>
          <w:rPr>
            <w:noProof/>
            <w:webHidden/>
          </w:rPr>
          <w:fldChar w:fldCharType="end"/>
        </w:r>
      </w:hyperlink>
    </w:p>
    <w:p w14:paraId="30466F6E" w14:textId="4C8171F8" w:rsidR="00B76542" w:rsidRDefault="00B76542">
      <w:pPr>
        <w:pStyle w:val="Mucluc3"/>
        <w:rPr>
          <w:rFonts w:asciiTheme="minorHAnsi" w:eastAsiaTheme="minorEastAsia" w:hAnsiTheme="minorHAnsi"/>
          <w:i w:val="0"/>
          <w:noProof/>
          <w:kern w:val="2"/>
          <w:sz w:val="24"/>
          <w14:ligatures w14:val="standardContextual"/>
        </w:rPr>
      </w:pPr>
      <w:hyperlink w:anchor="_Toc244304542" w:history="1">
        <w:r w:rsidRPr="00DB5D59">
          <w:rPr>
            <w:rStyle w:val="Siuktni"/>
            <w:noProof/>
          </w:rPr>
          <w:t>3.2.2 Data design</w:t>
        </w:r>
        <w:r>
          <w:rPr>
            <w:noProof/>
            <w:webHidden/>
          </w:rPr>
          <w:tab/>
        </w:r>
        <w:r>
          <w:rPr>
            <w:noProof/>
            <w:webHidden/>
          </w:rPr>
          <w:fldChar w:fldCharType="begin"/>
        </w:r>
        <w:r>
          <w:rPr>
            <w:noProof/>
            <w:webHidden/>
          </w:rPr>
          <w:instrText xml:space="preserve"> PAGEREF _Toc244304542 \h </w:instrText>
        </w:r>
        <w:r>
          <w:rPr>
            <w:noProof/>
            <w:webHidden/>
          </w:rPr>
        </w:r>
        <w:r>
          <w:rPr>
            <w:noProof/>
            <w:webHidden/>
          </w:rPr>
          <w:fldChar w:fldCharType="separate"/>
        </w:r>
        <w:r>
          <w:rPr>
            <w:noProof/>
            <w:webHidden/>
          </w:rPr>
          <w:t>19</w:t>
        </w:r>
        <w:r>
          <w:rPr>
            <w:noProof/>
            <w:webHidden/>
          </w:rPr>
          <w:fldChar w:fldCharType="end"/>
        </w:r>
      </w:hyperlink>
    </w:p>
    <w:p w14:paraId="192D891C" w14:textId="57F6A85A" w:rsidR="00B76542" w:rsidRDefault="00B76542">
      <w:pPr>
        <w:pStyle w:val="Mucluc3"/>
        <w:rPr>
          <w:rFonts w:asciiTheme="minorHAnsi" w:eastAsiaTheme="minorEastAsia" w:hAnsiTheme="minorHAnsi"/>
          <w:i w:val="0"/>
          <w:noProof/>
          <w:kern w:val="2"/>
          <w:sz w:val="24"/>
          <w14:ligatures w14:val="standardContextual"/>
        </w:rPr>
      </w:pPr>
      <w:hyperlink w:anchor="_Toc244304543" w:history="1">
        <w:r w:rsidRPr="00DB5D59">
          <w:rPr>
            <w:rStyle w:val="Siuktni"/>
            <w:noProof/>
          </w:rPr>
          <w:t>3.2.3 Order processing flow</w:t>
        </w:r>
        <w:r>
          <w:rPr>
            <w:noProof/>
            <w:webHidden/>
          </w:rPr>
          <w:tab/>
        </w:r>
        <w:r>
          <w:rPr>
            <w:noProof/>
            <w:webHidden/>
          </w:rPr>
          <w:fldChar w:fldCharType="begin"/>
        </w:r>
        <w:r>
          <w:rPr>
            <w:noProof/>
            <w:webHidden/>
          </w:rPr>
          <w:instrText xml:space="preserve"> PAGEREF _Toc244304543 \h </w:instrText>
        </w:r>
        <w:r>
          <w:rPr>
            <w:noProof/>
            <w:webHidden/>
          </w:rPr>
        </w:r>
        <w:r>
          <w:rPr>
            <w:noProof/>
            <w:webHidden/>
          </w:rPr>
          <w:fldChar w:fldCharType="separate"/>
        </w:r>
        <w:r>
          <w:rPr>
            <w:noProof/>
            <w:webHidden/>
          </w:rPr>
          <w:t>20</w:t>
        </w:r>
        <w:r>
          <w:rPr>
            <w:noProof/>
            <w:webHidden/>
          </w:rPr>
          <w:fldChar w:fldCharType="end"/>
        </w:r>
      </w:hyperlink>
    </w:p>
    <w:p w14:paraId="02F1A8DA" w14:textId="5FFA5600" w:rsidR="00B76542" w:rsidRDefault="00B76542">
      <w:pPr>
        <w:pStyle w:val="Mucluc3"/>
        <w:rPr>
          <w:rFonts w:asciiTheme="minorHAnsi" w:eastAsiaTheme="minorEastAsia" w:hAnsiTheme="minorHAnsi"/>
          <w:i w:val="0"/>
          <w:noProof/>
          <w:kern w:val="2"/>
          <w:sz w:val="24"/>
          <w14:ligatures w14:val="standardContextual"/>
        </w:rPr>
      </w:pPr>
      <w:hyperlink w:anchor="_Toc244304544" w:history="1">
        <w:r w:rsidRPr="00DB5D59">
          <w:rPr>
            <w:rStyle w:val="Siuktni"/>
            <w:noProof/>
          </w:rPr>
          <w:t>3.2.4 Technology choices</w:t>
        </w:r>
        <w:r>
          <w:rPr>
            <w:noProof/>
            <w:webHidden/>
          </w:rPr>
          <w:tab/>
        </w:r>
        <w:r>
          <w:rPr>
            <w:noProof/>
            <w:webHidden/>
          </w:rPr>
          <w:fldChar w:fldCharType="begin"/>
        </w:r>
        <w:r>
          <w:rPr>
            <w:noProof/>
            <w:webHidden/>
          </w:rPr>
          <w:instrText xml:space="preserve"> PAGEREF _Toc244304544 \h </w:instrText>
        </w:r>
        <w:r>
          <w:rPr>
            <w:noProof/>
            <w:webHidden/>
          </w:rPr>
        </w:r>
        <w:r>
          <w:rPr>
            <w:noProof/>
            <w:webHidden/>
          </w:rPr>
          <w:fldChar w:fldCharType="separate"/>
        </w:r>
        <w:r>
          <w:rPr>
            <w:noProof/>
            <w:webHidden/>
          </w:rPr>
          <w:t>21</w:t>
        </w:r>
        <w:r>
          <w:rPr>
            <w:noProof/>
            <w:webHidden/>
          </w:rPr>
          <w:fldChar w:fldCharType="end"/>
        </w:r>
      </w:hyperlink>
    </w:p>
    <w:p w14:paraId="0BE77715" w14:textId="2EF0FB14" w:rsidR="00B76542" w:rsidRDefault="00B76542">
      <w:pPr>
        <w:pStyle w:val="Mucluc2"/>
        <w:rPr>
          <w:rFonts w:asciiTheme="minorHAnsi" w:eastAsiaTheme="minorEastAsia" w:hAnsiTheme="minorHAnsi"/>
          <w:noProof/>
          <w:kern w:val="2"/>
          <w:sz w:val="24"/>
          <w14:ligatures w14:val="standardContextual"/>
        </w:rPr>
      </w:pPr>
      <w:hyperlink w:anchor="_Toc244304545" w:history="1">
        <w:r w:rsidRPr="00DB5D59">
          <w:rPr>
            <w:rStyle w:val="Siuktni"/>
            <w:noProof/>
          </w:rPr>
          <w:t>3.3 Implementation</w:t>
        </w:r>
        <w:r>
          <w:rPr>
            <w:noProof/>
            <w:webHidden/>
          </w:rPr>
          <w:tab/>
        </w:r>
        <w:r>
          <w:rPr>
            <w:noProof/>
            <w:webHidden/>
          </w:rPr>
          <w:fldChar w:fldCharType="begin"/>
        </w:r>
        <w:r>
          <w:rPr>
            <w:noProof/>
            <w:webHidden/>
          </w:rPr>
          <w:instrText xml:space="preserve"> PAGEREF _Toc244304545 \h </w:instrText>
        </w:r>
        <w:r>
          <w:rPr>
            <w:noProof/>
            <w:webHidden/>
          </w:rPr>
        </w:r>
        <w:r>
          <w:rPr>
            <w:noProof/>
            <w:webHidden/>
          </w:rPr>
          <w:fldChar w:fldCharType="separate"/>
        </w:r>
        <w:r>
          <w:rPr>
            <w:noProof/>
            <w:webHidden/>
          </w:rPr>
          <w:t>22</w:t>
        </w:r>
        <w:r>
          <w:rPr>
            <w:noProof/>
            <w:webHidden/>
          </w:rPr>
          <w:fldChar w:fldCharType="end"/>
        </w:r>
      </w:hyperlink>
    </w:p>
    <w:p w14:paraId="49D029D6" w14:textId="53282A02" w:rsidR="00B76542" w:rsidRDefault="00B76542">
      <w:pPr>
        <w:pStyle w:val="Mucluc3"/>
        <w:rPr>
          <w:rFonts w:asciiTheme="minorHAnsi" w:eastAsiaTheme="minorEastAsia" w:hAnsiTheme="minorHAnsi"/>
          <w:i w:val="0"/>
          <w:noProof/>
          <w:kern w:val="2"/>
          <w:sz w:val="24"/>
          <w14:ligatures w14:val="standardContextual"/>
        </w:rPr>
      </w:pPr>
      <w:hyperlink w:anchor="_Toc244304546" w:history="1">
        <w:r w:rsidRPr="00DB5D59">
          <w:rPr>
            <w:rStyle w:val="Siuktni"/>
            <w:noProof/>
          </w:rPr>
          <w:t>3.3.1 Image design</w:t>
        </w:r>
        <w:r>
          <w:rPr>
            <w:noProof/>
            <w:webHidden/>
          </w:rPr>
          <w:tab/>
        </w:r>
        <w:r>
          <w:rPr>
            <w:noProof/>
            <w:webHidden/>
          </w:rPr>
          <w:fldChar w:fldCharType="begin"/>
        </w:r>
        <w:r>
          <w:rPr>
            <w:noProof/>
            <w:webHidden/>
          </w:rPr>
          <w:instrText xml:space="preserve"> PAGEREF _Toc244304546 \h </w:instrText>
        </w:r>
        <w:r>
          <w:rPr>
            <w:noProof/>
            <w:webHidden/>
          </w:rPr>
        </w:r>
        <w:r>
          <w:rPr>
            <w:noProof/>
            <w:webHidden/>
          </w:rPr>
          <w:fldChar w:fldCharType="separate"/>
        </w:r>
        <w:r>
          <w:rPr>
            <w:noProof/>
            <w:webHidden/>
          </w:rPr>
          <w:t>22</w:t>
        </w:r>
        <w:r>
          <w:rPr>
            <w:noProof/>
            <w:webHidden/>
          </w:rPr>
          <w:fldChar w:fldCharType="end"/>
        </w:r>
      </w:hyperlink>
    </w:p>
    <w:p w14:paraId="51E1D2F8" w14:textId="28A864E7" w:rsidR="00B76542" w:rsidRDefault="00B76542">
      <w:pPr>
        <w:pStyle w:val="Mucluc3"/>
        <w:rPr>
          <w:rFonts w:asciiTheme="minorHAnsi" w:eastAsiaTheme="minorEastAsia" w:hAnsiTheme="minorHAnsi"/>
          <w:i w:val="0"/>
          <w:noProof/>
          <w:kern w:val="2"/>
          <w:sz w:val="24"/>
          <w14:ligatures w14:val="standardContextual"/>
        </w:rPr>
      </w:pPr>
      <w:hyperlink w:anchor="_Toc244304547" w:history="1">
        <w:r w:rsidRPr="00DB5D59">
          <w:rPr>
            <w:rStyle w:val="Siuktni"/>
            <w:noProof/>
          </w:rPr>
          <w:t>3.3.2 The Compose stack</w:t>
        </w:r>
        <w:r>
          <w:rPr>
            <w:noProof/>
            <w:webHidden/>
          </w:rPr>
          <w:tab/>
        </w:r>
        <w:r>
          <w:rPr>
            <w:noProof/>
            <w:webHidden/>
          </w:rPr>
          <w:fldChar w:fldCharType="begin"/>
        </w:r>
        <w:r>
          <w:rPr>
            <w:noProof/>
            <w:webHidden/>
          </w:rPr>
          <w:instrText xml:space="preserve"> PAGEREF _Toc244304547 \h </w:instrText>
        </w:r>
        <w:r>
          <w:rPr>
            <w:noProof/>
            <w:webHidden/>
          </w:rPr>
        </w:r>
        <w:r>
          <w:rPr>
            <w:noProof/>
            <w:webHidden/>
          </w:rPr>
          <w:fldChar w:fldCharType="separate"/>
        </w:r>
        <w:r>
          <w:rPr>
            <w:noProof/>
            <w:webHidden/>
          </w:rPr>
          <w:t>23</w:t>
        </w:r>
        <w:r>
          <w:rPr>
            <w:noProof/>
            <w:webHidden/>
          </w:rPr>
          <w:fldChar w:fldCharType="end"/>
        </w:r>
      </w:hyperlink>
    </w:p>
    <w:p w14:paraId="5F6755A6" w14:textId="5F9B747A" w:rsidR="00B76542" w:rsidRDefault="00B76542">
      <w:pPr>
        <w:pStyle w:val="Mucluc3"/>
        <w:rPr>
          <w:rFonts w:asciiTheme="minorHAnsi" w:eastAsiaTheme="minorEastAsia" w:hAnsiTheme="minorHAnsi"/>
          <w:i w:val="0"/>
          <w:noProof/>
          <w:kern w:val="2"/>
          <w:sz w:val="24"/>
          <w14:ligatures w14:val="standardContextual"/>
        </w:rPr>
      </w:pPr>
      <w:hyperlink w:anchor="_Toc244304548" w:history="1">
        <w:r w:rsidRPr="00DB5D59">
          <w:rPr>
            <w:rStyle w:val="Siuktni"/>
            <w:noProof/>
          </w:rPr>
          <w:t>3.3.3 Dynamic load balancing</w:t>
        </w:r>
        <w:r>
          <w:rPr>
            <w:noProof/>
            <w:webHidden/>
          </w:rPr>
          <w:tab/>
        </w:r>
        <w:r>
          <w:rPr>
            <w:noProof/>
            <w:webHidden/>
          </w:rPr>
          <w:fldChar w:fldCharType="begin"/>
        </w:r>
        <w:r>
          <w:rPr>
            <w:noProof/>
            <w:webHidden/>
          </w:rPr>
          <w:instrText xml:space="preserve"> PAGEREF _Toc244304548 \h </w:instrText>
        </w:r>
        <w:r>
          <w:rPr>
            <w:noProof/>
            <w:webHidden/>
          </w:rPr>
        </w:r>
        <w:r>
          <w:rPr>
            <w:noProof/>
            <w:webHidden/>
          </w:rPr>
          <w:fldChar w:fldCharType="separate"/>
        </w:r>
        <w:r>
          <w:rPr>
            <w:noProof/>
            <w:webHidden/>
          </w:rPr>
          <w:t>24</w:t>
        </w:r>
        <w:r>
          <w:rPr>
            <w:noProof/>
            <w:webHidden/>
          </w:rPr>
          <w:fldChar w:fldCharType="end"/>
        </w:r>
      </w:hyperlink>
    </w:p>
    <w:p w14:paraId="1A4DAE2E" w14:textId="7853CB37" w:rsidR="00B76542" w:rsidRDefault="00B76542">
      <w:pPr>
        <w:pStyle w:val="Mucluc3"/>
        <w:rPr>
          <w:rFonts w:asciiTheme="minorHAnsi" w:eastAsiaTheme="minorEastAsia" w:hAnsiTheme="minorHAnsi"/>
          <w:i w:val="0"/>
          <w:noProof/>
          <w:kern w:val="2"/>
          <w:sz w:val="24"/>
          <w14:ligatures w14:val="standardContextual"/>
        </w:rPr>
      </w:pPr>
      <w:hyperlink w:anchor="_Toc244304549" w:history="1">
        <w:r w:rsidRPr="00DB5D59">
          <w:rPr>
            <w:rStyle w:val="Siuktni"/>
            <w:noProof/>
          </w:rPr>
          <w:t>3.3.4 Stateless replicas</w:t>
        </w:r>
        <w:r>
          <w:rPr>
            <w:noProof/>
            <w:webHidden/>
          </w:rPr>
          <w:tab/>
        </w:r>
        <w:r>
          <w:rPr>
            <w:noProof/>
            <w:webHidden/>
          </w:rPr>
          <w:fldChar w:fldCharType="begin"/>
        </w:r>
        <w:r>
          <w:rPr>
            <w:noProof/>
            <w:webHidden/>
          </w:rPr>
          <w:instrText xml:space="preserve"> PAGEREF _Toc244304549 \h </w:instrText>
        </w:r>
        <w:r>
          <w:rPr>
            <w:noProof/>
            <w:webHidden/>
          </w:rPr>
        </w:r>
        <w:r>
          <w:rPr>
            <w:noProof/>
            <w:webHidden/>
          </w:rPr>
          <w:fldChar w:fldCharType="separate"/>
        </w:r>
        <w:r>
          <w:rPr>
            <w:noProof/>
            <w:webHidden/>
          </w:rPr>
          <w:t>24</w:t>
        </w:r>
        <w:r>
          <w:rPr>
            <w:noProof/>
            <w:webHidden/>
          </w:rPr>
          <w:fldChar w:fldCharType="end"/>
        </w:r>
      </w:hyperlink>
    </w:p>
    <w:p w14:paraId="311FCB44" w14:textId="64470A37" w:rsidR="00B76542" w:rsidRDefault="00B76542">
      <w:pPr>
        <w:pStyle w:val="Mucluc3"/>
        <w:rPr>
          <w:rFonts w:asciiTheme="minorHAnsi" w:eastAsiaTheme="minorEastAsia" w:hAnsiTheme="minorHAnsi"/>
          <w:i w:val="0"/>
          <w:noProof/>
          <w:kern w:val="2"/>
          <w:sz w:val="24"/>
          <w14:ligatures w14:val="standardContextual"/>
        </w:rPr>
      </w:pPr>
      <w:hyperlink w:anchor="_Toc244304550" w:history="1">
        <w:r w:rsidRPr="00DB5D59">
          <w:rPr>
            <w:rStyle w:val="Siuktni"/>
            <w:noProof/>
          </w:rPr>
          <w:t>3.3.5 Reliability</w:t>
        </w:r>
        <w:r>
          <w:rPr>
            <w:noProof/>
            <w:webHidden/>
          </w:rPr>
          <w:tab/>
        </w:r>
        <w:r>
          <w:rPr>
            <w:noProof/>
            <w:webHidden/>
          </w:rPr>
          <w:fldChar w:fldCharType="begin"/>
        </w:r>
        <w:r>
          <w:rPr>
            <w:noProof/>
            <w:webHidden/>
          </w:rPr>
          <w:instrText xml:space="preserve"> PAGEREF _Toc244304550 \h </w:instrText>
        </w:r>
        <w:r>
          <w:rPr>
            <w:noProof/>
            <w:webHidden/>
          </w:rPr>
        </w:r>
        <w:r>
          <w:rPr>
            <w:noProof/>
            <w:webHidden/>
          </w:rPr>
          <w:fldChar w:fldCharType="separate"/>
        </w:r>
        <w:r>
          <w:rPr>
            <w:noProof/>
            <w:webHidden/>
          </w:rPr>
          <w:t>25</w:t>
        </w:r>
        <w:r>
          <w:rPr>
            <w:noProof/>
            <w:webHidden/>
          </w:rPr>
          <w:fldChar w:fldCharType="end"/>
        </w:r>
      </w:hyperlink>
    </w:p>
    <w:p w14:paraId="2BC5BE28" w14:textId="3C22A884" w:rsidR="00B76542" w:rsidRDefault="00B76542">
      <w:pPr>
        <w:pStyle w:val="Mucluc3"/>
        <w:rPr>
          <w:rFonts w:asciiTheme="minorHAnsi" w:eastAsiaTheme="minorEastAsia" w:hAnsiTheme="minorHAnsi"/>
          <w:i w:val="0"/>
          <w:noProof/>
          <w:kern w:val="2"/>
          <w:sz w:val="24"/>
          <w14:ligatures w14:val="standardContextual"/>
        </w:rPr>
      </w:pPr>
      <w:hyperlink w:anchor="_Toc244304551" w:history="1">
        <w:r w:rsidRPr="00DB5D59">
          <w:rPr>
            <w:rStyle w:val="Siuktni"/>
            <w:noProof/>
          </w:rPr>
          <w:t>3.3.6 Security hardening</w:t>
        </w:r>
        <w:r>
          <w:rPr>
            <w:noProof/>
            <w:webHidden/>
          </w:rPr>
          <w:tab/>
        </w:r>
        <w:r>
          <w:rPr>
            <w:noProof/>
            <w:webHidden/>
          </w:rPr>
          <w:fldChar w:fldCharType="begin"/>
        </w:r>
        <w:r>
          <w:rPr>
            <w:noProof/>
            <w:webHidden/>
          </w:rPr>
          <w:instrText xml:space="preserve"> PAGEREF _Toc244304551 \h </w:instrText>
        </w:r>
        <w:r>
          <w:rPr>
            <w:noProof/>
            <w:webHidden/>
          </w:rPr>
        </w:r>
        <w:r>
          <w:rPr>
            <w:noProof/>
            <w:webHidden/>
          </w:rPr>
          <w:fldChar w:fldCharType="separate"/>
        </w:r>
        <w:r>
          <w:rPr>
            <w:noProof/>
            <w:webHidden/>
          </w:rPr>
          <w:t>26</w:t>
        </w:r>
        <w:r>
          <w:rPr>
            <w:noProof/>
            <w:webHidden/>
          </w:rPr>
          <w:fldChar w:fldCharType="end"/>
        </w:r>
      </w:hyperlink>
    </w:p>
    <w:p w14:paraId="5C1CBED3" w14:textId="71CDD210" w:rsidR="00B76542" w:rsidRDefault="00B76542">
      <w:pPr>
        <w:pStyle w:val="Mucluc3"/>
        <w:rPr>
          <w:rFonts w:asciiTheme="minorHAnsi" w:eastAsiaTheme="minorEastAsia" w:hAnsiTheme="minorHAnsi"/>
          <w:i w:val="0"/>
          <w:noProof/>
          <w:kern w:val="2"/>
          <w:sz w:val="24"/>
          <w14:ligatures w14:val="standardContextual"/>
        </w:rPr>
      </w:pPr>
      <w:hyperlink w:anchor="_Toc244304552" w:history="1">
        <w:r w:rsidRPr="00DB5D59">
          <w:rPr>
            <w:rStyle w:val="Siuktni"/>
            <w:noProof/>
          </w:rPr>
          <w:t>3.3.7 Monitoring</w:t>
        </w:r>
        <w:r>
          <w:rPr>
            <w:noProof/>
            <w:webHidden/>
          </w:rPr>
          <w:tab/>
        </w:r>
        <w:r>
          <w:rPr>
            <w:noProof/>
            <w:webHidden/>
          </w:rPr>
          <w:fldChar w:fldCharType="begin"/>
        </w:r>
        <w:r>
          <w:rPr>
            <w:noProof/>
            <w:webHidden/>
          </w:rPr>
          <w:instrText xml:space="preserve"> PAGEREF _Toc244304552 \h </w:instrText>
        </w:r>
        <w:r>
          <w:rPr>
            <w:noProof/>
            <w:webHidden/>
          </w:rPr>
        </w:r>
        <w:r>
          <w:rPr>
            <w:noProof/>
            <w:webHidden/>
          </w:rPr>
          <w:fldChar w:fldCharType="separate"/>
        </w:r>
        <w:r>
          <w:rPr>
            <w:noProof/>
            <w:webHidden/>
          </w:rPr>
          <w:t>27</w:t>
        </w:r>
        <w:r>
          <w:rPr>
            <w:noProof/>
            <w:webHidden/>
          </w:rPr>
          <w:fldChar w:fldCharType="end"/>
        </w:r>
      </w:hyperlink>
    </w:p>
    <w:p w14:paraId="55D18AA1" w14:textId="35593C08" w:rsidR="00B76542" w:rsidRDefault="00B76542">
      <w:pPr>
        <w:pStyle w:val="Mucluc3"/>
        <w:rPr>
          <w:rFonts w:asciiTheme="minorHAnsi" w:eastAsiaTheme="minorEastAsia" w:hAnsiTheme="minorHAnsi"/>
          <w:i w:val="0"/>
          <w:noProof/>
          <w:kern w:val="2"/>
          <w:sz w:val="24"/>
          <w14:ligatures w14:val="standardContextual"/>
        </w:rPr>
      </w:pPr>
      <w:hyperlink w:anchor="_Toc244304553" w:history="1">
        <w:r w:rsidRPr="00DB5D59">
          <w:rPr>
            <w:rStyle w:val="Siuktni"/>
            <w:noProof/>
          </w:rPr>
          <w:t>3.3.8 Kubernetes deployment</w:t>
        </w:r>
        <w:r>
          <w:rPr>
            <w:noProof/>
            <w:webHidden/>
          </w:rPr>
          <w:tab/>
        </w:r>
        <w:r>
          <w:rPr>
            <w:noProof/>
            <w:webHidden/>
          </w:rPr>
          <w:fldChar w:fldCharType="begin"/>
        </w:r>
        <w:r>
          <w:rPr>
            <w:noProof/>
            <w:webHidden/>
          </w:rPr>
          <w:instrText xml:space="preserve"> PAGEREF _Toc244304553 \h </w:instrText>
        </w:r>
        <w:r>
          <w:rPr>
            <w:noProof/>
            <w:webHidden/>
          </w:rPr>
        </w:r>
        <w:r>
          <w:rPr>
            <w:noProof/>
            <w:webHidden/>
          </w:rPr>
          <w:fldChar w:fldCharType="separate"/>
        </w:r>
        <w:r>
          <w:rPr>
            <w:noProof/>
            <w:webHidden/>
          </w:rPr>
          <w:t>27</w:t>
        </w:r>
        <w:r>
          <w:rPr>
            <w:noProof/>
            <w:webHidden/>
          </w:rPr>
          <w:fldChar w:fldCharType="end"/>
        </w:r>
      </w:hyperlink>
    </w:p>
    <w:p w14:paraId="62C0247E" w14:textId="0BE9A80D" w:rsidR="00B76542" w:rsidRDefault="00B76542">
      <w:pPr>
        <w:pStyle w:val="Mucluc3"/>
        <w:rPr>
          <w:rFonts w:asciiTheme="minorHAnsi" w:eastAsiaTheme="minorEastAsia" w:hAnsiTheme="minorHAnsi"/>
          <w:i w:val="0"/>
          <w:noProof/>
          <w:kern w:val="2"/>
          <w:sz w:val="24"/>
          <w14:ligatures w14:val="standardContextual"/>
        </w:rPr>
      </w:pPr>
      <w:hyperlink w:anchor="_Toc244304554" w:history="1">
        <w:r w:rsidRPr="00DB5D59">
          <w:rPr>
            <w:rStyle w:val="Siuktni"/>
            <w:noProof/>
          </w:rPr>
          <w:t>3.3.9 Development workflow and delivery</w:t>
        </w:r>
        <w:r>
          <w:rPr>
            <w:noProof/>
            <w:webHidden/>
          </w:rPr>
          <w:tab/>
        </w:r>
        <w:r>
          <w:rPr>
            <w:noProof/>
            <w:webHidden/>
          </w:rPr>
          <w:fldChar w:fldCharType="begin"/>
        </w:r>
        <w:r>
          <w:rPr>
            <w:noProof/>
            <w:webHidden/>
          </w:rPr>
          <w:instrText xml:space="preserve"> PAGEREF _Toc244304554 \h </w:instrText>
        </w:r>
        <w:r>
          <w:rPr>
            <w:noProof/>
            <w:webHidden/>
          </w:rPr>
        </w:r>
        <w:r>
          <w:rPr>
            <w:noProof/>
            <w:webHidden/>
          </w:rPr>
          <w:fldChar w:fldCharType="separate"/>
        </w:r>
        <w:r>
          <w:rPr>
            <w:noProof/>
            <w:webHidden/>
          </w:rPr>
          <w:t>28</w:t>
        </w:r>
        <w:r>
          <w:rPr>
            <w:noProof/>
            <w:webHidden/>
          </w:rPr>
          <w:fldChar w:fldCharType="end"/>
        </w:r>
      </w:hyperlink>
    </w:p>
    <w:p w14:paraId="0044E618" w14:textId="4DCA203F" w:rsidR="00B76542" w:rsidRDefault="00B76542">
      <w:pPr>
        <w:pStyle w:val="Mucluc2"/>
        <w:rPr>
          <w:rFonts w:asciiTheme="minorHAnsi" w:eastAsiaTheme="minorEastAsia" w:hAnsiTheme="minorHAnsi"/>
          <w:noProof/>
          <w:kern w:val="2"/>
          <w:sz w:val="24"/>
          <w14:ligatures w14:val="standardContextual"/>
        </w:rPr>
      </w:pPr>
      <w:hyperlink w:anchor="_Toc244304555" w:history="1">
        <w:r w:rsidRPr="00DB5D59">
          <w:rPr>
            <w:rStyle w:val="Siuktni"/>
            <w:noProof/>
          </w:rPr>
          <w:t>3.4 Website walkthrough</w:t>
        </w:r>
        <w:r>
          <w:rPr>
            <w:noProof/>
            <w:webHidden/>
          </w:rPr>
          <w:tab/>
        </w:r>
        <w:r>
          <w:rPr>
            <w:noProof/>
            <w:webHidden/>
          </w:rPr>
          <w:fldChar w:fldCharType="begin"/>
        </w:r>
        <w:r>
          <w:rPr>
            <w:noProof/>
            <w:webHidden/>
          </w:rPr>
          <w:instrText xml:space="preserve"> PAGEREF _Toc244304555 \h </w:instrText>
        </w:r>
        <w:r>
          <w:rPr>
            <w:noProof/>
            <w:webHidden/>
          </w:rPr>
        </w:r>
        <w:r>
          <w:rPr>
            <w:noProof/>
            <w:webHidden/>
          </w:rPr>
          <w:fldChar w:fldCharType="separate"/>
        </w:r>
        <w:r>
          <w:rPr>
            <w:noProof/>
            <w:webHidden/>
          </w:rPr>
          <w:t>29</w:t>
        </w:r>
        <w:r>
          <w:rPr>
            <w:noProof/>
            <w:webHidden/>
          </w:rPr>
          <w:fldChar w:fldCharType="end"/>
        </w:r>
      </w:hyperlink>
    </w:p>
    <w:p w14:paraId="6E3BE4E8" w14:textId="6C7CEB2A" w:rsidR="00B76542" w:rsidRDefault="00B76542">
      <w:pPr>
        <w:pStyle w:val="Mucluc1"/>
        <w:rPr>
          <w:rFonts w:asciiTheme="minorHAnsi" w:eastAsiaTheme="minorEastAsia" w:hAnsiTheme="minorHAnsi"/>
          <w:b w:val="0"/>
          <w:noProof/>
          <w:kern w:val="2"/>
          <w:sz w:val="24"/>
          <w14:ligatures w14:val="standardContextual"/>
        </w:rPr>
      </w:pPr>
      <w:hyperlink w:anchor="_Toc244304556" w:history="1">
        <w:r w:rsidRPr="00DB5D59">
          <w:rPr>
            <w:rStyle w:val="Siuktni"/>
            <w:noProof/>
          </w:rPr>
          <w:t>CHAPTER 4. RESULT</w:t>
        </w:r>
        <w:r>
          <w:rPr>
            <w:noProof/>
            <w:webHidden/>
          </w:rPr>
          <w:tab/>
        </w:r>
        <w:r>
          <w:rPr>
            <w:noProof/>
            <w:webHidden/>
          </w:rPr>
          <w:fldChar w:fldCharType="begin"/>
        </w:r>
        <w:r>
          <w:rPr>
            <w:noProof/>
            <w:webHidden/>
          </w:rPr>
          <w:instrText xml:space="preserve"> PAGEREF _Toc244304556 \h </w:instrText>
        </w:r>
        <w:r>
          <w:rPr>
            <w:noProof/>
            <w:webHidden/>
          </w:rPr>
        </w:r>
        <w:r>
          <w:rPr>
            <w:noProof/>
            <w:webHidden/>
          </w:rPr>
          <w:fldChar w:fldCharType="separate"/>
        </w:r>
        <w:r>
          <w:rPr>
            <w:noProof/>
            <w:webHidden/>
          </w:rPr>
          <w:t>32</w:t>
        </w:r>
        <w:r>
          <w:rPr>
            <w:noProof/>
            <w:webHidden/>
          </w:rPr>
          <w:fldChar w:fldCharType="end"/>
        </w:r>
      </w:hyperlink>
    </w:p>
    <w:p w14:paraId="0AC98F59" w14:textId="0A0A2BBA" w:rsidR="00B76542" w:rsidRDefault="00B76542">
      <w:pPr>
        <w:pStyle w:val="Mucluc2"/>
        <w:rPr>
          <w:rFonts w:asciiTheme="minorHAnsi" w:eastAsiaTheme="minorEastAsia" w:hAnsiTheme="minorHAnsi"/>
          <w:noProof/>
          <w:kern w:val="2"/>
          <w:sz w:val="24"/>
          <w14:ligatures w14:val="standardContextual"/>
        </w:rPr>
      </w:pPr>
      <w:hyperlink w:anchor="_Toc244304557" w:history="1">
        <w:r w:rsidRPr="00DB5D59">
          <w:rPr>
            <w:rStyle w:val="Siuktni"/>
            <w:noProof/>
          </w:rPr>
          <w:t>4.1 Test environment and method</w:t>
        </w:r>
        <w:r>
          <w:rPr>
            <w:noProof/>
            <w:webHidden/>
          </w:rPr>
          <w:tab/>
        </w:r>
        <w:r>
          <w:rPr>
            <w:noProof/>
            <w:webHidden/>
          </w:rPr>
          <w:fldChar w:fldCharType="begin"/>
        </w:r>
        <w:r>
          <w:rPr>
            <w:noProof/>
            <w:webHidden/>
          </w:rPr>
          <w:instrText xml:space="preserve"> PAGEREF _Toc244304557 \h </w:instrText>
        </w:r>
        <w:r>
          <w:rPr>
            <w:noProof/>
            <w:webHidden/>
          </w:rPr>
        </w:r>
        <w:r>
          <w:rPr>
            <w:noProof/>
            <w:webHidden/>
          </w:rPr>
          <w:fldChar w:fldCharType="separate"/>
        </w:r>
        <w:r>
          <w:rPr>
            <w:noProof/>
            <w:webHidden/>
          </w:rPr>
          <w:t>32</w:t>
        </w:r>
        <w:r>
          <w:rPr>
            <w:noProof/>
            <w:webHidden/>
          </w:rPr>
          <w:fldChar w:fldCharType="end"/>
        </w:r>
      </w:hyperlink>
    </w:p>
    <w:p w14:paraId="718CFCF4" w14:textId="75228181" w:rsidR="00B76542" w:rsidRDefault="00B76542">
      <w:pPr>
        <w:pStyle w:val="Mucluc2"/>
        <w:rPr>
          <w:rFonts w:asciiTheme="minorHAnsi" w:eastAsiaTheme="minorEastAsia" w:hAnsiTheme="minorHAnsi"/>
          <w:noProof/>
          <w:kern w:val="2"/>
          <w:sz w:val="24"/>
          <w14:ligatures w14:val="standardContextual"/>
        </w:rPr>
      </w:pPr>
      <w:hyperlink w:anchor="_Toc244304558" w:history="1">
        <w:r w:rsidRPr="00DB5D59">
          <w:rPr>
            <w:rStyle w:val="Siuktni"/>
            <w:noProof/>
          </w:rPr>
          <w:t>4.2 Functional testing</w:t>
        </w:r>
        <w:r>
          <w:rPr>
            <w:noProof/>
            <w:webHidden/>
          </w:rPr>
          <w:tab/>
        </w:r>
        <w:r>
          <w:rPr>
            <w:noProof/>
            <w:webHidden/>
          </w:rPr>
          <w:fldChar w:fldCharType="begin"/>
        </w:r>
        <w:r>
          <w:rPr>
            <w:noProof/>
            <w:webHidden/>
          </w:rPr>
          <w:instrText xml:space="preserve"> PAGEREF _Toc244304558 \h </w:instrText>
        </w:r>
        <w:r>
          <w:rPr>
            <w:noProof/>
            <w:webHidden/>
          </w:rPr>
        </w:r>
        <w:r>
          <w:rPr>
            <w:noProof/>
            <w:webHidden/>
          </w:rPr>
          <w:fldChar w:fldCharType="separate"/>
        </w:r>
        <w:r>
          <w:rPr>
            <w:noProof/>
            <w:webHidden/>
          </w:rPr>
          <w:t>32</w:t>
        </w:r>
        <w:r>
          <w:rPr>
            <w:noProof/>
            <w:webHidden/>
          </w:rPr>
          <w:fldChar w:fldCharType="end"/>
        </w:r>
      </w:hyperlink>
    </w:p>
    <w:p w14:paraId="48D1229D" w14:textId="739DDDE3" w:rsidR="00B76542" w:rsidRDefault="00B76542">
      <w:pPr>
        <w:pStyle w:val="Mucluc2"/>
        <w:rPr>
          <w:rFonts w:asciiTheme="minorHAnsi" w:eastAsiaTheme="minorEastAsia" w:hAnsiTheme="minorHAnsi"/>
          <w:noProof/>
          <w:kern w:val="2"/>
          <w:sz w:val="24"/>
          <w14:ligatures w14:val="standardContextual"/>
        </w:rPr>
      </w:pPr>
      <w:hyperlink w:anchor="_Toc244304559" w:history="1">
        <w:r w:rsidRPr="00DB5D59">
          <w:rPr>
            <w:rStyle w:val="Siuktni"/>
            <w:noProof/>
          </w:rPr>
          <w:t>4.3 Image build strategies</w:t>
        </w:r>
        <w:r>
          <w:rPr>
            <w:noProof/>
            <w:webHidden/>
          </w:rPr>
          <w:tab/>
        </w:r>
        <w:r>
          <w:rPr>
            <w:noProof/>
            <w:webHidden/>
          </w:rPr>
          <w:fldChar w:fldCharType="begin"/>
        </w:r>
        <w:r>
          <w:rPr>
            <w:noProof/>
            <w:webHidden/>
          </w:rPr>
          <w:instrText xml:space="preserve"> PAGEREF _Toc244304559 \h </w:instrText>
        </w:r>
        <w:r>
          <w:rPr>
            <w:noProof/>
            <w:webHidden/>
          </w:rPr>
        </w:r>
        <w:r>
          <w:rPr>
            <w:noProof/>
            <w:webHidden/>
          </w:rPr>
          <w:fldChar w:fldCharType="separate"/>
        </w:r>
        <w:r>
          <w:rPr>
            <w:noProof/>
            <w:webHidden/>
          </w:rPr>
          <w:t>33</w:t>
        </w:r>
        <w:r>
          <w:rPr>
            <w:noProof/>
            <w:webHidden/>
          </w:rPr>
          <w:fldChar w:fldCharType="end"/>
        </w:r>
      </w:hyperlink>
    </w:p>
    <w:p w14:paraId="1A29B22F" w14:textId="2A4D9DB2" w:rsidR="00B76542" w:rsidRDefault="00B76542">
      <w:pPr>
        <w:pStyle w:val="Mucluc2"/>
        <w:rPr>
          <w:rFonts w:asciiTheme="minorHAnsi" w:eastAsiaTheme="minorEastAsia" w:hAnsiTheme="minorHAnsi"/>
          <w:noProof/>
          <w:kern w:val="2"/>
          <w:sz w:val="24"/>
          <w14:ligatures w14:val="standardContextual"/>
        </w:rPr>
      </w:pPr>
      <w:hyperlink w:anchor="_Toc244304560" w:history="1">
        <w:r w:rsidRPr="00DB5D59">
          <w:rPr>
            <w:rStyle w:val="Siuktni"/>
            <w:noProof/>
          </w:rPr>
          <w:t>4.4 Start-up time and resource usage</w:t>
        </w:r>
        <w:r>
          <w:rPr>
            <w:noProof/>
            <w:webHidden/>
          </w:rPr>
          <w:tab/>
        </w:r>
        <w:r>
          <w:rPr>
            <w:noProof/>
            <w:webHidden/>
          </w:rPr>
          <w:fldChar w:fldCharType="begin"/>
        </w:r>
        <w:r>
          <w:rPr>
            <w:noProof/>
            <w:webHidden/>
          </w:rPr>
          <w:instrText xml:space="preserve"> PAGEREF _Toc244304560 \h </w:instrText>
        </w:r>
        <w:r>
          <w:rPr>
            <w:noProof/>
            <w:webHidden/>
          </w:rPr>
        </w:r>
        <w:r>
          <w:rPr>
            <w:noProof/>
            <w:webHidden/>
          </w:rPr>
          <w:fldChar w:fldCharType="separate"/>
        </w:r>
        <w:r>
          <w:rPr>
            <w:noProof/>
            <w:webHidden/>
          </w:rPr>
          <w:t>35</w:t>
        </w:r>
        <w:r>
          <w:rPr>
            <w:noProof/>
            <w:webHidden/>
          </w:rPr>
          <w:fldChar w:fldCharType="end"/>
        </w:r>
      </w:hyperlink>
    </w:p>
    <w:p w14:paraId="4CA5840C" w14:textId="7CCEBE51" w:rsidR="00B76542" w:rsidRDefault="00B76542">
      <w:pPr>
        <w:pStyle w:val="Mucluc2"/>
        <w:rPr>
          <w:rFonts w:asciiTheme="minorHAnsi" w:eastAsiaTheme="minorEastAsia" w:hAnsiTheme="minorHAnsi"/>
          <w:noProof/>
          <w:kern w:val="2"/>
          <w:sz w:val="24"/>
          <w14:ligatures w14:val="standardContextual"/>
        </w:rPr>
      </w:pPr>
      <w:hyperlink w:anchor="_Toc244304561" w:history="1">
        <w:r w:rsidRPr="00DB5D59">
          <w:rPr>
            <w:rStyle w:val="Siuktni"/>
            <w:noProof/>
          </w:rPr>
          <w:t>4.5 Horizontal scaling</w:t>
        </w:r>
        <w:r>
          <w:rPr>
            <w:noProof/>
            <w:webHidden/>
          </w:rPr>
          <w:tab/>
        </w:r>
        <w:r>
          <w:rPr>
            <w:noProof/>
            <w:webHidden/>
          </w:rPr>
          <w:fldChar w:fldCharType="begin"/>
        </w:r>
        <w:r>
          <w:rPr>
            <w:noProof/>
            <w:webHidden/>
          </w:rPr>
          <w:instrText xml:space="preserve"> PAGEREF _Toc244304561 \h </w:instrText>
        </w:r>
        <w:r>
          <w:rPr>
            <w:noProof/>
            <w:webHidden/>
          </w:rPr>
        </w:r>
        <w:r>
          <w:rPr>
            <w:noProof/>
            <w:webHidden/>
          </w:rPr>
          <w:fldChar w:fldCharType="separate"/>
        </w:r>
        <w:r>
          <w:rPr>
            <w:noProof/>
            <w:webHidden/>
          </w:rPr>
          <w:t>36</w:t>
        </w:r>
        <w:r>
          <w:rPr>
            <w:noProof/>
            <w:webHidden/>
          </w:rPr>
          <w:fldChar w:fldCharType="end"/>
        </w:r>
      </w:hyperlink>
    </w:p>
    <w:p w14:paraId="04C7AB70" w14:textId="10DE1991" w:rsidR="00B76542" w:rsidRDefault="00B76542">
      <w:pPr>
        <w:pStyle w:val="Mucluc2"/>
        <w:rPr>
          <w:rFonts w:asciiTheme="minorHAnsi" w:eastAsiaTheme="minorEastAsia" w:hAnsiTheme="minorHAnsi"/>
          <w:noProof/>
          <w:kern w:val="2"/>
          <w:sz w:val="24"/>
          <w14:ligatures w14:val="standardContextual"/>
        </w:rPr>
      </w:pPr>
      <w:hyperlink w:anchor="_Toc244304562" w:history="1">
        <w:r w:rsidRPr="00DB5D59">
          <w:rPr>
            <w:rStyle w:val="Siuktni"/>
            <w:noProof/>
          </w:rPr>
          <w:t>4.6 Failure behaviour on Docker Compose</w:t>
        </w:r>
        <w:r>
          <w:rPr>
            <w:noProof/>
            <w:webHidden/>
          </w:rPr>
          <w:tab/>
        </w:r>
        <w:r>
          <w:rPr>
            <w:noProof/>
            <w:webHidden/>
          </w:rPr>
          <w:fldChar w:fldCharType="begin"/>
        </w:r>
        <w:r>
          <w:rPr>
            <w:noProof/>
            <w:webHidden/>
          </w:rPr>
          <w:instrText xml:space="preserve"> PAGEREF _Toc244304562 \h </w:instrText>
        </w:r>
        <w:r>
          <w:rPr>
            <w:noProof/>
            <w:webHidden/>
          </w:rPr>
        </w:r>
        <w:r>
          <w:rPr>
            <w:noProof/>
            <w:webHidden/>
          </w:rPr>
          <w:fldChar w:fldCharType="separate"/>
        </w:r>
        <w:r>
          <w:rPr>
            <w:noProof/>
            <w:webHidden/>
          </w:rPr>
          <w:t>37</w:t>
        </w:r>
        <w:r>
          <w:rPr>
            <w:noProof/>
            <w:webHidden/>
          </w:rPr>
          <w:fldChar w:fldCharType="end"/>
        </w:r>
      </w:hyperlink>
    </w:p>
    <w:p w14:paraId="7B088A73" w14:textId="715799FC" w:rsidR="00B76542" w:rsidRDefault="00B76542">
      <w:pPr>
        <w:pStyle w:val="Mucluc2"/>
        <w:rPr>
          <w:rFonts w:asciiTheme="minorHAnsi" w:eastAsiaTheme="minorEastAsia" w:hAnsiTheme="minorHAnsi"/>
          <w:noProof/>
          <w:kern w:val="2"/>
          <w:sz w:val="24"/>
          <w14:ligatures w14:val="standardContextual"/>
        </w:rPr>
      </w:pPr>
      <w:hyperlink w:anchor="_Toc244304563" w:history="1">
        <w:r w:rsidRPr="00DB5D59">
          <w:rPr>
            <w:rStyle w:val="Siuktni"/>
            <w:noProof/>
          </w:rPr>
          <w:t>4.7 Kubernetes</w:t>
        </w:r>
        <w:r>
          <w:rPr>
            <w:noProof/>
            <w:webHidden/>
          </w:rPr>
          <w:tab/>
        </w:r>
        <w:r>
          <w:rPr>
            <w:noProof/>
            <w:webHidden/>
          </w:rPr>
          <w:fldChar w:fldCharType="begin"/>
        </w:r>
        <w:r>
          <w:rPr>
            <w:noProof/>
            <w:webHidden/>
          </w:rPr>
          <w:instrText xml:space="preserve"> PAGEREF _Toc244304563 \h </w:instrText>
        </w:r>
        <w:r>
          <w:rPr>
            <w:noProof/>
            <w:webHidden/>
          </w:rPr>
        </w:r>
        <w:r>
          <w:rPr>
            <w:noProof/>
            <w:webHidden/>
          </w:rPr>
          <w:fldChar w:fldCharType="separate"/>
        </w:r>
        <w:r>
          <w:rPr>
            <w:noProof/>
            <w:webHidden/>
          </w:rPr>
          <w:t>39</w:t>
        </w:r>
        <w:r>
          <w:rPr>
            <w:noProof/>
            <w:webHidden/>
          </w:rPr>
          <w:fldChar w:fldCharType="end"/>
        </w:r>
      </w:hyperlink>
    </w:p>
    <w:p w14:paraId="11B468C6" w14:textId="523ADE42" w:rsidR="00B76542" w:rsidRDefault="00B76542">
      <w:pPr>
        <w:pStyle w:val="Mucluc3"/>
        <w:rPr>
          <w:rFonts w:asciiTheme="minorHAnsi" w:eastAsiaTheme="minorEastAsia" w:hAnsiTheme="minorHAnsi"/>
          <w:i w:val="0"/>
          <w:noProof/>
          <w:kern w:val="2"/>
          <w:sz w:val="24"/>
          <w14:ligatures w14:val="standardContextual"/>
        </w:rPr>
      </w:pPr>
      <w:hyperlink w:anchor="_Toc244304564" w:history="1">
        <w:r w:rsidRPr="00DB5D59">
          <w:rPr>
            <w:rStyle w:val="Siuktni"/>
            <w:noProof/>
          </w:rPr>
          <w:t>4.7.1 Availability</w:t>
        </w:r>
        <w:r>
          <w:rPr>
            <w:noProof/>
            <w:webHidden/>
          </w:rPr>
          <w:tab/>
        </w:r>
        <w:r>
          <w:rPr>
            <w:noProof/>
            <w:webHidden/>
          </w:rPr>
          <w:fldChar w:fldCharType="begin"/>
        </w:r>
        <w:r>
          <w:rPr>
            <w:noProof/>
            <w:webHidden/>
          </w:rPr>
          <w:instrText xml:space="preserve"> PAGEREF _Toc244304564 \h </w:instrText>
        </w:r>
        <w:r>
          <w:rPr>
            <w:noProof/>
            <w:webHidden/>
          </w:rPr>
        </w:r>
        <w:r>
          <w:rPr>
            <w:noProof/>
            <w:webHidden/>
          </w:rPr>
          <w:fldChar w:fldCharType="separate"/>
        </w:r>
        <w:r>
          <w:rPr>
            <w:noProof/>
            <w:webHidden/>
          </w:rPr>
          <w:t>39</w:t>
        </w:r>
        <w:r>
          <w:rPr>
            <w:noProof/>
            <w:webHidden/>
          </w:rPr>
          <w:fldChar w:fldCharType="end"/>
        </w:r>
      </w:hyperlink>
    </w:p>
    <w:p w14:paraId="5124254F" w14:textId="7B5BB1EE" w:rsidR="00B76542" w:rsidRDefault="00B76542">
      <w:pPr>
        <w:pStyle w:val="Mucluc3"/>
        <w:rPr>
          <w:rFonts w:asciiTheme="minorHAnsi" w:eastAsiaTheme="minorEastAsia" w:hAnsiTheme="minorHAnsi"/>
          <w:i w:val="0"/>
          <w:noProof/>
          <w:kern w:val="2"/>
          <w:sz w:val="24"/>
          <w14:ligatures w14:val="standardContextual"/>
        </w:rPr>
      </w:pPr>
      <w:hyperlink w:anchor="_Toc244304565" w:history="1">
        <w:r w:rsidRPr="00DB5D59">
          <w:rPr>
            <w:rStyle w:val="Siuktni"/>
            <w:noProof/>
          </w:rPr>
          <w:t>4.7.2 Autoscaling</w:t>
        </w:r>
        <w:r>
          <w:rPr>
            <w:noProof/>
            <w:webHidden/>
          </w:rPr>
          <w:tab/>
        </w:r>
        <w:r>
          <w:rPr>
            <w:noProof/>
            <w:webHidden/>
          </w:rPr>
          <w:fldChar w:fldCharType="begin"/>
        </w:r>
        <w:r>
          <w:rPr>
            <w:noProof/>
            <w:webHidden/>
          </w:rPr>
          <w:instrText xml:space="preserve"> PAGEREF _Toc244304565 \h </w:instrText>
        </w:r>
        <w:r>
          <w:rPr>
            <w:noProof/>
            <w:webHidden/>
          </w:rPr>
        </w:r>
        <w:r>
          <w:rPr>
            <w:noProof/>
            <w:webHidden/>
          </w:rPr>
          <w:fldChar w:fldCharType="separate"/>
        </w:r>
        <w:r>
          <w:rPr>
            <w:noProof/>
            <w:webHidden/>
          </w:rPr>
          <w:t>40</w:t>
        </w:r>
        <w:r>
          <w:rPr>
            <w:noProof/>
            <w:webHidden/>
          </w:rPr>
          <w:fldChar w:fldCharType="end"/>
        </w:r>
      </w:hyperlink>
    </w:p>
    <w:p w14:paraId="72B81612" w14:textId="4F877444" w:rsidR="00B76542" w:rsidRDefault="00B76542">
      <w:pPr>
        <w:pStyle w:val="Mucluc3"/>
        <w:rPr>
          <w:rFonts w:asciiTheme="minorHAnsi" w:eastAsiaTheme="minorEastAsia" w:hAnsiTheme="minorHAnsi"/>
          <w:i w:val="0"/>
          <w:noProof/>
          <w:kern w:val="2"/>
          <w:sz w:val="24"/>
          <w14:ligatures w14:val="standardContextual"/>
        </w:rPr>
      </w:pPr>
      <w:hyperlink w:anchor="_Toc244304566" w:history="1">
        <w:r w:rsidRPr="00DB5D59">
          <w:rPr>
            <w:rStyle w:val="Siuktni"/>
            <w:noProof/>
          </w:rPr>
          <w:t>4.7.3 Network policies</w:t>
        </w:r>
        <w:r>
          <w:rPr>
            <w:noProof/>
            <w:webHidden/>
          </w:rPr>
          <w:tab/>
        </w:r>
        <w:r>
          <w:rPr>
            <w:noProof/>
            <w:webHidden/>
          </w:rPr>
          <w:fldChar w:fldCharType="begin"/>
        </w:r>
        <w:r>
          <w:rPr>
            <w:noProof/>
            <w:webHidden/>
          </w:rPr>
          <w:instrText xml:space="preserve"> PAGEREF _Toc244304566 \h </w:instrText>
        </w:r>
        <w:r>
          <w:rPr>
            <w:noProof/>
            <w:webHidden/>
          </w:rPr>
        </w:r>
        <w:r>
          <w:rPr>
            <w:noProof/>
            <w:webHidden/>
          </w:rPr>
          <w:fldChar w:fldCharType="separate"/>
        </w:r>
        <w:r>
          <w:rPr>
            <w:noProof/>
            <w:webHidden/>
          </w:rPr>
          <w:t>41</w:t>
        </w:r>
        <w:r>
          <w:rPr>
            <w:noProof/>
            <w:webHidden/>
          </w:rPr>
          <w:fldChar w:fldCharType="end"/>
        </w:r>
      </w:hyperlink>
    </w:p>
    <w:p w14:paraId="1B33B098" w14:textId="5EC05C39" w:rsidR="00B76542" w:rsidRDefault="00B76542">
      <w:pPr>
        <w:pStyle w:val="Mucluc2"/>
        <w:rPr>
          <w:rFonts w:asciiTheme="minorHAnsi" w:eastAsiaTheme="minorEastAsia" w:hAnsiTheme="minorHAnsi"/>
          <w:noProof/>
          <w:kern w:val="2"/>
          <w:sz w:val="24"/>
          <w14:ligatures w14:val="standardContextual"/>
        </w:rPr>
      </w:pPr>
      <w:hyperlink w:anchor="_Toc244304567" w:history="1">
        <w:r w:rsidRPr="00DB5D59">
          <w:rPr>
            <w:rStyle w:val="Siuktni"/>
            <w:noProof/>
          </w:rPr>
          <w:t>4.8 Problems encountered</w:t>
        </w:r>
        <w:r>
          <w:rPr>
            <w:noProof/>
            <w:webHidden/>
          </w:rPr>
          <w:tab/>
        </w:r>
        <w:r>
          <w:rPr>
            <w:noProof/>
            <w:webHidden/>
          </w:rPr>
          <w:fldChar w:fldCharType="begin"/>
        </w:r>
        <w:r>
          <w:rPr>
            <w:noProof/>
            <w:webHidden/>
          </w:rPr>
          <w:instrText xml:space="preserve"> PAGEREF _Toc244304567 \h </w:instrText>
        </w:r>
        <w:r>
          <w:rPr>
            <w:noProof/>
            <w:webHidden/>
          </w:rPr>
        </w:r>
        <w:r>
          <w:rPr>
            <w:noProof/>
            <w:webHidden/>
          </w:rPr>
          <w:fldChar w:fldCharType="separate"/>
        </w:r>
        <w:r>
          <w:rPr>
            <w:noProof/>
            <w:webHidden/>
          </w:rPr>
          <w:t>41</w:t>
        </w:r>
        <w:r>
          <w:rPr>
            <w:noProof/>
            <w:webHidden/>
          </w:rPr>
          <w:fldChar w:fldCharType="end"/>
        </w:r>
      </w:hyperlink>
    </w:p>
    <w:p w14:paraId="290A7B08" w14:textId="2E511E66" w:rsidR="00B76542" w:rsidRDefault="00B76542">
      <w:pPr>
        <w:pStyle w:val="Mucluc2"/>
        <w:rPr>
          <w:rFonts w:asciiTheme="minorHAnsi" w:eastAsiaTheme="minorEastAsia" w:hAnsiTheme="minorHAnsi"/>
          <w:noProof/>
          <w:kern w:val="2"/>
          <w:sz w:val="24"/>
          <w14:ligatures w14:val="standardContextual"/>
        </w:rPr>
      </w:pPr>
      <w:hyperlink w:anchor="_Toc244304568" w:history="1">
        <w:r w:rsidRPr="00DB5D59">
          <w:rPr>
            <w:rStyle w:val="Siuktni"/>
            <w:noProof/>
          </w:rPr>
          <w:t>4.9 Discussion</w:t>
        </w:r>
        <w:r>
          <w:rPr>
            <w:noProof/>
            <w:webHidden/>
          </w:rPr>
          <w:tab/>
        </w:r>
        <w:r>
          <w:rPr>
            <w:noProof/>
            <w:webHidden/>
          </w:rPr>
          <w:fldChar w:fldCharType="begin"/>
        </w:r>
        <w:r>
          <w:rPr>
            <w:noProof/>
            <w:webHidden/>
          </w:rPr>
          <w:instrText xml:space="preserve"> PAGEREF _Toc244304568 \h </w:instrText>
        </w:r>
        <w:r>
          <w:rPr>
            <w:noProof/>
            <w:webHidden/>
          </w:rPr>
        </w:r>
        <w:r>
          <w:rPr>
            <w:noProof/>
            <w:webHidden/>
          </w:rPr>
          <w:fldChar w:fldCharType="separate"/>
        </w:r>
        <w:r>
          <w:rPr>
            <w:noProof/>
            <w:webHidden/>
          </w:rPr>
          <w:t>43</w:t>
        </w:r>
        <w:r>
          <w:rPr>
            <w:noProof/>
            <w:webHidden/>
          </w:rPr>
          <w:fldChar w:fldCharType="end"/>
        </w:r>
      </w:hyperlink>
    </w:p>
    <w:p w14:paraId="121EA425" w14:textId="440DAD94" w:rsidR="00B76542" w:rsidRDefault="00B76542">
      <w:pPr>
        <w:pStyle w:val="Mucluc1"/>
        <w:rPr>
          <w:rFonts w:asciiTheme="minorHAnsi" w:eastAsiaTheme="minorEastAsia" w:hAnsiTheme="minorHAnsi"/>
          <w:b w:val="0"/>
          <w:noProof/>
          <w:kern w:val="2"/>
          <w:sz w:val="24"/>
          <w14:ligatures w14:val="standardContextual"/>
        </w:rPr>
      </w:pPr>
      <w:hyperlink w:anchor="_Toc244304569" w:history="1">
        <w:r w:rsidRPr="00DB5D59">
          <w:rPr>
            <w:rStyle w:val="Siuktni"/>
            <w:noProof/>
          </w:rPr>
          <w:t>CHAPTER 5. CONCLUSION</w:t>
        </w:r>
        <w:r>
          <w:rPr>
            <w:noProof/>
            <w:webHidden/>
          </w:rPr>
          <w:tab/>
        </w:r>
        <w:r>
          <w:rPr>
            <w:noProof/>
            <w:webHidden/>
          </w:rPr>
          <w:fldChar w:fldCharType="begin"/>
        </w:r>
        <w:r>
          <w:rPr>
            <w:noProof/>
            <w:webHidden/>
          </w:rPr>
          <w:instrText xml:space="preserve"> PAGEREF _Toc244304569 \h </w:instrText>
        </w:r>
        <w:r>
          <w:rPr>
            <w:noProof/>
            <w:webHidden/>
          </w:rPr>
        </w:r>
        <w:r>
          <w:rPr>
            <w:noProof/>
            <w:webHidden/>
          </w:rPr>
          <w:fldChar w:fldCharType="separate"/>
        </w:r>
        <w:r>
          <w:rPr>
            <w:noProof/>
            <w:webHidden/>
          </w:rPr>
          <w:t>45</w:t>
        </w:r>
        <w:r>
          <w:rPr>
            <w:noProof/>
            <w:webHidden/>
          </w:rPr>
          <w:fldChar w:fldCharType="end"/>
        </w:r>
      </w:hyperlink>
    </w:p>
    <w:p w14:paraId="3C8BE8CC" w14:textId="45C79BAF" w:rsidR="00B76542" w:rsidRDefault="00B76542">
      <w:pPr>
        <w:pStyle w:val="Mucluc2"/>
        <w:rPr>
          <w:rFonts w:asciiTheme="minorHAnsi" w:eastAsiaTheme="minorEastAsia" w:hAnsiTheme="minorHAnsi"/>
          <w:noProof/>
          <w:kern w:val="2"/>
          <w:sz w:val="24"/>
          <w14:ligatures w14:val="standardContextual"/>
        </w:rPr>
      </w:pPr>
      <w:hyperlink w:anchor="_Toc244304570" w:history="1">
        <w:r w:rsidRPr="00DB5D59">
          <w:rPr>
            <w:rStyle w:val="Siuktni"/>
            <w:noProof/>
          </w:rPr>
          <w:t>5.1 Conclusion</w:t>
        </w:r>
        <w:r>
          <w:rPr>
            <w:noProof/>
            <w:webHidden/>
          </w:rPr>
          <w:tab/>
        </w:r>
        <w:r>
          <w:rPr>
            <w:noProof/>
            <w:webHidden/>
          </w:rPr>
          <w:fldChar w:fldCharType="begin"/>
        </w:r>
        <w:r>
          <w:rPr>
            <w:noProof/>
            <w:webHidden/>
          </w:rPr>
          <w:instrText xml:space="preserve"> PAGEREF _Toc244304570 \h </w:instrText>
        </w:r>
        <w:r>
          <w:rPr>
            <w:noProof/>
            <w:webHidden/>
          </w:rPr>
        </w:r>
        <w:r>
          <w:rPr>
            <w:noProof/>
            <w:webHidden/>
          </w:rPr>
          <w:fldChar w:fldCharType="separate"/>
        </w:r>
        <w:r>
          <w:rPr>
            <w:noProof/>
            <w:webHidden/>
          </w:rPr>
          <w:t>45</w:t>
        </w:r>
        <w:r>
          <w:rPr>
            <w:noProof/>
            <w:webHidden/>
          </w:rPr>
          <w:fldChar w:fldCharType="end"/>
        </w:r>
      </w:hyperlink>
    </w:p>
    <w:p w14:paraId="5E6EAD47" w14:textId="13E3302E" w:rsidR="00B76542" w:rsidRDefault="00B76542">
      <w:pPr>
        <w:pStyle w:val="Mucluc2"/>
        <w:rPr>
          <w:rFonts w:asciiTheme="minorHAnsi" w:eastAsiaTheme="minorEastAsia" w:hAnsiTheme="minorHAnsi"/>
          <w:noProof/>
          <w:kern w:val="2"/>
          <w:sz w:val="24"/>
          <w14:ligatures w14:val="standardContextual"/>
        </w:rPr>
      </w:pPr>
      <w:hyperlink w:anchor="_Toc244304571" w:history="1">
        <w:r w:rsidRPr="00DB5D59">
          <w:rPr>
            <w:rStyle w:val="Siuktni"/>
            <w:noProof/>
          </w:rPr>
          <w:t>5.2 Potential and Development Direction</w:t>
        </w:r>
        <w:r>
          <w:rPr>
            <w:noProof/>
            <w:webHidden/>
          </w:rPr>
          <w:tab/>
        </w:r>
        <w:r>
          <w:rPr>
            <w:noProof/>
            <w:webHidden/>
          </w:rPr>
          <w:fldChar w:fldCharType="begin"/>
        </w:r>
        <w:r>
          <w:rPr>
            <w:noProof/>
            <w:webHidden/>
          </w:rPr>
          <w:instrText xml:space="preserve"> PAGEREF _Toc244304571 \h </w:instrText>
        </w:r>
        <w:r>
          <w:rPr>
            <w:noProof/>
            <w:webHidden/>
          </w:rPr>
        </w:r>
        <w:r>
          <w:rPr>
            <w:noProof/>
            <w:webHidden/>
          </w:rPr>
          <w:fldChar w:fldCharType="separate"/>
        </w:r>
        <w:r>
          <w:rPr>
            <w:noProof/>
            <w:webHidden/>
          </w:rPr>
          <w:t>45</w:t>
        </w:r>
        <w:r>
          <w:rPr>
            <w:noProof/>
            <w:webHidden/>
          </w:rPr>
          <w:fldChar w:fldCharType="end"/>
        </w:r>
      </w:hyperlink>
    </w:p>
    <w:p w14:paraId="56FA6E75" w14:textId="01F4A6B7" w:rsidR="00B76542" w:rsidRDefault="00B76542">
      <w:pPr>
        <w:pStyle w:val="Mucluc1"/>
        <w:rPr>
          <w:rFonts w:asciiTheme="minorHAnsi" w:eastAsiaTheme="minorEastAsia" w:hAnsiTheme="minorHAnsi"/>
          <w:b w:val="0"/>
          <w:noProof/>
          <w:kern w:val="2"/>
          <w:sz w:val="24"/>
          <w14:ligatures w14:val="standardContextual"/>
        </w:rPr>
      </w:pPr>
      <w:hyperlink w:anchor="_Toc244304572" w:history="1">
        <w:r w:rsidRPr="00DB5D59">
          <w:rPr>
            <w:rStyle w:val="Siuktni"/>
            <w:noProof/>
          </w:rPr>
          <w:t>REFERENCES</w:t>
        </w:r>
        <w:r>
          <w:rPr>
            <w:noProof/>
            <w:webHidden/>
          </w:rPr>
          <w:tab/>
        </w:r>
        <w:r>
          <w:rPr>
            <w:noProof/>
            <w:webHidden/>
          </w:rPr>
          <w:fldChar w:fldCharType="begin"/>
        </w:r>
        <w:r>
          <w:rPr>
            <w:noProof/>
            <w:webHidden/>
          </w:rPr>
          <w:instrText xml:space="preserve"> PAGEREF _Toc244304572 \h </w:instrText>
        </w:r>
        <w:r>
          <w:rPr>
            <w:noProof/>
            <w:webHidden/>
          </w:rPr>
        </w:r>
        <w:r>
          <w:rPr>
            <w:noProof/>
            <w:webHidden/>
          </w:rPr>
          <w:fldChar w:fldCharType="separate"/>
        </w:r>
        <w:r>
          <w:rPr>
            <w:noProof/>
            <w:webHidden/>
          </w:rPr>
          <w:t>47</w:t>
        </w:r>
        <w:r>
          <w:rPr>
            <w:noProof/>
            <w:webHidden/>
          </w:rPr>
          <w:fldChar w:fldCharType="end"/>
        </w:r>
      </w:hyperlink>
    </w:p>
    <w:p w14:paraId="606C6D65" w14:textId="70F18B6E" w:rsidR="00B76542" w:rsidRDefault="00B76542">
      <w:pPr>
        <w:pStyle w:val="Mucluc1"/>
        <w:rPr>
          <w:rFonts w:asciiTheme="minorHAnsi" w:eastAsiaTheme="minorEastAsia" w:hAnsiTheme="minorHAnsi"/>
          <w:b w:val="0"/>
          <w:noProof/>
          <w:kern w:val="2"/>
          <w:sz w:val="24"/>
          <w14:ligatures w14:val="standardContextual"/>
        </w:rPr>
      </w:pPr>
      <w:hyperlink w:anchor="_Toc244304573" w:history="1">
        <w:r w:rsidRPr="00DB5D59">
          <w:rPr>
            <w:rStyle w:val="Siuktni"/>
            <w:noProof/>
          </w:rPr>
          <w:t>APPENDIX A. RUNNING THE PROJECT</w:t>
        </w:r>
        <w:r>
          <w:rPr>
            <w:noProof/>
            <w:webHidden/>
          </w:rPr>
          <w:tab/>
        </w:r>
        <w:r>
          <w:rPr>
            <w:noProof/>
            <w:webHidden/>
          </w:rPr>
          <w:fldChar w:fldCharType="begin"/>
        </w:r>
        <w:r>
          <w:rPr>
            <w:noProof/>
            <w:webHidden/>
          </w:rPr>
          <w:instrText xml:space="preserve"> PAGEREF _Toc244304573 \h </w:instrText>
        </w:r>
        <w:r>
          <w:rPr>
            <w:noProof/>
            <w:webHidden/>
          </w:rPr>
        </w:r>
        <w:r>
          <w:rPr>
            <w:noProof/>
            <w:webHidden/>
          </w:rPr>
          <w:fldChar w:fldCharType="separate"/>
        </w:r>
        <w:r>
          <w:rPr>
            <w:noProof/>
            <w:webHidden/>
          </w:rPr>
          <w:t>50</w:t>
        </w:r>
        <w:r>
          <w:rPr>
            <w:noProof/>
            <w:webHidden/>
          </w:rPr>
          <w:fldChar w:fldCharType="end"/>
        </w:r>
      </w:hyperlink>
    </w:p>
    <w:p w14:paraId="3AADB54D" w14:textId="0C1A2490" w:rsidR="00B76542" w:rsidRDefault="00B76542">
      <w:pPr>
        <w:pStyle w:val="Mucluc1"/>
        <w:rPr>
          <w:rFonts w:asciiTheme="minorHAnsi" w:eastAsiaTheme="minorEastAsia" w:hAnsiTheme="minorHAnsi"/>
          <w:b w:val="0"/>
          <w:noProof/>
          <w:kern w:val="2"/>
          <w:sz w:val="24"/>
          <w14:ligatures w14:val="standardContextual"/>
        </w:rPr>
      </w:pPr>
      <w:hyperlink w:anchor="_Toc244304574" w:history="1">
        <w:r w:rsidRPr="00DB5D59">
          <w:rPr>
            <w:rStyle w:val="Siuktni"/>
            <w:noProof/>
          </w:rPr>
          <w:t>APPENDIX B. REST API</w:t>
        </w:r>
        <w:r>
          <w:rPr>
            <w:noProof/>
            <w:webHidden/>
          </w:rPr>
          <w:tab/>
        </w:r>
        <w:r>
          <w:rPr>
            <w:noProof/>
            <w:webHidden/>
          </w:rPr>
          <w:fldChar w:fldCharType="begin"/>
        </w:r>
        <w:r>
          <w:rPr>
            <w:noProof/>
            <w:webHidden/>
          </w:rPr>
          <w:instrText xml:space="preserve"> PAGEREF _Toc244304574 \h </w:instrText>
        </w:r>
        <w:r>
          <w:rPr>
            <w:noProof/>
            <w:webHidden/>
          </w:rPr>
        </w:r>
        <w:r>
          <w:rPr>
            <w:noProof/>
            <w:webHidden/>
          </w:rPr>
          <w:fldChar w:fldCharType="separate"/>
        </w:r>
        <w:r>
          <w:rPr>
            <w:noProof/>
            <w:webHidden/>
          </w:rPr>
          <w:t>51</w:t>
        </w:r>
        <w:r>
          <w:rPr>
            <w:noProof/>
            <w:webHidden/>
          </w:rPr>
          <w:fldChar w:fldCharType="end"/>
        </w:r>
      </w:hyperlink>
    </w:p>
    <w:p w14:paraId="708CE756" w14:textId="35111D3F" w:rsidR="00F73DBC" w:rsidRDefault="00427AF8">
      <w:pPr>
        <w:pStyle w:val="Mucluc1"/>
      </w:pPr>
      <w:r>
        <w:fldChar w:fldCharType="end"/>
      </w:r>
    </w:p>
    <w:p w14:paraId="6893CAEC" w14:textId="77777777" w:rsidR="000044BC" w:rsidRPr="00B127A5" w:rsidRDefault="00D877B6" w:rsidP="00B127A5">
      <w:pPr>
        <w:pStyle w:val="u1"/>
        <w:pageBreakBefore/>
        <w:numPr>
          <w:ilvl w:val="0"/>
          <w:numId w:val="0"/>
        </w:numPr>
        <w:ind w:left="284" w:hanging="284"/>
        <w:jc w:val="center"/>
        <w:rPr>
          <w:sz w:val="26"/>
          <w:szCs w:val="26"/>
        </w:rPr>
      </w:pPr>
      <w:bookmarkStart w:id="0" w:name="_Toc244304508"/>
      <w:r>
        <w:lastRenderedPageBreak/>
        <w:t>LIST OF FIGURES</w:t>
      </w:r>
      <w:bookmarkEnd w:id="0"/>
    </w:p>
    <w:p w14:paraId="0A44B964" w14:textId="357FAEDA" w:rsidR="00B76542" w:rsidRDefault="00427AF8">
      <w:pPr>
        <w:pStyle w:val="Banghinhminhhoa"/>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"Figure" </w:instrText>
      </w:r>
      <w:r>
        <w:fldChar w:fldCharType="separate"/>
      </w:r>
      <w:hyperlink w:anchor="_Toc244304575" w:history="1">
        <w:r w:rsidR="00B76542" w:rsidRPr="00516842">
          <w:rPr>
            <w:rStyle w:val="Siuktni"/>
            <w:noProof/>
          </w:rPr>
          <w:t>Figure 2.1: Milestones in the history of containers</w:t>
        </w:r>
        <w:r w:rsidR="00B76542">
          <w:rPr>
            <w:noProof/>
            <w:webHidden/>
          </w:rPr>
          <w:tab/>
        </w:r>
        <w:r w:rsidR="00B76542">
          <w:rPr>
            <w:noProof/>
            <w:webHidden/>
          </w:rPr>
          <w:fldChar w:fldCharType="begin"/>
        </w:r>
        <w:r w:rsidR="00B76542">
          <w:rPr>
            <w:noProof/>
            <w:webHidden/>
          </w:rPr>
          <w:instrText xml:space="preserve"> PAGEREF _Toc244304575 \h </w:instrText>
        </w:r>
        <w:r w:rsidR="00B76542">
          <w:rPr>
            <w:noProof/>
            <w:webHidden/>
          </w:rPr>
        </w:r>
        <w:r w:rsidR="00B76542">
          <w:rPr>
            <w:noProof/>
            <w:webHidden/>
          </w:rPr>
          <w:fldChar w:fldCharType="separate"/>
        </w:r>
        <w:r w:rsidR="00B76542">
          <w:rPr>
            <w:noProof/>
            <w:webHidden/>
          </w:rPr>
          <w:t>3</w:t>
        </w:r>
        <w:r w:rsidR="00B76542">
          <w:rPr>
            <w:noProof/>
            <w:webHidden/>
          </w:rPr>
          <w:fldChar w:fldCharType="end"/>
        </w:r>
      </w:hyperlink>
    </w:p>
    <w:p w14:paraId="0988F871" w14:textId="4EFA88C2"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76" w:history="1">
        <w:r w:rsidRPr="00516842">
          <w:rPr>
            <w:rStyle w:val="Siuktni"/>
            <w:noProof/>
          </w:rPr>
          <w:t>Figure 2.2: Namespaces isolate what a container sees, and cgroups limit what it uses</w:t>
        </w:r>
        <w:r>
          <w:rPr>
            <w:noProof/>
            <w:webHidden/>
          </w:rPr>
          <w:tab/>
        </w:r>
        <w:r>
          <w:rPr>
            <w:noProof/>
            <w:webHidden/>
          </w:rPr>
          <w:fldChar w:fldCharType="begin"/>
        </w:r>
        <w:r>
          <w:rPr>
            <w:noProof/>
            <w:webHidden/>
          </w:rPr>
          <w:instrText xml:space="preserve"> PAGEREF _Toc244304576 \h </w:instrText>
        </w:r>
        <w:r>
          <w:rPr>
            <w:noProof/>
            <w:webHidden/>
          </w:rPr>
        </w:r>
        <w:r>
          <w:rPr>
            <w:noProof/>
            <w:webHidden/>
          </w:rPr>
          <w:fldChar w:fldCharType="separate"/>
        </w:r>
        <w:r>
          <w:rPr>
            <w:noProof/>
            <w:webHidden/>
          </w:rPr>
          <w:t>5</w:t>
        </w:r>
        <w:r>
          <w:rPr>
            <w:noProof/>
            <w:webHidden/>
          </w:rPr>
          <w:fldChar w:fldCharType="end"/>
        </w:r>
      </w:hyperlink>
    </w:p>
    <w:p w14:paraId="66AFB100" w14:textId="22C08160"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77" w:history="1">
        <w:r w:rsidRPr="00516842">
          <w:rPr>
            <w:rStyle w:val="Siuktni"/>
            <w:noProof/>
          </w:rPr>
          <w:t>Figure 2.3: Components involved in running a container with Docker</w:t>
        </w:r>
        <w:r>
          <w:rPr>
            <w:noProof/>
            <w:webHidden/>
          </w:rPr>
          <w:tab/>
        </w:r>
        <w:r>
          <w:rPr>
            <w:noProof/>
            <w:webHidden/>
          </w:rPr>
          <w:fldChar w:fldCharType="begin"/>
        </w:r>
        <w:r>
          <w:rPr>
            <w:noProof/>
            <w:webHidden/>
          </w:rPr>
          <w:instrText xml:space="preserve"> PAGEREF _Toc244304577 \h </w:instrText>
        </w:r>
        <w:r>
          <w:rPr>
            <w:noProof/>
            <w:webHidden/>
          </w:rPr>
        </w:r>
        <w:r>
          <w:rPr>
            <w:noProof/>
            <w:webHidden/>
          </w:rPr>
          <w:fldChar w:fldCharType="separate"/>
        </w:r>
        <w:r>
          <w:rPr>
            <w:noProof/>
            <w:webHidden/>
          </w:rPr>
          <w:t>6</w:t>
        </w:r>
        <w:r>
          <w:rPr>
            <w:noProof/>
            <w:webHidden/>
          </w:rPr>
          <w:fldChar w:fldCharType="end"/>
        </w:r>
      </w:hyperlink>
    </w:p>
    <w:p w14:paraId="7D263327" w14:textId="2593DBF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78" w:history="1">
        <w:r w:rsidRPr="00516842">
          <w:rPr>
            <w:rStyle w:val="Siuktni"/>
            <w:noProof/>
          </w:rPr>
          <w:t>Figure 2.4: An image is a stack of shared read-only layers, and each container adds one writable layer</w:t>
        </w:r>
        <w:r>
          <w:rPr>
            <w:noProof/>
            <w:webHidden/>
          </w:rPr>
          <w:tab/>
        </w:r>
        <w:r>
          <w:rPr>
            <w:noProof/>
            <w:webHidden/>
          </w:rPr>
          <w:fldChar w:fldCharType="begin"/>
        </w:r>
        <w:r>
          <w:rPr>
            <w:noProof/>
            <w:webHidden/>
          </w:rPr>
          <w:instrText xml:space="preserve"> PAGEREF _Toc244304578 \h </w:instrText>
        </w:r>
        <w:r>
          <w:rPr>
            <w:noProof/>
            <w:webHidden/>
          </w:rPr>
        </w:r>
        <w:r>
          <w:rPr>
            <w:noProof/>
            <w:webHidden/>
          </w:rPr>
          <w:fldChar w:fldCharType="separate"/>
        </w:r>
        <w:r>
          <w:rPr>
            <w:noProof/>
            <w:webHidden/>
          </w:rPr>
          <w:t>7</w:t>
        </w:r>
        <w:r>
          <w:rPr>
            <w:noProof/>
            <w:webHidden/>
          </w:rPr>
          <w:fldChar w:fldCharType="end"/>
        </w:r>
      </w:hyperlink>
    </w:p>
    <w:p w14:paraId="3D855687" w14:textId="56C4666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79" w:history="1">
        <w:r w:rsidRPr="00516842">
          <w:rPr>
            <w:rStyle w:val="Siuktni"/>
            <w:noProof/>
          </w:rPr>
          <w:t>Figure 2.5: Container lifecycle and the path taken by a restart policy</w:t>
        </w:r>
        <w:r>
          <w:rPr>
            <w:noProof/>
            <w:webHidden/>
          </w:rPr>
          <w:tab/>
        </w:r>
        <w:r>
          <w:rPr>
            <w:noProof/>
            <w:webHidden/>
          </w:rPr>
          <w:fldChar w:fldCharType="begin"/>
        </w:r>
        <w:r>
          <w:rPr>
            <w:noProof/>
            <w:webHidden/>
          </w:rPr>
          <w:instrText xml:space="preserve"> PAGEREF _Toc244304579 \h </w:instrText>
        </w:r>
        <w:r>
          <w:rPr>
            <w:noProof/>
            <w:webHidden/>
          </w:rPr>
        </w:r>
        <w:r>
          <w:rPr>
            <w:noProof/>
            <w:webHidden/>
          </w:rPr>
          <w:fldChar w:fldCharType="separate"/>
        </w:r>
        <w:r>
          <w:rPr>
            <w:noProof/>
            <w:webHidden/>
          </w:rPr>
          <w:t>8</w:t>
        </w:r>
        <w:r>
          <w:rPr>
            <w:noProof/>
            <w:webHidden/>
          </w:rPr>
          <w:fldChar w:fldCharType="end"/>
        </w:r>
      </w:hyperlink>
    </w:p>
    <w:p w14:paraId="3F556085" w14:textId="48FE61C9"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0" w:history="1">
        <w:r w:rsidRPr="00516842">
          <w:rPr>
            <w:rStyle w:val="Siuktni"/>
            <w:noProof/>
          </w:rPr>
          <w:t>Figure 2.6: Kubernetes architecture. The control plane decides, and the nodes run containers</w:t>
        </w:r>
        <w:r>
          <w:rPr>
            <w:noProof/>
            <w:webHidden/>
          </w:rPr>
          <w:tab/>
        </w:r>
        <w:r>
          <w:rPr>
            <w:noProof/>
            <w:webHidden/>
          </w:rPr>
          <w:fldChar w:fldCharType="begin"/>
        </w:r>
        <w:r>
          <w:rPr>
            <w:noProof/>
            <w:webHidden/>
          </w:rPr>
          <w:instrText xml:space="preserve"> PAGEREF _Toc244304580 \h </w:instrText>
        </w:r>
        <w:r>
          <w:rPr>
            <w:noProof/>
            <w:webHidden/>
          </w:rPr>
        </w:r>
        <w:r>
          <w:rPr>
            <w:noProof/>
            <w:webHidden/>
          </w:rPr>
          <w:fldChar w:fldCharType="separate"/>
        </w:r>
        <w:r>
          <w:rPr>
            <w:noProof/>
            <w:webHidden/>
          </w:rPr>
          <w:t>10</w:t>
        </w:r>
        <w:r>
          <w:rPr>
            <w:noProof/>
            <w:webHidden/>
          </w:rPr>
          <w:fldChar w:fldCharType="end"/>
        </w:r>
      </w:hyperlink>
    </w:p>
    <w:p w14:paraId="4964A23C" w14:textId="5627D3A5"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1" w:history="1">
        <w:r w:rsidRPr="00516842">
          <w:rPr>
            <w:rStyle w:val="Siuktni"/>
            <w:noProof/>
          </w:rPr>
          <w:t>Figure 2.7: A rolling update replaces Pods one at a time, keeping capacity constant</w:t>
        </w:r>
        <w:r>
          <w:rPr>
            <w:noProof/>
            <w:webHidden/>
          </w:rPr>
          <w:tab/>
        </w:r>
        <w:r>
          <w:rPr>
            <w:noProof/>
            <w:webHidden/>
          </w:rPr>
          <w:fldChar w:fldCharType="begin"/>
        </w:r>
        <w:r>
          <w:rPr>
            <w:noProof/>
            <w:webHidden/>
          </w:rPr>
          <w:instrText xml:space="preserve"> PAGEREF _Toc244304581 \h </w:instrText>
        </w:r>
        <w:r>
          <w:rPr>
            <w:noProof/>
            <w:webHidden/>
          </w:rPr>
        </w:r>
        <w:r>
          <w:rPr>
            <w:noProof/>
            <w:webHidden/>
          </w:rPr>
          <w:fldChar w:fldCharType="separate"/>
        </w:r>
        <w:r>
          <w:rPr>
            <w:noProof/>
            <w:webHidden/>
          </w:rPr>
          <w:t>10</w:t>
        </w:r>
        <w:r>
          <w:rPr>
            <w:noProof/>
            <w:webHidden/>
          </w:rPr>
          <w:fldChar w:fldCharType="end"/>
        </w:r>
      </w:hyperlink>
    </w:p>
    <w:p w14:paraId="34B0C26C" w14:textId="079A3AB5"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2" w:history="1">
        <w:r w:rsidRPr="00516842">
          <w:rPr>
            <w:rStyle w:val="Siuktni"/>
            <w:noProof/>
          </w:rPr>
          <w:t>Figure 2.8: Virtual machines carry a full guest operating system, while containers share the host kernel</w:t>
        </w:r>
        <w:r>
          <w:rPr>
            <w:noProof/>
            <w:webHidden/>
          </w:rPr>
          <w:tab/>
        </w:r>
        <w:r>
          <w:rPr>
            <w:noProof/>
            <w:webHidden/>
          </w:rPr>
          <w:fldChar w:fldCharType="begin"/>
        </w:r>
        <w:r>
          <w:rPr>
            <w:noProof/>
            <w:webHidden/>
          </w:rPr>
          <w:instrText xml:space="preserve"> PAGEREF _Toc244304582 \h </w:instrText>
        </w:r>
        <w:r>
          <w:rPr>
            <w:noProof/>
            <w:webHidden/>
          </w:rPr>
        </w:r>
        <w:r>
          <w:rPr>
            <w:noProof/>
            <w:webHidden/>
          </w:rPr>
          <w:fldChar w:fldCharType="separate"/>
        </w:r>
        <w:r>
          <w:rPr>
            <w:noProof/>
            <w:webHidden/>
          </w:rPr>
          <w:t>13</w:t>
        </w:r>
        <w:r>
          <w:rPr>
            <w:noProof/>
            <w:webHidden/>
          </w:rPr>
          <w:fldChar w:fldCharType="end"/>
        </w:r>
      </w:hyperlink>
    </w:p>
    <w:p w14:paraId="7C1F6EEA" w14:textId="7D1F1639"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3" w:history="1">
        <w:r w:rsidRPr="00516842">
          <w:rPr>
            <w:rStyle w:val="Siuktni"/>
            <w:noProof/>
          </w:rPr>
          <w:t>Figure 3.1: DockMart system architecture on Docker Compose</w:t>
        </w:r>
        <w:r>
          <w:rPr>
            <w:noProof/>
            <w:webHidden/>
          </w:rPr>
          <w:tab/>
        </w:r>
        <w:r>
          <w:rPr>
            <w:noProof/>
            <w:webHidden/>
          </w:rPr>
          <w:fldChar w:fldCharType="begin"/>
        </w:r>
        <w:r>
          <w:rPr>
            <w:noProof/>
            <w:webHidden/>
          </w:rPr>
          <w:instrText xml:space="preserve"> PAGEREF _Toc244304583 \h </w:instrText>
        </w:r>
        <w:r>
          <w:rPr>
            <w:noProof/>
            <w:webHidden/>
          </w:rPr>
        </w:r>
        <w:r>
          <w:rPr>
            <w:noProof/>
            <w:webHidden/>
          </w:rPr>
          <w:fldChar w:fldCharType="separate"/>
        </w:r>
        <w:r>
          <w:rPr>
            <w:noProof/>
            <w:webHidden/>
          </w:rPr>
          <w:t>19</w:t>
        </w:r>
        <w:r>
          <w:rPr>
            <w:noProof/>
            <w:webHidden/>
          </w:rPr>
          <w:fldChar w:fldCharType="end"/>
        </w:r>
      </w:hyperlink>
    </w:p>
    <w:p w14:paraId="5CEF045D" w14:textId="3DCC33E9"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4" w:history="1">
        <w:r w:rsidRPr="00516842">
          <w:rPr>
            <w:rStyle w:val="Siuktni"/>
            <w:noProof/>
          </w:rPr>
          <w:t>Figure 3.2: Entity-relationship diagram of the DockMart database</w:t>
        </w:r>
        <w:r>
          <w:rPr>
            <w:noProof/>
            <w:webHidden/>
          </w:rPr>
          <w:tab/>
        </w:r>
        <w:r>
          <w:rPr>
            <w:noProof/>
            <w:webHidden/>
          </w:rPr>
          <w:fldChar w:fldCharType="begin"/>
        </w:r>
        <w:r>
          <w:rPr>
            <w:noProof/>
            <w:webHidden/>
          </w:rPr>
          <w:instrText xml:space="preserve"> PAGEREF _Toc244304584 \h </w:instrText>
        </w:r>
        <w:r>
          <w:rPr>
            <w:noProof/>
            <w:webHidden/>
          </w:rPr>
        </w:r>
        <w:r>
          <w:rPr>
            <w:noProof/>
            <w:webHidden/>
          </w:rPr>
          <w:fldChar w:fldCharType="separate"/>
        </w:r>
        <w:r>
          <w:rPr>
            <w:noProof/>
            <w:webHidden/>
          </w:rPr>
          <w:t>20</w:t>
        </w:r>
        <w:r>
          <w:rPr>
            <w:noProof/>
            <w:webHidden/>
          </w:rPr>
          <w:fldChar w:fldCharType="end"/>
        </w:r>
      </w:hyperlink>
    </w:p>
    <w:p w14:paraId="58873947" w14:textId="66E5C1B5"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5" w:history="1">
        <w:r w:rsidRPr="00516842">
          <w:rPr>
            <w:rStyle w:val="Siuktni"/>
            <w:noProof/>
          </w:rPr>
          <w:t>Figure 3.3: Sequence of an order, from checkout to the live status update</w:t>
        </w:r>
        <w:r>
          <w:rPr>
            <w:noProof/>
            <w:webHidden/>
          </w:rPr>
          <w:tab/>
        </w:r>
        <w:r>
          <w:rPr>
            <w:noProof/>
            <w:webHidden/>
          </w:rPr>
          <w:fldChar w:fldCharType="begin"/>
        </w:r>
        <w:r>
          <w:rPr>
            <w:noProof/>
            <w:webHidden/>
          </w:rPr>
          <w:instrText xml:space="preserve"> PAGEREF _Toc244304585 \h </w:instrText>
        </w:r>
        <w:r>
          <w:rPr>
            <w:noProof/>
            <w:webHidden/>
          </w:rPr>
        </w:r>
        <w:r>
          <w:rPr>
            <w:noProof/>
            <w:webHidden/>
          </w:rPr>
          <w:fldChar w:fldCharType="separate"/>
        </w:r>
        <w:r>
          <w:rPr>
            <w:noProof/>
            <w:webHidden/>
          </w:rPr>
          <w:t>21</w:t>
        </w:r>
        <w:r>
          <w:rPr>
            <w:noProof/>
            <w:webHidden/>
          </w:rPr>
          <w:fldChar w:fldCharType="end"/>
        </w:r>
      </w:hyperlink>
    </w:p>
    <w:p w14:paraId="56AD3C4C" w14:textId="54494B4F"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6" w:history="1">
        <w:r w:rsidRPr="00516842">
          <w:rPr>
            <w:rStyle w:val="Siuktni"/>
            <w:noProof/>
          </w:rPr>
          <w:t>Figure 3.4: Multi-stage build of the backend image. Only the production stage ships</w:t>
        </w:r>
        <w:r>
          <w:rPr>
            <w:noProof/>
            <w:webHidden/>
          </w:rPr>
          <w:tab/>
        </w:r>
        <w:r>
          <w:rPr>
            <w:noProof/>
            <w:webHidden/>
          </w:rPr>
          <w:fldChar w:fldCharType="begin"/>
        </w:r>
        <w:r>
          <w:rPr>
            <w:noProof/>
            <w:webHidden/>
          </w:rPr>
          <w:instrText xml:space="preserve"> PAGEREF _Toc244304586 \h </w:instrText>
        </w:r>
        <w:r>
          <w:rPr>
            <w:noProof/>
            <w:webHidden/>
          </w:rPr>
        </w:r>
        <w:r>
          <w:rPr>
            <w:noProof/>
            <w:webHidden/>
          </w:rPr>
          <w:fldChar w:fldCharType="separate"/>
        </w:r>
        <w:r>
          <w:rPr>
            <w:noProof/>
            <w:webHidden/>
          </w:rPr>
          <w:t>22</w:t>
        </w:r>
        <w:r>
          <w:rPr>
            <w:noProof/>
            <w:webHidden/>
          </w:rPr>
          <w:fldChar w:fldCharType="end"/>
        </w:r>
      </w:hyperlink>
    </w:p>
    <w:p w14:paraId="4EEF11D7" w14:textId="5AEB00E6"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7" w:history="1">
        <w:r w:rsidRPr="00516842">
          <w:rPr>
            <w:rStyle w:val="Siuktni"/>
            <w:noProof/>
          </w:rPr>
          <w:t>Figure 3.5: Start-up order, driven by health checks instead of fixed delays</w:t>
        </w:r>
        <w:r>
          <w:rPr>
            <w:noProof/>
            <w:webHidden/>
          </w:rPr>
          <w:tab/>
        </w:r>
        <w:r>
          <w:rPr>
            <w:noProof/>
            <w:webHidden/>
          </w:rPr>
          <w:fldChar w:fldCharType="begin"/>
        </w:r>
        <w:r>
          <w:rPr>
            <w:noProof/>
            <w:webHidden/>
          </w:rPr>
          <w:instrText xml:space="preserve"> PAGEREF _Toc244304587 \h </w:instrText>
        </w:r>
        <w:r>
          <w:rPr>
            <w:noProof/>
            <w:webHidden/>
          </w:rPr>
        </w:r>
        <w:r>
          <w:rPr>
            <w:noProof/>
            <w:webHidden/>
          </w:rPr>
          <w:fldChar w:fldCharType="separate"/>
        </w:r>
        <w:r>
          <w:rPr>
            <w:noProof/>
            <w:webHidden/>
          </w:rPr>
          <w:t>23</w:t>
        </w:r>
        <w:r>
          <w:rPr>
            <w:noProof/>
            <w:webHidden/>
          </w:rPr>
          <w:fldChar w:fldCharType="end"/>
        </w:r>
      </w:hyperlink>
    </w:p>
    <w:p w14:paraId="448C43F7" w14:textId="66D79331"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8" w:history="1">
        <w:r w:rsidRPr="00516842">
          <w:rPr>
            <w:rStyle w:val="Siuktni"/>
            <w:noProof/>
          </w:rPr>
          <w:t>Figure 3.6: How the Ops Center discovers replicas without access to the Docker socket</w:t>
        </w:r>
        <w:r>
          <w:rPr>
            <w:noProof/>
            <w:webHidden/>
          </w:rPr>
          <w:tab/>
        </w:r>
        <w:r>
          <w:rPr>
            <w:noProof/>
            <w:webHidden/>
          </w:rPr>
          <w:fldChar w:fldCharType="begin"/>
        </w:r>
        <w:r>
          <w:rPr>
            <w:noProof/>
            <w:webHidden/>
          </w:rPr>
          <w:instrText xml:space="preserve"> PAGEREF _Toc244304588 \h </w:instrText>
        </w:r>
        <w:r>
          <w:rPr>
            <w:noProof/>
            <w:webHidden/>
          </w:rPr>
        </w:r>
        <w:r>
          <w:rPr>
            <w:noProof/>
            <w:webHidden/>
          </w:rPr>
          <w:fldChar w:fldCharType="separate"/>
        </w:r>
        <w:r>
          <w:rPr>
            <w:noProof/>
            <w:webHidden/>
          </w:rPr>
          <w:t>25</w:t>
        </w:r>
        <w:r>
          <w:rPr>
            <w:noProof/>
            <w:webHidden/>
          </w:rPr>
          <w:fldChar w:fldCharType="end"/>
        </w:r>
      </w:hyperlink>
    </w:p>
    <w:p w14:paraId="541832EC" w14:textId="083692F7"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89" w:history="1">
        <w:r w:rsidRPr="00516842">
          <w:rPr>
            <w:rStyle w:val="Siuktni"/>
            <w:noProof/>
          </w:rPr>
          <w:t>Figure 3.7: Delivery pipeline defined in the GitHub Actions workflow</w:t>
        </w:r>
        <w:r>
          <w:rPr>
            <w:noProof/>
            <w:webHidden/>
          </w:rPr>
          <w:tab/>
        </w:r>
        <w:r>
          <w:rPr>
            <w:noProof/>
            <w:webHidden/>
          </w:rPr>
          <w:fldChar w:fldCharType="begin"/>
        </w:r>
        <w:r>
          <w:rPr>
            <w:noProof/>
            <w:webHidden/>
          </w:rPr>
          <w:instrText xml:space="preserve"> PAGEREF _Toc244304589 \h </w:instrText>
        </w:r>
        <w:r>
          <w:rPr>
            <w:noProof/>
            <w:webHidden/>
          </w:rPr>
        </w:r>
        <w:r>
          <w:rPr>
            <w:noProof/>
            <w:webHidden/>
          </w:rPr>
          <w:fldChar w:fldCharType="separate"/>
        </w:r>
        <w:r>
          <w:rPr>
            <w:noProof/>
            <w:webHidden/>
          </w:rPr>
          <w:t>28</w:t>
        </w:r>
        <w:r>
          <w:rPr>
            <w:noProof/>
            <w:webHidden/>
          </w:rPr>
          <w:fldChar w:fldCharType="end"/>
        </w:r>
      </w:hyperlink>
    </w:p>
    <w:p w14:paraId="3F66598E" w14:textId="0727A8FB"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0" w:history="1">
        <w:r w:rsidRPr="00516842">
          <w:rPr>
            <w:rStyle w:val="Siuktni"/>
            <w:noProof/>
          </w:rPr>
          <w:t>Figure 3.8: Storefront, with the cache status and the replica that served the page</w:t>
        </w:r>
        <w:r>
          <w:rPr>
            <w:noProof/>
            <w:webHidden/>
          </w:rPr>
          <w:tab/>
        </w:r>
        <w:r>
          <w:rPr>
            <w:noProof/>
            <w:webHidden/>
          </w:rPr>
          <w:fldChar w:fldCharType="begin"/>
        </w:r>
        <w:r>
          <w:rPr>
            <w:noProof/>
            <w:webHidden/>
          </w:rPr>
          <w:instrText xml:space="preserve"> PAGEREF _Toc244304590 \h </w:instrText>
        </w:r>
        <w:r>
          <w:rPr>
            <w:noProof/>
            <w:webHidden/>
          </w:rPr>
        </w:r>
        <w:r>
          <w:rPr>
            <w:noProof/>
            <w:webHidden/>
          </w:rPr>
          <w:fldChar w:fldCharType="separate"/>
        </w:r>
        <w:r>
          <w:rPr>
            <w:noProof/>
            <w:webHidden/>
          </w:rPr>
          <w:t>29</w:t>
        </w:r>
        <w:r>
          <w:rPr>
            <w:noProof/>
            <w:webHidden/>
          </w:rPr>
          <w:fldChar w:fldCharType="end"/>
        </w:r>
      </w:hyperlink>
    </w:p>
    <w:p w14:paraId="548683E9" w14:textId="34637B71"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1" w:history="1">
        <w:r w:rsidRPr="00516842">
          <w:rPr>
            <w:rStyle w:val="Siuktni"/>
            <w:noProof/>
          </w:rPr>
          <w:t>Figure 3.9: Live order tracking, updated through Server-Sent Events</w:t>
        </w:r>
        <w:r>
          <w:rPr>
            <w:noProof/>
            <w:webHidden/>
          </w:rPr>
          <w:tab/>
        </w:r>
        <w:r>
          <w:rPr>
            <w:noProof/>
            <w:webHidden/>
          </w:rPr>
          <w:fldChar w:fldCharType="begin"/>
        </w:r>
        <w:r>
          <w:rPr>
            <w:noProof/>
            <w:webHidden/>
          </w:rPr>
          <w:instrText xml:space="preserve"> PAGEREF _Toc244304591 \h </w:instrText>
        </w:r>
        <w:r>
          <w:rPr>
            <w:noProof/>
            <w:webHidden/>
          </w:rPr>
        </w:r>
        <w:r>
          <w:rPr>
            <w:noProof/>
            <w:webHidden/>
          </w:rPr>
          <w:fldChar w:fldCharType="separate"/>
        </w:r>
        <w:r>
          <w:rPr>
            <w:noProof/>
            <w:webHidden/>
          </w:rPr>
          <w:t>30</w:t>
        </w:r>
        <w:r>
          <w:rPr>
            <w:noProof/>
            <w:webHidden/>
          </w:rPr>
          <w:fldChar w:fldCharType="end"/>
        </w:r>
      </w:hyperlink>
    </w:p>
    <w:p w14:paraId="477F6DFE" w14:textId="39F1739F"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2" w:history="1">
        <w:r w:rsidRPr="00516842">
          <w:rPr>
            <w:rStyle w:val="Siuktni"/>
            <w:noProof/>
          </w:rPr>
          <w:t>Figure 3.10: Ops Center just after one replica crashed: its uptime was reset, its restart count rose, and the event log recorded the crash</w:t>
        </w:r>
        <w:r>
          <w:rPr>
            <w:noProof/>
            <w:webHidden/>
          </w:rPr>
          <w:tab/>
        </w:r>
        <w:r>
          <w:rPr>
            <w:noProof/>
            <w:webHidden/>
          </w:rPr>
          <w:fldChar w:fldCharType="begin"/>
        </w:r>
        <w:r>
          <w:rPr>
            <w:noProof/>
            <w:webHidden/>
          </w:rPr>
          <w:instrText xml:space="preserve"> PAGEREF _Toc244304592 \h </w:instrText>
        </w:r>
        <w:r>
          <w:rPr>
            <w:noProof/>
            <w:webHidden/>
          </w:rPr>
        </w:r>
        <w:r>
          <w:rPr>
            <w:noProof/>
            <w:webHidden/>
          </w:rPr>
          <w:fldChar w:fldCharType="separate"/>
        </w:r>
        <w:r>
          <w:rPr>
            <w:noProof/>
            <w:webHidden/>
          </w:rPr>
          <w:t>31</w:t>
        </w:r>
        <w:r>
          <w:rPr>
            <w:noProof/>
            <w:webHidden/>
          </w:rPr>
          <w:fldChar w:fldCharType="end"/>
        </w:r>
      </w:hyperlink>
    </w:p>
    <w:p w14:paraId="7EAB75C6" w14:textId="75461922"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3" w:history="1">
        <w:r w:rsidRPr="00516842">
          <w:rPr>
            <w:rStyle w:val="Siuktni"/>
            <w:noProof/>
          </w:rPr>
          <w:t>Figure 3.11: Grafana dashboard, with replicas discovered automatically by Prometheus</w:t>
        </w:r>
        <w:r>
          <w:rPr>
            <w:noProof/>
            <w:webHidden/>
          </w:rPr>
          <w:tab/>
        </w:r>
        <w:r>
          <w:rPr>
            <w:noProof/>
            <w:webHidden/>
          </w:rPr>
          <w:fldChar w:fldCharType="begin"/>
        </w:r>
        <w:r>
          <w:rPr>
            <w:noProof/>
            <w:webHidden/>
          </w:rPr>
          <w:instrText xml:space="preserve"> PAGEREF _Toc244304593 \h </w:instrText>
        </w:r>
        <w:r>
          <w:rPr>
            <w:noProof/>
            <w:webHidden/>
          </w:rPr>
        </w:r>
        <w:r>
          <w:rPr>
            <w:noProof/>
            <w:webHidden/>
          </w:rPr>
          <w:fldChar w:fldCharType="separate"/>
        </w:r>
        <w:r>
          <w:rPr>
            <w:noProof/>
            <w:webHidden/>
          </w:rPr>
          <w:t>31</w:t>
        </w:r>
        <w:r>
          <w:rPr>
            <w:noProof/>
            <w:webHidden/>
          </w:rPr>
          <w:fldChar w:fldCharType="end"/>
        </w:r>
      </w:hyperlink>
    </w:p>
    <w:p w14:paraId="12D2183B" w14:textId="1B16FA18"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4" w:history="1">
        <w:r w:rsidRPr="00516842">
          <w:rPr>
            <w:rStyle w:val="Siuktni"/>
            <w:noProof/>
          </w:rPr>
          <w:t>Figure 4.1: All services running and healthy on Docker Compose (real output)</w:t>
        </w:r>
        <w:r>
          <w:rPr>
            <w:noProof/>
            <w:webHidden/>
          </w:rPr>
          <w:tab/>
        </w:r>
        <w:r>
          <w:rPr>
            <w:noProof/>
            <w:webHidden/>
          </w:rPr>
          <w:fldChar w:fldCharType="begin"/>
        </w:r>
        <w:r>
          <w:rPr>
            <w:noProof/>
            <w:webHidden/>
          </w:rPr>
          <w:instrText xml:space="preserve"> PAGEREF _Toc244304594 \h </w:instrText>
        </w:r>
        <w:r>
          <w:rPr>
            <w:noProof/>
            <w:webHidden/>
          </w:rPr>
        </w:r>
        <w:r>
          <w:rPr>
            <w:noProof/>
            <w:webHidden/>
          </w:rPr>
          <w:fldChar w:fldCharType="separate"/>
        </w:r>
        <w:r>
          <w:rPr>
            <w:noProof/>
            <w:webHidden/>
          </w:rPr>
          <w:t>33</w:t>
        </w:r>
        <w:r>
          <w:rPr>
            <w:noProof/>
            <w:webHidden/>
          </w:rPr>
          <w:fldChar w:fldCharType="end"/>
        </w:r>
      </w:hyperlink>
    </w:p>
    <w:p w14:paraId="20F8471C" w14:textId="206DAD1A"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5" w:history="1">
        <w:r w:rsidRPr="00516842">
          <w:rPr>
            <w:rStyle w:val="Siuktni"/>
            <w:noProof/>
          </w:rPr>
          <w:t>Figure 4.2: Size of the same application under four build strategies</w:t>
        </w:r>
        <w:r>
          <w:rPr>
            <w:noProof/>
            <w:webHidden/>
          </w:rPr>
          <w:tab/>
        </w:r>
        <w:r>
          <w:rPr>
            <w:noProof/>
            <w:webHidden/>
          </w:rPr>
          <w:fldChar w:fldCharType="begin"/>
        </w:r>
        <w:r>
          <w:rPr>
            <w:noProof/>
            <w:webHidden/>
          </w:rPr>
          <w:instrText xml:space="preserve"> PAGEREF _Toc244304595 \h </w:instrText>
        </w:r>
        <w:r>
          <w:rPr>
            <w:noProof/>
            <w:webHidden/>
          </w:rPr>
        </w:r>
        <w:r>
          <w:rPr>
            <w:noProof/>
            <w:webHidden/>
          </w:rPr>
          <w:fldChar w:fldCharType="separate"/>
        </w:r>
        <w:r>
          <w:rPr>
            <w:noProof/>
            <w:webHidden/>
          </w:rPr>
          <w:t>34</w:t>
        </w:r>
        <w:r>
          <w:rPr>
            <w:noProof/>
            <w:webHidden/>
          </w:rPr>
          <w:fldChar w:fldCharType="end"/>
        </w:r>
      </w:hyperlink>
    </w:p>
    <w:p w14:paraId="6FCCAF12" w14:textId="697A9272"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6" w:history="1">
        <w:r w:rsidRPr="00516842">
          <w:rPr>
            <w:rStyle w:val="Siuktni"/>
            <w:noProof/>
          </w:rPr>
          <w:t>Figure 4.3: Build time, first build and rebuild after a one-line change</w:t>
        </w:r>
        <w:r>
          <w:rPr>
            <w:noProof/>
            <w:webHidden/>
          </w:rPr>
          <w:tab/>
        </w:r>
        <w:r>
          <w:rPr>
            <w:noProof/>
            <w:webHidden/>
          </w:rPr>
          <w:fldChar w:fldCharType="begin"/>
        </w:r>
        <w:r>
          <w:rPr>
            <w:noProof/>
            <w:webHidden/>
          </w:rPr>
          <w:instrText xml:space="preserve"> PAGEREF _Toc244304596 \h </w:instrText>
        </w:r>
        <w:r>
          <w:rPr>
            <w:noProof/>
            <w:webHidden/>
          </w:rPr>
        </w:r>
        <w:r>
          <w:rPr>
            <w:noProof/>
            <w:webHidden/>
          </w:rPr>
          <w:fldChar w:fldCharType="separate"/>
        </w:r>
        <w:r>
          <w:rPr>
            <w:noProof/>
            <w:webHidden/>
          </w:rPr>
          <w:t>35</w:t>
        </w:r>
        <w:r>
          <w:rPr>
            <w:noProof/>
            <w:webHidden/>
          </w:rPr>
          <w:fldChar w:fldCharType="end"/>
        </w:r>
      </w:hyperlink>
    </w:p>
    <w:p w14:paraId="1A6544B2" w14:textId="2795F4D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7" w:history="1">
        <w:r w:rsidRPr="00516842">
          <w:rPr>
            <w:rStyle w:val="Siuktni"/>
            <w:noProof/>
          </w:rPr>
          <w:t>Figure 4.4: Memory used by each container at idle</w:t>
        </w:r>
        <w:r>
          <w:rPr>
            <w:noProof/>
            <w:webHidden/>
          </w:rPr>
          <w:tab/>
        </w:r>
        <w:r>
          <w:rPr>
            <w:noProof/>
            <w:webHidden/>
          </w:rPr>
          <w:fldChar w:fldCharType="begin"/>
        </w:r>
        <w:r>
          <w:rPr>
            <w:noProof/>
            <w:webHidden/>
          </w:rPr>
          <w:instrText xml:space="preserve"> PAGEREF _Toc244304597 \h </w:instrText>
        </w:r>
        <w:r>
          <w:rPr>
            <w:noProof/>
            <w:webHidden/>
          </w:rPr>
        </w:r>
        <w:r>
          <w:rPr>
            <w:noProof/>
            <w:webHidden/>
          </w:rPr>
          <w:fldChar w:fldCharType="separate"/>
        </w:r>
        <w:r>
          <w:rPr>
            <w:noProof/>
            <w:webHidden/>
          </w:rPr>
          <w:t>36</w:t>
        </w:r>
        <w:r>
          <w:rPr>
            <w:noProof/>
            <w:webHidden/>
          </w:rPr>
          <w:fldChar w:fldCharType="end"/>
        </w:r>
      </w:hyperlink>
    </w:p>
    <w:p w14:paraId="3A091D95" w14:textId="6776DC48"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8" w:history="1">
        <w:r w:rsidRPr="00516842">
          <w:rPr>
            <w:rStyle w:val="Siuktni"/>
            <w:noProof/>
          </w:rPr>
          <w:t>Figure 4.5: Throughput and latency as replicas are added</w:t>
        </w:r>
        <w:r>
          <w:rPr>
            <w:noProof/>
            <w:webHidden/>
          </w:rPr>
          <w:tab/>
        </w:r>
        <w:r>
          <w:rPr>
            <w:noProof/>
            <w:webHidden/>
          </w:rPr>
          <w:fldChar w:fldCharType="begin"/>
        </w:r>
        <w:r>
          <w:rPr>
            <w:noProof/>
            <w:webHidden/>
          </w:rPr>
          <w:instrText xml:space="preserve"> PAGEREF _Toc244304598 \h </w:instrText>
        </w:r>
        <w:r>
          <w:rPr>
            <w:noProof/>
            <w:webHidden/>
          </w:rPr>
        </w:r>
        <w:r>
          <w:rPr>
            <w:noProof/>
            <w:webHidden/>
          </w:rPr>
          <w:fldChar w:fldCharType="separate"/>
        </w:r>
        <w:r>
          <w:rPr>
            <w:noProof/>
            <w:webHidden/>
          </w:rPr>
          <w:t>36</w:t>
        </w:r>
        <w:r>
          <w:rPr>
            <w:noProof/>
            <w:webHidden/>
          </w:rPr>
          <w:fldChar w:fldCharType="end"/>
        </w:r>
      </w:hyperlink>
    </w:p>
    <w:p w14:paraId="0AC0AA75" w14:textId="1B265CD9"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599" w:history="1">
        <w:r w:rsidRPr="00516842">
          <w:rPr>
            <w:rStyle w:val="Siuktni"/>
            <w:noProof/>
          </w:rPr>
          <w:t>Figure 4.6: Ready Pods by version during a rolling update</w:t>
        </w:r>
        <w:r>
          <w:rPr>
            <w:noProof/>
            <w:webHidden/>
          </w:rPr>
          <w:tab/>
        </w:r>
        <w:r>
          <w:rPr>
            <w:noProof/>
            <w:webHidden/>
          </w:rPr>
          <w:fldChar w:fldCharType="begin"/>
        </w:r>
        <w:r>
          <w:rPr>
            <w:noProof/>
            <w:webHidden/>
          </w:rPr>
          <w:instrText xml:space="preserve"> PAGEREF _Toc244304599 \h </w:instrText>
        </w:r>
        <w:r>
          <w:rPr>
            <w:noProof/>
            <w:webHidden/>
          </w:rPr>
        </w:r>
        <w:r>
          <w:rPr>
            <w:noProof/>
            <w:webHidden/>
          </w:rPr>
          <w:fldChar w:fldCharType="separate"/>
        </w:r>
        <w:r>
          <w:rPr>
            <w:noProof/>
            <w:webHidden/>
          </w:rPr>
          <w:t>39</w:t>
        </w:r>
        <w:r>
          <w:rPr>
            <w:noProof/>
            <w:webHidden/>
          </w:rPr>
          <w:fldChar w:fldCharType="end"/>
        </w:r>
      </w:hyperlink>
    </w:p>
    <w:p w14:paraId="1C580F5E" w14:textId="7878958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0" w:history="1">
        <w:r w:rsidRPr="00516842">
          <w:rPr>
            <w:rStyle w:val="Siuktni"/>
            <w:noProof/>
          </w:rPr>
          <w:t>Figure 4.7: DockMart Pods spread across the two worker nodes of the cluster (real output)</w:t>
        </w:r>
        <w:r>
          <w:rPr>
            <w:noProof/>
            <w:webHidden/>
          </w:rPr>
          <w:tab/>
        </w:r>
        <w:r>
          <w:rPr>
            <w:noProof/>
            <w:webHidden/>
          </w:rPr>
          <w:fldChar w:fldCharType="begin"/>
        </w:r>
        <w:r>
          <w:rPr>
            <w:noProof/>
            <w:webHidden/>
          </w:rPr>
          <w:instrText xml:space="preserve"> PAGEREF _Toc244304600 \h </w:instrText>
        </w:r>
        <w:r>
          <w:rPr>
            <w:noProof/>
            <w:webHidden/>
          </w:rPr>
        </w:r>
        <w:r>
          <w:rPr>
            <w:noProof/>
            <w:webHidden/>
          </w:rPr>
          <w:fldChar w:fldCharType="separate"/>
        </w:r>
        <w:r>
          <w:rPr>
            <w:noProof/>
            <w:webHidden/>
          </w:rPr>
          <w:t>40</w:t>
        </w:r>
        <w:r>
          <w:rPr>
            <w:noProof/>
            <w:webHidden/>
          </w:rPr>
          <w:fldChar w:fldCharType="end"/>
        </w:r>
      </w:hyperlink>
    </w:p>
    <w:p w14:paraId="795239D9" w14:textId="174BC40B"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1" w:history="1">
        <w:r w:rsidRPr="00516842">
          <w:rPr>
            <w:rStyle w:val="Siuktni"/>
            <w:noProof/>
          </w:rPr>
          <w:t>Figure 4.8: Autoscaling under load: replicas and average CPU use</w:t>
        </w:r>
        <w:r>
          <w:rPr>
            <w:noProof/>
            <w:webHidden/>
          </w:rPr>
          <w:tab/>
        </w:r>
        <w:r>
          <w:rPr>
            <w:noProof/>
            <w:webHidden/>
          </w:rPr>
          <w:fldChar w:fldCharType="begin"/>
        </w:r>
        <w:r>
          <w:rPr>
            <w:noProof/>
            <w:webHidden/>
          </w:rPr>
          <w:instrText xml:space="preserve"> PAGEREF _Toc244304601 \h </w:instrText>
        </w:r>
        <w:r>
          <w:rPr>
            <w:noProof/>
            <w:webHidden/>
          </w:rPr>
        </w:r>
        <w:r>
          <w:rPr>
            <w:noProof/>
            <w:webHidden/>
          </w:rPr>
          <w:fldChar w:fldCharType="separate"/>
        </w:r>
        <w:r>
          <w:rPr>
            <w:noProof/>
            <w:webHidden/>
          </w:rPr>
          <w:t>41</w:t>
        </w:r>
        <w:r>
          <w:rPr>
            <w:noProof/>
            <w:webHidden/>
          </w:rPr>
          <w:fldChar w:fldCharType="end"/>
        </w:r>
      </w:hyperlink>
    </w:p>
    <w:p w14:paraId="34651AFA" w14:textId="62823C95" w:rsidR="00F73DBC" w:rsidRDefault="00427AF8">
      <w:pPr>
        <w:pStyle w:val="Banghinhminhhoa"/>
      </w:pPr>
      <w:r>
        <w:fldChar w:fldCharType="end"/>
      </w:r>
    </w:p>
    <w:p w14:paraId="25C8C150" w14:textId="77777777" w:rsidR="00F772AD" w:rsidRDefault="00D877B6" w:rsidP="00D013C2">
      <w:pPr>
        <w:pStyle w:val="u1"/>
        <w:pageBreakBefore/>
        <w:numPr>
          <w:ilvl w:val="0"/>
          <w:numId w:val="0"/>
        </w:numPr>
        <w:jc w:val="center"/>
      </w:pPr>
      <w:bookmarkStart w:id="1" w:name="_Toc244304509"/>
      <w:r>
        <w:lastRenderedPageBreak/>
        <w:t>LIST OF TABLES</w:t>
      </w:r>
      <w:bookmarkEnd w:id="1"/>
    </w:p>
    <w:p w14:paraId="4D20AD8B" w14:textId="077CC3F8" w:rsidR="00B76542" w:rsidRDefault="00427AF8">
      <w:pPr>
        <w:pStyle w:val="Banghinhminhhoa"/>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244304602" w:history="1">
        <w:r w:rsidR="00B76542" w:rsidRPr="00962BB8">
          <w:rPr>
            <w:rStyle w:val="Siuktni"/>
            <w:noProof/>
          </w:rPr>
          <w:t>Table 2.1: Advantages of containers and their underlying mechanisms</w:t>
        </w:r>
        <w:r w:rsidR="00B76542">
          <w:rPr>
            <w:noProof/>
            <w:webHidden/>
          </w:rPr>
          <w:tab/>
        </w:r>
        <w:r w:rsidR="00B76542">
          <w:rPr>
            <w:noProof/>
            <w:webHidden/>
          </w:rPr>
          <w:fldChar w:fldCharType="begin"/>
        </w:r>
        <w:r w:rsidR="00B76542">
          <w:rPr>
            <w:noProof/>
            <w:webHidden/>
          </w:rPr>
          <w:instrText xml:space="preserve"> PAGEREF _Toc244304602 \h </w:instrText>
        </w:r>
        <w:r w:rsidR="00B76542">
          <w:rPr>
            <w:noProof/>
            <w:webHidden/>
          </w:rPr>
        </w:r>
        <w:r w:rsidR="00B76542">
          <w:rPr>
            <w:noProof/>
            <w:webHidden/>
          </w:rPr>
          <w:fldChar w:fldCharType="separate"/>
        </w:r>
        <w:r w:rsidR="00B76542">
          <w:rPr>
            <w:noProof/>
            <w:webHidden/>
          </w:rPr>
          <w:t>12</w:t>
        </w:r>
        <w:r w:rsidR="00B76542">
          <w:rPr>
            <w:noProof/>
            <w:webHidden/>
          </w:rPr>
          <w:fldChar w:fldCharType="end"/>
        </w:r>
      </w:hyperlink>
    </w:p>
    <w:p w14:paraId="79AE95DE" w14:textId="5BC6848C"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3" w:history="1">
        <w:r w:rsidRPr="00962BB8">
          <w:rPr>
            <w:rStyle w:val="Siuktni"/>
            <w:noProof/>
          </w:rPr>
          <w:t>Table 2.2: Comparison of containers and virtual machines</w:t>
        </w:r>
        <w:r>
          <w:rPr>
            <w:noProof/>
            <w:webHidden/>
          </w:rPr>
          <w:tab/>
        </w:r>
        <w:r>
          <w:rPr>
            <w:noProof/>
            <w:webHidden/>
          </w:rPr>
          <w:fldChar w:fldCharType="begin"/>
        </w:r>
        <w:r>
          <w:rPr>
            <w:noProof/>
            <w:webHidden/>
          </w:rPr>
          <w:instrText xml:space="preserve"> PAGEREF _Toc244304603 \h </w:instrText>
        </w:r>
        <w:r>
          <w:rPr>
            <w:noProof/>
            <w:webHidden/>
          </w:rPr>
        </w:r>
        <w:r>
          <w:rPr>
            <w:noProof/>
            <w:webHidden/>
          </w:rPr>
          <w:fldChar w:fldCharType="separate"/>
        </w:r>
        <w:r>
          <w:rPr>
            <w:noProof/>
            <w:webHidden/>
          </w:rPr>
          <w:t>13</w:t>
        </w:r>
        <w:r>
          <w:rPr>
            <w:noProof/>
            <w:webHidden/>
          </w:rPr>
          <w:fldChar w:fldCharType="end"/>
        </w:r>
      </w:hyperlink>
    </w:p>
    <w:p w14:paraId="39B866D3" w14:textId="19014CC2"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4" w:history="1">
        <w:r w:rsidRPr="00962BB8">
          <w:rPr>
            <w:rStyle w:val="Siuktni"/>
            <w:noProof/>
          </w:rPr>
          <w:t>Table 2.3: Comparison of container engines</w:t>
        </w:r>
        <w:r>
          <w:rPr>
            <w:noProof/>
            <w:webHidden/>
          </w:rPr>
          <w:tab/>
        </w:r>
        <w:r>
          <w:rPr>
            <w:noProof/>
            <w:webHidden/>
          </w:rPr>
          <w:fldChar w:fldCharType="begin"/>
        </w:r>
        <w:r>
          <w:rPr>
            <w:noProof/>
            <w:webHidden/>
          </w:rPr>
          <w:instrText xml:space="preserve"> PAGEREF _Toc244304604 \h </w:instrText>
        </w:r>
        <w:r>
          <w:rPr>
            <w:noProof/>
            <w:webHidden/>
          </w:rPr>
        </w:r>
        <w:r>
          <w:rPr>
            <w:noProof/>
            <w:webHidden/>
          </w:rPr>
          <w:fldChar w:fldCharType="separate"/>
        </w:r>
        <w:r>
          <w:rPr>
            <w:noProof/>
            <w:webHidden/>
          </w:rPr>
          <w:t>14</w:t>
        </w:r>
        <w:r>
          <w:rPr>
            <w:noProof/>
            <w:webHidden/>
          </w:rPr>
          <w:fldChar w:fldCharType="end"/>
        </w:r>
      </w:hyperlink>
    </w:p>
    <w:p w14:paraId="724D8C2F" w14:textId="7A5A612D"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5" w:history="1">
        <w:r w:rsidRPr="00962BB8">
          <w:rPr>
            <w:rStyle w:val="Siuktni"/>
            <w:noProof/>
          </w:rPr>
          <w:t>Table 2.4: Comparison of orchestration options</w:t>
        </w:r>
        <w:r>
          <w:rPr>
            <w:noProof/>
            <w:webHidden/>
          </w:rPr>
          <w:tab/>
        </w:r>
        <w:r>
          <w:rPr>
            <w:noProof/>
            <w:webHidden/>
          </w:rPr>
          <w:fldChar w:fldCharType="begin"/>
        </w:r>
        <w:r>
          <w:rPr>
            <w:noProof/>
            <w:webHidden/>
          </w:rPr>
          <w:instrText xml:space="preserve"> PAGEREF _Toc244304605 \h </w:instrText>
        </w:r>
        <w:r>
          <w:rPr>
            <w:noProof/>
            <w:webHidden/>
          </w:rPr>
        </w:r>
        <w:r>
          <w:rPr>
            <w:noProof/>
            <w:webHidden/>
          </w:rPr>
          <w:fldChar w:fldCharType="separate"/>
        </w:r>
        <w:r>
          <w:rPr>
            <w:noProof/>
            <w:webHidden/>
          </w:rPr>
          <w:t>15</w:t>
        </w:r>
        <w:r>
          <w:rPr>
            <w:noProof/>
            <w:webHidden/>
          </w:rPr>
          <w:fldChar w:fldCharType="end"/>
        </w:r>
      </w:hyperlink>
    </w:p>
    <w:p w14:paraId="2407D79E" w14:textId="08D8C4C4"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6" w:history="1">
        <w:r w:rsidRPr="00962BB8">
          <w:rPr>
            <w:rStyle w:val="Siuktni"/>
            <w:noProof/>
          </w:rPr>
          <w:t>Table 3.1: Functional requirements</w:t>
        </w:r>
        <w:r>
          <w:rPr>
            <w:noProof/>
            <w:webHidden/>
          </w:rPr>
          <w:tab/>
        </w:r>
        <w:r>
          <w:rPr>
            <w:noProof/>
            <w:webHidden/>
          </w:rPr>
          <w:fldChar w:fldCharType="begin"/>
        </w:r>
        <w:r>
          <w:rPr>
            <w:noProof/>
            <w:webHidden/>
          </w:rPr>
          <w:instrText xml:space="preserve"> PAGEREF _Toc244304606 \h </w:instrText>
        </w:r>
        <w:r>
          <w:rPr>
            <w:noProof/>
            <w:webHidden/>
          </w:rPr>
        </w:r>
        <w:r>
          <w:rPr>
            <w:noProof/>
            <w:webHidden/>
          </w:rPr>
          <w:fldChar w:fldCharType="separate"/>
        </w:r>
        <w:r>
          <w:rPr>
            <w:noProof/>
            <w:webHidden/>
          </w:rPr>
          <w:t>17</w:t>
        </w:r>
        <w:r>
          <w:rPr>
            <w:noProof/>
            <w:webHidden/>
          </w:rPr>
          <w:fldChar w:fldCharType="end"/>
        </w:r>
      </w:hyperlink>
    </w:p>
    <w:p w14:paraId="5BE79BA4" w14:textId="6CC26CBF"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7" w:history="1">
        <w:r w:rsidRPr="00962BB8">
          <w:rPr>
            <w:rStyle w:val="Siuktni"/>
            <w:noProof/>
          </w:rPr>
          <w:t>Table 3.2: Non-functional requirements</w:t>
        </w:r>
        <w:r>
          <w:rPr>
            <w:noProof/>
            <w:webHidden/>
          </w:rPr>
          <w:tab/>
        </w:r>
        <w:r>
          <w:rPr>
            <w:noProof/>
            <w:webHidden/>
          </w:rPr>
          <w:fldChar w:fldCharType="begin"/>
        </w:r>
        <w:r>
          <w:rPr>
            <w:noProof/>
            <w:webHidden/>
          </w:rPr>
          <w:instrText xml:space="preserve"> PAGEREF _Toc244304607 \h </w:instrText>
        </w:r>
        <w:r>
          <w:rPr>
            <w:noProof/>
            <w:webHidden/>
          </w:rPr>
        </w:r>
        <w:r>
          <w:rPr>
            <w:noProof/>
            <w:webHidden/>
          </w:rPr>
          <w:fldChar w:fldCharType="separate"/>
        </w:r>
        <w:r>
          <w:rPr>
            <w:noProof/>
            <w:webHidden/>
          </w:rPr>
          <w:t>18</w:t>
        </w:r>
        <w:r>
          <w:rPr>
            <w:noProof/>
            <w:webHidden/>
          </w:rPr>
          <w:fldChar w:fldCharType="end"/>
        </w:r>
      </w:hyperlink>
    </w:p>
    <w:p w14:paraId="5F4ADB36" w14:textId="263CA44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8" w:history="1">
        <w:r w:rsidRPr="00962BB8">
          <w:rPr>
            <w:rStyle w:val="Siuktni"/>
            <w:noProof/>
          </w:rPr>
          <w:t>Table 3.3: Technology stack</w:t>
        </w:r>
        <w:r>
          <w:rPr>
            <w:noProof/>
            <w:webHidden/>
          </w:rPr>
          <w:tab/>
        </w:r>
        <w:r>
          <w:rPr>
            <w:noProof/>
            <w:webHidden/>
          </w:rPr>
          <w:fldChar w:fldCharType="begin"/>
        </w:r>
        <w:r>
          <w:rPr>
            <w:noProof/>
            <w:webHidden/>
          </w:rPr>
          <w:instrText xml:space="preserve"> PAGEREF _Toc244304608 \h </w:instrText>
        </w:r>
        <w:r>
          <w:rPr>
            <w:noProof/>
            <w:webHidden/>
          </w:rPr>
        </w:r>
        <w:r>
          <w:rPr>
            <w:noProof/>
            <w:webHidden/>
          </w:rPr>
          <w:fldChar w:fldCharType="separate"/>
        </w:r>
        <w:r>
          <w:rPr>
            <w:noProof/>
            <w:webHidden/>
          </w:rPr>
          <w:t>21</w:t>
        </w:r>
        <w:r>
          <w:rPr>
            <w:noProof/>
            <w:webHidden/>
          </w:rPr>
          <w:fldChar w:fldCharType="end"/>
        </w:r>
      </w:hyperlink>
    </w:p>
    <w:p w14:paraId="55C89164" w14:textId="7EB3D0F7"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09" w:history="1">
        <w:r w:rsidRPr="00962BB8">
          <w:rPr>
            <w:rStyle w:val="Siuktni"/>
            <w:noProof/>
          </w:rPr>
          <w:t>Table 3.4: Where each kind of state lives, so that replicas stay interchangeable</w:t>
        </w:r>
        <w:r>
          <w:rPr>
            <w:noProof/>
            <w:webHidden/>
          </w:rPr>
          <w:tab/>
        </w:r>
        <w:r>
          <w:rPr>
            <w:noProof/>
            <w:webHidden/>
          </w:rPr>
          <w:fldChar w:fldCharType="begin"/>
        </w:r>
        <w:r>
          <w:rPr>
            <w:noProof/>
            <w:webHidden/>
          </w:rPr>
          <w:instrText xml:space="preserve"> PAGEREF _Toc244304609 \h </w:instrText>
        </w:r>
        <w:r>
          <w:rPr>
            <w:noProof/>
            <w:webHidden/>
          </w:rPr>
        </w:r>
        <w:r>
          <w:rPr>
            <w:noProof/>
            <w:webHidden/>
          </w:rPr>
          <w:fldChar w:fldCharType="separate"/>
        </w:r>
        <w:r>
          <w:rPr>
            <w:noProof/>
            <w:webHidden/>
          </w:rPr>
          <w:t>25</w:t>
        </w:r>
        <w:r>
          <w:rPr>
            <w:noProof/>
            <w:webHidden/>
          </w:rPr>
          <w:fldChar w:fldCharType="end"/>
        </w:r>
      </w:hyperlink>
    </w:p>
    <w:p w14:paraId="0A7E7CF4" w14:textId="555B0042"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0" w:history="1">
        <w:r w:rsidRPr="00962BB8">
          <w:rPr>
            <w:rStyle w:val="Siuktni"/>
            <w:noProof/>
          </w:rPr>
          <w:t>Table 3.5: Security measures applied to the application containers</w:t>
        </w:r>
        <w:r>
          <w:rPr>
            <w:noProof/>
            <w:webHidden/>
          </w:rPr>
          <w:tab/>
        </w:r>
        <w:r>
          <w:rPr>
            <w:noProof/>
            <w:webHidden/>
          </w:rPr>
          <w:fldChar w:fldCharType="begin"/>
        </w:r>
        <w:r>
          <w:rPr>
            <w:noProof/>
            <w:webHidden/>
          </w:rPr>
          <w:instrText xml:space="preserve"> PAGEREF _Toc244304610 \h </w:instrText>
        </w:r>
        <w:r>
          <w:rPr>
            <w:noProof/>
            <w:webHidden/>
          </w:rPr>
        </w:r>
        <w:r>
          <w:rPr>
            <w:noProof/>
            <w:webHidden/>
          </w:rPr>
          <w:fldChar w:fldCharType="separate"/>
        </w:r>
        <w:r>
          <w:rPr>
            <w:noProof/>
            <w:webHidden/>
          </w:rPr>
          <w:t>26</w:t>
        </w:r>
        <w:r>
          <w:rPr>
            <w:noProof/>
            <w:webHidden/>
          </w:rPr>
          <w:fldChar w:fldCharType="end"/>
        </w:r>
      </w:hyperlink>
    </w:p>
    <w:p w14:paraId="318C4507" w14:textId="0870CFC3"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1" w:history="1">
        <w:r w:rsidRPr="00962BB8">
          <w:rPr>
            <w:rStyle w:val="Siuktni"/>
            <w:noProof/>
          </w:rPr>
          <w:t>Table 3.6: How Compose concepts map to Kubernetes objects</w:t>
        </w:r>
        <w:r>
          <w:rPr>
            <w:noProof/>
            <w:webHidden/>
          </w:rPr>
          <w:tab/>
        </w:r>
        <w:r>
          <w:rPr>
            <w:noProof/>
            <w:webHidden/>
          </w:rPr>
          <w:fldChar w:fldCharType="begin"/>
        </w:r>
        <w:r>
          <w:rPr>
            <w:noProof/>
            <w:webHidden/>
          </w:rPr>
          <w:instrText xml:space="preserve"> PAGEREF _Toc244304611 \h </w:instrText>
        </w:r>
        <w:r>
          <w:rPr>
            <w:noProof/>
            <w:webHidden/>
          </w:rPr>
        </w:r>
        <w:r>
          <w:rPr>
            <w:noProof/>
            <w:webHidden/>
          </w:rPr>
          <w:fldChar w:fldCharType="separate"/>
        </w:r>
        <w:r>
          <w:rPr>
            <w:noProof/>
            <w:webHidden/>
          </w:rPr>
          <w:t>27</w:t>
        </w:r>
        <w:r>
          <w:rPr>
            <w:noProof/>
            <w:webHidden/>
          </w:rPr>
          <w:fldChar w:fldCharType="end"/>
        </w:r>
      </w:hyperlink>
    </w:p>
    <w:p w14:paraId="6D40F3B5" w14:textId="0CF215E7"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2" w:history="1">
        <w:r w:rsidRPr="00962BB8">
          <w:rPr>
            <w:rStyle w:val="Siuktni"/>
            <w:noProof/>
          </w:rPr>
          <w:t>Table 4.1: Test environment</w:t>
        </w:r>
        <w:r>
          <w:rPr>
            <w:noProof/>
            <w:webHidden/>
          </w:rPr>
          <w:tab/>
        </w:r>
        <w:r>
          <w:rPr>
            <w:noProof/>
            <w:webHidden/>
          </w:rPr>
          <w:fldChar w:fldCharType="begin"/>
        </w:r>
        <w:r>
          <w:rPr>
            <w:noProof/>
            <w:webHidden/>
          </w:rPr>
          <w:instrText xml:space="preserve"> PAGEREF _Toc244304612 \h </w:instrText>
        </w:r>
        <w:r>
          <w:rPr>
            <w:noProof/>
            <w:webHidden/>
          </w:rPr>
        </w:r>
        <w:r>
          <w:rPr>
            <w:noProof/>
            <w:webHidden/>
          </w:rPr>
          <w:fldChar w:fldCharType="separate"/>
        </w:r>
        <w:r>
          <w:rPr>
            <w:noProof/>
            <w:webHidden/>
          </w:rPr>
          <w:t>32</w:t>
        </w:r>
        <w:r>
          <w:rPr>
            <w:noProof/>
            <w:webHidden/>
          </w:rPr>
          <w:fldChar w:fldCharType="end"/>
        </w:r>
      </w:hyperlink>
    </w:p>
    <w:p w14:paraId="6FD2629C" w14:textId="10D75381"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3" w:history="1">
        <w:r w:rsidRPr="00962BB8">
          <w:rPr>
            <w:rStyle w:val="Siuktni"/>
            <w:noProof/>
          </w:rPr>
          <w:t>Table 4.2: Automated test results</w:t>
        </w:r>
        <w:r>
          <w:rPr>
            <w:noProof/>
            <w:webHidden/>
          </w:rPr>
          <w:tab/>
        </w:r>
        <w:r>
          <w:rPr>
            <w:noProof/>
            <w:webHidden/>
          </w:rPr>
          <w:fldChar w:fldCharType="begin"/>
        </w:r>
        <w:r>
          <w:rPr>
            <w:noProof/>
            <w:webHidden/>
          </w:rPr>
          <w:instrText xml:space="preserve"> PAGEREF _Toc244304613 \h </w:instrText>
        </w:r>
        <w:r>
          <w:rPr>
            <w:noProof/>
            <w:webHidden/>
          </w:rPr>
        </w:r>
        <w:r>
          <w:rPr>
            <w:noProof/>
            <w:webHidden/>
          </w:rPr>
          <w:fldChar w:fldCharType="separate"/>
        </w:r>
        <w:r>
          <w:rPr>
            <w:noProof/>
            <w:webHidden/>
          </w:rPr>
          <w:t>33</w:t>
        </w:r>
        <w:r>
          <w:rPr>
            <w:noProof/>
            <w:webHidden/>
          </w:rPr>
          <w:fldChar w:fldCharType="end"/>
        </w:r>
      </w:hyperlink>
    </w:p>
    <w:p w14:paraId="751DDE40" w14:textId="5510309B"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4" w:history="1">
        <w:r w:rsidRPr="00962BB8">
          <w:rPr>
            <w:rStyle w:val="Siuktni"/>
            <w:noProof/>
          </w:rPr>
          <w:t>Table 4.3: Comparison of image build strategies for the same backend</w:t>
        </w:r>
        <w:r>
          <w:rPr>
            <w:noProof/>
            <w:webHidden/>
          </w:rPr>
          <w:tab/>
        </w:r>
        <w:r>
          <w:rPr>
            <w:noProof/>
            <w:webHidden/>
          </w:rPr>
          <w:fldChar w:fldCharType="begin"/>
        </w:r>
        <w:r>
          <w:rPr>
            <w:noProof/>
            <w:webHidden/>
          </w:rPr>
          <w:instrText xml:space="preserve"> PAGEREF _Toc244304614 \h </w:instrText>
        </w:r>
        <w:r>
          <w:rPr>
            <w:noProof/>
            <w:webHidden/>
          </w:rPr>
        </w:r>
        <w:r>
          <w:rPr>
            <w:noProof/>
            <w:webHidden/>
          </w:rPr>
          <w:fldChar w:fldCharType="separate"/>
        </w:r>
        <w:r>
          <w:rPr>
            <w:noProof/>
            <w:webHidden/>
          </w:rPr>
          <w:t>34</w:t>
        </w:r>
        <w:r>
          <w:rPr>
            <w:noProof/>
            <w:webHidden/>
          </w:rPr>
          <w:fldChar w:fldCharType="end"/>
        </w:r>
      </w:hyperlink>
    </w:p>
    <w:p w14:paraId="15E42687" w14:textId="5ED87CA6"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5" w:history="1">
        <w:r w:rsidRPr="00962BB8">
          <w:rPr>
            <w:rStyle w:val="Siuktni"/>
            <w:noProof/>
          </w:rPr>
          <w:t>Table 4.4: Throughput and latency by number of API replicas</w:t>
        </w:r>
        <w:r>
          <w:rPr>
            <w:noProof/>
            <w:webHidden/>
          </w:rPr>
          <w:tab/>
        </w:r>
        <w:r>
          <w:rPr>
            <w:noProof/>
            <w:webHidden/>
          </w:rPr>
          <w:fldChar w:fldCharType="begin"/>
        </w:r>
        <w:r>
          <w:rPr>
            <w:noProof/>
            <w:webHidden/>
          </w:rPr>
          <w:instrText xml:space="preserve"> PAGEREF _Toc244304615 \h </w:instrText>
        </w:r>
        <w:r>
          <w:rPr>
            <w:noProof/>
            <w:webHidden/>
          </w:rPr>
        </w:r>
        <w:r>
          <w:rPr>
            <w:noProof/>
            <w:webHidden/>
          </w:rPr>
          <w:fldChar w:fldCharType="separate"/>
        </w:r>
        <w:r>
          <w:rPr>
            <w:noProof/>
            <w:webHidden/>
          </w:rPr>
          <w:t>37</w:t>
        </w:r>
        <w:r>
          <w:rPr>
            <w:noProof/>
            <w:webHidden/>
          </w:rPr>
          <w:fldChar w:fldCharType="end"/>
        </w:r>
      </w:hyperlink>
    </w:p>
    <w:p w14:paraId="6CA6C475" w14:textId="628BF83B"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6" w:history="1">
        <w:r w:rsidRPr="00962BB8">
          <w:rPr>
            <w:rStyle w:val="Siuktni"/>
            <w:noProof/>
          </w:rPr>
          <w:t>Table 4.5: Failure experiments on Docker Compose</w:t>
        </w:r>
        <w:r>
          <w:rPr>
            <w:noProof/>
            <w:webHidden/>
          </w:rPr>
          <w:tab/>
        </w:r>
        <w:r>
          <w:rPr>
            <w:noProof/>
            <w:webHidden/>
          </w:rPr>
          <w:fldChar w:fldCharType="begin"/>
        </w:r>
        <w:r>
          <w:rPr>
            <w:noProof/>
            <w:webHidden/>
          </w:rPr>
          <w:instrText xml:space="preserve"> PAGEREF _Toc244304616 \h </w:instrText>
        </w:r>
        <w:r>
          <w:rPr>
            <w:noProof/>
            <w:webHidden/>
          </w:rPr>
        </w:r>
        <w:r>
          <w:rPr>
            <w:noProof/>
            <w:webHidden/>
          </w:rPr>
          <w:fldChar w:fldCharType="separate"/>
        </w:r>
        <w:r>
          <w:rPr>
            <w:noProof/>
            <w:webHidden/>
          </w:rPr>
          <w:t>37</w:t>
        </w:r>
        <w:r>
          <w:rPr>
            <w:noProof/>
            <w:webHidden/>
          </w:rPr>
          <w:fldChar w:fldCharType="end"/>
        </w:r>
      </w:hyperlink>
    </w:p>
    <w:p w14:paraId="54CBBE47" w14:textId="69FCBFED"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7" w:history="1">
        <w:r w:rsidRPr="00962BB8">
          <w:rPr>
            <w:rStyle w:val="Siuktni"/>
            <w:noProof/>
          </w:rPr>
          <w:t>Table 4.6: Measured connectivity between services</w:t>
        </w:r>
        <w:r>
          <w:rPr>
            <w:noProof/>
            <w:webHidden/>
          </w:rPr>
          <w:tab/>
        </w:r>
        <w:r>
          <w:rPr>
            <w:noProof/>
            <w:webHidden/>
          </w:rPr>
          <w:fldChar w:fldCharType="begin"/>
        </w:r>
        <w:r>
          <w:rPr>
            <w:noProof/>
            <w:webHidden/>
          </w:rPr>
          <w:instrText xml:space="preserve"> PAGEREF _Toc244304617 \h </w:instrText>
        </w:r>
        <w:r>
          <w:rPr>
            <w:noProof/>
            <w:webHidden/>
          </w:rPr>
        </w:r>
        <w:r>
          <w:rPr>
            <w:noProof/>
            <w:webHidden/>
          </w:rPr>
          <w:fldChar w:fldCharType="separate"/>
        </w:r>
        <w:r>
          <w:rPr>
            <w:noProof/>
            <w:webHidden/>
          </w:rPr>
          <w:t>39</w:t>
        </w:r>
        <w:r>
          <w:rPr>
            <w:noProof/>
            <w:webHidden/>
          </w:rPr>
          <w:fldChar w:fldCharType="end"/>
        </w:r>
      </w:hyperlink>
    </w:p>
    <w:p w14:paraId="274F9AB6" w14:textId="7C58B998"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8" w:history="1">
        <w:r w:rsidRPr="00962BB8">
          <w:rPr>
            <w:rStyle w:val="Siuktni"/>
            <w:noProof/>
          </w:rPr>
          <w:t>Table 4.7: Availability experiments on Kubernetes</w:t>
        </w:r>
        <w:r>
          <w:rPr>
            <w:noProof/>
            <w:webHidden/>
          </w:rPr>
          <w:tab/>
        </w:r>
        <w:r>
          <w:rPr>
            <w:noProof/>
            <w:webHidden/>
          </w:rPr>
          <w:fldChar w:fldCharType="begin"/>
        </w:r>
        <w:r>
          <w:rPr>
            <w:noProof/>
            <w:webHidden/>
          </w:rPr>
          <w:instrText xml:space="preserve"> PAGEREF _Toc244304618 \h </w:instrText>
        </w:r>
        <w:r>
          <w:rPr>
            <w:noProof/>
            <w:webHidden/>
          </w:rPr>
        </w:r>
        <w:r>
          <w:rPr>
            <w:noProof/>
            <w:webHidden/>
          </w:rPr>
          <w:fldChar w:fldCharType="separate"/>
        </w:r>
        <w:r>
          <w:rPr>
            <w:noProof/>
            <w:webHidden/>
          </w:rPr>
          <w:t>40</w:t>
        </w:r>
        <w:r>
          <w:rPr>
            <w:noProof/>
            <w:webHidden/>
          </w:rPr>
          <w:fldChar w:fldCharType="end"/>
        </w:r>
      </w:hyperlink>
    </w:p>
    <w:p w14:paraId="33EF07B1" w14:textId="71B07849"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19" w:history="1">
        <w:r w:rsidRPr="00962BB8">
          <w:rPr>
            <w:rStyle w:val="Siuktni"/>
            <w:noProof/>
          </w:rPr>
          <w:t>Table 4.8: Problems met during the project, and how we solved them</w:t>
        </w:r>
        <w:r>
          <w:rPr>
            <w:noProof/>
            <w:webHidden/>
          </w:rPr>
          <w:tab/>
        </w:r>
        <w:r>
          <w:rPr>
            <w:noProof/>
            <w:webHidden/>
          </w:rPr>
          <w:fldChar w:fldCharType="begin"/>
        </w:r>
        <w:r>
          <w:rPr>
            <w:noProof/>
            <w:webHidden/>
          </w:rPr>
          <w:instrText xml:space="preserve"> PAGEREF _Toc244304619 \h </w:instrText>
        </w:r>
        <w:r>
          <w:rPr>
            <w:noProof/>
            <w:webHidden/>
          </w:rPr>
        </w:r>
        <w:r>
          <w:rPr>
            <w:noProof/>
            <w:webHidden/>
          </w:rPr>
          <w:fldChar w:fldCharType="separate"/>
        </w:r>
        <w:r>
          <w:rPr>
            <w:noProof/>
            <w:webHidden/>
          </w:rPr>
          <w:t>42</w:t>
        </w:r>
        <w:r>
          <w:rPr>
            <w:noProof/>
            <w:webHidden/>
          </w:rPr>
          <w:fldChar w:fldCharType="end"/>
        </w:r>
      </w:hyperlink>
    </w:p>
    <w:p w14:paraId="7406E764" w14:textId="1489F3FE"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20" w:history="1">
        <w:r w:rsidRPr="00962BB8">
          <w:rPr>
            <w:rStyle w:val="Siuktni"/>
            <w:noProof/>
          </w:rPr>
          <w:t>Table 4.9: Non-functional requirements and results</w:t>
        </w:r>
        <w:r>
          <w:rPr>
            <w:noProof/>
            <w:webHidden/>
          </w:rPr>
          <w:tab/>
        </w:r>
        <w:r>
          <w:rPr>
            <w:noProof/>
            <w:webHidden/>
          </w:rPr>
          <w:fldChar w:fldCharType="begin"/>
        </w:r>
        <w:r>
          <w:rPr>
            <w:noProof/>
            <w:webHidden/>
          </w:rPr>
          <w:instrText xml:space="preserve"> PAGEREF _Toc244304620 \h </w:instrText>
        </w:r>
        <w:r>
          <w:rPr>
            <w:noProof/>
            <w:webHidden/>
          </w:rPr>
        </w:r>
        <w:r>
          <w:rPr>
            <w:noProof/>
            <w:webHidden/>
          </w:rPr>
          <w:fldChar w:fldCharType="separate"/>
        </w:r>
        <w:r>
          <w:rPr>
            <w:noProof/>
            <w:webHidden/>
          </w:rPr>
          <w:t>43</w:t>
        </w:r>
        <w:r>
          <w:rPr>
            <w:noProof/>
            <w:webHidden/>
          </w:rPr>
          <w:fldChar w:fldCharType="end"/>
        </w:r>
      </w:hyperlink>
    </w:p>
    <w:p w14:paraId="47E7DC37" w14:textId="4B6E577B" w:rsidR="00B76542" w:rsidRDefault="00B76542">
      <w:pPr>
        <w:pStyle w:val="Banghinhminhhoa"/>
        <w:tabs>
          <w:tab w:val="right" w:leader="dot" w:pos="8777"/>
        </w:tabs>
        <w:rPr>
          <w:rFonts w:asciiTheme="minorHAnsi" w:eastAsiaTheme="minorEastAsia" w:hAnsiTheme="minorHAnsi"/>
          <w:noProof/>
          <w:kern w:val="2"/>
          <w:sz w:val="24"/>
          <w14:ligatures w14:val="standardContextual"/>
        </w:rPr>
      </w:pPr>
      <w:hyperlink w:anchor="_Toc244304621" w:history="1">
        <w:r w:rsidRPr="00962BB8">
          <w:rPr>
            <w:rStyle w:val="Siuktni"/>
            <w:noProof/>
          </w:rPr>
          <w:t>Table 4.10: What each platform delivered in our measurements</w:t>
        </w:r>
        <w:r>
          <w:rPr>
            <w:noProof/>
            <w:webHidden/>
          </w:rPr>
          <w:tab/>
        </w:r>
        <w:r>
          <w:rPr>
            <w:noProof/>
            <w:webHidden/>
          </w:rPr>
          <w:fldChar w:fldCharType="begin"/>
        </w:r>
        <w:r>
          <w:rPr>
            <w:noProof/>
            <w:webHidden/>
          </w:rPr>
          <w:instrText xml:space="preserve"> PAGEREF _Toc244304621 \h </w:instrText>
        </w:r>
        <w:r>
          <w:rPr>
            <w:noProof/>
            <w:webHidden/>
          </w:rPr>
        </w:r>
        <w:r>
          <w:rPr>
            <w:noProof/>
            <w:webHidden/>
          </w:rPr>
          <w:fldChar w:fldCharType="separate"/>
        </w:r>
        <w:r>
          <w:rPr>
            <w:noProof/>
            <w:webHidden/>
          </w:rPr>
          <w:t>43</w:t>
        </w:r>
        <w:r>
          <w:rPr>
            <w:noProof/>
            <w:webHidden/>
          </w:rPr>
          <w:fldChar w:fldCharType="end"/>
        </w:r>
      </w:hyperlink>
    </w:p>
    <w:p w14:paraId="44AFAE87" w14:textId="24F8119C" w:rsidR="00F73DBC" w:rsidRDefault="00427AF8">
      <w:pPr>
        <w:pStyle w:val="Banghinhminhhoa"/>
      </w:pPr>
      <w:r>
        <w:fldChar w:fldCharType="end"/>
      </w:r>
    </w:p>
    <w:p w14:paraId="22C74138" w14:textId="77777777" w:rsidR="000044BC" w:rsidRDefault="00D877B6" w:rsidP="00BF2FF1">
      <w:pPr>
        <w:pStyle w:val="u1"/>
        <w:pageBreakBefore/>
        <w:numPr>
          <w:ilvl w:val="0"/>
          <w:numId w:val="0"/>
        </w:numPr>
        <w:jc w:val="center"/>
      </w:pPr>
      <w:bookmarkStart w:id="2" w:name="_Toc244304510"/>
      <w:r>
        <w:lastRenderedPageBreak/>
        <w:t>ABBREVIATIONS</w:t>
      </w:r>
      <w:bookmarkEnd w:id="2"/>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6387"/>
      </w:tblGrid>
      <w:tr w:rsidR="00F73DBC" w14:paraId="5D63D7DB" w14:textId="77777777">
        <w:tc>
          <w:tcPr>
            <w:tcW w:w="2400" w:type="dxa"/>
          </w:tcPr>
          <w:p w14:paraId="511DC275" w14:textId="77777777" w:rsidR="00F73DBC" w:rsidRDefault="00427AF8">
            <w:pPr>
              <w:spacing w:before="40" w:after="40" w:line="300" w:lineRule="auto"/>
              <w:rPr>
                <w:sz w:val="26"/>
                <w:szCs w:val="26"/>
              </w:rPr>
            </w:pPr>
            <w:r>
              <w:rPr>
                <w:sz w:val="26"/>
                <w:szCs w:val="26"/>
              </w:rPr>
              <w:t>API</w:t>
            </w:r>
          </w:p>
        </w:tc>
        <w:tc>
          <w:tcPr>
            <w:tcW w:w="6387" w:type="dxa"/>
          </w:tcPr>
          <w:p w14:paraId="7DB9D66C" w14:textId="77777777" w:rsidR="00F73DBC" w:rsidRDefault="00427AF8">
            <w:pPr>
              <w:spacing w:before="40" w:after="40" w:line="300" w:lineRule="auto"/>
              <w:rPr>
                <w:sz w:val="26"/>
                <w:szCs w:val="26"/>
              </w:rPr>
            </w:pPr>
            <w:r>
              <w:rPr>
                <w:sz w:val="26"/>
                <w:szCs w:val="26"/>
              </w:rPr>
              <w:t>Application Programming Interface</w:t>
            </w:r>
          </w:p>
        </w:tc>
      </w:tr>
      <w:tr w:rsidR="00F73DBC" w14:paraId="665C8E48" w14:textId="77777777">
        <w:tc>
          <w:tcPr>
            <w:tcW w:w="2400" w:type="dxa"/>
          </w:tcPr>
          <w:p w14:paraId="5A5CD8AE" w14:textId="77777777" w:rsidR="00F73DBC" w:rsidRDefault="00427AF8">
            <w:pPr>
              <w:spacing w:before="40" w:after="40" w:line="300" w:lineRule="auto"/>
              <w:rPr>
                <w:sz w:val="26"/>
                <w:szCs w:val="26"/>
              </w:rPr>
            </w:pPr>
            <w:r>
              <w:rPr>
                <w:sz w:val="26"/>
                <w:szCs w:val="26"/>
              </w:rPr>
              <w:t>CI/CD</w:t>
            </w:r>
          </w:p>
        </w:tc>
        <w:tc>
          <w:tcPr>
            <w:tcW w:w="6387" w:type="dxa"/>
          </w:tcPr>
          <w:p w14:paraId="36F1692C" w14:textId="77777777" w:rsidR="00F73DBC" w:rsidRDefault="00427AF8">
            <w:pPr>
              <w:spacing w:before="40" w:after="40" w:line="300" w:lineRule="auto"/>
              <w:rPr>
                <w:sz w:val="26"/>
                <w:szCs w:val="26"/>
              </w:rPr>
            </w:pPr>
            <w:r>
              <w:rPr>
                <w:sz w:val="26"/>
                <w:szCs w:val="26"/>
              </w:rPr>
              <w:t>Continuous Integration and Continuous Delivery</w:t>
            </w:r>
          </w:p>
        </w:tc>
      </w:tr>
      <w:tr w:rsidR="00F73DBC" w14:paraId="67BE4E9B" w14:textId="77777777">
        <w:tc>
          <w:tcPr>
            <w:tcW w:w="2400" w:type="dxa"/>
          </w:tcPr>
          <w:p w14:paraId="07CB3D12" w14:textId="77777777" w:rsidR="00F73DBC" w:rsidRDefault="00427AF8">
            <w:pPr>
              <w:spacing w:before="40" w:after="40" w:line="300" w:lineRule="auto"/>
              <w:rPr>
                <w:sz w:val="26"/>
                <w:szCs w:val="26"/>
              </w:rPr>
            </w:pPr>
            <w:r>
              <w:rPr>
                <w:sz w:val="26"/>
                <w:szCs w:val="26"/>
              </w:rPr>
              <w:t>CLI</w:t>
            </w:r>
          </w:p>
        </w:tc>
        <w:tc>
          <w:tcPr>
            <w:tcW w:w="6387" w:type="dxa"/>
          </w:tcPr>
          <w:p w14:paraId="1AF29802" w14:textId="77777777" w:rsidR="00F73DBC" w:rsidRDefault="00427AF8">
            <w:pPr>
              <w:spacing w:before="40" w:after="40" w:line="300" w:lineRule="auto"/>
              <w:rPr>
                <w:sz w:val="26"/>
                <w:szCs w:val="26"/>
              </w:rPr>
            </w:pPr>
            <w:r>
              <w:rPr>
                <w:sz w:val="26"/>
                <w:szCs w:val="26"/>
              </w:rPr>
              <w:t>Command-Line Interface</w:t>
            </w:r>
          </w:p>
        </w:tc>
      </w:tr>
      <w:tr w:rsidR="00F73DBC" w14:paraId="15CAA13F" w14:textId="77777777">
        <w:tc>
          <w:tcPr>
            <w:tcW w:w="2400" w:type="dxa"/>
          </w:tcPr>
          <w:p w14:paraId="0ADA6DE6" w14:textId="77777777" w:rsidR="00F73DBC" w:rsidRDefault="00427AF8">
            <w:pPr>
              <w:spacing w:before="40" w:after="40" w:line="300" w:lineRule="auto"/>
              <w:rPr>
                <w:sz w:val="26"/>
                <w:szCs w:val="26"/>
              </w:rPr>
            </w:pPr>
            <w:r>
              <w:rPr>
                <w:sz w:val="26"/>
                <w:szCs w:val="26"/>
              </w:rPr>
              <w:t>CNCF</w:t>
            </w:r>
          </w:p>
        </w:tc>
        <w:tc>
          <w:tcPr>
            <w:tcW w:w="6387" w:type="dxa"/>
          </w:tcPr>
          <w:p w14:paraId="78B6BF02" w14:textId="77777777" w:rsidR="00F73DBC" w:rsidRDefault="00427AF8">
            <w:pPr>
              <w:spacing w:before="40" w:after="40" w:line="300" w:lineRule="auto"/>
              <w:rPr>
                <w:sz w:val="26"/>
                <w:szCs w:val="26"/>
              </w:rPr>
            </w:pPr>
            <w:r>
              <w:rPr>
                <w:sz w:val="26"/>
                <w:szCs w:val="26"/>
              </w:rPr>
              <w:t>Cloud Native Computing Foundation</w:t>
            </w:r>
          </w:p>
        </w:tc>
      </w:tr>
      <w:tr w:rsidR="00F73DBC" w14:paraId="2D979D66" w14:textId="77777777">
        <w:tc>
          <w:tcPr>
            <w:tcW w:w="2400" w:type="dxa"/>
          </w:tcPr>
          <w:p w14:paraId="1998A88F" w14:textId="77777777" w:rsidR="00F73DBC" w:rsidRDefault="00427AF8">
            <w:pPr>
              <w:spacing w:before="40" w:after="40" w:line="300" w:lineRule="auto"/>
              <w:rPr>
                <w:sz w:val="26"/>
                <w:szCs w:val="26"/>
              </w:rPr>
            </w:pPr>
            <w:r>
              <w:rPr>
                <w:sz w:val="26"/>
                <w:szCs w:val="26"/>
              </w:rPr>
              <w:t>CPU</w:t>
            </w:r>
          </w:p>
        </w:tc>
        <w:tc>
          <w:tcPr>
            <w:tcW w:w="6387" w:type="dxa"/>
          </w:tcPr>
          <w:p w14:paraId="1087320C" w14:textId="77777777" w:rsidR="00F73DBC" w:rsidRDefault="00427AF8">
            <w:pPr>
              <w:spacing w:before="40" w:after="40" w:line="300" w:lineRule="auto"/>
              <w:rPr>
                <w:sz w:val="26"/>
                <w:szCs w:val="26"/>
              </w:rPr>
            </w:pPr>
            <w:r>
              <w:rPr>
                <w:sz w:val="26"/>
                <w:szCs w:val="26"/>
              </w:rPr>
              <w:t>Central Processing Unit</w:t>
            </w:r>
          </w:p>
        </w:tc>
      </w:tr>
      <w:tr w:rsidR="00F73DBC" w14:paraId="16B8BB20" w14:textId="77777777">
        <w:tc>
          <w:tcPr>
            <w:tcW w:w="2400" w:type="dxa"/>
          </w:tcPr>
          <w:p w14:paraId="2C7E1DE2" w14:textId="77777777" w:rsidR="00F73DBC" w:rsidRDefault="00427AF8">
            <w:pPr>
              <w:spacing w:before="40" w:after="40" w:line="300" w:lineRule="auto"/>
              <w:rPr>
                <w:sz w:val="26"/>
                <w:szCs w:val="26"/>
              </w:rPr>
            </w:pPr>
            <w:r>
              <w:rPr>
                <w:sz w:val="26"/>
                <w:szCs w:val="26"/>
              </w:rPr>
              <w:t>CVE</w:t>
            </w:r>
          </w:p>
        </w:tc>
        <w:tc>
          <w:tcPr>
            <w:tcW w:w="6387" w:type="dxa"/>
          </w:tcPr>
          <w:p w14:paraId="7D4D3A0B" w14:textId="77777777" w:rsidR="00F73DBC" w:rsidRDefault="00427AF8">
            <w:pPr>
              <w:spacing w:before="40" w:after="40" w:line="300" w:lineRule="auto"/>
              <w:rPr>
                <w:sz w:val="26"/>
                <w:szCs w:val="26"/>
              </w:rPr>
            </w:pPr>
            <w:r>
              <w:rPr>
                <w:sz w:val="26"/>
                <w:szCs w:val="26"/>
              </w:rPr>
              <w:t>Common Vulnerabilities and Exposures</w:t>
            </w:r>
          </w:p>
        </w:tc>
      </w:tr>
      <w:tr w:rsidR="00F73DBC" w14:paraId="2AE6B849" w14:textId="77777777">
        <w:tc>
          <w:tcPr>
            <w:tcW w:w="2400" w:type="dxa"/>
          </w:tcPr>
          <w:p w14:paraId="47EF694E" w14:textId="77777777" w:rsidR="00F73DBC" w:rsidRDefault="00427AF8">
            <w:pPr>
              <w:spacing w:before="40" w:after="40" w:line="300" w:lineRule="auto"/>
              <w:rPr>
                <w:sz w:val="26"/>
                <w:szCs w:val="26"/>
              </w:rPr>
            </w:pPr>
            <w:r>
              <w:rPr>
                <w:sz w:val="26"/>
                <w:szCs w:val="26"/>
              </w:rPr>
              <w:t>DNS</w:t>
            </w:r>
          </w:p>
        </w:tc>
        <w:tc>
          <w:tcPr>
            <w:tcW w:w="6387" w:type="dxa"/>
          </w:tcPr>
          <w:p w14:paraId="46A7B565" w14:textId="77777777" w:rsidR="00F73DBC" w:rsidRDefault="00427AF8">
            <w:pPr>
              <w:spacing w:before="40" w:after="40" w:line="300" w:lineRule="auto"/>
              <w:rPr>
                <w:sz w:val="26"/>
                <w:szCs w:val="26"/>
              </w:rPr>
            </w:pPr>
            <w:r>
              <w:rPr>
                <w:sz w:val="26"/>
                <w:szCs w:val="26"/>
              </w:rPr>
              <w:t>Domain Name System</w:t>
            </w:r>
          </w:p>
        </w:tc>
      </w:tr>
      <w:tr w:rsidR="00F73DBC" w14:paraId="20FB4124" w14:textId="77777777">
        <w:tc>
          <w:tcPr>
            <w:tcW w:w="2400" w:type="dxa"/>
          </w:tcPr>
          <w:p w14:paraId="7038A521" w14:textId="77777777" w:rsidR="00F73DBC" w:rsidRDefault="00427AF8">
            <w:pPr>
              <w:spacing w:before="40" w:after="40" w:line="300" w:lineRule="auto"/>
              <w:rPr>
                <w:sz w:val="26"/>
                <w:szCs w:val="26"/>
              </w:rPr>
            </w:pPr>
            <w:r>
              <w:rPr>
                <w:sz w:val="26"/>
                <w:szCs w:val="26"/>
              </w:rPr>
              <w:t>HPA</w:t>
            </w:r>
          </w:p>
        </w:tc>
        <w:tc>
          <w:tcPr>
            <w:tcW w:w="6387" w:type="dxa"/>
          </w:tcPr>
          <w:p w14:paraId="4823D04F" w14:textId="77777777" w:rsidR="00F73DBC" w:rsidRDefault="00427AF8">
            <w:pPr>
              <w:spacing w:before="40" w:after="40" w:line="300" w:lineRule="auto"/>
              <w:rPr>
                <w:sz w:val="26"/>
                <w:szCs w:val="26"/>
              </w:rPr>
            </w:pPr>
            <w:r>
              <w:rPr>
                <w:sz w:val="26"/>
                <w:szCs w:val="26"/>
              </w:rPr>
              <w:t>HorizontalPodAutoscaler</w:t>
            </w:r>
          </w:p>
        </w:tc>
      </w:tr>
      <w:tr w:rsidR="00F73DBC" w14:paraId="09A1CFEC" w14:textId="77777777">
        <w:tc>
          <w:tcPr>
            <w:tcW w:w="2400" w:type="dxa"/>
          </w:tcPr>
          <w:p w14:paraId="61FEBEC5" w14:textId="77777777" w:rsidR="00F73DBC" w:rsidRDefault="00427AF8">
            <w:pPr>
              <w:spacing w:before="40" w:after="40" w:line="300" w:lineRule="auto"/>
              <w:rPr>
                <w:sz w:val="26"/>
                <w:szCs w:val="26"/>
              </w:rPr>
            </w:pPr>
            <w:r>
              <w:rPr>
                <w:sz w:val="26"/>
                <w:szCs w:val="26"/>
              </w:rPr>
              <w:t>HTTP</w:t>
            </w:r>
          </w:p>
        </w:tc>
        <w:tc>
          <w:tcPr>
            <w:tcW w:w="6387" w:type="dxa"/>
          </w:tcPr>
          <w:p w14:paraId="04E96A5B" w14:textId="77777777" w:rsidR="00F73DBC" w:rsidRDefault="00427AF8">
            <w:pPr>
              <w:spacing w:before="40" w:after="40" w:line="300" w:lineRule="auto"/>
              <w:rPr>
                <w:sz w:val="26"/>
                <w:szCs w:val="26"/>
              </w:rPr>
            </w:pPr>
            <w:r>
              <w:rPr>
                <w:sz w:val="26"/>
                <w:szCs w:val="26"/>
              </w:rPr>
              <w:t>Hypertext Transfer Protocol</w:t>
            </w:r>
          </w:p>
        </w:tc>
      </w:tr>
      <w:tr w:rsidR="00F73DBC" w14:paraId="612476F5" w14:textId="77777777">
        <w:tc>
          <w:tcPr>
            <w:tcW w:w="2400" w:type="dxa"/>
          </w:tcPr>
          <w:p w14:paraId="1FB24051" w14:textId="77777777" w:rsidR="00F73DBC" w:rsidRDefault="00427AF8">
            <w:pPr>
              <w:spacing w:before="40" w:after="40" w:line="300" w:lineRule="auto"/>
              <w:rPr>
                <w:sz w:val="26"/>
                <w:szCs w:val="26"/>
              </w:rPr>
            </w:pPr>
            <w:r>
              <w:rPr>
                <w:sz w:val="26"/>
                <w:szCs w:val="26"/>
              </w:rPr>
              <w:t>JWT</w:t>
            </w:r>
          </w:p>
        </w:tc>
        <w:tc>
          <w:tcPr>
            <w:tcW w:w="6387" w:type="dxa"/>
          </w:tcPr>
          <w:p w14:paraId="145A2404" w14:textId="77777777" w:rsidR="00F73DBC" w:rsidRDefault="00427AF8">
            <w:pPr>
              <w:spacing w:before="40" w:after="40" w:line="300" w:lineRule="auto"/>
              <w:rPr>
                <w:sz w:val="26"/>
                <w:szCs w:val="26"/>
              </w:rPr>
            </w:pPr>
            <w:r>
              <w:rPr>
                <w:sz w:val="26"/>
                <w:szCs w:val="26"/>
              </w:rPr>
              <w:t>JSON Web Token</w:t>
            </w:r>
          </w:p>
        </w:tc>
      </w:tr>
      <w:tr w:rsidR="00F73DBC" w14:paraId="7D6B2BDC" w14:textId="77777777">
        <w:tc>
          <w:tcPr>
            <w:tcW w:w="2400" w:type="dxa"/>
          </w:tcPr>
          <w:p w14:paraId="4EF4761C" w14:textId="77777777" w:rsidR="00F73DBC" w:rsidRDefault="00427AF8">
            <w:pPr>
              <w:spacing w:before="40" w:after="40" w:line="300" w:lineRule="auto"/>
              <w:rPr>
                <w:sz w:val="26"/>
                <w:szCs w:val="26"/>
              </w:rPr>
            </w:pPr>
            <w:r>
              <w:rPr>
                <w:sz w:val="26"/>
                <w:szCs w:val="26"/>
              </w:rPr>
              <w:t>LXC</w:t>
            </w:r>
          </w:p>
        </w:tc>
        <w:tc>
          <w:tcPr>
            <w:tcW w:w="6387" w:type="dxa"/>
          </w:tcPr>
          <w:p w14:paraId="1363F999" w14:textId="77777777" w:rsidR="00F73DBC" w:rsidRDefault="00427AF8">
            <w:pPr>
              <w:spacing w:before="40" w:after="40" w:line="300" w:lineRule="auto"/>
              <w:rPr>
                <w:sz w:val="26"/>
                <w:szCs w:val="26"/>
              </w:rPr>
            </w:pPr>
            <w:r>
              <w:rPr>
                <w:sz w:val="26"/>
                <w:szCs w:val="26"/>
              </w:rPr>
              <w:t>Linux Containers</w:t>
            </w:r>
          </w:p>
        </w:tc>
      </w:tr>
      <w:tr w:rsidR="00F73DBC" w14:paraId="149F6CC6" w14:textId="77777777">
        <w:tc>
          <w:tcPr>
            <w:tcW w:w="2400" w:type="dxa"/>
          </w:tcPr>
          <w:p w14:paraId="137E897E" w14:textId="77777777" w:rsidR="00F73DBC" w:rsidRDefault="00427AF8">
            <w:pPr>
              <w:spacing w:before="40" w:after="40" w:line="300" w:lineRule="auto"/>
              <w:rPr>
                <w:sz w:val="26"/>
                <w:szCs w:val="26"/>
              </w:rPr>
            </w:pPr>
            <w:r>
              <w:rPr>
                <w:sz w:val="26"/>
                <w:szCs w:val="26"/>
              </w:rPr>
              <w:t>OCI</w:t>
            </w:r>
          </w:p>
        </w:tc>
        <w:tc>
          <w:tcPr>
            <w:tcW w:w="6387" w:type="dxa"/>
          </w:tcPr>
          <w:p w14:paraId="786D4FE8" w14:textId="77777777" w:rsidR="00F73DBC" w:rsidRDefault="00427AF8">
            <w:pPr>
              <w:spacing w:before="40" w:after="40" w:line="300" w:lineRule="auto"/>
              <w:rPr>
                <w:sz w:val="26"/>
                <w:szCs w:val="26"/>
              </w:rPr>
            </w:pPr>
            <w:r>
              <w:rPr>
                <w:sz w:val="26"/>
                <w:szCs w:val="26"/>
              </w:rPr>
              <w:t>Open Container Initiative</w:t>
            </w:r>
          </w:p>
        </w:tc>
      </w:tr>
      <w:tr w:rsidR="00F73DBC" w14:paraId="4636A407" w14:textId="77777777">
        <w:tc>
          <w:tcPr>
            <w:tcW w:w="2400" w:type="dxa"/>
          </w:tcPr>
          <w:p w14:paraId="431C9436" w14:textId="77777777" w:rsidR="00F73DBC" w:rsidRDefault="00427AF8">
            <w:pPr>
              <w:spacing w:before="40" w:after="40" w:line="300" w:lineRule="auto"/>
              <w:rPr>
                <w:sz w:val="26"/>
                <w:szCs w:val="26"/>
              </w:rPr>
            </w:pPr>
            <w:r>
              <w:rPr>
                <w:sz w:val="26"/>
                <w:szCs w:val="26"/>
              </w:rPr>
              <w:t>OWASP</w:t>
            </w:r>
          </w:p>
        </w:tc>
        <w:tc>
          <w:tcPr>
            <w:tcW w:w="6387" w:type="dxa"/>
          </w:tcPr>
          <w:p w14:paraId="3A6EC2DE" w14:textId="77777777" w:rsidR="00F73DBC" w:rsidRDefault="00427AF8">
            <w:pPr>
              <w:spacing w:before="40" w:after="40" w:line="300" w:lineRule="auto"/>
              <w:rPr>
                <w:sz w:val="26"/>
                <w:szCs w:val="26"/>
              </w:rPr>
            </w:pPr>
            <w:r>
              <w:rPr>
                <w:sz w:val="26"/>
                <w:szCs w:val="26"/>
              </w:rPr>
              <w:t>Open Worldwide Application Security Project</w:t>
            </w:r>
          </w:p>
        </w:tc>
      </w:tr>
      <w:tr w:rsidR="00F73DBC" w14:paraId="634F1D44" w14:textId="77777777">
        <w:tc>
          <w:tcPr>
            <w:tcW w:w="2400" w:type="dxa"/>
          </w:tcPr>
          <w:p w14:paraId="393F712B" w14:textId="77777777" w:rsidR="00F73DBC" w:rsidRDefault="00427AF8">
            <w:pPr>
              <w:spacing w:before="40" w:after="40" w:line="300" w:lineRule="auto"/>
              <w:rPr>
                <w:sz w:val="26"/>
                <w:szCs w:val="26"/>
              </w:rPr>
            </w:pPr>
            <w:r>
              <w:rPr>
                <w:sz w:val="26"/>
                <w:szCs w:val="26"/>
              </w:rPr>
              <w:t>REST</w:t>
            </w:r>
          </w:p>
        </w:tc>
        <w:tc>
          <w:tcPr>
            <w:tcW w:w="6387" w:type="dxa"/>
          </w:tcPr>
          <w:p w14:paraId="51E5432E" w14:textId="77777777" w:rsidR="00F73DBC" w:rsidRDefault="00427AF8">
            <w:pPr>
              <w:spacing w:before="40" w:after="40" w:line="300" w:lineRule="auto"/>
              <w:rPr>
                <w:sz w:val="26"/>
                <w:szCs w:val="26"/>
              </w:rPr>
            </w:pPr>
            <w:r>
              <w:rPr>
                <w:sz w:val="26"/>
                <w:szCs w:val="26"/>
              </w:rPr>
              <w:t>Representational State Transfer</w:t>
            </w:r>
          </w:p>
        </w:tc>
      </w:tr>
      <w:tr w:rsidR="00F73DBC" w14:paraId="427A143D" w14:textId="77777777">
        <w:tc>
          <w:tcPr>
            <w:tcW w:w="2400" w:type="dxa"/>
          </w:tcPr>
          <w:p w14:paraId="6D22A692" w14:textId="77777777" w:rsidR="00F73DBC" w:rsidRDefault="00427AF8">
            <w:pPr>
              <w:spacing w:before="40" w:after="40" w:line="300" w:lineRule="auto"/>
              <w:rPr>
                <w:sz w:val="26"/>
                <w:szCs w:val="26"/>
              </w:rPr>
            </w:pPr>
            <w:r>
              <w:rPr>
                <w:sz w:val="26"/>
                <w:szCs w:val="26"/>
              </w:rPr>
              <w:t>SSE</w:t>
            </w:r>
          </w:p>
        </w:tc>
        <w:tc>
          <w:tcPr>
            <w:tcW w:w="6387" w:type="dxa"/>
          </w:tcPr>
          <w:p w14:paraId="655D2C51" w14:textId="77777777" w:rsidR="00F73DBC" w:rsidRDefault="00427AF8">
            <w:pPr>
              <w:spacing w:before="40" w:after="40" w:line="300" w:lineRule="auto"/>
              <w:rPr>
                <w:sz w:val="26"/>
                <w:szCs w:val="26"/>
              </w:rPr>
            </w:pPr>
            <w:r>
              <w:rPr>
                <w:sz w:val="26"/>
                <w:szCs w:val="26"/>
              </w:rPr>
              <w:t>Server-Sent Events</w:t>
            </w:r>
          </w:p>
        </w:tc>
      </w:tr>
      <w:tr w:rsidR="00F73DBC" w14:paraId="33A902ED" w14:textId="77777777">
        <w:tc>
          <w:tcPr>
            <w:tcW w:w="2400" w:type="dxa"/>
          </w:tcPr>
          <w:p w14:paraId="606748D1" w14:textId="77777777" w:rsidR="00F73DBC" w:rsidRDefault="00427AF8">
            <w:pPr>
              <w:spacing w:before="40" w:after="40" w:line="300" w:lineRule="auto"/>
              <w:rPr>
                <w:sz w:val="26"/>
                <w:szCs w:val="26"/>
              </w:rPr>
            </w:pPr>
            <w:r>
              <w:rPr>
                <w:sz w:val="26"/>
                <w:szCs w:val="26"/>
              </w:rPr>
              <w:t>TTL</w:t>
            </w:r>
          </w:p>
        </w:tc>
        <w:tc>
          <w:tcPr>
            <w:tcW w:w="6387" w:type="dxa"/>
          </w:tcPr>
          <w:p w14:paraId="75615FE6" w14:textId="77777777" w:rsidR="00F73DBC" w:rsidRDefault="00427AF8">
            <w:pPr>
              <w:spacing w:before="40" w:after="40" w:line="300" w:lineRule="auto"/>
              <w:rPr>
                <w:sz w:val="26"/>
                <w:szCs w:val="26"/>
              </w:rPr>
            </w:pPr>
            <w:r>
              <w:rPr>
                <w:sz w:val="26"/>
                <w:szCs w:val="26"/>
              </w:rPr>
              <w:t>Time To Live</w:t>
            </w:r>
          </w:p>
        </w:tc>
      </w:tr>
      <w:tr w:rsidR="00F73DBC" w14:paraId="09C5D7A5" w14:textId="77777777">
        <w:tc>
          <w:tcPr>
            <w:tcW w:w="2400" w:type="dxa"/>
          </w:tcPr>
          <w:p w14:paraId="75E2080D" w14:textId="77777777" w:rsidR="00F73DBC" w:rsidRDefault="00427AF8">
            <w:pPr>
              <w:spacing w:before="40" w:after="40" w:line="300" w:lineRule="auto"/>
              <w:rPr>
                <w:sz w:val="26"/>
                <w:szCs w:val="26"/>
              </w:rPr>
            </w:pPr>
            <w:r>
              <w:rPr>
                <w:sz w:val="26"/>
                <w:szCs w:val="26"/>
              </w:rPr>
              <w:t>VM</w:t>
            </w:r>
          </w:p>
        </w:tc>
        <w:tc>
          <w:tcPr>
            <w:tcW w:w="6387" w:type="dxa"/>
          </w:tcPr>
          <w:p w14:paraId="7B5BBF46" w14:textId="77777777" w:rsidR="00F73DBC" w:rsidRDefault="00427AF8">
            <w:pPr>
              <w:spacing w:before="40" w:after="40" w:line="300" w:lineRule="auto"/>
              <w:rPr>
                <w:sz w:val="26"/>
                <w:szCs w:val="26"/>
              </w:rPr>
            </w:pPr>
            <w:r>
              <w:rPr>
                <w:sz w:val="26"/>
                <w:szCs w:val="26"/>
              </w:rPr>
              <w:t>Virtual Machine</w:t>
            </w:r>
          </w:p>
        </w:tc>
      </w:tr>
      <w:tr w:rsidR="00F73DBC" w14:paraId="3E900053" w14:textId="77777777">
        <w:tc>
          <w:tcPr>
            <w:tcW w:w="2400" w:type="dxa"/>
          </w:tcPr>
          <w:p w14:paraId="05EE881F" w14:textId="77777777" w:rsidR="00F73DBC" w:rsidRDefault="00427AF8">
            <w:pPr>
              <w:spacing w:before="40" w:after="40" w:line="300" w:lineRule="auto"/>
              <w:rPr>
                <w:sz w:val="26"/>
                <w:szCs w:val="26"/>
              </w:rPr>
            </w:pPr>
            <w:r>
              <w:rPr>
                <w:sz w:val="26"/>
                <w:szCs w:val="26"/>
              </w:rPr>
              <w:t>WSL</w:t>
            </w:r>
          </w:p>
        </w:tc>
        <w:tc>
          <w:tcPr>
            <w:tcW w:w="6387" w:type="dxa"/>
          </w:tcPr>
          <w:p w14:paraId="2AE8C310" w14:textId="77777777" w:rsidR="00F73DBC" w:rsidRDefault="00427AF8">
            <w:pPr>
              <w:spacing w:before="40" w:after="40" w:line="300" w:lineRule="auto"/>
              <w:rPr>
                <w:sz w:val="26"/>
                <w:szCs w:val="26"/>
              </w:rPr>
            </w:pPr>
            <w:r>
              <w:rPr>
                <w:sz w:val="26"/>
                <w:szCs w:val="26"/>
              </w:rPr>
              <w:t>Windows Subsystem for Linux</w:t>
            </w:r>
          </w:p>
        </w:tc>
      </w:tr>
      <w:tr w:rsidR="00F73DBC" w14:paraId="497FC870" w14:textId="77777777">
        <w:tc>
          <w:tcPr>
            <w:tcW w:w="2400" w:type="dxa"/>
          </w:tcPr>
          <w:p w14:paraId="35693CE1" w14:textId="77777777" w:rsidR="00F73DBC" w:rsidRDefault="00427AF8">
            <w:pPr>
              <w:spacing w:before="40" w:after="40" w:line="300" w:lineRule="auto"/>
              <w:rPr>
                <w:sz w:val="26"/>
                <w:szCs w:val="26"/>
              </w:rPr>
            </w:pPr>
            <w:r>
              <w:rPr>
                <w:sz w:val="26"/>
                <w:szCs w:val="26"/>
              </w:rPr>
              <w:t>YAML</w:t>
            </w:r>
          </w:p>
        </w:tc>
        <w:tc>
          <w:tcPr>
            <w:tcW w:w="6387" w:type="dxa"/>
          </w:tcPr>
          <w:p w14:paraId="21515D94" w14:textId="77777777" w:rsidR="00F73DBC" w:rsidRDefault="00427AF8">
            <w:pPr>
              <w:spacing w:before="40" w:after="40" w:line="300" w:lineRule="auto"/>
              <w:rPr>
                <w:sz w:val="26"/>
                <w:szCs w:val="26"/>
              </w:rPr>
            </w:pPr>
            <w:r>
              <w:rPr>
                <w:sz w:val="26"/>
                <w:szCs w:val="26"/>
              </w:rPr>
              <w:t>YAML Ain't Markup Language</w:t>
            </w:r>
          </w:p>
        </w:tc>
      </w:tr>
    </w:tbl>
    <w:p w14:paraId="46394A14" w14:textId="77777777" w:rsidR="00DB2364" w:rsidRDefault="00DB2364">
      <w:pPr>
        <w:spacing w:after="200" w:line="276" w:lineRule="auto"/>
        <w:rPr>
          <w:sz w:val="26"/>
          <w:szCs w:val="26"/>
        </w:rPr>
      </w:pPr>
    </w:p>
    <w:p w14:paraId="1EDBAF7E"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6CE84086" w14:textId="77777777" w:rsidR="00F73DBC" w:rsidRDefault="00427AF8">
      <w:pPr>
        <w:pStyle w:val="u1"/>
        <w:keepNext/>
      </w:pPr>
      <w:bookmarkStart w:id="3" w:name="_Toc244304511"/>
      <w:r>
        <w:lastRenderedPageBreak/>
        <w:t>INTRODUCTION</w:t>
      </w:r>
      <w:bookmarkEnd w:id="3"/>
    </w:p>
    <w:p w14:paraId="25004706" w14:textId="77777777" w:rsidR="00F73DBC" w:rsidRDefault="00427AF8">
      <w:pPr>
        <w:pStyle w:val="u2"/>
        <w:keepNext/>
      </w:pPr>
      <w:bookmarkStart w:id="4" w:name="_Toc244304512"/>
      <w:r>
        <w:t>Reasons for choosing the topic</w:t>
      </w:r>
      <w:bookmarkEnd w:id="4"/>
    </w:p>
    <w:p w14:paraId="16B16BDA" w14:textId="77777777" w:rsidR="00F73DBC" w:rsidRDefault="00427AF8">
      <w:pPr>
        <w:pStyle w:val="Nidungvnbn"/>
      </w:pPr>
      <w:r>
        <w:t>A web application rarely fails because of its business logic alone. It fails when the database driver on the server differs from the one on a developer's laptop, when a release needs a maintenance window, or when traffic doubles and nobody can add capacity quickly. The phrase "it works on my machine" has survived for decades because the environment around the code has traditionally been configured by hand, and it drifts.</w:t>
      </w:r>
    </w:p>
    <w:p w14:paraId="2F83464A" w14:textId="77777777" w:rsidR="00F73DBC" w:rsidRDefault="00427AF8">
      <w:pPr>
        <w:pStyle w:val="Nidungvnbn"/>
      </w:pPr>
      <w:r>
        <w:t>Containers address this problem by packaging an application together with everything it needs to run, in a format that behaves the same on any host. The approach has moved well beyond early adopters. In the 2025 Stack Overflow Developer Survey, 71.1% of respondents reported using Docker, which placed it among the most widely used tools in the survey (Stack Overflow, 2025). The 2025 annual survey of the Cloud Native Computing Foundation reported that 82% of container users run Kubernetes in production, up fr</w:t>
      </w:r>
      <w:r>
        <w:t>om 66% in 2023 (Cloud Native Computing Foundation, 2026). For a student of web programming, deployment is therefore no longer a separate speciality. It is part of how web applications are built.</w:t>
      </w:r>
    </w:p>
    <w:p w14:paraId="5A2C5248" w14:textId="77777777" w:rsidR="00F73DBC" w:rsidRDefault="00427AF8">
      <w:pPr>
        <w:pStyle w:val="Nidungvnbn"/>
      </w:pPr>
      <w:r>
        <w:t>We chose this topic for a second reason: it can be demonstrated, not only described. Claims such as "containers are portable" or "orchestration keeps services available" can be tested by running a real system, breaking it on purpose and measuring what happens. That is the approach this report takes.</w:t>
      </w:r>
    </w:p>
    <w:p w14:paraId="715D8658" w14:textId="77777777" w:rsidR="00F73DBC" w:rsidRDefault="00427AF8">
      <w:pPr>
        <w:pStyle w:val="u2"/>
        <w:keepNext/>
      </w:pPr>
      <w:bookmarkStart w:id="5" w:name="_Toc244304513"/>
      <w:r>
        <w:t>Objectives</w:t>
      </w:r>
      <w:bookmarkEnd w:id="5"/>
    </w:p>
    <w:p w14:paraId="2BF7D747" w14:textId="77777777" w:rsidR="00F73DBC" w:rsidRDefault="00427AF8">
      <w:pPr>
        <w:pStyle w:val="Nidungvnbn"/>
      </w:pPr>
      <w:r>
        <w:t>The essay has three objectives. The first is to explain how containers work, from the Linux kernel features underneath them to the orchestrators that run them at scale. The second is to compare containers with the alternatives, so that the reader can decide when they are the right tool and when they are not. The third is to apply these ideas in a working website, and to back each claim about portability, consistency, efficiency and scalability with measurements taken on that website.</w:t>
      </w:r>
    </w:p>
    <w:p w14:paraId="5E0A9BA1" w14:textId="77777777" w:rsidR="00F73DBC" w:rsidRDefault="00427AF8">
      <w:pPr>
        <w:pStyle w:val="u2"/>
        <w:keepNext/>
      </w:pPr>
      <w:bookmarkStart w:id="6" w:name="_Toc244304514"/>
      <w:r>
        <w:lastRenderedPageBreak/>
        <w:t>Scope and approach</w:t>
      </w:r>
      <w:bookmarkEnd w:id="6"/>
    </w:p>
    <w:p w14:paraId="58014B59" w14:textId="77777777" w:rsidR="00F73DBC" w:rsidRDefault="00427AF8">
      <w:pPr>
        <w:pStyle w:val="Nidungvnbn"/>
      </w:pPr>
      <w:r>
        <w:t>The demonstration is DockMart, an online store that we built with Node.js and React and split into containers. It covers the two deployment targets suggested by the assignment: Docker Compose on a single host, and Kubernetes on a three-node cluster. The same images run on both. We did not build features for their own sake. Each one exists because it exposes a container concept: a background worker shows that one image can serve two roles, a live dashboard makes load balancing visible, and a chaos button mak</w:t>
      </w:r>
      <w:r>
        <w:t>es self-healing observable.</w:t>
      </w:r>
    </w:p>
    <w:p w14:paraId="44B489B2" w14:textId="77777777" w:rsidR="00F73DBC" w:rsidRDefault="00427AF8">
      <w:pPr>
        <w:pStyle w:val="Nidungvnbn"/>
      </w:pPr>
      <w:r>
        <w:t>The report does not cover running a production cluster on a public cloud, service meshes, or multi-region deployment. HTTPS termination is also outside the demonstration, because it belongs to the deployment topic rather than to containers. Chapter 5 returns to these points as future work.</w:t>
      </w:r>
    </w:p>
    <w:p w14:paraId="5D134EE0" w14:textId="77777777" w:rsidR="00F73DBC" w:rsidRDefault="00427AF8">
      <w:pPr>
        <w:pStyle w:val="u2"/>
        <w:keepNext/>
      </w:pPr>
      <w:bookmarkStart w:id="7" w:name="_Toc244304515"/>
      <w:r>
        <w:t>Structure of the report</w:t>
      </w:r>
      <w:bookmarkEnd w:id="7"/>
    </w:p>
    <w:p w14:paraId="48C5BFB7" w14:textId="77777777" w:rsidR="00F73DBC" w:rsidRDefault="00427AF8">
      <w:pPr>
        <w:pStyle w:val="Nidungvnbn"/>
      </w:pPr>
      <w:r>
        <w:t>Chapter 2 surveys the theory, from the history of containers and the kernel mechanisms to Docker, orchestration and security, and ends with a comparison of containers with virtual machines and other tools. Chapter 3 analyses the requirements of the demonstration, presents its design and explains how it was implemented. Chapter 4 reports our experiments and the problems we met. Chapter 5 concludes the report and suggests further work.</w:t>
      </w:r>
    </w:p>
    <w:p w14:paraId="6558AF3D" w14:textId="77777777" w:rsidR="00F73DBC" w:rsidRDefault="00427AF8">
      <w:pPr>
        <w:pStyle w:val="u1"/>
        <w:keepNext/>
        <w:pageBreakBefore/>
      </w:pPr>
      <w:bookmarkStart w:id="8" w:name="_Toc244304516"/>
      <w:r>
        <w:lastRenderedPageBreak/>
        <w:t>THEORETICAL BASIS</w:t>
      </w:r>
      <w:bookmarkEnd w:id="8"/>
    </w:p>
    <w:p w14:paraId="1647963F" w14:textId="77777777" w:rsidR="00F73DBC" w:rsidRDefault="00427AF8">
      <w:pPr>
        <w:pStyle w:val="u2"/>
        <w:keepNext/>
      </w:pPr>
      <w:bookmarkStart w:id="9" w:name="_Toc244304517"/>
      <w:r>
        <w:t>A short history of containers</w:t>
      </w:r>
      <w:bookmarkEnd w:id="9"/>
    </w:p>
    <w:p w14:paraId="535BB59E" w14:textId="77777777" w:rsidR="00F73DBC" w:rsidRDefault="00427AF8">
      <w:pPr>
        <w:pStyle w:val="Nidungvnbn"/>
      </w:pPr>
      <w:r>
        <w:t>The idea of isolating a process is older than the web. In 1979, Version 7 Unix introduced chroot, which changes the directory that a process sees as the root of the filesystem. FreeBSD Jails extended this idea in 2000 by also confining users and networking (Kamp &amp; Watson, 2000), and Solaris Zones followed in 2004 (Price &amp; Tucker, 2004). These systems proved that one kernel could safely host several isolated environments, with far less overhead than a hypervisor (Soltesz et al., 2007).</w:t>
      </w:r>
    </w:p>
    <w:p w14:paraId="00535A39" w14:textId="77777777" w:rsidR="00F73DBC" w:rsidRDefault="00427AF8">
      <w:pPr>
        <w:pStyle w:val="Nidungvnbn"/>
      </w:pPr>
      <w:r>
        <w:t>Linux gained the same abilities gradually. Control groups were merged into the kernel in 2008, and LXC combined them with namespaces into a usable container system (Bernstein, 2014). What LXC did not provide was a convenient way to package an application and move it between machines. Docker supplied that missing piece. Solomon Hykes presented it at PyCon in March 2013 (Hykes, 2013), and its contribution was less a new isolation technique than a developer experience: a simple text file that describes an imag</w:t>
      </w:r>
      <w:r>
        <w:t>e, a layered image format, and a public registry for sharing images (Merkel, 2014).</w:t>
      </w:r>
    </w:p>
    <w:p w14:paraId="18B8FECC" w14:textId="77777777" w:rsidR="00F73DBC" w:rsidRDefault="00427AF8">
      <w:pPr>
        <w:keepNext/>
        <w:spacing w:after="60"/>
        <w:jc w:val="center"/>
      </w:pPr>
      <w:r>
        <w:rPr>
          <w:noProof/>
        </w:rPr>
        <w:drawing>
          <wp:inline distT="0" distB="0" distL="0" distR="0" wp14:anchorId="248F0A90" wp14:editId="1E95049D">
            <wp:extent cx="5040000" cy="2016000"/>
            <wp:effectExtent l="0" t="0" r="0" b="0"/>
            <wp:docPr id="101" name="Figure 101" descr="Milestones in the history of containers"/>
            <wp:cNvGraphicFramePr/>
            <a:graphic xmlns:a="http://schemas.openxmlformats.org/drawingml/2006/main">
              <a:graphicData uri="http://schemas.openxmlformats.org/drawingml/2006/picture">
                <pic:pic xmlns:pic="http://schemas.openxmlformats.org/drawingml/2006/picture">
                  <pic:nvPicPr>
                    <pic:cNvPr id="101" name="timeline.png"/>
                    <pic:cNvPicPr/>
                  </pic:nvPicPr>
                  <pic:blipFill>
                    <a:blip r:embed="rId12"/>
                    <a:stretch>
                      <a:fillRect/>
                    </a:stretch>
                  </pic:blipFill>
                  <pic:spPr>
                    <a:xfrm>
                      <a:off x="0" y="0"/>
                      <a:ext cx="5040000" cy="2016000"/>
                    </a:xfrm>
                    <a:prstGeom prst="rect">
                      <a:avLst/>
                    </a:prstGeom>
                  </pic:spPr>
                </pic:pic>
              </a:graphicData>
            </a:graphic>
          </wp:inline>
        </w:drawing>
      </w:r>
    </w:p>
    <w:p w14:paraId="0C139388" w14:textId="6B8124D0" w:rsidR="00F73DBC" w:rsidRDefault="00427AF8">
      <w:pPr>
        <w:pStyle w:val="Chuthich"/>
      </w:pPr>
      <w:bookmarkStart w:id="10" w:name="_Toc244304575"/>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1</w:t>
      </w:r>
      <w:r>
        <w:rPr>
          <w:noProof/>
        </w:rPr>
        <w:fldChar w:fldCharType="end"/>
      </w:r>
      <w:r>
        <w:t>: Milestones in the history of containers</w:t>
      </w:r>
      <w:bookmarkEnd w:id="10"/>
    </w:p>
    <w:p w14:paraId="660F8BD2" w14:textId="77777777" w:rsidR="00F73DBC" w:rsidRDefault="00427AF8">
      <w:pPr>
        <w:pStyle w:val="Nidungvnbn"/>
      </w:pPr>
      <w:r>
        <w:t xml:space="preserve">Google had been running its internal workloads in containers for years under a cluster manager called Borg (Verma et al., 2015). In 2014 it released Kubernetes, an open-source system built on the lessons of Borg and its successor Omega (Burns </w:t>
      </w:r>
      <w:r>
        <w:lastRenderedPageBreak/>
        <w:t>et al., 2016). In 2015 Docker, CoreOS and others founded the Open Container Initiative (OCI), which standardised the image format and the runtime so that no single vendor owns them (Open Container Initiative, n.d.). The value of this standard became clear in 2022, when Kubernetes removed its special integration with Docker Engine. Images built with Docker kept working unchanged, because they are OCI images (Kubernetes, 2022).</w:t>
      </w:r>
    </w:p>
    <w:p w14:paraId="7D73EB42" w14:textId="77777777" w:rsidR="00F73DBC" w:rsidRDefault="00427AF8">
      <w:pPr>
        <w:pStyle w:val="u2"/>
        <w:keepNext/>
      </w:pPr>
      <w:bookmarkStart w:id="11" w:name="_Toc244304518"/>
      <w:r>
        <w:t>Linux foundations</w:t>
      </w:r>
      <w:bookmarkEnd w:id="11"/>
    </w:p>
    <w:p w14:paraId="63152B93" w14:textId="77777777" w:rsidR="00F73DBC" w:rsidRDefault="00427AF8">
      <w:pPr>
        <w:pStyle w:val="Nidungvnbn"/>
      </w:pPr>
      <w:r>
        <w:t>A container is not a lightweight virtual machine. It is an ordinary Linux process that the kernel treats specially. Three kernel features create the illusion of a separate machine, and Figure 2.2 shows how they combine.</w:t>
      </w:r>
    </w:p>
    <w:p w14:paraId="3E35961F" w14:textId="77777777" w:rsidR="00F73DBC" w:rsidRDefault="00427AF8">
      <w:pPr>
        <w:pStyle w:val="u3"/>
        <w:keepNext/>
      </w:pPr>
      <w:bookmarkStart w:id="12" w:name="_Toc244304519"/>
      <w:r>
        <w:t>Namespaces</w:t>
      </w:r>
      <w:bookmarkEnd w:id="12"/>
    </w:p>
    <w:p w14:paraId="28CCF66F" w14:textId="77777777" w:rsidR="00F73DBC" w:rsidRDefault="00427AF8">
      <w:pPr>
        <w:pStyle w:val="Nidungvnbn"/>
      </w:pPr>
      <w:r>
        <w:t>A namespace gives a process its own view of a global resource (Kerrisk, n.d.-b). In a PID namespace, the first process believes that it is PID 1 and cannot see processes outside. A network namespace provides separate interfaces, routing tables and ports, which is why two containers can both listen on port 8080. Mount, UTS, IPC and user namespaces do the same for the filesystem tree, the hostname, shared memory and user identifiers.</w:t>
      </w:r>
    </w:p>
    <w:p w14:paraId="5A16CBA0" w14:textId="77777777" w:rsidR="00F73DBC" w:rsidRDefault="00427AF8">
      <w:pPr>
        <w:pStyle w:val="u3"/>
        <w:keepNext/>
      </w:pPr>
      <w:bookmarkStart w:id="13" w:name="_Toc244304520"/>
      <w:r>
        <w:t>Control groups</w:t>
      </w:r>
      <w:bookmarkEnd w:id="13"/>
    </w:p>
    <w:p w14:paraId="378EA805" w14:textId="77777777" w:rsidR="00F73DBC" w:rsidRDefault="00427AF8">
      <w:pPr>
        <w:pStyle w:val="Nidungvnbn"/>
      </w:pPr>
      <w:r>
        <w:t>Namespaces limit what a process can see. Control groups limit what it can use (Kerrisk, n.d.-c). A cgroup caps CPU time, memory and other resources for a group of processes. Our API containers are limited to half a CPU core and 256 MB of memory, and the kernel enforces both limits. If a replica leaks memory, the kernel stops that replica rather than the whole server. This is what makes it safe to run many services on one host.</w:t>
      </w:r>
    </w:p>
    <w:p w14:paraId="76D09B0F" w14:textId="77777777" w:rsidR="00F73DBC" w:rsidRDefault="00427AF8">
      <w:pPr>
        <w:keepNext/>
        <w:spacing w:after="60"/>
        <w:jc w:val="center"/>
      </w:pPr>
      <w:r>
        <w:rPr>
          <w:noProof/>
        </w:rPr>
        <w:lastRenderedPageBreak/>
        <w:drawing>
          <wp:inline distT="0" distB="0" distL="0" distR="0" wp14:anchorId="55DECDC1" wp14:editId="5F885355">
            <wp:extent cx="5040000" cy="1915200"/>
            <wp:effectExtent l="0" t="0" r="0" b="0"/>
            <wp:docPr id="102" name="Figure 102" descr="Namespaces isolate what a container sees, and cgroups limit what it uses"/>
            <wp:cNvGraphicFramePr/>
            <a:graphic xmlns:a="http://schemas.openxmlformats.org/drawingml/2006/main">
              <a:graphicData uri="http://schemas.openxmlformats.org/drawingml/2006/picture">
                <pic:pic xmlns:pic="http://schemas.openxmlformats.org/drawingml/2006/picture">
                  <pic:nvPicPr>
                    <pic:cNvPr id="102" name="isolation.png"/>
                    <pic:cNvPicPr/>
                  </pic:nvPicPr>
                  <pic:blipFill>
                    <a:blip r:embed="rId13"/>
                    <a:stretch>
                      <a:fillRect/>
                    </a:stretch>
                  </pic:blipFill>
                  <pic:spPr>
                    <a:xfrm>
                      <a:off x="0" y="0"/>
                      <a:ext cx="5040000" cy="1915200"/>
                    </a:xfrm>
                    <a:prstGeom prst="rect">
                      <a:avLst/>
                    </a:prstGeom>
                  </pic:spPr>
                </pic:pic>
              </a:graphicData>
            </a:graphic>
          </wp:inline>
        </w:drawing>
      </w:r>
    </w:p>
    <w:p w14:paraId="3BD98716" w14:textId="57B2C69B" w:rsidR="00F73DBC" w:rsidRDefault="00427AF8">
      <w:pPr>
        <w:pStyle w:val="Chuthich"/>
      </w:pPr>
      <w:bookmarkStart w:id="14" w:name="_Toc244304576"/>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2</w:t>
      </w:r>
      <w:r>
        <w:rPr>
          <w:noProof/>
        </w:rPr>
        <w:fldChar w:fldCharType="end"/>
      </w:r>
      <w:r>
        <w:t>: Namespaces isolate what a container sees, and cgroups limit what it uses</w:t>
      </w:r>
      <w:bookmarkEnd w:id="14"/>
    </w:p>
    <w:p w14:paraId="23201B8E" w14:textId="77777777" w:rsidR="00F73DBC" w:rsidRDefault="00427AF8">
      <w:pPr>
        <w:pStyle w:val="u3"/>
        <w:keepNext/>
      </w:pPr>
      <w:bookmarkStart w:id="15" w:name="_Toc244304521"/>
      <w:r>
        <w:t>Union filesystems and capabilities</w:t>
      </w:r>
      <w:bookmarkEnd w:id="15"/>
    </w:p>
    <w:p w14:paraId="21CDD1C8" w14:textId="77777777" w:rsidR="00F73DBC" w:rsidRDefault="00427AF8">
      <w:pPr>
        <w:pStyle w:val="Nidungvnbn"/>
      </w:pPr>
      <w:r>
        <w:t>A union filesystem such as OverlayFS presents several directories as one (Docker Inc., n.d.-h). This allows images to be stored as stacked layers, as Section 2.4 explains. Linux capabilities split the power of the root user into separate privileges, such as binding a low port or changing file ownership (Kerrisk, n.d.-a). A process can drop the privileges it does not need, which we use in Chapter 3 to run containers with no capabilities at all.</w:t>
      </w:r>
    </w:p>
    <w:p w14:paraId="6FF5AC29" w14:textId="77777777" w:rsidR="00F73DBC" w:rsidRDefault="00427AF8">
      <w:pPr>
        <w:pStyle w:val="u2"/>
        <w:keepNext/>
      </w:pPr>
      <w:bookmarkStart w:id="16" w:name="_Toc244304522"/>
      <w:r>
        <w:t>Docker architecture</w:t>
      </w:r>
      <w:bookmarkEnd w:id="16"/>
    </w:p>
    <w:p w14:paraId="3EDA9E2D" w14:textId="77777777" w:rsidR="00F73DBC" w:rsidRDefault="00427AF8">
      <w:pPr>
        <w:pStyle w:val="Nidungvnbn"/>
      </w:pPr>
      <w:r>
        <w:t>Docker follows a client-server design (Docker Inc., n.d.-a). The docker command is a client that calls a REST API on the daemon, dockerd. The daemon handles images, networks and volumes, and delegates running containers to containerd, which in turn uses runc to create each container through the kernel features above. After starting a container, runc exits and a small shim process stays behind to hold the container's standard streams and exit status. As a result, containers do not depend on containerd stayin</w:t>
      </w:r>
      <w:r>
        <w:t>g up, and with the live restore option they also survive a restart of the Docker daemon.</w:t>
      </w:r>
    </w:p>
    <w:p w14:paraId="63F2F2CC" w14:textId="77777777" w:rsidR="00F73DBC" w:rsidRDefault="00427AF8">
      <w:pPr>
        <w:keepNext/>
        <w:spacing w:after="60"/>
        <w:jc w:val="center"/>
      </w:pPr>
      <w:r>
        <w:rPr>
          <w:noProof/>
        </w:rPr>
        <w:lastRenderedPageBreak/>
        <w:drawing>
          <wp:inline distT="0" distB="0" distL="0" distR="0" wp14:anchorId="0BF1C524" wp14:editId="5524A0B6">
            <wp:extent cx="5040000" cy="2016000"/>
            <wp:effectExtent l="0" t="0" r="0" b="0"/>
            <wp:docPr id="103" name="Figure 103" descr="Components involved in running a container with Docker"/>
            <wp:cNvGraphicFramePr/>
            <a:graphic xmlns:a="http://schemas.openxmlformats.org/drawingml/2006/main">
              <a:graphicData uri="http://schemas.openxmlformats.org/drawingml/2006/picture">
                <pic:pic xmlns:pic="http://schemas.openxmlformats.org/drawingml/2006/picture">
                  <pic:nvPicPr>
                    <pic:cNvPr id="103" name="docker_arch.png"/>
                    <pic:cNvPicPr/>
                  </pic:nvPicPr>
                  <pic:blipFill>
                    <a:blip r:embed="rId14"/>
                    <a:stretch>
                      <a:fillRect/>
                    </a:stretch>
                  </pic:blipFill>
                  <pic:spPr>
                    <a:xfrm>
                      <a:off x="0" y="0"/>
                      <a:ext cx="5040000" cy="2016000"/>
                    </a:xfrm>
                    <a:prstGeom prst="rect">
                      <a:avLst/>
                    </a:prstGeom>
                  </pic:spPr>
                </pic:pic>
              </a:graphicData>
            </a:graphic>
          </wp:inline>
        </w:drawing>
      </w:r>
    </w:p>
    <w:p w14:paraId="7A595CC3" w14:textId="0EFE634C" w:rsidR="00F73DBC" w:rsidRDefault="00427AF8">
      <w:pPr>
        <w:pStyle w:val="Chuthich"/>
      </w:pPr>
      <w:bookmarkStart w:id="17" w:name="_Toc244304577"/>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3</w:t>
      </w:r>
      <w:r>
        <w:rPr>
          <w:noProof/>
        </w:rPr>
        <w:fldChar w:fldCharType="end"/>
      </w:r>
      <w:r>
        <w:t>: Components involved in running a container with Docker</w:t>
      </w:r>
      <w:bookmarkEnd w:id="17"/>
    </w:p>
    <w:p w14:paraId="5148B12E" w14:textId="77777777" w:rsidR="00F73DBC" w:rsidRDefault="00427AF8">
      <w:pPr>
        <w:pStyle w:val="Nidungvnbn"/>
      </w:pPr>
      <w:r>
        <w:t>Images are stored in registries such as Docker Hub or GitHub Container Registry. Because the format follows the OCI specification, an image built by Docker can be pulled and run by containerd, CRI-O or Podman. Our Kubernetes cluster demonstrates this directly: its nodes run containerd, with no Docker Engine involved, yet they run the images we built with docker build.</w:t>
      </w:r>
    </w:p>
    <w:p w14:paraId="6CC213CA" w14:textId="77777777" w:rsidR="00F73DBC" w:rsidRDefault="00427AF8">
      <w:pPr>
        <w:pStyle w:val="u2"/>
        <w:keepNext/>
      </w:pPr>
      <w:bookmarkStart w:id="18" w:name="_Toc244304523"/>
      <w:r>
        <w:t>Images, layers and the build cache</w:t>
      </w:r>
      <w:bookmarkEnd w:id="18"/>
    </w:p>
    <w:p w14:paraId="6C7E23AB" w14:textId="77777777" w:rsidR="00F73DBC" w:rsidRDefault="00427AF8">
      <w:pPr>
        <w:pStyle w:val="Nidungvnbn"/>
      </w:pPr>
      <w:r>
        <w:t>An image is a read-only template, built from instructions in a Dockerfile. Each instruction that changes the filesystem creates a layer, and each layer is identified by a hash of its content. When a container starts, Docker adds a thin writable layer on top. Files that the container modifies are first copied up into this layer, a technique known as copy-on-write. Figure 2.4 shows the consequence: three replicas of the same image use one copy of the image on disk, and start almost instantly because nothing n</w:t>
      </w:r>
      <w:r>
        <w:t>eeds to be copied.</w:t>
      </w:r>
    </w:p>
    <w:p w14:paraId="3E2B378E" w14:textId="77777777" w:rsidR="00F73DBC" w:rsidRDefault="00427AF8">
      <w:pPr>
        <w:keepNext/>
        <w:spacing w:after="60"/>
        <w:jc w:val="center"/>
      </w:pPr>
      <w:r>
        <w:rPr>
          <w:noProof/>
        </w:rPr>
        <w:lastRenderedPageBreak/>
        <w:drawing>
          <wp:inline distT="0" distB="0" distL="0" distR="0" wp14:anchorId="79364D84" wp14:editId="3348B445">
            <wp:extent cx="4680000" cy="1825200"/>
            <wp:effectExtent l="0" t="0" r="0" b="0"/>
            <wp:docPr id="104" name="Figure 104" descr="An image is a stack of shared read-only layers, and each container adds one writable layer"/>
            <wp:cNvGraphicFramePr/>
            <a:graphic xmlns:a="http://schemas.openxmlformats.org/drawingml/2006/main">
              <a:graphicData uri="http://schemas.openxmlformats.org/drawingml/2006/picture">
                <pic:pic xmlns:pic="http://schemas.openxmlformats.org/drawingml/2006/picture">
                  <pic:nvPicPr>
                    <pic:cNvPr id="104" name="layers.png"/>
                    <pic:cNvPicPr/>
                  </pic:nvPicPr>
                  <pic:blipFill>
                    <a:blip r:embed="rId15"/>
                    <a:stretch>
                      <a:fillRect/>
                    </a:stretch>
                  </pic:blipFill>
                  <pic:spPr>
                    <a:xfrm>
                      <a:off x="0" y="0"/>
                      <a:ext cx="4680000" cy="1825200"/>
                    </a:xfrm>
                    <a:prstGeom prst="rect">
                      <a:avLst/>
                    </a:prstGeom>
                  </pic:spPr>
                </pic:pic>
              </a:graphicData>
            </a:graphic>
          </wp:inline>
        </w:drawing>
      </w:r>
    </w:p>
    <w:p w14:paraId="1AFF13BC" w14:textId="14D989F8" w:rsidR="00F73DBC" w:rsidRDefault="00427AF8">
      <w:pPr>
        <w:pStyle w:val="Chuthich"/>
      </w:pPr>
      <w:bookmarkStart w:id="19" w:name="_Toc244304578"/>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4</w:t>
      </w:r>
      <w:r>
        <w:rPr>
          <w:noProof/>
        </w:rPr>
        <w:fldChar w:fldCharType="end"/>
      </w:r>
      <w:r>
        <w:t>: An image is a stack of shared read-only layers, and each container adds one writable layer</w:t>
      </w:r>
      <w:bookmarkEnd w:id="19"/>
    </w:p>
    <w:p w14:paraId="46A4E245" w14:textId="77777777" w:rsidR="00F73DBC" w:rsidRDefault="00427AF8">
      <w:pPr>
        <w:pStyle w:val="Nidungvnbn"/>
      </w:pPr>
      <w:r>
        <w:t>Layers also explain the build cache. Docker reuses a cached layer until one instruction changes, then rebuilds that layer and everything after it. The order of instructions therefore matters a great deal. Dependencies should be installed before the source code is copied, so that editing one line of code does not trigger a full reinstall (Docker Inc., n.d.-b). We measure the effect of this ordering in Chapter 4.</w:t>
      </w:r>
    </w:p>
    <w:p w14:paraId="3E895C24" w14:textId="77777777" w:rsidR="00F73DBC" w:rsidRDefault="00427AF8">
      <w:pPr>
        <w:pStyle w:val="Nidungvnbn"/>
      </w:pPr>
      <w:r>
        <w:t>Multi-stage builds separate what is needed to build software from what is needed to run it. A Dockerfile may contain several FROM instructions, and later stages copy only selected files from earlier ones (Docker Inc., n.d.-c). Compilers, test tools and caches stay behind in stages that are never shipped. A smaller image transfers faster and, more importantly, contains fewer packages that could hold a vulnerability.</w:t>
      </w:r>
    </w:p>
    <w:p w14:paraId="36A09A36" w14:textId="77777777" w:rsidR="00F73DBC" w:rsidRDefault="00427AF8">
      <w:pPr>
        <w:pStyle w:val="u2"/>
        <w:keepNext/>
      </w:pPr>
      <w:bookmarkStart w:id="20" w:name="_Toc244304524"/>
      <w:r>
        <w:t>Containers at run time</w:t>
      </w:r>
      <w:bookmarkEnd w:id="20"/>
    </w:p>
    <w:p w14:paraId="4A48C7E2" w14:textId="77777777" w:rsidR="00F73DBC" w:rsidRDefault="00427AF8">
      <w:pPr>
        <w:pStyle w:val="Nidungvnbn"/>
      </w:pPr>
      <w:r>
        <w:t>A container exists only as long as its main process does. It moves through the states in Figure 2.5. Two details of this lifecycle often cause trouble in production, and we designed around both.</w:t>
      </w:r>
    </w:p>
    <w:p w14:paraId="652900C4" w14:textId="77777777" w:rsidR="00F73DBC" w:rsidRDefault="00427AF8">
      <w:pPr>
        <w:keepNext/>
        <w:spacing w:after="60"/>
        <w:jc w:val="center"/>
      </w:pPr>
      <w:r>
        <w:rPr>
          <w:noProof/>
        </w:rPr>
        <w:lastRenderedPageBreak/>
        <w:drawing>
          <wp:inline distT="0" distB="0" distL="0" distR="0" wp14:anchorId="07388387" wp14:editId="1E1A77F6">
            <wp:extent cx="5040000" cy="1512000"/>
            <wp:effectExtent l="0" t="0" r="0" b="0"/>
            <wp:docPr id="105" name="Figure 105" descr="Container lifecycle and the path taken by a restart policy"/>
            <wp:cNvGraphicFramePr/>
            <a:graphic xmlns:a="http://schemas.openxmlformats.org/drawingml/2006/main">
              <a:graphicData uri="http://schemas.openxmlformats.org/drawingml/2006/picture">
                <pic:pic xmlns:pic="http://schemas.openxmlformats.org/drawingml/2006/picture">
                  <pic:nvPicPr>
                    <pic:cNvPr id="105" name="lifecycle.png"/>
                    <pic:cNvPicPr/>
                  </pic:nvPicPr>
                  <pic:blipFill>
                    <a:blip r:embed="rId16"/>
                    <a:stretch>
                      <a:fillRect/>
                    </a:stretch>
                  </pic:blipFill>
                  <pic:spPr>
                    <a:xfrm>
                      <a:off x="0" y="0"/>
                      <a:ext cx="5040000" cy="1512000"/>
                    </a:xfrm>
                    <a:prstGeom prst="rect">
                      <a:avLst/>
                    </a:prstGeom>
                  </pic:spPr>
                </pic:pic>
              </a:graphicData>
            </a:graphic>
          </wp:inline>
        </w:drawing>
      </w:r>
    </w:p>
    <w:p w14:paraId="710F4CF8" w14:textId="4C9779BB" w:rsidR="00F73DBC" w:rsidRDefault="00427AF8">
      <w:pPr>
        <w:pStyle w:val="Chuthich"/>
      </w:pPr>
      <w:bookmarkStart w:id="21" w:name="_Toc244304579"/>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5</w:t>
      </w:r>
      <w:r>
        <w:rPr>
          <w:noProof/>
        </w:rPr>
        <w:fldChar w:fldCharType="end"/>
      </w:r>
      <w:r>
        <w:t>: Container lifecycle and the path taken by a restart policy</w:t>
      </w:r>
      <w:bookmarkEnd w:id="21"/>
    </w:p>
    <w:p w14:paraId="7308CA44" w14:textId="77777777" w:rsidR="00F73DBC" w:rsidRDefault="00427AF8">
      <w:pPr>
        <w:pStyle w:val="Nidungvnbn"/>
      </w:pPr>
      <w:r>
        <w:t>The first detail is signal handling. Stopping a container sends SIGTERM to its main process and, after a grace period of ten seconds by default, SIGKILL. An application can use that interval to finish requests in progress. However, if a Dockerfile starts the application through a shell or through npm, the signal may reach the wrapper and never the application, so every deployment cuts off open requests. The fix is to use the exec form of CMD, so that the application itself runs as the main process.</w:t>
      </w:r>
    </w:p>
    <w:p w14:paraId="33447C6E" w14:textId="77777777" w:rsidR="00F73DBC" w:rsidRDefault="00427AF8">
      <w:pPr>
        <w:pStyle w:val="Nidungvnbn"/>
      </w:pPr>
      <w:r>
        <w:t>The second detail is the restart policy, which restarts a container whose process exits. The Docker documentation makes an important exception: a container stopped manually is not restarted until the daemon restarts or the operator starts it again (Docker Inc., n.d.-d). A policy is therefore a recovery mechanism for failures, and it does not override an operator's decision. We learned this during testing, as Section 4.8 describes. Docker can also run a health check inside a container, but on a single host t</w:t>
      </w:r>
      <w:r>
        <w:t>he result is only a status: Docker reports the container as unhealthy and does not replace it. Acting on that signal is the job of an orchestrator.</w:t>
      </w:r>
    </w:p>
    <w:p w14:paraId="656646D3" w14:textId="77777777" w:rsidR="00F73DBC" w:rsidRDefault="00427AF8">
      <w:pPr>
        <w:pStyle w:val="u2"/>
        <w:keepNext/>
      </w:pPr>
      <w:bookmarkStart w:id="22" w:name="_Toc244304525"/>
      <w:r>
        <w:t>Networking and storage</w:t>
      </w:r>
      <w:bookmarkEnd w:id="22"/>
    </w:p>
    <w:p w14:paraId="1FB7F5B4" w14:textId="77777777" w:rsidR="00F73DBC" w:rsidRDefault="00427AF8">
      <w:pPr>
        <w:pStyle w:val="Nidungvnbn"/>
      </w:pPr>
      <w:r>
        <w:t xml:space="preserve">Docker connects containers through virtual networks (Docker Inc., n.d.-e). On a user-defined bridge network, containers reach each other by service name through an embedded DNS server, so no address appears in the configuration. Containers on different networks cannot communicate unless a container joins both. A network marked as internal has no route to the outside world. Only ports that are </w:t>
      </w:r>
      <w:r>
        <w:lastRenderedPageBreak/>
        <w:t>explicitly published can be reached from the host. Together, these rules let a project express its security boundaries in configuration.</w:t>
      </w:r>
    </w:p>
    <w:p w14:paraId="6F59C731" w14:textId="77777777" w:rsidR="00F73DBC" w:rsidRDefault="00427AF8">
      <w:pPr>
        <w:pStyle w:val="Nidungvnbn"/>
      </w:pPr>
      <w:r>
        <w:t>Because a container's writable layer disappears along with the container, durable data must live elsewhere. Docker offers three options (Docker Inc., n.d.-f). A volume is managed by Docker and survives the container that used it, which makes it the right choice for databases. A bind mount maps a host directory into a container, which is useful in development. A tmpfs mount keeps data in memory and leaves no trace on disk. This separation between replaceable containers and durable data is what allows a conta</w:t>
      </w:r>
      <w:r>
        <w:t>iner to be deleted without fear.</w:t>
      </w:r>
    </w:p>
    <w:p w14:paraId="623B839B" w14:textId="77777777" w:rsidR="00F73DBC" w:rsidRDefault="00427AF8">
      <w:pPr>
        <w:pStyle w:val="u2"/>
        <w:keepNext/>
      </w:pPr>
      <w:bookmarkStart w:id="23" w:name="_Toc244304526"/>
      <w:r>
        <w:t>Multi-container applications with Docker Compose</w:t>
      </w:r>
      <w:bookmarkEnd w:id="23"/>
    </w:p>
    <w:p w14:paraId="2034C53A" w14:textId="77777777" w:rsidR="00F73DBC" w:rsidRDefault="00427AF8">
      <w:pPr>
        <w:pStyle w:val="Nidungvnbn"/>
      </w:pPr>
      <w:r>
        <w:t>Real applications consist of several cooperating processes. Docker Compose describes them in one YAML file: services, their images, networks, volumes, secrets, and the order in which they should start (Docker Inc., n.d.-g). A single command then creates the whole environment, and because the file is plain text, it can be reviewed and versioned along with the code. Compose also supports replicas, resource limits and health-based start-up ordering, which is enough to run a small production system on one host.</w:t>
      </w:r>
      <w:r>
        <w:t xml:space="preserve"> Its limit is that one host: if the machine fails, everything fails with it, and it has no built-in way to replace containers gradually during an update.</w:t>
      </w:r>
    </w:p>
    <w:p w14:paraId="237EF579" w14:textId="77777777" w:rsidR="00F73DBC" w:rsidRDefault="00427AF8">
      <w:pPr>
        <w:pStyle w:val="u2"/>
        <w:keepNext/>
      </w:pPr>
      <w:bookmarkStart w:id="24" w:name="_Toc244304527"/>
      <w:r>
        <w:t>Orchestration and scalability</w:t>
      </w:r>
      <w:bookmarkEnd w:id="24"/>
    </w:p>
    <w:p w14:paraId="589BEDA9" w14:textId="77777777" w:rsidR="00F73DBC" w:rsidRDefault="00427AF8">
      <w:pPr>
        <w:pStyle w:val="Nidungvnbn"/>
      </w:pPr>
      <w:r>
        <w:t>An orchestrator manages containers across many machines. Kubernetes is the most widely used, and its central idea is the declarative model. The operator states the desired result, for example three replicas of version 1.1.0, and controllers continuously compare that desired state with reality and correct any difference (Burns et al., 2016). Nobody runs a command to restart a failed container. The system notices the difference and restores the state by itself.</w:t>
      </w:r>
    </w:p>
    <w:p w14:paraId="70F949E7" w14:textId="77777777" w:rsidR="00F73DBC" w:rsidRDefault="00427AF8">
      <w:pPr>
        <w:keepNext/>
        <w:spacing w:after="60"/>
        <w:jc w:val="center"/>
      </w:pPr>
      <w:r>
        <w:rPr>
          <w:noProof/>
        </w:rPr>
        <w:lastRenderedPageBreak/>
        <w:drawing>
          <wp:inline distT="0" distB="0" distL="0" distR="0" wp14:anchorId="7878C865" wp14:editId="4CACB517">
            <wp:extent cx="4860000" cy="2624400"/>
            <wp:effectExtent l="0" t="0" r="0" b="0"/>
            <wp:docPr id="106" name="Figure 106" descr="Kubernetes architecture. The control plane decides, and the nodes run containers"/>
            <wp:cNvGraphicFramePr/>
            <a:graphic xmlns:a="http://schemas.openxmlformats.org/drawingml/2006/main">
              <a:graphicData uri="http://schemas.openxmlformats.org/drawingml/2006/picture">
                <pic:pic xmlns:pic="http://schemas.openxmlformats.org/drawingml/2006/picture">
                  <pic:nvPicPr>
                    <pic:cNvPr id="106" name="k8s_arch.png"/>
                    <pic:cNvPicPr/>
                  </pic:nvPicPr>
                  <pic:blipFill>
                    <a:blip r:embed="rId17"/>
                    <a:stretch>
                      <a:fillRect/>
                    </a:stretch>
                  </pic:blipFill>
                  <pic:spPr>
                    <a:xfrm>
                      <a:off x="0" y="0"/>
                      <a:ext cx="4860000" cy="2624400"/>
                    </a:xfrm>
                    <a:prstGeom prst="rect">
                      <a:avLst/>
                    </a:prstGeom>
                  </pic:spPr>
                </pic:pic>
              </a:graphicData>
            </a:graphic>
          </wp:inline>
        </w:drawing>
      </w:r>
    </w:p>
    <w:p w14:paraId="26951722" w14:textId="321FBE1E" w:rsidR="00F73DBC" w:rsidRDefault="00427AF8">
      <w:pPr>
        <w:pStyle w:val="Chuthich"/>
      </w:pPr>
      <w:bookmarkStart w:id="25" w:name="_Toc244304580"/>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6</w:t>
      </w:r>
      <w:r>
        <w:rPr>
          <w:noProof/>
        </w:rPr>
        <w:fldChar w:fldCharType="end"/>
      </w:r>
      <w:r>
        <w:t>: Kubernetes architecture. The control plane decides, and the nodes run containers</w:t>
      </w:r>
      <w:bookmarkEnd w:id="25"/>
    </w:p>
    <w:p w14:paraId="40A542B3" w14:textId="77777777" w:rsidR="00F73DBC" w:rsidRDefault="00427AF8">
      <w:pPr>
        <w:pStyle w:val="Nidungvnbn"/>
      </w:pPr>
      <w:r>
        <w:t>The control plane holds the desired state in etcd and exposes it through the API server. The scheduler assigns work to nodes, and controllers keep the state converged (Kubernetes, n.d.-a). On each node, the kubelet starts containers through a runtime such as containerd. The basic unit is the Pod, one or more containers that share a network identity. A Deployment manages a set of identical stateless Pods, a StatefulSet gives Pods a stable identity and their own storage, and a Service provides a stable name a</w:t>
      </w:r>
      <w:r>
        <w:t>nd address in front of a changing set of Pods.</w:t>
      </w:r>
    </w:p>
    <w:p w14:paraId="1EFCB495" w14:textId="77777777" w:rsidR="00F73DBC" w:rsidRDefault="00427AF8">
      <w:pPr>
        <w:keepNext/>
        <w:spacing w:after="60"/>
        <w:jc w:val="center"/>
      </w:pPr>
      <w:r>
        <w:rPr>
          <w:noProof/>
        </w:rPr>
        <w:drawing>
          <wp:inline distT="0" distB="0" distL="0" distR="0" wp14:anchorId="18AC0A80" wp14:editId="1B1B8D7F">
            <wp:extent cx="5040000" cy="1512000"/>
            <wp:effectExtent l="0" t="0" r="0" b="0"/>
            <wp:docPr id="107" name="Figure 107" descr="A rolling update replaces Pods one at a time, keeping capacity constant"/>
            <wp:cNvGraphicFramePr/>
            <a:graphic xmlns:a="http://schemas.openxmlformats.org/drawingml/2006/main">
              <a:graphicData uri="http://schemas.openxmlformats.org/drawingml/2006/picture">
                <pic:pic xmlns:pic="http://schemas.openxmlformats.org/drawingml/2006/picture">
                  <pic:nvPicPr>
                    <pic:cNvPr id="107" name="rolling.png"/>
                    <pic:cNvPicPr/>
                  </pic:nvPicPr>
                  <pic:blipFill>
                    <a:blip r:embed="rId18"/>
                    <a:stretch>
                      <a:fillRect/>
                    </a:stretch>
                  </pic:blipFill>
                  <pic:spPr>
                    <a:xfrm>
                      <a:off x="0" y="0"/>
                      <a:ext cx="5040000" cy="1512000"/>
                    </a:xfrm>
                    <a:prstGeom prst="rect">
                      <a:avLst/>
                    </a:prstGeom>
                  </pic:spPr>
                </pic:pic>
              </a:graphicData>
            </a:graphic>
          </wp:inline>
        </w:drawing>
      </w:r>
    </w:p>
    <w:p w14:paraId="5FA86CA7" w14:textId="4BD06D95" w:rsidR="00F73DBC" w:rsidRDefault="00427AF8">
      <w:pPr>
        <w:pStyle w:val="Chuthich"/>
      </w:pPr>
      <w:bookmarkStart w:id="26" w:name="_Toc244304581"/>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7</w:t>
      </w:r>
      <w:r>
        <w:rPr>
          <w:noProof/>
        </w:rPr>
        <w:fldChar w:fldCharType="end"/>
      </w:r>
      <w:r>
        <w:t>: A rolling update replaces Pods one at a time, keeping capacity constant</w:t>
      </w:r>
      <w:bookmarkEnd w:id="26"/>
    </w:p>
    <w:p w14:paraId="5B5D292B" w14:textId="77777777" w:rsidR="00F73DBC" w:rsidRDefault="00427AF8">
      <w:pPr>
        <w:pStyle w:val="Nidungvnbn"/>
      </w:pPr>
      <w:r>
        <w:t xml:space="preserve">Three features of Kubernetes matter most for scalability and availability. A rolling update replaces Pods gradually, as Figure 2.7 shows, and can be reversed with one command (Kubernetes, n.d.-b). Probes tell the kubelet about a container's health: a failing liveness probe causes a restart, while a failing readiness probe only </w:t>
      </w:r>
      <w:r>
        <w:lastRenderedPageBreak/>
        <w:t>removes the Pod from traffic (Kubernetes, n.d.-c). The HorizontalPodAutoscaler changes the number of replicas in response to measured load (Kubernetes, n.d.-d). Scaling out in this way works only if the application is stateless, meaning that any replica can serve any request. This requirement shaped the design of DockMart more than any other, and it follows the twelve-factor methodology for cloud applications (Wiggins, 2017).</w:t>
      </w:r>
    </w:p>
    <w:p w14:paraId="2001430B" w14:textId="77777777" w:rsidR="00F73DBC" w:rsidRDefault="00427AF8">
      <w:pPr>
        <w:pStyle w:val="u2"/>
        <w:keepNext/>
      </w:pPr>
      <w:bookmarkStart w:id="27" w:name="_Toc244304528"/>
      <w:r>
        <w:t>Container security</w:t>
      </w:r>
      <w:bookmarkEnd w:id="27"/>
    </w:p>
    <w:p w14:paraId="6B75D077" w14:textId="77777777" w:rsidR="00F73DBC" w:rsidRDefault="00427AF8">
      <w:pPr>
        <w:pStyle w:val="Nidungvnbn"/>
      </w:pPr>
      <w:r>
        <w:t>All containers on a host share one kernel, so a kernel or runtime vulnerability can break isolation. This is not a theoretical concern. CVE-2019-5736 allowed a malicious container to overwrite the host's runc binary and gain root access on the host (National Institute of Standards and Technology, 2019), and CVE-2024-21626 allowed a similar escape through a leaked file descriptor (National Institute of Standards and Technology, 2024). The NIST container security guide therefore recommends treating images, re</w:t>
      </w:r>
      <w:r>
        <w:t>gistries, runtimes and hosts as separate layers of defence (Souppaya et al., 2017).</w:t>
      </w:r>
    </w:p>
    <w:p w14:paraId="21CB4C69" w14:textId="77777777" w:rsidR="00F73DBC" w:rsidRDefault="00427AF8">
      <w:pPr>
        <w:pStyle w:val="Nidungvnbn"/>
      </w:pPr>
      <w:r>
        <w:t>In practice, the guidance from NIST and OWASP (2024) reduces to a short set of habits. Images should be minimal, should be scanned for known vulnerabilities, and should run as a non-root user. Containers should have a read-only filesystem, no unnecessary capabilities and resource limits, so that a compromised process can do little. Secrets should be mounted as files and never stored in an image or an environment variable, because environment variables are visible through docker inspect. Networks should allo</w:t>
      </w:r>
      <w:r>
        <w:t>w only the connections that the application needs. Chapter 3 applies each of these habits to DockMart, and Chapter 4 checks that they took effect.</w:t>
      </w:r>
    </w:p>
    <w:p w14:paraId="0F3F1045" w14:textId="77777777" w:rsidR="00F73DBC" w:rsidRDefault="00427AF8">
      <w:pPr>
        <w:pStyle w:val="u2"/>
        <w:keepNext/>
      </w:pPr>
      <w:bookmarkStart w:id="28" w:name="_Toc244304529"/>
      <w:r>
        <w:t>Advantages and limitations of containers</w:t>
      </w:r>
      <w:bookmarkEnd w:id="28"/>
    </w:p>
    <w:p w14:paraId="015FDC6B" w14:textId="77777777" w:rsidR="00F73DBC" w:rsidRDefault="00427AF8">
      <w:pPr>
        <w:pStyle w:val="Nidungvnbn"/>
      </w:pPr>
      <w:r>
        <w:t>Table 2.1 summarises the three advantages named in the assignment, the mechanism behind each, and where the evidence from our own project appears in this report.</w:t>
      </w:r>
    </w:p>
    <w:p w14:paraId="5597B4EF" w14:textId="310EFFC2" w:rsidR="00F73DBC" w:rsidRDefault="00427AF8">
      <w:pPr>
        <w:pStyle w:val="Chuthich"/>
        <w:keepNext/>
      </w:pPr>
      <w:bookmarkStart w:id="29" w:name="_Toc244304602"/>
      <w:r>
        <w:lastRenderedPageBreak/>
        <w:t xml:space="preserve">Table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Table \* ARABIC \s 1 </w:instrText>
      </w:r>
      <w:r>
        <w:fldChar w:fldCharType="separate"/>
      </w:r>
      <w:r w:rsidR="00B76542">
        <w:rPr>
          <w:noProof/>
        </w:rPr>
        <w:t>1</w:t>
      </w:r>
      <w:r>
        <w:rPr>
          <w:noProof/>
        </w:rPr>
        <w:fldChar w:fldCharType="end"/>
      </w:r>
      <w:r>
        <w:t>: Advantages of containers and their underlying mechanisms</w:t>
      </w:r>
      <w:bookmarkEnd w:id="2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701"/>
        <w:gridCol w:w="3969"/>
        <w:gridCol w:w="3118"/>
      </w:tblGrid>
      <w:tr w:rsidR="00F73DBC" w14:paraId="57232D9F" w14:textId="77777777">
        <w:trPr>
          <w:cantSplit/>
          <w:tblHeader/>
          <w:jc w:val="center"/>
        </w:trPr>
        <w:tc>
          <w:tcPr>
            <w:tcW w:w="1701" w:type="dxa"/>
            <w:shd w:val="clear" w:color="auto" w:fill="DCE6F1"/>
            <w:vAlign w:val="center"/>
          </w:tcPr>
          <w:p w14:paraId="38051A47" w14:textId="77777777" w:rsidR="00F73DBC" w:rsidRDefault="00427AF8">
            <w:pPr>
              <w:keepNext/>
              <w:spacing w:before="50" w:after="50" w:line="264" w:lineRule="auto"/>
              <w:jc w:val="center"/>
            </w:pPr>
            <w:r>
              <w:rPr>
                <w:b/>
              </w:rPr>
              <w:t>Advantage</w:t>
            </w:r>
          </w:p>
        </w:tc>
        <w:tc>
          <w:tcPr>
            <w:tcW w:w="3969" w:type="dxa"/>
            <w:shd w:val="clear" w:color="auto" w:fill="DCE6F1"/>
            <w:vAlign w:val="center"/>
          </w:tcPr>
          <w:p w14:paraId="36CDF8D9" w14:textId="77777777" w:rsidR="00F73DBC" w:rsidRDefault="00427AF8">
            <w:pPr>
              <w:keepNext/>
              <w:spacing w:before="50" w:after="50" w:line="264" w:lineRule="auto"/>
              <w:jc w:val="center"/>
            </w:pPr>
            <w:r>
              <w:rPr>
                <w:b/>
              </w:rPr>
              <w:t>Mechanism</w:t>
            </w:r>
          </w:p>
        </w:tc>
        <w:tc>
          <w:tcPr>
            <w:tcW w:w="3118" w:type="dxa"/>
            <w:shd w:val="clear" w:color="auto" w:fill="DCE6F1"/>
            <w:vAlign w:val="center"/>
          </w:tcPr>
          <w:p w14:paraId="16D07B9F" w14:textId="77777777" w:rsidR="00F73DBC" w:rsidRDefault="00427AF8">
            <w:pPr>
              <w:keepNext/>
              <w:spacing w:before="50" w:after="50" w:line="264" w:lineRule="auto"/>
              <w:jc w:val="center"/>
            </w:pPr>
            <w:r>
              <w:rPr>
                <w:b/>
              </w:rPr>
              <w:t>Evidence in this report</w:t>
            </w:r>
          </w:p>
        </w:tc>
      </w:tr>
      <w:tr w:rsidR="00F73DBC" w14:paraId="12CB21CF" w14:textId="77777777">
        <w:trPr>
          <w:cantSplit/>
          <w:jc w:val="center"/>
        </w:trPr>
        <w:tc>
          <w:tcPr>
            <w:tcW w:w="1701" w:type="dxa"/>
            <w:vAlign w:val="center"/>
          </w:tcPr>
          <w:p w14:paraId="7B9A02B3" w14:textId="77777777" w:rsidR="00F73DBC" w:rsidRDefault="00427AF8">
            <w:pPr>
              <w:keepNext/>
              <w:spacing w:before="50" w:after="50" w:line="264" w:lineRule="auto"/>
            </w:pPr>
            <w:r>
              <w:t>Portability</w:t>
            </w:r>
          </w:p>
        </w:tc>
        <w:tc>
          <w:tcPr>
            <w:tcW w:w="3969" w:type="dxa"/>
            <w:vAlign w:val="center"/>
          </w:tcPr>
          <w:p w14:paraId="5E669A57" w14:textId="77777777" w:rsidR="00F73DBC" w:rsidRDefault="00427AF8">
            <w:pPr>
              <w:keepNext/>
              <w:spacing w:before="50" w:after="50" w:line="264" w:lineRule="auto"/>
            </w:pPr>
            <w:r>
              <w:t>OCI images contain the application and its dependencies, and run on any compatible host and runtime</w:t>
            </w:r>
          </w:p>
        </w:tc>
        <w:tc>
          <w:tcPr>
            <w:tcW w:w="3118" w:type="dxa"/>
            <w:vAlign w:val="center"/>
          </w:tcPr>
          <w:p w14:paraId="213BEBA0" w14:textId="77777777" w:rsidR="00F73DBC" w:rsidRDefault="00427AF8">
            <w:pPr>
              <w:keepNext/>
              <w:spacing w:before="50" w:after="50" w:line="264" w:lineRule="auto"/>
            </w:pPr>
            <w:r>
              <w:t>The same images run on Compose and on Kubernetes (Sections 3.3.8 and 4.7)</w:t>
            </w:r>
          </w:p>
        </w:tc>
      </w:tr>
      <w:tr w:rsidR="00F73DBC" w14:paraId="4E39A3DA" w14:textId="77777777">
        <w:trPr>
          <w:cantSplit/>
          <w:jc w:val="center"/>
        </w:trPr>
        <w:tc>
          <w:tcPr>
            <w:tcW w:w="1701" w:type="dxa"/>
            <w:vAlign w:val="center"/>
          </w:tcPr>
          <w:p w14:paraId="15DCBD05" w14:textId="77777777" w:rsidR="00F73DBC" w:rsidRDefault="00427AF8">
            <w:pPr>
              <w:keepNext/>
              <w:spacing w:before="50" w:after="50" w:line="264" w:lineRule="auto"/>
            </w:pPr>
            <w:r>
              <w:t>Consistency</w:t>
            </w:r>
          </w:p>
        </w:tc>
        <w:tc>
          <w:tcPr>
            <w:tcW w:w="3969" w:type="dxa"/>
            <w:vAlign w:val="center"/>
          </w:tcPr>
          <w:p w14:paraId="504C32D8" w14:textId="77777777" w:rsidR="00F73DBC" w:rsidRDefault="00427AF8">
            <w:pPr>
              <w:keepNext/>
              <w:spacing w:before="50" w:after="50" w:line="264" w:lineRule="auto"/>
            </w:pPr>
            <w:r>
              <w:t>The image is built once and promoted unchanged, and configuration is injected at run time</w:t>
            </w:r>
          </w:p>
        </w:tc>
        <w:tc>
          <w:tcPr>
            <w:tcW w:w="3118" w:type="dxa"/>
            <w:vAlign w:val="center"/>
          </w:tcPr>
          <w:p w14:paraId="164773FE" w14:textId="77777777" w:rsidR="00F73DBC" w:rsidRDefault="00427AF8">
            <w:pPr>
              <w:keepNext/>
              <w:spacing w:before="50" w:after="50" w:line="264" w:lineRule="auto"/>
            </w:pPr>
            <w:r>
              <w:t>One Dockerfile produces the development, test and production targets (Section 3.3.1)</w:t>
            </w:r>
          </w:p>
        </w:tc>
      </w:tr>
      <w:tr w:rsidR="00F73DBC" w14:paraId="089BAA11" w14:textId="77777777">
        <w:trPr>
          <w:cantSplit/>
          <w:jc w:val="center"/>
        </w:trPr>
        <w:tc>
          <w:tcPr>
            <w:tcW w:w="1701" w:type="dxa"/>
            <w:vAlign w:val="center"/>
          </w:tcPr>
          <w:p w14:paraId="144FAE1A" w14:textId="77777777" w:rsidR="00F73DBC" w:rsidRDefault="00427AF8">
            <w:pPr>
              <w:spacing w:before="50" w:after="50" w:line="264" w:lineRule="auto"/>
            </w:pPr>
            <w:r>
              <w:t>Resource efficiency</w:t>
            </w:r>
          </w:p>
        </w:tc>
        <w:tc>
          <w:tcPr>
            <w:tcW w:w="3969" w:type="dxa"/>
            <w:vAlign w:val="center"/>
          </w:tcPr>
          <w:p w14:paraId="4FD6CEFF" w14:textId="77777777" w:rsidR="00F73DBC" w:rsidRDefault="00427AF8">
            <w:pPr>
              <w:spacing w:before="50" w:after="50" w:line="264" w:lineRule="auto"/>
            </w:pPr>
            <w:r>
              <w:t>A shared kernel, shared layers, and no guest operating system</w:t>
            </w:r>
          </w:p>
        </w:tc>
        <w:tc>
          <w:tcPr>
            <w:tcW w:w="3118" w:type="dxa"/>
            <w:vAlign w:val="center"/>
          </w:tcPr>
          <w:p w14:paraId="7ECFE546" w14:textId="77777777" w:rsidR="00F73DBC" w:rsidRDefault="00427AF8">
            <w:pPr>
              <w:spacing w:before="50" w:after="50" w:line="264" w:lineRule="auto"/>
            </w:pPr>
            <w:r>
              <w:t>Measured memory use and start-up time (Section 4.4)</w:t>
            </w:r>
          </w:p>
        </w:tc>
      </w:tr>
    </w:tbl>
    <w:p w14:paraId="56D7F690" w14:textId="77777777" w:rsidR="00F73DBC" w:rsidRDefault="00F73DBC">
      <w:pPr>
        <w:spacing w:before="0"/>
      </w:pPr>
    </w:p>
    <w:p w14:paraId="361AC87B" w14:textId="77777777" w:rsidR="00F73DBC" w:rsidRDefault="00427AF8">
      <w:pPr>
        <w:pStyle w:val="Nidungvnbn"/>
      </w:pPr>
      <w:r>
        <w:t xml:space="preserve">Containers also have real limitations. Isolation is weaker than in a virtual machine because the kernel is shared. Windows and Linux containers cannot be mixed on one kernel. Stateful software such as databases needs extra care. Debugging is harder when the image contains no shell, and an orchestrator adds a large amount of operational complexity that a small project may not need. Containers do not fix a poorly designed application either: a service that keeps sessions in memory will still break when it is </w:t>
      </w:r>
      <w:r>
        <w:t>scaled out. Later chapters return to these limits where we met them.</w:t>
      </w:r>
    </w:p>
    <w:p w14:paraId="3C89EC2D" w14:textId="77777777" w:rsidR="00F73DBC" w:rsidRDefault="00427AF8">
      <w:pPr>
        <w:pStyle w:val="u2"/>
        <w:keepNext/>
      </w:pPr>
      <w:bookmarkStart w:id="30" w:name="_Toc244304530"/>
      <w:r>
        <w:t>Comparative analysis</w:t>
      </w:r>
      <w:bookmarkEnd w:id="30"/>
    </w:p>
    <w:p w14:paraId="12365DDB" w14:textId="77777777" w:rsidR="00F73DBC" w:rsidRDefault="00427AF8">
      <w:pPr>
        <w:pStyle w:val="Nidungvnbn"/>
      </w:pPr>
      <w:r>
        <w:t>Choosing a technology means knowing what the alternatives offer. This chapter compares containers with virtual machines, Docker with other container engines, Compose with other orchestrators, and containers with platform services.</w:t>
      </w:r>
    </w:p>
    <w:p w14:paraId="4ABB566D" w14:textId="77777777" w:rsidR="00F73DBC" w:rsidRDefault="00427AF8">
      <w:pPr>
        <w:pStyle w:val="u3"/>
        <w:keepNext/>
      </w:pPr>
      <w:bookmarkStart w:id="31" w:name="_Toc244304531"/>
      <w:r>
        <w:t>Containers and virtual machines</w:t>
      </w:r>
      <w:bookmarkEnd w:id="31"/>
    </w:p>
    <w:p w14:paraId="0FEF7276" w14:textId="77777777" w:rsidR="00F73DBC" w:rsidRDefault="00427AF8">
      <w:pPr>
        <w:pStyle w:val="Nidungvnbn"/>
      </w:pPr>
      <w:r>
        <w:t>Both technologies run several isolated workloads on one server, but they draw the isolation boundary in different places. A hypervisor virtualises hardware, so each virtual machine boots a complete guest kernel. A container virtualises the operating system, so all containers share the host kernel.</w:t>
      </w:r>
    </w:p>
    <w:p w14:paraId="7006CAB1" w14:textId="77777777" w:rsidR="00F73DBC" w:rsidRDefault="00427AF8">
      <w:pPr>
        <w:keepNext/>
        <w:spacing w:after="60"/>
        <w:jc w:val="center"/>
      </w:pPr>
      <w:r>
        <w:rPr>
          <w:noProof/>
        </w:rPr>
        <w:lastRenderedPageBreak/>
        <w:drawing>
          <wp:inline distT="0" distB="0" distL="0" distR="0" wp14:anchorId="0B0FEF12" wp14:editId="7D534646">
            <wp:extent cx="4680000" cy="2106000"/>
            <wp:effectExtent l="0" t="0" r="0" b="0"/>
            <wp:docPr id="108" name="Figure 108" descr="Virtual machines carry a full guest operating system, while containers share the host kernel"/>
            <wp:cNvGraphicFramePr/>
            <a:graphic xmlns:a="http://schemas.openxmlformats.org/drawingml/2006/main">
              <a:graphicData uri="http://schemas.openxmlformats.org/drawingml/2006/picture">
                <pic:pic xmlns:pic="http://schemas.openxmlformats.org/drawingml/2006/picture">
                  <pic:nvPicPr>
                    <pic:cNvPr id="108" name="vm_vs_container.png"/>
                    <pic:cNvPicPr/>
                  </pic:nvPicPr>
                  <pic:blipFill>
                    <a:blip r:embed="rId19"/>
                    <a:stretch>
                      <a:fillRect/>
                    </a:stretch>
                  </pic:blipFill>
                  <pic:spPr>
                    <a:xfrm>
                      <a:off x="0" y="0"/>
                      <a:ext cx="4680000" cy="2106000"/>
                    </a:xfrm>
                    <a:prstGeom prst="rect">
                      <a:avLst/>
                    </a:prstGeom>
                  </pic:spPr>
                </pic:pic>
              </a:graphicData>
            </a:graphic>
          </wp:inline>
        </w:drawing>
      </w:r>
    </w:p>
    <w:p w14:paraId="4F9AE07C" w14:textId="67D04124" w:rsidR="00F73DBC" w:rsidRDefault="00427AF8">
      <w:pPr>
        <w:pStyle w:val="Chuthich"/>
      </w:pPr>
      <w:bookmarkStart w:id="32" w:name="_Toc244304582"/>
      <w:r>
        <w:t xml:space="preserve">Figure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Figure \* ARABIC \s 1 </w:instrText>
      </w:r>
      <w:r>
        <w:fldChar w:fldCharType="separate"/>
      </w:r>
      <w:r w:rsidR="00B76542">
        <w:rPr>
          <w:noProof/>
        </w:rPr>
        <w:t>8</w:t>
      </w:r>
      <w:r>
        <w:rPr>
          <w:noProof/>
        </w:rPr>
        <w:fldChar w:fldCharType="end"/>
      </w:r>
      <w:r>
        <w:t>: Virtual machines carry a full guest operating system, while containers share the host kernel</w:t>
      </w:r>
      <w:bookmarkEnd w:id="32"/>
    </w:p>
    <w:p w14:paraId="03A2DC61" w14:textId="77777777" w:rsidR="00F73DBC" w:rsidRDefault="00427AF8">
      <w:pPr>
        <w:pStyle w:val="Nidungvnbn"/>
      </w:pPr>
      <w:r>
        <w:t>This single difference explains most of Table 2.2. An early and widely cited IBM study compared Docker with KVM and found that containers matched or exceeded virtual machines in almost every test, while both needed tuning for I/O-intensive work (Felter et al., 2015). The study also noted costs on the container side, in particular the overhead of Docker's network address translation at high packet rates. These details matter: containers have low overhead, but their default settings are not free.</w:t>
      </w:r>
    </w:p>
    <w:p w14:paraId="19ED14DC" w14:textId="0649A2F7" w:rsidR="00F73DBC" w:rsidRDefault="00427AF8">
      <w:pPr>
        <w:pStyle w:val="Chuthich"/>
        <w:keepNext/>
      </w:pPr>
      <w:bookmarkStart w:id="33" w:name="_Toc244304603"/>
      <w:r>
        <w:t xml:space="preserve">Table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Table \* ARABIC \s 1 </w:instrText>
      </w:r>
      <w:r>
        <w:fldChar w:fldCharType="separate"/>
      </w:r>
      <w:r w:rsidR="00B76542">
        <w:rPr>
          <w:noProof/>
        </w:rPr>
        <w:t>2</w:t>
      </w:r>
      <w:r>
        <w:rPr>
          <w:noProof/>
        </w:rPr>
        <w:fldChar w:fldCharType="end"/>
      </w:r>
      <w:r>
        <w:t>: Comparison of containers and virtual machines</w:t>
      </w:r>
      <w:bookmarkEnd w:id="3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268"/>
        <w:gridCol w:w="3260"/>
        <w:gridCol w:w="3260"/>
      </w:tblGrid>
      <w:tr w:rsidR="00F73DBC" w14:paraId="74353C50" w14:textId="77777777">
        <w:trPr>
          <w:cantSplit/>
          <w:tblHeader/>
          <w:jc w:val="center"/>
        </w:trPr>
        <w:tc>
          <w:tcPr>
            <w:tcW w:w="2268" w:type="dxa"/>
            <w:shd w:val="clear" w:color="auto" w:fill="DCE6F1"/>
            <w:vAlign w:val="center"/>
          </w:tcPr>
          <w:p w14:paraId="3746086D" w14:textId="77777777" w:rsidR="00F73DBC" w:rsidRDefault="00427AF8">
            <w:pPr>
              <w:keepNext/>
              <w:spacing w:before="50" w:after="50" w:line="264" w:lineRule="auto"/>
              <w:jc w:val="center"/>
            </w:pPr>
            <w:r>
              <w:rPr>
                <w:b/>
              </w:rPr>
              <w:t>Criterion</w:t>
            </w:r>
          </w:p>
        </w:tc>
        <w:tc>
          <w:tcPr>
            <w:tcW w:w="3260" w:type="dxa"/>
            <w:shd w:val="clear" w:color="auto" w:fill="DCE6F1"/>
            <w:vAlign w:val="center"/>
          </w:tcPr>
          <w:p w14:paraId="14BE0289" w14:textId="77777777" w:rsidR="00F73DBC" w:rsidRDefault="00427AF8">
            <w:pPr>
              <w:keepNext/>
              <w:spacing w:before="50" w:after="50" w:line="264" w:lineRule="auto"/>
              <w:jc w:val="center"/>
            </w:pPr>
            <w:r>
              <w:rPr>
                <w:b/>
              </w:rPr>
              <w:t>Container</w:t>
            </w:r>
          </w:p>
        </w:tc>
        <w:tc>
          <w:tcPr>
            <w:tcW w:w="3260" w:type="dxa"/>
            <w:shd w:val="clear" w:color="auto" w:fill="DCE6F1"/>
            <w:vAlign w:val="center"/>
          </w:tcPr>
          <w:p w14:paraId="5873F971" w14:textId="77777777" w:rsidR="00F73DBC" w:rsidRDefault="00427AF8">
            <w:pPr>
              <w:keepNext/>
              <w:spacing w:before="50" w:after="50" w:line="264" w:lineRule="auto"/>
              <w:jc w:val="center"/>
            </w:pPr>
            <w:r>
              <w:rPr>
                <w:b/>
              </w:rPr>
              <w:t>Virtual machine</w:t>
            </w:r>
          </w:p>
        </w:tc>
      </w:tr>
      <w:tr w:rsidR="00F73DBC" w14:paraId="5D4750FB" w14:textId="77777777">
        <w:trPr>
          <w:cantSplit/>
          <w:jc w:val="center"/>
        </w:trPr>
        <w:tc>
          <w:tcPr>
            <w:tcW w:w="2268" w:type="dxa"/>
            <w:vAlign w:val="center"/>
          </w:tcPr>
          <w:p w14:paraId="3957C837" w14:textId="77777777" w:rsidR="00F73DBC" w:rsidRDefault="00427AF8">
            <w:pPr>
              <w:spacing w:before="50" w:after="50" w:line="264" w:lineRule="auto"/>
            </w:pPr>
            <w:r>
              <w:t>Isolation boundary</w:t>
            </w:r>
          </w:p>
        </w:tc>
        <w:tc>
          <w:tcPr>
            <w:tcW w:w="3260" w:type="dxa"/>
            <w:vAlign w:val="center"/>
          </w:tcPr>
          <w:p w14:paraId="77A8C942" w14:textId="77777777" w:rsidR="00F73DBC" w:rsidRDefault="00427AF8">
            <w:pPr>
              <w:spacing w:before="50" w:after="50" w:line="264" w:lineRule="auto"/>
            </w:pPr>
            <w:r>
              <w:t>Process, on a shared kernel</w:t>
            </w:r>
          </w:p>
        </w:tc>
        <w:tc>
          <w:tcPr>
            <w:tcW w:w="3260" w:type="dxa"/>
            <w:vAlign w:val="center"/>
          </w:tcPr>
          <w:p w14:paraId="213DDCAB" w14:textId="77777777" w:rsidR="00F73DBC" w:rsidRDefault="00427AF8">
            <w:pPr>
              <w:spacing w:before="50" w:after="50" w:line="264" w:lineRule="auto"/>
            </w:pPr>
            <w:r>
              <w:t>Hardware, with a separate kernel</w:t>
            </w:r>
          </w:p>
        </w:tc>
      </w:tr>
      <w:tr w:rsidR="00F73DBC" w14:paraId="0B78F738" w14:textId="77777777">
        <w:trPr>
          <w:cantSplit/>
          <w:jc w:val="center"/>
        </w:trPr>
        <w:tc>
          <w:tcPr>
            <w:tcW w:w="2268" w:type="dxa"/>
            <w:vAlign w:val="center"/>
          </w:tcPr>
          <w:p w14:paraId="13FA8441" w14:textId="77777777" w:rsidR="00F73DBC" w:rsidRDefault="00427AF8">
            <w:pPr>
              <w:spacing w:before="50" w:after="50" w:line="264" w:lineRule="auto"/>
            </w:pPr>
            <w:r>
              <w:t>Typical start-up</w:t>
            </w:r>
          </w:p>
        </w:tc>
        <w:tc>
          <w:tcPr>
            <w:tcW w:w="3260" w:type="dxa"/>
            <w:vAlign w:val="center"/>
          </w:tcPr>
          <w:p w14:paraId="0CB067A4" w14:textId="77777777" w:rsidR="00F73DBC" w:rsidRDefault="00427AF8">
            <w:pPr>
              <w:spacing w:before="50" w:after="50" w:line="264" w:lineRule="auto"/>
            </w:pPr>
            <w:r>
              <w:t>Seconds or less</w:t>
            </w:r>
          </w:p>
        </w:tc>
        <w:tc>
          <w:tcPr>
            <w:tcW w:w="3260" w:type="dxa"/>
            <w:vAlign w:val="center"/>
          </w:tcPr>
          <w:p w14:paraId="6684B0A1" w14:textId="77777777" w:rsidR="00F73DBC" w:rsidRDefault="00427AF8">
            <w:pPr>
              <w:spacing w:before="50" w:after="50" w:line="264" w:lineRule="auto"/>
            </w:pPr>
            <w:r>
              <w:t>Tens of seconds to minutes</w:t>
            </w:r>
          </w:p>
        </w:tc>
      </w:tr>
      <w:tr w:rsidR="00F73DBC" w14:paraId="6CE41CBE" w14:textId="77777777">
        <w:trPr>
          <w:cantSplit/>
          <w:jc w:val="center"/>
        </w:trPr>
        <w:tc>
          <w:tcPr>
            <w:tcW w:w="2268" w:type="dxa"/>
            <w:vAlign w:val="center"/>
          </w:tcPr>
          <w:p w14:paraId="3AB0D3F2" w14:textId="77777777" w:rsidR="00F73DBC" w:rsidRDefault="00427AF8">
            <w:pPr>
              <w:spacing w:before="50" w:after="50" w:line="264" w:lineRule="auto"/>
            </w:pPr>
            <w:r>
              <w:t>Disk footprint</w:t>
            </w:r>
          </w:p>
        </w:tc>
        <w:tc>
          <w:tcPr>
            <w:tcW w:w="3260" w:type="dxa"/>
            <w:vAlign w:val="center"/>
          </w:tcPr>
          <w:p w14:paraId="2CBFB206" w14:textId="77777777" w:rsidR="00F73DBC" w:rsidRDefault="00427AF8">
            <w:pPr>
              <w:spacing w:before="50" w:after="50" w:line="264" w:lineRule="auto"/>
            </w:pPr>
            <w:r>
              <w:t>Tens to hundreds of megabytes</w:t>
            </w:r>
          </w:p>
        </w:tc>
        <w:tc>
          <w:tcPr>
            <w:tcW w:w="3260" w:type="dxa"/>
            <w:vAlign w:val="center"/>
          </w:tcPr>
          <w:p w14:paraId="511D521E" w14:textId="77777777" w:rsidR="00F73DBC" w:rsidRDefault="00427AF8">
            <w:pPr>
              <w:spacing w:before="50" w:after="50" w:line="264" w:lineRule="auto"/>
            </w:pPr>
            <w:r>
              <w:t>Gigabytes</w:t>
            </w:r>
          </w:p>
        </w:tc>
      </w:tr>
      <w:tr w:rsidR="00F73DBC" w14:paraId="08F83C44" w14:textId="77777777">
        <w:trPr>
          <w:cantSplit/>
          <w:jc w:val="center"/>
        </w:trPr>
        <w:tc>
          <w:tcPr>
            <w:tcW w:w="2268" w:type="dxa"/>
            <w:vAlign w:val="center"/>
          </w:tcPr>
          <w:p w14:paraId="062F88AF" w14:textId="77777777" w:rsidR="00F73DBC" w:rsidRDefault="00427AF8">
            <w:pPr>
              <w:spacing w:before="50" w:after="50" w:line="264" w:lineRule="auto"/>
            </w:pPr>
            <w:r>
              <w:t>Memory overhead</w:t>
            </w:r>
          </w:p>
        </w:tc>
        <w:tc>
          <w:tcPr>
            <w:tcW w:w="3260" w:type="dxa"/>
            <w:vAlign w:val="center"/>
          </w:tcPr>
          <w:p w14:paraId="689B452A" w14:textId="77777777" w:rsidR="00F73DBC" w:rsidRDefault="00427AF8">
            <w:pPr>
              <w:spacing w:before="50" w:after="50" w:line="264" w:lineRule="auto"/>
            </w:pPr>
            <w:r>
              <w:t>Close to the process itself</w:t>
            </w:r>
          </w:p>
        </w:tc>
        <w:tc>
          <w:tcPr>
            <w:tcW w:w="3260" w:type="dxa"/>
            <w:vAlign w:val="center"/>
          </w:tcPr>
          <w:p w14:paraId="27B940D0" w14:textId="77777777" w:rsidR="00F73DBC" w:rsidRDefault="00427AF8">
            <w:pPr>
              <w:spacing w:before="50" w:after="50" w:line="264" w:lineRule="auto"/>
            </w:pPr>
            <w:r>
              <w:t>A full guest operating system per instance</w:t>
            </w:r>
          </w:p>
        </w:tc>
      </w:tr>
      <w:tr w:rsidR="00F73DBC" w14:paraId="36AAC5C5" w14:textId="77777777">
        <w:trPr>
          <w:cantSplit/>
          <w:jc w:val="center"/>
        </w:trPr>
        <w:tc>
          <w:tcPr>
            <w:tcW w:w="2268" w:type="dxa"/>
            <w:vAlign w:val="center"/>
          </w:tcPr>
          <w:p w14:paraId="362CA1DE" w14:textId="77777777" w:rsidR="00F73DBC" w:rsidRDefault="00427AF8">
            <w:pPr>
              <w:spacing w:before="50" w:after="50" w:line="264" w:lineRule="auto"/>
            </w:pPr>
            <w:r>
              <w:t>Security strength</w:t>
            </w:r>
          </w:p>
        </w:tc>
        <w:tc>
          <w:tcPr>
            <w:tcW w:w="3260" w:type="dxa"/>
            <w:vAlign w:val="center"/>
          </w:tcPr>
          <w:p w14:paraId="694A9F15" w14:textId="77777777" w:rsidR="00F73DBC" w:rsidRDefault="00427AF8">
            <w:pPr>
              <w:spacing w:before="50" w:after="50" w:line="264" w:lineRule="auto"/>
            </w:pPr>
            <w:r>
              <w:t>Good when hardened, but one kernel is shared</w:t>
            </w:r>
          </w:p>
        </w:tc>
        <w:tc>
          <w:tcPr>
            <w:tcW w:w="3260" w:type="dxa"/>
            <w:vAlign w:val="center"/>
          </w:tcPr>
          <w:p w14:paraId="6EC5D5DF" w14:textId="77777777" w:rsidR="00F73DBC" w:rsidRDefault="00427AF8">
            <w:pPr>
              <w:spacing w:before="50" w:after="50" w:line="264" w:lineRule="auto"/>
            </w:pPr>
            <w:r>
              <w:t>Stronger: a kernel bug in a guest stays in the guest</w:t>
            </w:r>
          </w:p>
        </w:tc>
      </w:tr>
      <w:tr w:rsidR="00F73DBC" w14:paraId="0D931F13" w14:textId="77777777">
        <w:trPr>
          <w:cantSplit/>
          <w:jc w:val="center"/>
        </w:trPr>
        <w:tc>
          <w:tcPr>
            <w:tcW w:w="2268" w:type="dxa"/>
            <w:vAlign w:val="center"/>
          </w:tcPr>
          <w:p w14:paraId="5071F6D9" w14:textId="77777777" w:rsidR="00F73DBC" w:rsidRDefault="00427AF8">
            <w:pPr>
              <w:spacing w:before="50" w:after="50" w:line="264" w:lineRule="auto"/>
            </w:pPr>
            <w:r>
              <w:t>Operating systems</w:t>
            </w:r>
          </w:p>
        </w:tc>
        <w:tc>
          <w:tcPr>
            <w:tcW w:w="3260" w:type="dxa"/>
            <w:vAlign w:val="center"/>
          </w:tcPr>
          <w:p w14:paraId="3F17CC55" w14:textId="77777777" w:rsidR="00F73DBC" w:rsidRDefault="00427AF8">
            <w:pPr>
              <w:spacing w:before="50" w:after="50" w:line="264" w:lineRule="auto"/>
            </w:pPr>
            <w:r>
              <w:t>Same kernel family as the host</w:t>
            </w:r>
          </w:p>
        </w:tc>
        <w:tc>
          <w:tcPr>
            <w:tcW w:w="3260" w:type="dxa"/>
            <w:vAlign w:val="center"/>
          </w:tcPr>
          <w:p w14:paraId="0F06A921" w14:textId="77777777" w:rsidR="00F73DBC" w:rsidRDefault="00427AF8">
            <w:pPr>
              <w:spacing w:before="50" w:after="50" w:line="264" w:lineRule="auto"/>
            </w:pPr>
            <w:r>
              <w:t>Any operating system</w:t>
            </w:r>
          </w:p>
        </w:tc>
      </w:tr>
      <w:tr w:rsidR="00F73DBC" w14:paraId="2FBD1553" w14:textId="77777777">
        <w:trPr>
          <w:cantSplit/>
          <w:jc w:val="center"/>
        </w:trPr>
        <w:tc>
          <w:tcPr>
            <w:tcW w:w="2268" w:type="dxa"/>
            <w:vAlign w:val="center"/>
          </w:tcPr>
          <w:p w14:paraId="601BC556" w14:textId="77777777" w:rsidR="00F73DBC" w:rsidRDefault="00427AF8">
            <w:pPr>
              <w:spacing w:before="50" w:after="50" w:line="264" w:lineRule="auto"/>
            </w:pPr>
            <w:r>
              <w:t>Portability</w:t>
            </w:r>
          </w:p>
        </w:tc>
        <w:tc>
          <w:tcPr>
            <w:tcW w:w="3260" w:type="dxa"/>
            <w:vAlign w:val="center"/>
          </w:tcPr>
          <w:p w14:paraId="246E5F3E" w14:textId="77777777" w:rsidR="00F73DBC" w:rsidRDefault="00427AF8">
            <w:pPr>
              <w:spacing w:before="50" w:after="50" w:line="264" w:lineRule="auto"/>
            </w:pPr>
            <w:r>
              <w:t>An image runs on any compatible runtime</w:t>
            </w:r>
          </w:p>
        </w:tc>
        <w:tc>
          <w:tcPr>
            <w:tcW w:w="3260" w:type="dxa"/>
            <w:vAlign w:val="center"/>
          </w:tcPr>
          <w:p w14:paraId="39488FB0" w14:textId="77777777" w:rsidR="00F73DBC" w:rsidRDefault="00427AF8">
            <w:pPr>
              <w:spacing w:before="50" w:after="50" w:line="264" w:lineRule="auto"/>
            </w:pPr>
            <w:r>
              <w:t>Disk images are larger and hypervisor-specific</w:t>
            </w:r>
          </w:p>
        </w:tc>
      </w:tr>
      <w:tr w:rsidR="00F73DBC" w14:paraId="40829BBE" w14:textId="77777777">
        <w:trPr>
          <w:cantSplit/>
          <w:jc w:val="center"/>
        </w:trPr>
        <w:tc>
          <w:tcPr>
            <w:tcW w:w="2268" w:type="dxa"/>
            <w:vAlign w:val="center"/>
          </w:tcPr>
          <w:p w14:paraId="03E7E873" w14:textId="77777777" w:rsidR="00F73DBC" w:rsidRDefault="00427AF8">
            <w:pPr>
              <w:spacing w:before="50" w:after="50" w:line="264" w:lineRule="auto"/>
            </w:pPr>
            <w:r>
              <w:t>Best suited to</w:t>
            </w:r>
          </w:p>
        </w:tc>
        <w:tc>
          <w:tcPr>
            <w:tcW w:w="3260" w:type="dxa"/>
            <w:vAlign w:val="center"/>
          </w:tcPr>
          <w:p w14:paraId="72CD2857" w14:textId="77777777" w:rsidR="00F73DBC" w:rsidRDefault="00427AF8">
            <w:pPr>
              <w:spacing w:before="50" w:after="50" w:line="264" w:lineRule="auto"/>
            </w:pPr>
            <w:r>
              <w:t>Many small services, frequent releases</w:t>
            </w:r>
          </w:p>
        </w:tc>
        <w:tc>
          <w:tcPr>
            <w:tcW w:w="3260" w:type="dxa"/>
            <w:vAlign w:val="center"/>
          </w:tcPr>
          <w:p w14:paraId="43918405" w14:textId="77777777" w:rsidR="00F73DBC" w:rsidRDefault="00427AF8">
            <w:pPr>
              <w:spacing w:before="50" w:after="50" w:line="264" w:lineRule="auto"/>
            </w:pPr>
            <w:r>
              <w:t>Strong multi-tenant isolation, legacy systems</w:t>
            </w:r>
          </w:p>
        </w:tc>
      </w:tr>
    </w:tbl>
    <w:p w14:paraId="6D9D9F63" w14:textId="77777777" w:rsidR="00F73DBC" w:rsidRDefault="00F73DBC">
      <w:pPr>
        <w:spacing w:before="0"/>
      </w:pPr>
    </w:p>
    <w:p w14:paraId="52F89139" w14:textId="77777777" w:rsidR="00F73DBC" w:rsidRDefault="00427AF8">
      <w:pPr>
        <w:pStyle w:val="Nidungvnbn"/>
      </w:pPr>
      <w:r>
        <w:t>The two are not rivals in practice. Public clouds usually run containers inside virtual machines, which combines the strong tenant boundary of a hypervisor with the fast packaging of containers. Our test environment is a smaller example of the same layering: Docker Desktop on Windows runs its Linux containers inside a lightweight WSL 2 virtual machine.</w:t>
      </w:r>
    </w:p>
    <w:p w14:paraId="24E82614" w14:textId="77777777" w:rsidR="00F73DBC" w:rsidRDefault="00427AF8">
      <w:pPr>
        <w:pStyle w:val="u3"/>
        <w:keepNext/>
      </w:pPr>
      <w:bookmarkStart w:id="34" w:name="_Toc244304532"/>
      <w:r>
        <w:t>Docker and other container engines</w:t>
      </w:r>
      <w:bookmarkEnd w:id="34"/>
    </w:p>
    <w:p w14:paraId="79099618" w14:textId="77777777" w:rsidR="00F73DBC" w:rsidRDefault="00427AF8">
      <w:pPr>
        <w:pStyle w:val="Nidungvnbn"/>
      </w:pPr>
      <w:r>
        <w:t>Docker is the best-known engine but no longer the only one, and thanks to the OCI standard the choice is not a lock-in decision. Table 2.3 compares the main options. Podman has no central daemon: each container is a child of the user's session, and ordinary users run containers rootless (Podman, n.d.). This removes a privileged daemon from the attack surface. Containerd is the runtime that Docker itself uses, and it is the usual choice on Kubernetes nodes.</w:t>
      </w:r>
    </w:p>
    <w:p w14:paraId="7FD005D5" w14:textId="6BC7A0C8" w:rsidR="00F73DBC" w:rsidRDefault="00427AF8">
      <w:pPr>
        <w:pStyle w:val="Chuthich"/>
        <w:keepNext/>
      </w:pPr>
      <w:bookmarkStart w:id="35" w:name="_Toc244304604"/>
      <w:r>
        <w:t xml:space="preserve">Table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Table \* ARABIC \s 1 </w:instrText>
      </w:r>
      <w:r>
        <w:fldChar w:fldCharType="separate"/>
      </w:r>
      <w:r w:rsidR="00B76542">
        <w:rPr>
          <w:noProof/>
        </w:rPr>
        <w:t>3</w:t>
      </w:r>
      <w:r>
        <w:rPr>
          <w:noProof/>
        </w:rPr>
        <w:fldChar w:fldCharType="end"/>
      </w:r>
      <w:r>
        <w:t>: Comparison of container engines</w:t>
      </w:r>
      <w:bookmarkEnd w:id="35"/>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871"/>
        <w:gridCol w:w="2608"/>
        <w:gridCol w:w="2154"/>
        <w:gridCol w:w="2154"/>
      </w:tblGrid>
      <w:tr w:rsidR="00F73DBC" w14:paraId="11180E65" w14:textId="77777777">
        <w:trPr>
          <w:cantSplit/>
          <w:tblHeader/>
          <w:jc w:val="center"/>
        </w:trPr>
        <w:tc>
          <w:tcPr>
            <w:tcW w:w="1871" w:type="dxa"/>
            <w:shd w:val="clear" w:color="auto" w:fill="DCE6F1"/>
            <w:vAlign w:val="center"/>
          </w:tcPr>
          <w:p w14:paraId="6A7CCAF7" w14:textId="77777777" w:rsidR="00F73DBC" w:rsidRDefault="00427AF8">
            <w:pPr>
              <w:keepNext/>
              <w:spacing w:before="50" w:after="50" w:line="264" w:lineRule="auto"/>
              <w:jc w:val="center"/>
            </w:pPr>
            <w:r>
              <w:rPr>
                <w:b/>
              </w:rPr>
              <w:t>Criterion</w:t>
            </w:r>
          </w:p>
        </w:tc>
        <w:tc>
          <w:tcPr>
            <w:tcW w:w="2608" w:type="dxa"/>
            <w:shd w:val="clear" w:color="auto" w:fill="DCE6F1"/>
            <w:vAlign w:val="center"/>
          </w:tcPr>
          <w:p w14:paraId="5083590B" w14:textId="77777777" w:rsidR="00F73DBC" w:rsidRDefault="00427AF8">
            <w:pPr>
              <w:keepNext/>
              <w:spacing w:before="50" w:after="50" w:line="264" w:lineRule="auto"/>
              <w:jc w:val="center"/>
            </w:pPr>
            <w:r>
              <w:rPr>
                <w:b/>
              </w:rPr>
              <w:t>Docker Engine</w:t>
            </w:r>
          </w:p>
        </w:tc>
        <w:tc>
          <w:tcPr>
            <w:tcW w:w="2154" w:type="dxa"/>
            <w:shd w:val="clear" w:color="auto" w:fill="DCE6F1"/>
            <w:vAlign w:val="center"/>
          </w:tcPr>
          <w:p w14:paraId="59FBE9BD" w14:textId="77777777" w:rsidR="00F73DBC" w:rsidRDefault="00427AF8">
            <w:pPr>
              <w:keepNext/>
              <w:spacing w:before="50" w:after="50" w:line="264" w:lineRule="auto"/>
              <w:jc w:val="center"/>
            </w:pPr>
            <w:r>
              <w:rPr>
                <w:b/>
              </w:rPr>
              <w:t>Podman</w:t>
            </w:r>
          </w:p>
        </w:tc>
        <w:tc>
          <w:tcPr>
            <w:tcW w:w="2154" w:type="dxa"/>
            <w:shd w:val="clear" w:color="auto" w:fill="DCE6F1"/>
            <w:vAlign w:val="center"/>
          </w:tcPr>
          <w:p w14:paraId="3042E355" w14:textId="77777777" w:rsidR="00F73DBC" w:rsidRDefault="00427AF8">
            <w:pPr>
              <w:keepNext/>
              <w:spacing w:before="50" w:after="50" w:line="264" w:lineRule="auto"/>
              <w:jc w:val="center"/>
            </w:pPr>
            <w:r>
              <w:rPr>
                <w:b/>
              </w:rPr>
              <w:t>containerd</w:t>
            </w:r>
          </w:p>
        </w:tc>
      </w:tr>
      <w:tr w:rsidR="00F73DBC" w14:paraId="715C2282" w14:textId="77777777">
        <w:trPr>
          <w:cantSplit/>
          <w:jc w:val="center"/>
        </w:trPr>
        <w:tc>
          <w:tcPr>
            <w:tcW w:w="1871" w:type="dxa"/>
            <w:vAlign w:val="center"/>
          </w:tcPr>
          <w:p w14:paraId="62ECFC5A" w14:textId="77777777" w:rsidR="00F73DBC" w:rsidRDefault="00427AF8">
            <w:pPr>
              <w:keepNext/>
              <w:spacing w:before="50" w:after="50" w:line="264" w:lineRule="auto"/>
            </w:pPr>
            <w:r>
              <w:t>Architecture</w:t>
            </w:r>
          </w:p>
        </w:tc>
        <w:tc>
          <w:tcPr>
            <w:tcW w:w="2608" w:type="dxa"/>
            <w:vAlign w:val="center"/>
          </w:tcPr>
          <w:p w14:paraId="3899E35C" w14:textId="77777777" w:rsidR="00F73DBC" w:rsidRDefault="00427AF8">
            <w:pPr>
              <w:keepNext/>
              <w:spacing w:before="50" w:after="50" w:line="264" w:lineRule="auto"/>
            </w:pPr>
            <w:r>
              <w:t>Central root daemon</w:t>
            </w:r>
          </w:p>
        </w:tc>
        <w:tc>
          <w:tcPr>
            <w:tcW w:w="2154" w:type="dxa"/>
            <w:vAlign w:val="center"/>
          </w:tcPr>
          <w:p w14:paraId="02B41206" w14:textId="77777777" w:rsidR="00F73DBC" w:rsidRDefault="00427AF8">
            <w:pPr>
              <w:keepNext/>
              <w:spacing w:before="50" w:after="50" w:line="264" w:lineRule="auto"/>
            </w:pPr>
            <w:r>
              <w:t>No daemon</w:t>
            </w:r>
          </w:p>
        </w:tc>
        <w:tc>
          <w:tcPr>
            <w:tcW w:w="2154" w:type="dxa"/>
            <w:vAlign w:val="center"/>
          </w:tcPr>
          <w:p w14:paraId="51241C3D" w14:textId="77777777" w:rsidR="00F73DBC" w:rsidRDefault="00427AF8">
            <w:pPr>
              <w:keepNext/>
              <w:spacing w:before="50" w:after="50" w:line="264" w:lineRule="auto"/>
            </w:pPr>
            <w:r>
              <w:t>Daemon for machines, not people</w:t>
            </w:r>
          </w:p>
        </w:tc>
      </w:tr>
      <w:tr w:rsidR="00F73DBC" w14:paraId="2709B4BD" w14:textId="77777777">
        <w:trPr>
          <w:cantSplit/>
          <w:jc w:val="center"/>
        </w:trPr>
        <w:tc>
          <w:tcPr>
            <w:tcW w:w="1871" w:type="dxa"/>
            <w:vAlign w:val="center"/>
          </w:tcPr>
          <w:p w14:paraId="76A4B79B" w14:textId="77777777" w:rsidR="00F73DBC" w:rsidRDefault="00427AF8">
            <w:pPr>
              <w:keepNext/>
              <w:spacing w:before="50" w:after="50" w:line="264" w:lineRule="auto"/>
            </w:pPr>
            <w:r>
              <w:t>Rootless mode</w:t>
            </w:r>
          </w:p>
        </w:tc>
        <w:tc>
          <w:tcPr>
            <w:tcW w:w="2608" w:type="dxa"/>
            <w:vAlign w:val="center"/>
          </w:tcPr>
          <w:p w14:paraId="2824A22E" w14:textId="77777777" w:rsidR="00F73DBC" w:rsidRDefault="00427AF8">
            <w:pPr>
              <w:keepNext/>
              <w:spacing w:before="50" w:after="50" w:line="264" w:lineRule="auto"/>
            </w:pPr>
            <w:r>
              <w:t>Optional</w:t>
            </w:r>
          </w:p>
        </w:tc>
        <w:tc>
          <w:tcPr>
            <w:tcW w:w="2154" w:type="dxa"/>
            <w:vAlign w:val="center"/>
          </w:tcPr>
          <w:p w14:paraId="206E95B4" w14:textId="77777777" w:rsidR="00F73DBC" w:rsidRDefault="00427AF8">
            <w:pPr>
              <w:keepNext/>
              <w:spacing w:before="50" w:after="50" w:line="264" w:lineRule="auto"/>
            </w:pPr>
            <w:r>
              <w:t>Default</w:t>
            </w:r>
          </w:p>
        </w:tc>
        <w:tc>
          <w:tcPr>
            <w:tcW w:w="2154" w:type="dxa"/>
            <w:vAlign w:val="center"/>
          </w:tcPr>
          <w:p w14:paraId="4D71EFCF" w14:textId="77777777" w:rsidR="00F73DBC" w:rsidRDefault="00427AF8">
            <w:pPr>
              <w:keepNext/>
              <w:spacing w:before="50" w:after="50" w:line="264" w:lineRule="auto"/>
            </w:pPr>
            <w:r>
              <w:t>Optional</w:t>
            </w:r>
          </w:p>
        </w:tc>
      </w:tr>
      <w:tr w:rsidR="00F73DBC" w14:paraId="5B4288E5" w14:textId="77777777">
        <w:trPr>
          <w:cantSplit/>
          <w:jc w:val="center"/>
        </w:trPr>
        <w:tc>
          <w:tcPr>
            <w:tcW w:w="1871" w:type="dxa"/>
            <w:vAlign w:val="center"/>
          </w:tcPr>
          <w:p w14:paraId="3A6776A6" w14:textId="77777777" w:rsidR="00F73DBC" w:rsidRDefault="00427AF8">
            <w:pPr>
              <w:keepNext/>
              <w:spacing w:before="50" w:after="50" w:line="264" w:lineRule="auto"/>
            </w:pPr>
            <w:r>
              <w:t>Developer tooling</w:t>
            </w:r>
          </w:p>
        </w:tc>
        <w:tc>
          <w:tcPr>
            <w:tcW w:w="2608" w:type="dxa"/>
            <w:vAlign w:val="center"/>
          </w:tcPr>
          <w:p w14:paraId="2E3F9CCA" w14:textId="77777777" w:rsidR="00F73DBC" w:rsidRDefault="00427AF8">
            <w:pPr>
              <w:keepNext/>
              <w:spacing w:before="50" w:after="50" w:line="264" w:lineRule="auto"/>
            </w:pPr>
            <w:r>
              <w:t>Excellent: Compose, Desktop, BuildKit</w:t>
            </w:r>
          </w:p>
        </w:tc>
        <w:tc>
          <w:tcPr>
            <w:tcW w:w="2154" w:type="dxa"/>
            <w:vAlign w:val="center"/>
          </w:tcPr>
          <w:p w14:paraId="596ECD18" w14:textId="77777777" w:rsidR="00F73DBC" w:rsidRDefault="00427AF8">
            <w:pPr>
              <w:keepNext/>
              <w:spacing w:before="50" w:after="50" w:line="264" w:lineRule="auto"/>
            </w:pPr>
            <w:r>
              <w:t>Good, largely compatible</w:t>
            </w:r>
          </w:p>
        </w:tc>
        <w:tc>
          <w:tcPr>
            <w:tcW w:w="2154" w:type="dxa"/>
            <w:vAlign w:val="center"/>
          </w:tcPr>
          <w:p w14:paraId="0ABEF826" w14:textId="77777777" w:rsidR="00F73DBC" w:rsidRDefault="00427AF8">
            <w:pPr>
              <w:keepNext/>
              <w:spacing w:before="50" w:after="50" w:line="264" w:lineRule="auto"/>
            </w:pPr>
            <w:r>
              <w:t>Minimal</w:t>
            </w:r>
          </w:p>
        </w:tc>
      </w:tr>
      <w:tr w:rsidR="00F73DBC" w14:paraId="72C55328" w14:textId="77777777">
        <w:trPr>
          <w:cantSplit/>
          <w:jc w:val="center"/>
        </w:trPr>
        <w:tc>
          <w:tcPr>
            <w:tcW w:w="1871" w:type="dxa"/>
            <w:vAlign w:val="center"/>
          </w:tcPr>
          <w:p w14:paraId="228A90C9" w14:textId="77777777" w:rsidR="00F73DBC" w:rsidRDefault="00427AF8">
            <w:pPr>
              <w:keepNext/>
              <w:spacing w:before="50" w:after="50" w:line="264" w:lineRule="auto"/>
            </w:pPr>
            <w:r>
              <w:t>Typical use</w:t>
            </w:r>
          </w:p>
        </w:tc>
        <w:tc>
          <w:tcPr>
            <w:tcW w:w="2608" w:type="dxa"/>
            <w:vAlign w:val="center"/>
          </w:tcPr>
          <w:p w14:paraId="38E12F75" w14:textId="77777777" w:rsidR="00F73DBC" w:rsidRDefault="00427AF8">
            <w:pPr>
              <w:keepNext/>
              <w:spacing w:before="50" w:after="50" w:line="264" w:lineRule="auto"/>
            </w:pPr>
            <w:r>
              <w:t>Development, single hosts</w:t>
            </w:r>
          </w:p>
        </w:tc>
        <w:tc>
          <w:tcPr>
            <w:tcW w:w="2154" w:type="dxa"/>
            <w:vAlign w:val="center"/>
          </w:tcPr>
          <w:p w14:paraId="31E67D70" w14:textId="77777777" w:rsidR="00F73DBC" w:rsidRDefault="00427AF8">
            <w:pPr>
              <w:keepNext/>
              <w:spacing w:before="50" w:after="50" w:line="264" w:lineRule="auto"/>
            </w:pPr>
            <w:r>
              <w:t>Security-focused hosts</w:t>
            </w:r>
          </w:p>
        </w:tc>
        <w:tc>
          <w:tcPr>
            <w:tcW w:w="2154" w:type="dxa"/>
            <w:vAlign w:val="center"/>
          </w:tcPr>
          <w:p w14:paraId="7266F4AC" w14:textId="77777777" w:rsidR="00F73DBC" w:rsidRDefault="00427AF8">
            <w:pPr>
              <w:keepNext/>
              <w:spacing w:before="50" w:after="50" w:line="264" w:lineRule="auto"/>
            </w:pPr>
            <w:r>
              <w:t>Kubernetes nodes</w:t>
            </w:r>
          </w:p>
        </w:tc>
      </w:tr>
      <w:tr w:rsidR="00F73DBC" w14:paraId="089810E5" w14:textId="77777777">
        <w:trPr>
          <w:cantSplit/>
          <w:jc w:val="center"/>
        </w:trPr>
        <w:tc>
          <w:tcPr>
            <w:tcW w:w="1871" w:type="dxa"/>
            <w:vAlign w:val="center"/>
          </w:tcPr>
          <w:p w14:paraId="17141C4C" w14:textId="77777777" w:rsidR="00F73DBC" w:rsidRDefault="00427AF8">
            <w:pPr>
              <w:spacing w:before="50" w:after="50" w:line="264" w:lineRule="auto"/>
            </w:pPr>
            <w:r>
              <w:t>Licensing note</w:t>
            </w:r>
          </w:p>
        </w:tc>
        <w:tc>
          <w:tcPr>
            <w:tcW w:w="2608" w:type="dxa"/>
            <w:vAlign w:val="center"/>
          </w:tcPr>
          <w:p w14:paraId="798E3F56" w14:textId="77777777" w:rsidR="00F73DBC" w:rsidRDefault="00427AF8">
            <w:pPr>
              <w:spacing w:before="50" w:after="50" w:line="264" w:lineRule="auto"/>
            </w:pPr>
            <w:r>
              <w:t>Engine is open source. Docker Desktop is free for small companies only</w:t>
            </w:r>
          </w:p>
        </w:tc>
        <w:tc>
          <w:tcPr>
            <w:tcW w:w="2154" w:type="dxa"/>
            <w:vAlign w:val="center"/>
          </w:tcPr>
          <w:p w14:paraId="6120BB21" w14:textId="77777777" w:rsidR="00F73DBC" w:rsidRDefault="00427AF8">
            <w:pPr>
              <w:spacing w:before="50" w:after="50" w:line="264" w:lineRule="auto"/>
            </w:pPr>
            <w:r>
              <w:t>Open source</w:t>
            </w:r>
          </w:p>
        </w:tc>
        <w:tc>
          <w:tcPr>
            <w:tcW w:w="2154" w:type="dxa"/>
            <w:vAlign w:val="center"/>
          </w:tcPr>
          <w:p w14:paraId="3FB7C89D" w14:textId="77777777" w:rsidR="00F73DBC" w:rsidRDefault="00427AF8">
            <w:pPr>
              <w:spacing w:before="50" w:after="50" w:line="264" w:lineRule="auto"/>
            </w:pPr>
            <w:r>
              <w:t>Open source</w:t>
            </w:r>
          </w:p>
        </w:tc>
      </w:tr>
    </w:tbl>
    <w:p w14:paraId="4CCCDD35" w14:textId="77777777" w:rsidR="00F73DBC" w:rsidRDefault="00F73DBC">
      <w:pPr>
        <w:spacing w:before="0"/>
      </w:pPr>
    </w:p>
    <w:p w14:paraId="6A4F270C" w14:textId="77777777" w:rsidR="00F73DBC" w:rsidRDefault="00427AF8">
      <w:pPr>
        <w:pStyle w:val="Nidungvnbn"/>
      </w:pPr>
      <w:r>
        <w:t xml:space="preserve">Licensing deserves a note. The Docker Engine is open source, but Docker Desktop is free only for personal use, education, open-source projects and companies with fewer than 250 employees and less than US$10 million in annual revenue (Docker Inc., n.d.-j). Larger organisations must pay or choose an </w:t>
      </w:r>
      <w:r>
        <w:lastRenderedPageBreak/>
        <w:t>alternative. For this project, Docker was the obvious choice: it has the best documentation, the course context allows free use, and the images we produce remain portable to the other engines.</w:t>
      </w:r>
    </w:p>
    <w:p w14:paraId="7999EDAB" w14:textId="77777777" w:rsidR="00F73DBC" w:rsidRDefault="00427AF8">
      <w:pPr>
        <w:pStyle w:val="u3"/>
        <w:keepNext/>
      </w:pPr>
      <w:bookmarkStart w:id="36" w:name="_Toc244304533"/>
      <w:r>
        <w:t>Docker Compose, Swarm, Kubernetes and Nomad</w:t>
      </w:r>
      <w:bookmarkEnd w:id="36"/>
    </w:p>
    <w:p w14:paraId="213FB20F" w14:textId="77777777" w:rsidR="00F73DBC" w:rsidRDefault="00427AF8">
      <w:pPr>
        <w:pStyle w:val="Nidungvnbn"/>
      </w:pPr>
      <w:r>
        <w:t>Orchestrators differ mainly in how much they can do and how much they cost to operate. Table 2.4 compares four options, based on their documentation (Docker Inc., n.d.-g; Docker Inc., n.d.-k; HashiCorp, n.d.; Kubernetes, n.d.-a).</w:t>
      </w:r>
    </w:p>
    <w:p w14:paraId="239EA385" w14:textId="1CFA0C46" w:rsidR="00F73DBC" w:rsidRDefault="00427AF8">
      <w:pPr>
        <w:pStyle w:val="Chuthich"/>
        <w:keepNext/>
      </w:pPr>
      <w:bookmarkStart w:id="37" w:name="_Toc244304605"/>
      <w:r>
        <w:t xml:space="preserve">Table </w:t>
      </w:r>
      <w:r>
        <w:fldChar w:fldCharType="begin"/>
      </w:r>
      <w:r>
        <w:instrText xml:space="preserve"> STYLEREF 1 \s </w:instrText>
      </w:r>
      <w:r>
        <w:fldChar w:fldCharType="separate"/>
      </w:r>
      <w:r w:rsidR="00B76542">
        <w:rPr>
          <w:noProof/>
        </w:rPr>
        <w:t>2</w:t>
      </w:r>
      <w:r>
        <w:rPr>
          <w:noProof/>
        </w:rPr>
        <w:fldChar w:fldCharType="end"/>
      </w:r>
      <w:r>
        <w:t>.</w:t>
      </w:r>
      <w:r>
        <w:fldChar w:fldCharType="begin"/>
      </w:r>
      <w:r>
        <w:instrText xml:space="preserve"> SEQ Table \* ARABIC \s 1 </w:instrText>
      </w:r>
      <w:r>
        <w:fldChar w:fldCharType="separate"/>
      </w:r>
      <w:r w:rsidR="00B76542">
        <w:rPr>
          <w:noProof/>
        </w:rPr>
        <w:t>4</w:t>
      </w:r>
      <w:r>
        <w:rPr>
          <w:noProof/>
        </w:rPr>
        <w:fldChar w:fldCharType="end"/>
      </w:r>
      <w:r>
        <w:t>: Comparison of orchestration options</w:t>
      </w:r>
      <w:bookmarkEnd w:id="37"/>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757"/>
        <w:gridCol w:w="1644"/>
        <w:gridCol w:w="1644"/>
        <w:gridCol w:w="1928"/>
        <w:gridCol w:w="1814"/>
      </w:tblGrid>
      <w:tr w:rsidR="00F73DBC" w14:paraId="3813F8FC" w14:textId="77777777">
        <w:trPr>
          <w:cantSplit/>
          <w:tblHeader/>
          <w:jc w:val="center"/>
        </w:trPr>
        <w:tc>
          <w:tcPr>
            <w:tcW w:w="1757" w:type="dxa"/>
            <w:shd w:val="clear" w:color="auto" w:fill="DCE6F1"/>
            <w:vAlign w:val="center"/>
          </w:tcPr>
          <w:p w14:paraId="17F3F664" w14:textId="77777777" w:rsidR="00F73DBC" w:rsidRDefault="00427AF8">
            <w:pPr>
              <w:keepNext/>
              <w:spacing w:before="50" w:after="50" w:line="264" w:lineRule="auto"/>
              <w:jc w:val="center"/>
            </w:pPr>
            <w:r>
              <w:rPr>
                <w:b/>
              </w:rPr>
              <w:t>Criterion</w:t>
            </w:r>
          </w:p>
        </w:tc>
        <w:tc>
          <w:tcPr>
            <w:tcW w:w="1644" w:type="dxa"/>
            <w:shd w:val="clear" w:color="auto" w:fill="DCE6F1"/>
            <w:vAlign w:val="center"/>
          </w:tcPr>
          <w:p w14:paraId="05402257" w14:textId="77777777" w:rsidR="00F73DBC" w:rsidRDefault="00427AF8">
            <w:pPr>
              <w:keepNext/>
              <w:spacing w:before="50" w:after="50" w:line="264" w:lineRule="auto"/>
              <w:jc w:val="center"/>
            </w:pPr>
            <w:r>
              <w:rPr>
                <w:b/>
              </w:rPr>
              <w:t>Compose</w:t>
            </w:r>
          </w:p>
        </w:tc>
        <w:tc>
          <w:tcPr>
            <w:tcW w:w="1644" w:type="dxa"/>
            <w:shd w:val="clear" w:color="auto" w:fill="DCE6F1"/>
            <w:vAlign w:val="center"/>
          </w:tcPr>
          <w:p w14:paraId="08720614" w14:textId="77777777" w:rsidR="00F73DBC" w:rsidRDefault="00427AF8">
            <w:pPr>
              <w:keepNext/>
              <w:spacing w:before="50" w:after="50" w:line="264" w:lineRule="auto"/>
              <w:jc w:val="center"/>
            </w:pPr>
            <w:r>
              <w:rPr>
                <w:b/>
              </w:rPr>
              <w:t>Swarm</w:t>
            </w:r>
          </w:p>
        </w:tc>
        <w:tc>
          <w:tcPr>
            <w:tcW w:w="1928" w:type="dxa"/>
            <w:shd w:val="clear" w:color="auto" w:fill="DCE6F1"/>
            <w:vAlign w:val="center"/>
          </w:tcPr>
          <w:p w14:paraId="195FCFA9" w14:textId="77777777" w:rsidR="00F73DBC" w:rsidRDefault="00427AF8">
            <w:pPr>
              <w:keepNext/>
              <w:spacing w:before="50" w:after="50" w:line="264" w:lineRule="auto"/>
              <w:jc w:val="center"/>
            </w:pPr>
            <w:r>
              <w:rPr>
                <w:b/>
              </w:rPr>
              <w:t>Kubernetes</w:t>
            </w:r>
          </w:p>
        </w:tc>
        <w:tc>
          <w:tcPr>
            <w:tcW w:w="1814" w:type="dxa"/>
            <w:shd w:val="clear" w:color="auto" w:fill="DCE6F1"/>
            <w:vAlign w:val="center"/>
          </w:tcPr>
          <w:p w14:paraId="0BAE482F" w14:textId="77777777" w:rsidR="00F73DBC" w:rsidRDefault="00427AF8">
            <w:pPr>
              <w:keepNext/>
              <w:spacing w:before="50" w:after="50" w:line="264" w:lineRule="auto"/>
              <w:jc w:val="center"/>
            </w:pPr>
            <w:r>
              <w:rPr>
                <w:b/>
              </w:rPr>
              <w:t>Nomad</w:t>
            </w:r>
          </w:p>
        </w:tc>
      </w:tr>
      <w:tr w:rsidR="00F73DBC" w14:paraId="3D951237" w14:textId="77777777">
        <w:trPr>
          <w:cantSplit/>
          <w:jc w:val="center"/>
        </w:trPr>
        <w:tc>
          <w:tcPr>
            <w:tcW w:w="1757" w:type="dxa"/>
            <w:vAlign w:val="center"/>
          </w:tcPr>
          <w:p w14:paraId="7143A114" w14:textId="77777777" w:rsidR="00F73DBC" w:rsidRDefault="00427AF8">
            <w:pPr>
              <w:spacing w:before="50" w:after="50" w:line="264" w:lineRule="auto"/>
            </w:pPr>
            <w:r>
              <w:t>Number of hosts</w:t>
            </w:r>
          </w:p>
        </w:tc>
        <w:tc>
          <w:tcPr>
            <w:tcW w:w="1644" w:type="dxa"/>
            <w:vAlign w:val="center"/>
          </w:tcPr>
          <w:p w14:paraId="4A876BAF" w14:textId="77777777" w:rsidR="00F73DBC" w:rsidRDefault="00427AF8">
            <w:pPr>
              <w:spacing w:before="50" w:after="50" w:line="264" w:lineRule="auto"/>
            </w:pPr>
            <w:r>
              <w:t>One</w:t>
            </w:r>
          </w:p>
        </w:tc>
        <w:tc>
          <w:tcPr>
            <w:tcW w:w="1644" w:type="dxa"/>
            <w:vAlign w:val="center"/>
          </w:tcPr>
          <w:p w14:paraId="483AF64F" w14:textId="77777777" w:rsidR="00F73DBC" w:rsidRDefault="00427AF8">
            <w:pPr>
              <w:spacing w:before="50" w:after="50" w:line="264" w:lineRule="auto"/>
            </w:pPr>
            <w:r>
              <w:t>Many</w:t>
            </w:r>
          </w:p>
        </w:tc>
        <w:tc>
          <w:tcPr>
            <w:tcW w:w="1928" w:type="dxa"/>
            <w:vAlign w:val="center"/>
          </w:tcPr>
          <w:p w14:paraId="19081775" w14:textId="77777777" w:rsidR="00F73DBC" w:rsidRDefault="00427AF8">
            <w:pPr>
              <w:spacing w:before="50" w:after="50" w:line="264" w:lineRule="auto"/>
            </w:pPr>
            <w:r>
              <w:t>Many</w:t>
            </w:r>
          </w:p>
        </w:tc>
        <w:tc>
          <w:tcPr>
            <w:tcW w:w="1814" w:type="dxa"/>
            <w:vAlign w:val="center"/>
          </w:tcPr>
          <w:p w14:paraId="6678A66A" w14:textId="77777777" w:rsidR="00F73DBC" w:rsidRDefault="00427AF8">
            <w:pPr>
              <w:spacing w:before="50" w:after="50" w:line="264" w:lineRule="auto"/>
            </w:pPr>
            <w:r>
              <w:t>Many</w:t>
            </w:r>
          </w:p>
        </w:tc>
      </w:tr>
      <w:tr w:rsidR="00F73DBC" w14:paraId="0F892B29" w14:textId="77777777">
        <w:trPr>
          <w:cantSplit/>
          <w:jc w:val="center"/>
        </w:trPr>
        <w:tc>
          <w:tcPr>
            <w:tcW w:w="1757" w:type="dxa"/>
            <w:vAlign w:val="center"/>
          </w:tcPr>
          <w:p w14:paraId="1AE89C6D" w14:textId="77777777" w:rsidR="00F73DBC" w:rsidRDefault="00427AF8">
            <w:pPr>
              <w:spacing w:before="50" w:after="50" w:line="264" w:lineRule="auto"/>
            </w:pPr>
            <w:r>
              <w:t>Learning curve</w:t>
            </w:r>
          </w:p>
        </w:tc>
        <w:tc>
          <w:tcPr>
            <w:tcW w:w="1644" w:type="dxa"/>
            <w:vAlign w:val="center"/>
          </w:tcPr>
          <w:p w14:paraId="68C5D045" w14:textId="77777777" w:rsidR="00F73DBC" w:rsidRDefault="00427AF8">
            <w:pPr>
              <w:spacing w:before="50" w:after="50" w:line="264" w:lineRule="auto"/>
            </w:pPr>
            <w:r>
              <w:t>Low</w:t>
            </w:r>
          </w:p>
        </w:tc>
        <w:tc>
          <w:tcPr>
            <w:tcW w:w="1644" w:type="dxa"/>
            <w:vAlign w:val="center"/>
          </w:tcPr>
          <w:p w14:paraId="07D3DCA2" w14:textId="77777777" w:rsidR="00F73DBC" w:rsidRDefault="00427AF8">
            <w:pPr>
              <w:spacing w:before="50" w:after="50" w:line="264" w:lineRule="auto"/>
            </w:pPr>
            <w:r>
              <w:t>Low</w:t>
            </w:r>
          </w:p>
        </w:tc>
        <w:tc>
          <w:tcPr>
            <w:tcW w:w="1928" w:type="dxa"/>
            <w:vAlign w:val="center"/>
          </w:tcPr>
          <w:p w14:paraId="65C3E61A" w14:textId="77777777" w:rsidR="00F73DBC" w:rsidRDefault="00427AF8">
            <w:pPr>
              <w:spacing w:before="50" w:after="50" w:line="264" w:lineRule="auto"/>
            </w:pPr>
            <w:r>
              <w:t>High</w:t>
            </w:r>
          </w:p>
        </w:tc>
        <w:tc>
          <w:tcPr>
            <w:tcW w:w="1814" w:type="dxa"/>
            <w:vAlign w:val="center"/>
          </w:tcPr>
          <w:p w14:paraId="275F5694" w14:textId="77777777" w:rsidR="00F73DBC" w:rsidRDefault="00427AF8">
            <w:pPr>
              <w:spacing w:before="50" w:after="50" w:line="264" w:lineRule="auto"/>
            </w:pPr>
            <w:r>
              <w:t>Medium</w:t>
            </w:r>
          </w:p>
        </w:tc>
      </w:tr>
      <w:tr w:rsidR="00F73DBC" w14:paraId="2EB88DAD" w14:textId="77777777">
        <w:trPr>
          <w:cantSplit/>
          <w:jc w:val="center"/>
        </w:trPr>
        <w:tc>
          <w:tcPr>
            <w:tcW w:w="1757" w:type="dxa"/>
            <w:vAlign w:val="center"/>
          </w:tcPr>
          <w:p w14:paraId="1C496AA3" w14:textId="77777777" w:rsidR="00F73DBC" w:rsidRDefault="00427AF8">
            <w:pPr>
              <w:spacing w:before="50" w:after="50" w:line="264" w:lineRule="auto"/>
            </w:pPr>
            <w:r>
              <w:t>Self-healing</w:t>
            </w:r>
          </w:p>
        </w:tc>
        <w:tc>
          <w:tcPr>
            <w:tcW w:w="1644" w:type="dxa"/>
            <w:vAlign w:val="center"/>
          </w:tcPr>
          <w:p w14:paraId="478C9F2B" w14:textId="77777777" w:rsidR="00F73DBC" w:rsidRDefault="00427AF8">
            <w:pPr>
              <w:spacing w:before="50" w:after="50" w:line="264" w:lineRule="auto"/>
            </w:pPr>
            <w:r>
              <w:t>Restart on exit only</w:t>
            </w:r>
          </w:p>
        </w:tc>
        <w:tc>
          <w:tcPr>
            <w:tcW w:w="1644" w:type="dxa"/>
            <w:vAlign w:val="center"/>
          </w:tcPr>
          <w:p w14:paraId="78C3180C" w14:textId="77777777" w:rsidR="00F73DBC" w:rsidRDefault="00427AF8">
            <w:pPr>
              <w:spacing w:before="50" w:after="50" w:line="264" w:lineRule="auto"/>
            </w:pPr>
            <w:r>
              <w:t>Replaces failed tasks</w:t>
            </w:r>
          </w:p>
        </w:tc>
        <w:tc>
          <w:tcPr>
            <w:tcW w:w="1928" w:type="dxa"/>
            <w:vAlign w:val="center"/>
          </w:tcPr>
          <w:p w14:paraId="6F7E85FC" w14:textId="77777777" w:rsidR="00F73DBC" w:rsidRDefault="00427AF8">
            <w:pPr>
              <w:spacing w:before="50" w:after="50" w:line="264" w:lineRule="auto"/>
            </w:pPr>
            <w:r>
              <w:t>Replaces and reschedules</w:t>
            </w:r>
          </w:p>
        </w:tc>
        <w:tc>
          <w:tcPr>
            <w:tcW w:w="1814" w:type="dxa"/>
            <w:vAlign w:val="center"/>
          </w:tcPr>
          <w:p w14:paraId="63E6F7AD" w14:textId="77777777" w:rsidR="00F73DBC" w:rsidRDefault="00427AF8">
            <w:pPr>
              <w:spacing w:before="50" w:after="50" w:line="264" w:lineRule="auto"/>
            </w:pPr>
            <w:r>
              <w:t>Replaces and reschedules</w:t>
            </w:r>
          </w:p>
        </w:tc>
      </w:tr>
      <w:tr w:rsidR="00F73DBC" w14:paraId="35EB1B5A" w14:textId="77777777">
        <w:trPr>
          <w:cantSplit/>
          <w:jc w:val="center"/>
        </w:trPr>
        <w:tc>
          <w:tcPr>
            <w:tcW w:w="1757" w:type="dxa"/>
            <w:vAlign w:val="center"/>
          </w:tcPr>
          <w:p w14:paraId="791FF9EA" w14:textId="77777777" w:rsidR="00F73DBC" w:rsidRDefault="00427AF8">
            <w:pPr>
              <w:spacing w:before="50" w:after="50" w:line="264" w:lineRule="auto"/>
            </w:pPr>
            <w:r>
              <w:t>Rolling update</w:t>
            </w:r>
          </w:p>
        </w:tc>
        <w:tc>
          <w:tcPr>
            <w:tcW w:w="1644" w:type="dxa"/>
            <w:vAlign w:val="center"/>
          </w:tcPr>
          <w:p w14:paraId="5AC37E91" w14:textId="77777777" w:rsidR="00F73DBC" w:rsidRDefault="00427AF8">
            <w:pPr>
              <w:spacing w:before="50" w:after="50" w:line="264" w:lineRule="auto"/>
            </w:pPr>
            <w:r>
              <w:t>None built in</w:t>
            </w:r>
          </w:p>
        </w:tc>
        <w:tc>
          <w:tcPr>
            <w:tcW w:w="1644" w:type="dxa"/>
            <w:vAlign w:val="center"/>
          </w:tcPr>
          <w:p w14:paraId="18DB648F" w14:textId="77777777" w:rsidR="00F73DBC" w:rsidRDefault="00427AF8">
            <w:pPr>
              <w:spacing w:before="50" w:after="50" w:line="264" w:lineRule="auto"/>
            </w:pPr>
            <w:r>
              <w:t>Yes</w:t>
            </w:r>
          </w:p>
        </w:tc>
        <w:tc>
          <w:tcPr>
            <w:tcW w:w="1928" w:type="dxa"/>
            <w:vAlign w:val="center"/>
          </w:tcPr>
          <w:p w14:paraId="33AD7A4C" w14:textId="77777777" w:rsidR="00F73DBC" w:rsidRDefault="00427AF8">
            <w:pPr>
              <w:spacing w:before="50" w:after="50" w:line="264" w:lineRule="auto"/>
            </w:pPr>
            <w:r>
              <w:t>Yes, with rollback history</w:t>
            </w:r>
          </w:p>
        </w:tc>
        <w:tc>
          <w:tcPr>
            <w:tcW w:w="1814" w:type="dxa"/>
            <w:vAlign w:val="center"/>
          </w:tcPr>
          <w:p w14:paraId="21397FDE" w14:textId="77777777" w:rsidR="00F73DBC" w:rsidRDefault="00427AF8">
            <w:pPr>
              <w:spacing w:before="50" w:after="50" w:line="264" w:lineRule="auto"/>
            </w:pPr>
            <w:r>
              <w:t>Yes</w:t>
            </w:r>
          </w:p>
        </w:tc>
      </w:tr>
      <w:tr w:rsidR="00F73DBC" w14:paraId="7EB6AE92" w14:textId="77777777">
        <w:trPr>
          <w:cantSplit/>
          <w:jc w:val="center"/>
        </w:trPr>
        <w:tc>
          <w:tcPr>
            <w:tcW w:w="1757" w:type="dxa"/>
            <w:vAlign w:val="center"/>
          </w:tcPr>
          <w:p w14:paraId="17850BE9" w14:textId="77777777" w:rsidR="00F73DBC" w:rsidRDefault="00427AF8">
            <w:pPr>
              <w:spacing w:before="50" w:after="50" w:line="264" w:lineRule="auto"/>
            </w:pPr>
            <w:r>
              <w:t>Autoscaling</w:t>
            </w:r>
          </w:p>
        </w:tc>
        <w:tc>
          <w:tcPr>
            <w:tcW w:w="1644" w:type="dxa"/>
            <w:vAlign w:val="center"/>
          </w:tcPr>
          <w:p w14:paraId="6626B6AB" w14:textId="77777777" w:rsidR="00F73DBC" w:rsidRDefault="00427AF8">
            <w:pPr>
              <w:spacing w:before="50" w:after="50" w:line="264" w:lineRule="auto"/>
            </w:pPr>
            <w:r>
              <w:t>Manual</w:t>
            </w:r>
          </w:p>
        </w:tc>
        <w:tc>
          <w:tcPr>
            <w:tcW w:w="1644" w:type="dxa"/>
            <w:vAlign w:val="center"/>
          </w:tcPr>
          <w:p w14:paraId="763AB3D5" w14:textId="77777777" w:rsidR="00F73DBC" w:rsidRDefault="00427AF8">
            <w:pPr>
              <w:spacing w:before="50" w:after="50" w:line="264" w:lineRule="auto"/>
            </w:pPr>
            <w:r>
              <w:t>Manual</w:t>
            </w:r>
          </w:p>
        </w:tc>
        <w:tc>
          <w:tcPr>
            <w:tcW w:w="1928" w:type="dxa"/>
            <w:vAlign w:val="center"/>
          </w:tcPr>
          <w:p w14:paraId="4511D9EE" w14:textId="77777777" w:rsidR="00F73DBC" w:rsidRDefault="00427AF8">
            <w:pPr>
              <w:spacing w:before="50" w:after="50" w:line="264" w:lineRule="auto"/>
            </w:pPr>
            <w:r>
              <w:t>Built in</w:t>
            </w:r>
          </w:p>
        </w:tc>
        <w:tc>
          <w:tcPr>
            <w:tcW w:w="1814" w:type="dxa"/>
            <w:vAlign w:val="center"/>
          </w:tcPr>
          <w:p w14:paraId="58E25A7F" w14:textId="77777777" w:rsidR="00F73DBC" w:rsidRDefault="00427AF8">
            <w:pPr>
              <w:spacing w:before="50" w:after="50" w:line="264" w:lineRule="auto"/>
            </w:pPr>
            <w:r>
              <w:t>Add-on</w:t>
            </w:r>
          </w:p>
        </w:tc>
      </w:tr>
      <w:tr w:rsidR="00F73DBC" w14:paraId="312BE9DD" w14:textId="77777777">
        <w:trPr>
          <w:cantSplit/>
          <w:jc w:val="center"/>
        </w:trPr>
        <w:tc>
          <w:tcPr>
            <w:tcW w:w="1757" w:type="dxa"/>
            <w:vAlign w:val="center"/>
          </w:tcPr>
          <w:p w14:paraId="41542195" w14:textId="77777777" w:rsidR="00F73DBC" w:rsidRDefault="00427AF8">
            <w:pPr>
              <w:spacing w:before="50" w:after="50" w:line="264" w:lineRule="auto"/>
            </w:pPr>
            <w:r>
              <w:t>Network policy</w:t>
            </w:r>
          </w:p>
        </w:tc>
        <w:tc>
          <w:tcPr>
            <w:tcW w:w="1644" w:type="dxa"/>
            <w:vAlign w:val="center"/>
          </w:tcPr>
          <w:p w14:paraId="5399256C" w14:textId="77777777" w:rsidR="00F73DBC" w:rsidRDefault="00427AF8">
            <w:pPr>
              <w:spacing w:before="50" w:after="50" w:line="264" w:lineRule="auto"/>
            </w:pPr>
            <w:r>
              <w:t>Separate networks</w:t>
            </w:r>
          </w:p>
        </w:tc>
        <w:tc>
          <w:tcPr>
            <w:tcW w:w="1644" w:type="dxa"/>
            <w:vAlign w:val="center"/>
          </w:tcPr>
          <w:p w14:paraId="353D8756" w14:textId="77777777" w:rsidR="00F73DBC" w:rsidRDefault="00427AF8">
            <w:pPr>
              <w:spacing w:before="50" w:after="50" w:line="264" w:lineRule="auto"/>
            </w:pPr>
            <w:r>
              <w:t>Overlay networks</w:t>
            </w:r>
          </w:p>
        </w:tc>
        <w:tc>
          <w:tcPr>
            <w:tcW w:w="1928" w:type="dxa"/>
            <w:vAlign w:val="center"/>
          </w:tcPr>
          <w:p w14:paraId="147DC5B0" w14:textId="77777777" w:rsidR="00F73DBC" w:rsidRDefault="00427AF8">
            <w:pPr>
              <w:spacing w:before="50" w:after="50" w:line="264" w:lineRule="auto"/>
            </w:pPr>
            <w:r>
              <w:t>Per-Pod rules</w:t>
            </w:r>
          </w:p>
        </w:tc>
        <w:tc>
          <w:tcPr>
            <w:tcW w:w="1814" w:type="dxa"/>
            <w:vAlign w:val="center"/>
          </w:tcPr>
          <w:p w14:paraId="3815A371" w14:textId="77777777" w:rsidR="00F73DBC" w:rsidRDefault="00427AF8">
            <w:pPr>
              <w:spacing w:before="50" w:after="50" w:line="264" w:lineRule="auto"/>
            </w:pPr>
            <w:r>
              <w:t>Through plugins</w:t>
            </w:r>
          </w:p>
        </w:tc>
      </w:tr>
      <w:tr w:rsidR="00F73DBC" w14:paraId="03F9A80D" w14:textId="77777777">
        <w:trPr>
          <w:cantSplit/>
          <w:jc w:val="center"/>
        </w:trPr>
        <w:tc>
          <w:tcPr>
            <w:tcW w:w="1757" w:type="dxa"/>
            <w:vAlign w:val="center"/>
          </w:tcPr>
          <w:p w14:paraId="7CB78585" w14:textId="77777777" w:rsidR="00F73DBC" w:rsidRDefault="00427AF8">
            <w:pPr>
              <w:spacing w:before="50" w:after="50" w:line="264" w:lineRule="auto"/>
            </w:pPr>
            <w:r>
              <w:t>Ecosystem</w:t>
            </w:r>
          </w:p>
        </w:tc>
        <w:tc>
          <w:tcPr>
            <w:tcW w:w="1644" w:type="dxa"/>
            <w:vAlign w:val="center"/>
          </w:tcPr>
          <w:p w14:paraId="278A2F09" w14:textId="77777777" w:rsidR="00F73DBC" w:rsidRDefault="00427AF8">
            <w:pPr>
              <w:spacing w:before="50" w:after="50" w:line="264" w:lineRule="auto"/>
            </w:pPr>
            <w:r>
              <w:t>Docker</w:t>
            </w:r>
          </w:p>
        </w:tc>
        <w:tc>
          <w:tcPr>
            <w:tcW w:w="1644" w:type="dxa"/>
            <w:vAlign w:val="center"/>
          </w:tcPr>
          <w:p w14:paraId="7B3B3F83" w14:textId="77777777" w:rsidR="00F73DBC" w:rsidRDefault="00427AF8">
            <w:pPr>
              <w:spacing w:before="50" w:after="50" w:line="264" w:lineRule="auto"/>
            </w:pPr>
            <w:r>
              <w:t>Docker</w:t>
            </w:r>
          </w:p>
        </w:tc>
        <w:tc>
          <w:tcPr>
            <w:tcW w:w="1928" w:type="dxa"/>
            <w:vAlign w:val="center"/>
          </w:tcPr>
          <w:p w14:paraId="2B007D3A" w14:textId="77777777" w:rsidR="00F73DBC" w:rsidRDefault="00427AF8">
            <w:pPr>
              <w:spacing w:before="50" w:after="50" w:line="264" w:lineRule="auto"/>
            </w:pPr>
            <w:r>
              <w:t>Very large</w:t>
            </w:r>
          </w:p>
        </w:tc>
        <w:tc>
          <w:tcPr>
            <w:tcW w:w="1814" w:type="dxa"/>
            <w:vAlign w:val="center"/>
          </w:tcPr>
          <w:p w14:paraId="4CD0DEA1" w14:textId="77777777" w:rsidR="00F73DBC" w:rsidRDefault="00427AF8">
            <w:pPr>
              <w:spacing w:before="50" w:after="50" w:line="264" w:lineRule="auto"/>
            </w:pPr>
            <w:r>
              <w:t>HashiCorp</w:t>
            </w:r>
          </w:p>
        </w:tc>
      </w:tr>
      <w:tr w:rsidR="00F73DBC" w14:paraId="2275405C" w14:textId="77777777">
        <w:trPr>
          <w:cantSplit/>
          <w:jc w:val="center"/>
        </w:trPr>
        <w:tc>
          <w:tcPr>
            <w:tcW w:w="1757" w:type="dxa"/>
            <w:vAlign w:val="center"/>
          </w:tcPr>
          <w:p w14:paraId="1BB09ADF" w14:textId="77777777" w:rsidR="00F73DBC" w:rsidRDefault="00427AF8">
            <w:pPr>
              <w:spacing w:before="50" w:after="50" w:line="264" w:lineRule="auto"/>
            </w:pPr>
            <w:r>
              <w:t>Best suited to</w:t>
            </w:r>
          </w:p>
        </w:tc>
        <w:tc>
          <w:tcPr>
            <w:tcW w:w="1644" w:type="dxa"/>
            <w:vAlign w:val="center"/>
          </w:tcPr>
          <w:p w14:paraId="61320D90" w14:textId="77777777" w:rsidR="00F73DBC" w:rsidRDefault="00427AF8">
            <w:pPr>
              <w:spacing w:before="50" w:after="50" w:line="264" w:lineRule="auto"/>
            </w:pPr>
            <w:r>
              <w:t>Development, small sites</w:t>
            </w:r>
          </w:p>
        </w:tc>
        <w:tc>
          <w:tcPr>
            <w:tcW w:w="1644" w:type="dxa"/>
            <w:vAlign w:val="center"/>
          </w:tcPr>
          <w:p w14:paraId="583F4220" w14:textId="77777777" w:rsidR="00F73DBC" w:rsidRDefault="00427AF8">
            <w:pPr>
              <w:spacing w:before="50" w:after="50" w:line="264" w:lineRule="auto"/>
            </w:pPr>
            <w:r>
              <w:t>Small clusters</w:t>
            </w:r>
          </w:p>
        </w:tc>
        <w:tc>
          <w:tcPr>
            <w:tcW w:w="1928" w:type="dxa"/>
            <w:vAlign w:val="center"/>
          </w:tcPr>
          <w:p w14:paraId="0DD8A649" w14:textId="77777777" w:rsidR="00F73DBC" w:rsidRDefault="00427AF8">
            <w:pPr>
              <w:spacing w:before="50" w:after="50" w:line="264" w:lineRule="auto"/>
            </w:pPr>
            <w:r>
              <w:t>Large or fast-growing systems</w:t>
            </w:r>
          </w:p>
        </w:tc>
        <w:tc>
          <w:tcPr>
            <w:tcW w:w="1814" w:type="dxa"/>
            <w:vAlign w:val="center"/>
          </w:tcPr>
          <w:p w14:paraId="4B6FFE22" w14:textId="77777777" w:rsidR="00F73DBC" w:rsidRDefault="00427AF8">
            <w:pPr>
              <w:spacing w:before="50" w:after="50" w:line="264" w:lineRule="auto"/>
            </w:pPr>
            <w:r>
              <w:t>Mixed workloads, not only containers</w:t>
            </w:r>
          </w:p>
        </w:tc>
      </w:tr>
    </w:tbl>
    <w:p w14:paraId="0732D361" w14:textId="77777777" w:rsidR="00F73DBC" w:rsidRDefault="00F73DBC">
      <w:pPr>
        <w:spacing w:before="0"/>
      </w:pPr>
    </w:p>
    <w:p w14:paraId="43E3EE6E" w14:textId="77777777" w:rsidR="00F73DBC" w:rsidRDefault="00427AF8">
      <w:pPr>
        <w:pStyle w:val="Nidungvnbn"/>
      </w:pPr>
      <w:r>
        <w:t>A common mistake is to treat Kubernetes as the default. It solves problems of scale, and it brings the cost of running a control plane, understanding dozens of object types and securing a large system. A store with a few thousand visitors a day would be well served by Compose on one reliable server. Kubernetes starts to pay off when the system needs to survive the loss of a machine, deploy many times a day, or scale automatically. We implemented both targets so that this difference could be measured, and Ch</w:t>
      </w:r>
      <w:r>
        <w:t>apter 4 shows what each one actually delivers.</w:t>
      </w:r>
    </w:p>
    <w:p w14:paraId="1A3EC2A9" w14:textId="77777777" w:rsidR="00F73DBC" w:rsidRDefault="00427AF8">
      <w:pPr>
        <w:pStyle w:val="u3"/>
        <w:keepNext/>
      </w:pPr>
      <w:bookmarkStart w:id="38" w:name="_Toc244304534"/>
      <w:r>
        <w:lastRenderedPageBreak/>
        <w:t>Containers and platform services</w:t>
      </w:r>
      <w:bookmarkEnd w:id="38"/>
    </w:p>
    <w:p w14:paraId="74BE98EB" w14:textId="77777777" w:rsidR="00F73DBC" w:rsidRDefault="00427AF8">
      <w:pPr>
        <w:pStyle w:val="Nidungvnbn"/>
      </w:pPr>
      <w:r>
        <w:t>Containers are not the only way to avoid managing servers. Platform-as-a-Service products and serverless functions hide even more of the infrastructure. They reduce operational work, but they restrict the runtime, can cause cold starts, and tie an application to one vendor. Containers sit between these services and virtual machines: the team keeps control of the runtime and can move between providers, at the price of operating more of the stack itself. Many managed services now accept container images as th</w:t>
      </w:r>
      <w:r>
        <w:t>eir deployment format, so a well-built image keeps these later options open.</w:t>
      </w:r>
    </w:p>
    <w:p w14:paraId="4EFD732B" w14:textId="77777777" w:rsidR="00F73DBC" w:rsidRDefault="00427AF8">
      <w:pPr>
        <w:pStyle w:val="u1"/>
        <w:keepNext/>
        <w:pageBreakBefore/>
      </w:pPr>
      <w:bookmarkStart w:id="39" w:name="_Toc244304535"/>
      <w:r>
        <w:lastRenderedPageBreak/>
        <w:t>DESIGNING AND IMPLEMENTING</w:t>
      </w:r>
      <w:bookmarkEnd w:id="39"/>
    </w:p>
    <w:p w14:paraId="6C3825F0" w14:textId="77777777" w:rsidR="00F73DBC" w:rsidRDefault="00427AF8">
      <w:pPr>
        <w:pStyle w:val="u2"/>
        <w:keepNext/>
      </w:pPr>
      <w:bookmarkStart w:id="40" w:name="_Toc244304536"/>
      <w:r>
        <w:t>Requirement analysis</w:t>
      </w:r>
      <w:bookmarkEnd w:id="40"/>
    </w:p>
    <w:p w14:paraId="411468EA" w14:textId="77777777" w:rsidR="00F73DBC" w:rsidRDefault="00427AF8">
      <w:pPr>
        <w:pStyle w:val="u3"/>
        <w:keepNext/>
      </w:pPr>
      <w:bookmarkStart w:id="41" w:name="_Toc244304537"/>
      <w:r>
        <w:t>Purpose and target audience</w:t>
      </w:r>
      <w:bookmarkEnd w:id="41"/>
    </w:p>
    <w:p w14:paraId="4709B53F" w14:textId="77777777" w:rsidR="00F73DBC" w:rsidRDefault="00427AF8">
      <w:pPr>
        <w:pStyle w:val="Nidungvnbn"/>
      </w:pPr>
      <w:r>
        <w:t xml:space="preserve">DockMart has two purposes. To its customers it is an online store for desk equipment, where they can browse products, place orders and follow them in real time. To its real audience, the course instructor and fellow students, it is a laboratory for container concepts. The Ops Center page turns the normally invisible behaviour of a cluster into something that can be watched live during a presentation. The system therefore has three kinds of user: customers, the store administrator, and the operator who runs </w:t>
      </w:r>
      <w:r>
        <w:t>the containers.</w:t>
      </w:r>
    </w:p>
    <w:p w14:paraId="5A7AFC5D" w14:textId="77777777" w:rsidR="00F73DBC" w:rsidRDefault="00427AF8">
      <w:pPr>
        <w:pStyle w:val="u3"/>
        <w:keepNext/>
      </w:pPr>
      <w:bookmarkStart w:id="42" w:name="_Toc244304538"/>
      <w:r>
        <w:t>Functional requirements</w:t>
      </w:r>
      <w:bookmarkEnd w:id="42"/>
    </w:p>
    <w:p w14:paraId="3B306AC1" w14:textId="2EB478A8" w:rsidR="00F73DBC" w:rsidRDefault="00427AF8">
      <w:pPr>
        <w:pStyle w:val="Chuthich"/>
        <w:keepNext/>
      </w:pPr>
      <w:bookmarkStart w:id="43" w:name="_Toc244304606"/>
      <w:r>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1</w:t>
      </w:r>
      <w:r>
        <w:rPr>
          <w:noProof/>
        </w:rPr>
        <w:fldChar w:fldCharType="end"/>
      </w:r>
      <w:r>
        <w:t>: Functional requirements</w:t>
      </w:r>
      <w:bookmarkEnd w:id="4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737"/>
        <w:gridCol w:w="6350"/>
        <w:gridCol w:w="1701"/>
      </w:tblGrid>
      <w:tr w:rsidR="00F73DBC" w14:paraId="366AD488" w14:textId="77777777">
        <w:trPr>
          <w:cantSplit/>
          <w:tblHeader/>
          <w:jc w:val="center"/>
        </w:trPr>
        <w:tc>
          <w:tcPr>
            <w:tcW w:w="737" w:type="dxa"/>
            <w:shd w:val="clear" w:color="auto" w:fill="DCE6F1"/>
            <w:vAlign w:val="center"/>
          </w:tcPr>
          <w:p w14:paraId="4B7C4854" w14:textId="77777777" w:rsidR="00F73DBC" w:rsidRDefault="00427AF8">
            <w:pPr>
              <w:keepNext/>
              <w:spacing w:before="50" w:after="50" w:line="264" w:lineRule="auto"/>
              <w:jc w:val="center"/>
            </w:pPr>
            <w:r>
              <w:rPr>
                <w:b/>
              </w:rPr>
              <w:t>ID</w:t>
            </w:r>
          </w:p>
        </w:tc>
        <w:tc>
          <w:tcPr>
            <w:tcW w:w="6350" w:type="dxa"/>
            <w:shd w:val="clear" w:color="auto" w:fill="DCE6F1"/>
            <w:vAlign w:val="center"/>
          </w:tcPr>
          <w:p w14:paraId="79EF8CAA" w14:textId="77777777" w:rsidR="00F73DBC" w:rsidRDefault="00427AF8">
            <w:pPr>
              <w:keepNext/>
              <w:spacing w:before="50" w:after="50" w:line="264" w:lineRule="auto"/>
              <w:jc w:val="center"/>
            </w:pPr>
            <w:r>
              <w:rPr>
                <w:b/>
              </w:rPr>
              <w:t>Requirement</w:t>
            </w:r>
          </w:p>
        </w:tc>
        <w:tc>
          <w:tcPr>
            <w:tcW w:w="1701" w:type="dxa"/>
            <w:shd w:val="clear" w:color="auto" w:fill="DCE6F1"/>
            <w:vAlign w:val="center"/>
          </w:tcPr>
          <w:p w14:paraId="75F440E7" w14:textId="77777777" w:rsidR="00F73DBC" w:rsidRDefault="00427AF8">
            <w:pPr>
              <w:keepNext/>
              <w:spacing w:before="50" w:after="50" w:line="264" w:lineRule="auto"/>
              <w:jc w:val="center"/>
            </w:pPr>
            <w:r>
              <w:rPr>
                <w:b/>
              </w:rPr>
              <w:t>Actor</w:t>
            </w:r>
          </w:p>
        </w:tc>
      </w:tr>
      <w:tr w:rsidR="00F73DBC" w14:paraId="7B32BFF9" w14:textId="77777777">
        <w:trPr>
          <w:cantSplit/>
          <w:jc w:val="center"/>
        </w:trPr>
        <w:tc>
          <w:tcPr>
            <w:tcW w:w="737" w:type="dxa"/>
            <w:vAlign w:val="center"/>
          </w:tcPr>
          <w:p w14:paraId="3B682D90" w14:textId="77777777" w:rsidR="00F73DBC" w:rsidRDefault="00427AF8">
            <w:pPr>
              <w:spacing w:before="50" w:after="50" w:line="264" w:lineRule="auto"/>
              <w:jc w:val="center"/>
            </w:pPr>
            <w:r>
              <w:t>F1</w:t>
            </w:r>
          </w:p>
        </w:tc>
        <w:tc>
          <w:tcPr>
            <w:tcW w:w="6350" w:type="dxa"/>
            <w:vAlign w:val="center"/>
          </w:tcPr>
          <w:p w14:paraId="26A8C415" w14:textId="77777777" w:rsidR="00F73DBC" w:rsidRDefault="00427AF8">
            <w:pPr>
              <w:spacing w:before="50" w:after="50" w:line="264" w:lineRule="auto"/>
            </w:pPr>
            <w:r>
              <w:t>Browse, search, filter and sort products</w:t>
            </w:r>
          </w:p>
        </w:tc>
        <w:tc>
          <w:tcPr>
            <w:tcW w:w="1701" w:type="dxa"/>
            <w:vAlign w:val="center"/>
          </w:tcPr>
          <w:p w14:paraId="33771A25" w14:textId="77777777" w:rsidR="00F73DBC" w:rsidRDefault="00427AF8">
            <w:pPr>
              <w:spacing w:before="50" w:after="50" w:line="264" w:lineRule="auto"/>
            </w:pPr>
            <w:r>
              <w:t>Customer</w:t>
            </w:r>
          </w:p>
        </w:tc>
      </w:tr>
      <w:tr w:rsidR="00F73DBC" w14:paraId="5754CE9C" w14:textId="77777777">
        <w:trPr>
          <w:cantSplit/>
          <w:jc w:val="center"/>
        </w:trPr>
        <w:tc>
          <w:tcPr>
            <w:tcW w:w="737" w:type="dxa"/>
            <w:vAlign w:val="center"/>
          </w:tcPr>
          <w:p w14:paraId="64FBBF0C" w14:textId="77777777" w:rsidR="00F73DBC" w:rsidRDefault="00427AF8">
            <w:pPr>
              <w:spacing w:before="50" w:after="50" w:line="264" w:lineRule="auto"/>
              <w:jc w:val="center"/>
            </w:pPr>
            <w:r>
              <w:t>F2</w:t>
            </w:r>
          </w:p>
        </w:tc>
        <w:tc>
          <w:tcPr>
            <w:tcW w:w="6350" w:type="dxa"/>
            <w:vAlign w:val="center"/>
          </w:tcPr>
          <w:p w14:paraId="28DD187C" w14:textId="77777777" w:rsidR="00F73DBC" w:rsidRDefault="00427AF8">
            <w:pPr>
              <w:spacing w:before="50" w:after="50" w:line="264" w:lineRule="auto"/>
            </w:pPr>
            <w:r>
              <w:t>Register, sign in and sign out</w:t>
            </w:r>
          </w:p>
        </w:tc>
        <w:tc>
          <w:tcPr>
            <w:tcW w:w="1701" w:type="dxa"/>
            <w:vAlign w:val="center"/>
          </w:tcPr>
          <w:p w14:paraId="450120D1" w14:textId="77777777" w:rsidR="00F73DBC" w:rsidRDefault="00427AF8">
            <w:pPr>
              <w:spacing w:before="50" w:after="50" w:line="264" w:lineRule="auto"/>
            </w:pPr>
            <w:r>
              <w:t>Customer, admin</w:t>
            </w:r>
          </w:p>
        </w:tc>
      </w:tr>
      <w:tr w:rsidR="00F73DBC" w14:paraId="40ED5D9B" w14:textId="77777777">
        <w:trPr>
          <w:cantSplit/>
          <w:jc w:val="center"/>
        </w:trPr>
        <w:tc>
          <w:tcPr>
            <w:tcW w:w="737" w:type="dxa"/>
            <w:vAlign w:val="center"/>
          </w:tcPr>
          <w:p w14:paraId="6B872AF5" w14:textId="77777777" w:rsidR="00F73DBC" w:rsidRDefault="00427AF8">
            <w:pPr>
              <w:spacing w:before="50" w:after="50" w:line="264" w:lineRule="auto"/>
              <w:jc w:val="center"/>
            </w:pPr>
            <w:r>
              <w:t>F3</w:t>
            </w:r>
          </w:p>
        </w:tc>
        <w:tc>
          <w:tcPr>
            <w:tcW w:w="6350" w:type="dxa"/>
            <w:vAlign w:val="center"/>
          </w:tcPr>
          <w:p w14:paraId="3B87F59C" w14:textId="77777777" w:rsidR="00F73DBC" w:rsidRDefault="00427AF8">
            <w:pPr>
              <w:spacing w:before="50" w:after="50" w:line="264" w:lineRule="auto"/>
            </w:pPr>
            <w:r>
              <w:t>Manage a cart and place an order, without overselling stock</w:t>
            </w:r>
          </w:p>
        </w:tc>
        <w:tc>
          <w:tcPr>
            <w:tcW w:w="1701" w:type="dxa"/>
            <w:vAlign w:val="center"/>
          </w:tcPr>
          <w:p w14:paraId="69E63E35" w14:textId="77777777" w:rsidR="00F73DBC" w:rsidRDefault="00427AF8">
            <w:pPr>
              <w:spacing w:before="50" w:after="50" w:line="264" w:lineRule="auto"/>
            </w:pPr>
            <w:r>
              <w:t>Customer</w:t>
            </w:r>
          </w:p>
        </w:tc>
      </w:tr>
      <w:tr w:rsidR="00F73DBC" w14:paraId="5FA0A9FD" w14:textId="77777777">
        <w:trPr>
          <w:cantSplit/>
          <w:jc w:val="center"/>
        </w:trPr>
        <w:tc>
          <w:tcPr>
            <w:tcW w:w="737" w:type="dxa"/>
            <w:vAlign w:val="center"/>
          </w:tcPr>
          <w:p w14:paraId="6D2CE1CA" w14:textId="77777777" w:rsidR="00F73DBC" w:rsidRDefault="00427AF8">
            <w:pPr>
              <w:spacing w:before="50" w:after="50" w:line="264" w:lineRule="auto"/>
              <w:jc w:val="center"/>
            </w:pPr>
            <w:r>
              <w:t>F4</w:t>
            </w:r>
          </w:p>
        </w:tc>
        <w:tc>
          <w:tcPr>
            <w:tcW w:w="6350" w:type="dxa"/>
            <w:vAlign w:val="center"/>
          </w:tcPr>
          <w:p w14:paraId="6DDF0475" w14:textId="77777777" w:rsidR="00F73DBC" w:rsidRDefault="00427AF8">
            <w:pPr>
              <w:spacing w:before="50" w:after="50" w:line="264" w:lineRule="auto"/>
            </w:pPr>
            <w:r>
              <w:t>Follow an order's progress live, without reloading the page</w:t>
            </w:r>
          </w:p>
        </w:tc>
        <w:tc>
          <w:tcPr>
            <w:tcW w:w="1701" w:type="dxa"/>
            <w:vAlign w:val="center"/>
          </w:tcPr>
          <w:p w14:paraId="1FBAE2EF" w14:textId="77777777" w:rsidR="00F73DBC" w:rsidRDefault="00427AF8">
            <w:pPr>
              <w:spacing w:before="50" w:after="50" w:line="264" w:lineRule="auto"/>
            </w:pPr>
            <w:r>
              <w:t>Customer</w:t>
            </w:r>
          </w:p>
        </w:tc>
      </w:tr>
      <w:tr w:rsidR="00F73DBC" w14:paraId="0449C421" w14:textId="77777777">
        <w:trPr>
          <w:cantSplit/>
          <w:jc w:val="center"/>
        </w:trPr>
        <w:tc>
          <w:tcPr>
            <w:tcW w:w="737" w:type="dxa"/>
            <w:vAlign w:val="center"/>
          </w:tcPr>
          <w:p w14:paraId="31A62D79" w14:textId="77777777" w:rsidR="00F73DBC" w:rsidRDefault="00427AF8">
            <w:pPr>
              <w:spacing w:before="50" w:after="50" w:line="264" w:lineRule="auto"/>
              <w:jc w:val="center"/>
            </w:pPr>
            <w:r>
              <w:t>F5</w:t>
            </w:r>
          </w:p>
        </w:tc>
        <w:tc>
          <w:tcPr>
            <w:tcW w:w="6350" w:type="dxa"/>
            <w:vAlign w:val="center"/>
          </w:tcPr>
          <w:p w14:paraId="4F2B3746" w14:textId="77777777" w:rsidR="00F73DBC" w:rsidRDefault="00427AF8">
            <w:pPr>
              <w:spacing w:before="50" w:after="50" w:line="264" w:lineRule="auto"/>
            </w:pPr>
            <w:r>
              <w:t>Create, update and delete products, and view all orders</w:t>
            </w:r>
          </w:p>
        </w:tc>
        <w:tc>
          <w:tcPr>
            <w:tcW w:w="1701" w:type="dxa"/>
            <w:vAlign w:val="center"/>
          </w:tcPr>
          <w:p w14:paraId="47F45ABC" w14:textId="77777777" w:rsidR="00F73DBC" w:rsidRDefault="00427AF8">
            <w:pPr>
              <w:spacing w:before="50" w:after="50" w:line="264" w:lineRule="auto"/>
            </w:pPr>
            <w:r>
              <w:t>Admin</w:t>
            </w:r>
          </w:p>
        </w:tc>
      </w:tr>
      <w:tr w:rsidR="00F73DBC" w14:paraId="4C005350" w14:textId="77777777">
        <w:trPr>
          <w:cantSplit/>
          <w:jc w:val="center"/>
        </w:trPr>
        <w:tc>
          <w:tcPr>
            <w:tcW w:w="737" w:type="dxa"/>
            <w:vAlign w:val="center"/>
          </w:tcPr>
          <w:p w14:paraId="1CF5D3B2" w14:textId="77777777" w:rsidR="00F73DBC" w:rsidRDefault="00427AF8">
            <w:pPr>
              <w:spacing w:before="50" w:after="50" w:line="264" w:lineRule="auto"/>
              <w:jc w:val="center"/>
            </w:pPr>
            <w:r>
              <w:t>F6</w:t>
            </w:r>
          </w:p>
        </w:tc>
        <w:tc>
          <w:tcPr>
            <w:tcW w:w="6350" w:type="dxa"/>
            <w:vAlign w:val="center"/>
          </w:tcPr>
          <w:p w14:paraId="1DC725DD" w14:textId="77777777" w:rsidR="00F73DBC" w:rsidRDefault="00427AF8">
            <w:pPr>
              <w:spacing w:before="50" w:after="50" w:line="264" w:lineRule="auto"/>
            </w:pPr>
            <w:r>
              <w:t>View all running replicas with version, CPU, memory and restarts</w:t>
            </w:r>
          </w:p>
        </w:tc>
        <w:tc>
          <w:tcPr>
            <w:tcW w:w="1701" w:type="dxa"/>
            <w:vAlign w:val="center"/>
          </w:tcPr>
          <w:p w14:paraId="7C044CB9" w14:textId="77777777" w:rsidR="00F73DBC" w:rsidRDefault="00427AF8">
            <w:pPr>
              <w:spacing w:before="50" w:after="50" w:line="264" w:lineRule="auto"/>
            </w:pPr>
            <w:r>
              <w:t>Admin</w:t>
            </w:r>
          </w:p>
        </w:tc>
      </w:tr>
      <w:tr w:rsidR="00F73DBC" w14:paraId="524C0A5E" w14:textId="77777777">
        <w:trPr>
          <w:cantSplit/>
          <w:jc w:val="center"/>
        </w:trPr>
        <w:tc>
          <w:tcPr>
            <w:tcW w:w="737" w:type="dxa"/>
            <w:vAlign w:val="center"/>
          </w:tcPr>
          <w:p w14:paraId="4388F283" w14:textId="77777777" w:rsidR="00F73DBC" w:rsidRDefault="00427AF8">
            <w:pPr>
              <w:spacing w:before="50" w:after="50" w:line="264" w:lineRule="auto"/>
              <w:jc w:val="center"/>
            </w:pPr>
            <w:r>
              <w:t>F7</w:t>
            </w:r>
          </w:p>
        </w:tc>
        <w:tc>
          <w:tcPr>
            <w:tcW w:w="6350" w:type="dxa"/>
            <w:vAlign w:val="center"/>
          </w:tcPr>
          <w:p w14:paraId="77CC6C3F" w14:textId="77777777" w:rsidR="00F73DBC" w:rsidRDefault="00427AF8">
            <w:pPr>
              <w:spacing w:before="50" w:after="50" w:line="264" w:lineRule="auto"/>
            </w:pPr>
            <w:r>
              <w:t>Send test traffic and see how it is distributed</w:t>
            </w:r>
          </w:p>
        </w:tc>
        <w:tc>
          <w:tcPr>
            <w:tcW w:w="1701" w:type="dxa"/>
            <w:vAlign w:val="center"/>
          </w:tcPr>
          <w:p w14:paraId="786192DC" w14:textId="77777777" w:rsidR="00F73DBC" w:rsidRDefault="00427AF8">
            <w:pPr>
              <w:spacing w:before="50" w:after="50" w:line="264" w:lineRule="auto"/>
            </w:pPr>
            <w:r>
              <w:t>Admin</w:t>
            </w:r>
          </w:p>
        </w:tc>
      </w:tr>
      <w:tr w:rsidR="00F73DBC" w14:paraId="15A5C59E" w14:textId="77777777">
        <w:trPr>
          <w:cantSplit/>
          <w:jc w:val="center"/>
        </w:trPr>
        <w:tc>
          <w:tcPr>
            <w:tcW w:w="737" w:type="dxa"/>
            <w:vAlign w:val="center"/>
          </w:tcPr>
          <w:p w14:paraId="4A368925" w14:textId="77777777" w:rsidR="00F73DBC" w:rsidRDefault="00427AF8">
            <w:pPr>
              <w:spacing w:before="50" w:after="50" w:line="264" w:lineRule="auto"/>
              <w:jc w:val="center"/>
            </w:pPr>
            <w:r>
              <w:t>F8</w:t>
            </w:r>
          </w:p>
        </w:tc>
        <w:tc>
          <w:tcPr>
            <w:tcW w:w="6350" w:type="dxa"/>
            <w:vAlign w:val="center"/>
          </w:tcPr>
          <w:p w14:paraId="293837D8" w14:textId="77777777" w:rsidR="00F73DBC" w:rsidRDefault="00427AF8">
            <w:pPr>
              <w:spacing w:before="50" w:after="50" w:line="264" w:lineRule="auto"/>
            </w:pPr>
            <w:r>
              <w:t>Crash a chosen replica, or make it fail its health check</w:t>
            </w:r>
          </w:p>
        </w:tc>
        <w:tc>
          <w:tcPr>
            <w:tcW w:w="1701" w:type="dxa"/>
            <w:vAlign w:val="center"/>
          </w:tcPr>
          <w:p w14:paraId="6CC3266B" w14:textId="77777777" w:rsidR="00F73DBC" w:rsidRDefault="00427AF8">
            <w:pPr>
              <w:spacing w:before="50" w:after="50" w:line="264" w:lineRule="auto"/>
            </w:pPr>
            <w:r>
              <w:t>Admin</w:t>
            </w:r>
          </w:p>
        </w:tc>
      </w:tr>
    </w:tbl>
    <w:p w14:paraId="139B03DC" w14:textId="77777777" w:rsidR="00F73DBC" w:rsidRDefault="00F73DBC">
      <w:pPr>
        <w:spacing w:before="0"/>
      </w:pPr>
    </w:p>
    <w:p w14:paraId="3CEFD102" w14:textId="77777777" w:rsidR="00F73DBC" w:rsidRDefault="00427AF8">
      <w:pPr>
        <w:pStyle w:val="u3"/>
        <w:keepNext/>
      </w:pPr>
      <w:bookmarkStart w:id="44" w:name="_Toc244304539"/>
      <w:r>
        <w:t>Non-functional requirements</w:t>
      </w:r>
      <w:bookmarkEnd w:id="44"/>
    </w:p>
    <w:p w14:paraId="57321B82" w14:textId="77777777" w:rsidR="00F73DBC" w:rsidRDefault="00427AF8">
      <w:pPr>
        <w:pStyle w:val="Nidungvnbn"/>
      </w:pPr>
      <w:r>
        <w:t>The non-functional requirements carry the actual subject of the essay. Each one in Table 3.2 was written so that it could be tested, and Chapter 4 reports the result for each.</w:t>
      </w:r>
    </w:p>
    <w:p w14:paraId="385625A4" w14:textId="36C8E0B1" w:rsidR="00F73DBC" w:rsidRDefault="00427AF8">
      <w:pPr>
        <w:pStyle w:val="Chuthich"/>
        <w:keepNext/>
      </w:pPr>
      <w:bookmarkStart w:id="45" w:name="_Toc244304607"/>
      <w:r>
        <w:lastRenderedPageBreak/>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2</w:t>
      </w:r>
      <w:r>
        <w:rPr>
          <w:noProof/>
        </w:rPr>
        <w:fldChar w:fldCharType="end"/>
      </w:r>
      <w:r>
        <w:t>: Non-functional requirements</w:t>
      </w:r>
      <w:bookmarkEnd w:id="45"/>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737"/>
        <w:gridCol w:w="5216"/>
        <w:gridCol w:w="2835"/>
      </w:tblGrid>
      <w:tr w:rsidR="00F73DBC" w14:paraId="74FC4266" w14:textId="77777777">
        <w:trPr>
          <w:cantSplit/>
          <w:tblHeader/>
          <w:jc w:val="center"/>
        </w:trPr>
        <w:tc>
          <w:tcPr>
            <w:tcW w:w="737" w:type="dxa"/>
            <w:shd w:val="clear" w:color="auto" w:fill="DCE6F1"/>
            <w:vAlign w:val="center"/>
          </w:tcPr>
          <w:p w14:paraId="5BEECF21" w14:textId="77777777" w:rsidR="00F73DBC" w:rsidRDefault="00427AF8">
            <w:pPr>
              <w:keepNext/>
              <w:spacing w:before="50" w:after="50" w:line="264" w:lineRule="auto"/>
              <w:jc w:val="center"/>
            </w:pPr>
            <w:r>
              <w:rPr>
                <w:b/>
              </w:rPr>
              <w:t>ID</w:t>
            </w:r>
          </w:p>
        </w:tc>
        <w:tc>
          <w:tcPr>
            <w:tcW w:w="5216" w:type="dxa"/>
            <w:shd w:val="clear" w:color="auto" w:fill="DCE6F1"/>
            <w:vAlign w:val="center"/>
          </w:tcPr>
          <w:p w14:paraId="738D1AEC" w14:textId="77777777" w:rsidR="00F73DBC" w:rsidRDefault="00427AF8">
            <w:pPr>
              <w:keepNext/>
              <w:spacing w:before="50" w:after="50" w:line="264" w:lineRule="auto"/>
              <w:jc w:val="center"/>
            </w:pPr>
            <w:r>
              <w:rPr>
                <w:b/>
              </w:rPr>
              <w:t>Requirement</w:t>
            </w:r>
          </w:p>
        </w:tc>
        <w:tc>
          <w:tcPr>
            <w:tcW w:w="2835" w:type="dxa"/>
            <w:shd w:val="clear" w:color="auto" w:fill="DCE6F1"/>
            <w:vAlign w:val="center"/>
          </w:tcPr>
          <w:p w14:paraId="074ECC32" w14:textId="77777777" w:rsidR="00F73DBC" w:rsidRDefault="00427AF8">
            <w:pPr>
              <w:keepNext/>
              <w:spacing w:before="50" w:after="50" w:line="264" w:lineRule="auto"/>
              <w:jc w:val="center"/>
            </w:pPr>
            <w:r>
              <w:rPr>
                <w:b/>
              </w:rPr>
              <w:t>How it is verified</w:t>
            </w:r>
          </w:p>
        </w:tc>
      </w:tr>
      <w:tr w:rsidR="00F73DBC" w14:paraId="29CE7C64" w14:textId="77777777">
        <w:trPr>
          <w:cantSplit/>
          <w:jc w:val="center"/>
        </w:trPr>
        <w:tc>
          <w:tcPr>
            <w:tcW w:w="737" w:type="dxa"/>
            <w:vAlign w:val="center"/>
          </w:tcPr>
          <w:p w14:paraId="0C8C31A7" w14:textId="77777777" w:rsidR="00F73DBC" w:rsidRDefault="00427AF8">
            <w:pPr>
              <w:spacing w:before="50" w:after="50" w:line="264" w:lineRule="auto"/>
              <w:jc w:val="center"/>
            </w:pPr>
            <w:r>
              <w:t>N1</w:t>
            </w:r>
          </w:p>
        </w:tc>
        <w:tc>
          <w:tcPr>
            <w:tcW w:w="5216" w:type="dxa"/>
            <w:vAlign w:val="center"/>
          </w:tcPr>
          <w:p w14:paraId="79598B09" w14:textId="77777777" w:rsidR="00F73DBC" w:rsidRDefault="00427AF8">
            <w:pPr>
              <w:spacing w:before="50" w:after="50" w:line="264" w:lineRule="auto"/>
            </w:pPr>
            <w:r>
              <w:t>Portability: the whole system starts with one command, and Docker is the only prerequisite</w:t>
            </w:r>
          </w:p>
        </w:tc>
        <w:tc>
          <w:tcPr>
            <w:tcW w:w="2835" w:type="dxa"/>
            <w:vAlign w:val="center"/>
          </w:tcPr>
          <w:p w14:paraId="7B37E163" w14:textId="77777777" w:rsidR="00F73DBC" w:rsidRDefault="00427AF8">
            <w:pPr>
              <w:spacing w:before="50" w:after="50" w:line="264" w:lineRule="auto"/>
            </w:pPr>
            <w:r>
              <w:t>Clean run from a fresh copy</w:t>
            </w:r>
          </w:p>
        </w:tc>
      </w:tr>
      <w:tr w:rsidR="00F73DBC" w14:paraId="06631194" w14:textId="77777777">
        <w:trPr>
          <w:cantSplit/>
          <w:jc w:val="center"/>
        </w:trPr>
        <w:tc>
          <w:tcPr>
            <w:tcW w:w="737" w:type="dxa"/>
            <w:vAlign w:val="center"/>
          </w:tcPr>
          <w:p w14:paraId="7186D1AE" w14:textId="77777777" w:rsidR="00F73DBC" w:rsidRDefault="00427AF8">
            <w:pPr>
              <w:spacing w:before="50" w:after="50" w:line="264" w:lineRule="auto"/>
              <w:jc w:val="center"/>
            </w:pPr>
            <w:r>
              <w:t>N2</w:t>
            </w:r>
          </w:p>
        </w:tc>
        <w:tc>
          <w:tcPr>
            <w:tcW w:w="5216" w:type="dxa"/>
            <w:vAlign w:val="center"/>
          </w:tcPr>
          <w:p w14:paraId="5C26F9BE" w14:textId="77777777" w:rsidR="00F73DBC" w:rsidRDefault="00427AF8">
            <w:pPr>
              <w:spacing w:before="50" w:after="50" w:line="264" w:lineRule="auto"/>
            </w:pPr>
            <w:r>
              <w:t>Scalability: the API scales horizontally without downtime or gateway changes</w:t>
            </w:r>
          </w:p>
        </w:tc>
        <w:tc>
          <w:tcPr>
            <w:tcW w:w="2835" w:type="dxa"/>
            <w:vAlign w:val="center"/>
          </w:tcPr>
          <w:p w14:paraId="5E47DFD7" w14:textId="77777777" w:rsidR="00F73DBC" w:rsidRDefault="00427AF8">
            <w:pPr>
              <w:spacing w:before="50" w:after="50" w:line="264" w:lineRule="auto"/>
            </w:pPr>
            <w:r>
              <w:t>Throughput with 1 to 6 replicas</w:t>
            </w:r>
          </w:p>
        </w:tc>
      </w:tr>
      <w:tr w:rsidR="00F73DBC" w14:paraId="519FEABD" w14:textId="77777777">
        <w:trPr>
          <w:cantSplit/>
          <w:jc w:val="center"/>
        </w:trPr>
        <w:tc>
          <w:tcPr>
            <w:tcW w:w="737" w:type="dxa"/>
            <w:vAlign w:val="center"/>
          </w:tcPr>
          <w:p w14:paraId="21A5FF68" w14:textId="77777777" w:rsidR="00F73DBC" w:rsidRDefault="00427AF8">
            <w:pPr>
              <w:spacing w:before="50" w:after="50" w:line="264" w:lineRule="auto"/>
              <w:jc w:val="center"/>
            </w:pPr>
            <w:r>
              <w:t>N3</w:t>
            </w:r>
          </w:p>
        </w:tc>
        <w:tc>
          <w:tcPr>
            <w:tcW w:w="5216" w:type="dxa"/>
            <w:vAlign w:val="center"/>
          </w:tcPr>
          <w:p w14:paraId="78440BCC" w14:textId="77777777" w:rsidR="00F73DBC" w:rsidRDefault="00427AF8">
            <w:pPr>
              <w:spacing w:before="50" w:after="50" w:line="264" w:lineRule="auto"/>
            </w:pPr>
            <w:r>
              <w:t>Availability: the failure of one replica causes no visible outage</w:t>
            </w:r>
          </w:p>
        </w:tc>
        <w:tc>
          <w:tcPr>
            <w:tcW w:w="2835" w:type="dxa"/>
            <w:vAlign w:val="center"/>
          </w:tcPr>
          <w:p w14:paraId="65859B33" w14:textId="77777777" w:rsidR="00F73DBC" w:rsidRDefault="00427AF8">
            <w:pPr>
              <w:spacing w:before="50" w:after="50" w:line="264" w:lineRule="auto"/>
            </w:pPr>
            <w:r>
              <w:t>Failures counted under load</w:t>
            </w:r>
          </w:p>
        </w:tc>
      </w:tr>
      <w:tr w:rsidR="00F73DBC" w14:paraId="607872F5" w14:textId="77777777">
        <w:trPr>
          <w:cantSplit/>
          <w:jc w:val="center"/>
        </w:trPr>
        <w:tc>
          <w:tcPr>
            <w:tcW w:w="737" w:type="dxa"/>
            <w:vAlign w:val="center"/>
          </w:tcPr>
          <w:p w14:paraId="7EFD2E1F" w14:textId="77777777" w:rsidR="00F73DBC" w:rsidRDefault="00427AF8">
            <w:pPr>
              <w:spacing w:before="50" w:after="50" w:line="264" w:lineRule="auto"/>
              <w:jc w:val="center"/>
            </w:pPr>
            <w:r>
              <w:t>N4</w:t>
            </w:r>
          </w:p>
        </w:tc>
        <w:tc>
          <w:tcPr>
            <w:tcW w:w="5216" w:type="dxa"/>
            <w:vAlign w:val="center"/>
          </w:tcPr>
          <w:p w14:paraId="51DF56D1" w14:textId="77777777" w:rsidR="00F73DBC" w:rsidRDefault="00427AF8">
            <w:pPr>
              <w:spacing w:before="50" w:after="50" w:line="264" w:lineRule="auto"/>
            </w:pPr>
            <w:r>
              <w:t>Zero-downtime release: a new version rolls out with no failed requests</w:t>
            </w:r>
          </w:p>
        </w:tc>
        <w:tc>
          <w:tcPr>
            <w:tcW w:w="2835" w:type="dxa"/>
            <w:vAlign w:val="center"/>
          </w:tcPr>
          <w:p w14:paraId="00127E00" w14:textId="77777777" w:rsidR="00F73DBC" w:rsidRDefault="00427AF8">
            <w:pPr>
              <w:spacing w:before="50" w:after="50" w:line="264" w:lineRule="auto"/>
            </w:pPr>
            <w:r>
              <w:t>Rolling update under load</w:t>
            </w:r>
          </w:p>
        </w:tc>
      </w:tr>
      <w:tr w:rsidR="00F73DBC" w14:paraId="5D35A84C" w14:textId="77777777">
        <w:trPr>
          <w:cantSplit/>
          <w:jc w:val="center"/>
        </w:trPr>
        <w:tc>
          <w:tcPr>
            <w:tcW w:w="737" w:type="dxa"/>
            <w:vAlign w:val="center"/>
          </w:tcPr>
          <w:p w14:paraId="07DEFA40" w14:textId="77777777" w:rsidR="00F73DBC" w:rsidRDefault="00427AF8">
            <w:pPr>
              <w:spacing w:before="50" w:after="50" w:line="264" w:lineRule="auto"/>
              <w:jc w:val="center"/>
            </w:pPr>
            <w:r>
              <w:t>N5</w:t>
            </w:r>
          </w:p>
        </w:tc>
        <w:tc>
          <w:tcPr>
            <w:tcW w:w="5216" w:type="dxa"/>
            <w:vAlign w:val="center"/>
          </w:tcPr>
          <w:p w14:paraId="103310D1" w14:textId="77777777" w:rsidR="00F73DBC" w:rsidRDefault="00427AF8">
            <w:pPr>
              <w:spacing w:before="50" w:after="50" w:line="264" w:lineRule="auto"/>
            </w:pPr>
            <w:r>
              <w:t>Durability: data survives the deletion of its container</w:t>
            </w:r>
          </w:p>
        </w:tc>
        <w:tc>
          <w:tcPr>
            <w:tcW w:w="2835" w:type="dxa"/>
            <w:vAlign w:val="center"/>
          </w:tcPr>
          <w:p w14:paraId="1218D1CF" w14:textId="77777777" w:rsidR="00F73DBC" w:rsidRDefault="00427AF8">
            <w:pPr>
              <w:spacing w:before="50" w:after="50" w:line="264" w:lineRule="auto"/>
            </w:pPr>
            <w:r>
              <w:t>Delete and recreate the database</w:t>
            </w:r>
          </w:p>
        </w:tc>
      </w:tr>
      <w:tr w:rsidR="00F73DBC" w14:paraId="7AE69DD9" w14:textId="77777777">
        <w:trPr>
          <w:cantSplit/>
          <w:jc w:val="center"/>
        </w:trPr>
        <w:tc>
          <w:tcPr>
            <w:tcW w:w="737" w:type="dxa"/>
            <w:vAlign w:val="center"/>
          </w:tcPr>
          <w:p w14:paraId="6E864AFE" w14:textId="77777777" w:rsidR="00F73DBC" w:rsidRDefault="00427AF8">
            <w:pPr>
              <w:spacing w:before="50" w:after="50" w:line="264" w:lineRule="auto"/>
              <w:jc w:val="center"/>
            </w:pPr>
            <w:r>
              <w:t>N6</w:t>
            </w:r>
          </w:p>
        </w:tc>
        <w:tc>
          <w:tcPr>
            <w:tcW w:w="5216" w:type="dxa"/>
            <w:vAlign w:val="center"/>
          </w:tcPr>
          <w:p w14:paraId="30F7D4E1" w14:textId="77777777" w:rsidR="00F73DBC" w:rsidRDefault="00427AF8">
            <w:pPr>
              <w:spacing w:before="50" w:after="50" w:line="264" w:lineRule="auto"/>
            </w:pPr>
            <w:r>
              <w:t>Security: non-root, read-only containers, no capabilities, isolated networks</w:t>
            </w:r>
          </w:p>
        </w:tc>
        <w:tc>
          <w:tcPr>
            <w:tcW w:w="2835" w:type="dxa"/>
            <w:vAlign w:val="center"/>
          </w:tcPr>
          <w:p w14:paraId="2EAE9714" w14:textId="77777777" w:rsidR="00F73DBC" w:rsidRDefault="00427AF8">
            <w:pPr>
              <w:spacing w:before="50" w:after="50" w:line="264" w:lineRule="auto"/>
            </w:pPr>
            <w:r>
              <w:t>Runtime inspection</w:t>
            </w:r>
          </w:p>
        </w:tc>
      </w:tr>
      <w:tr w:rsidR="00F73DBC" w14:paraId="1FB3A2EA" w14:textId="77777777">
        <w:trPr>
          <w:cantSplit/>
          <w:jc w:val="center"/>
        </w:trPr>
        <w:tc>
          <w:tcPr>
            <w:tcW w:w="737" w:type="dxa"/>
            <w:vAlign w:val="center"/>
          </w:tcPr>
          <w:p w14:paraId="7C4287E3" w14:textId="77777777" w:rsidR="00F73DBC" w:rsidRDefault="00427AF8">
            <w:pPr>
              <w:spacing w:before="50" w:after="50" w:line="264" w:lineRule="auto"/>
              <w:jc w:val="center"/>
            </w:pPr>
            <w:r>
              <w:t>N7</w:t>
            </w:r>
          </w:p>
        </w:tc>
        <w:tc>
          <w:tcPr>
            <w:tcW w:w="5216" w:type="dxa"/>
            <w:vAlign w:val="center"/>
          </w:tcPr>
          <w:p w14:paraId="1F640BA0" w14:textId="77777777" w:rsidR="00F73DBC" w:rsidRDefault="00427AF8">
            <w:pPr>
              <w:spacing w:before="50" w:after="50" w:line="264" w:lineRule="auto"/>
            </w:pPr>
            <w:r>
              <w:t>Resilience: an outage of the cache degrades the service instead of stopping it</w:t>
            </w:r>
          </w:p>
        </w:tc>
        <w:tc>
          <w:tcPr>
            <w:tcW w:w="2835" w:type="dxa"/>
            <w:vAlign w:val="center"/>
          </w:tcPr>
          <w:p w14:paraId="5C1EABDA" w14:textId="77777777" w:rsidR="00F73DBC" w:rsidRDefault="00427AF8">
            <w:pPr>
              <w:spacing w:before="50" w:after="50" w:line="264" w:lineRule="auto"/>
            </w:pPr>
            <w:r>
              <w:t>Redis stopped during use</w:t>
            </w:r>
          </w:p>
        </w:tc>
      </w:tr>
      <w:tr w:rsidR="00F73DBC" w14:paraId="43303A96" w14:textId="77777777">
        <w:trPr>
          <w:cantSplit/>
          <w:jc w:val="center"/>
        </w:trPr>
        <w:tc>
          <w:tcPr>
            <w:tcW w:w="737" w:type="dxa"/>
            <w:vAlign w:val="center"/>
          </w:tcPr>
          <w:p w14:paraId="497DA0E2" w14:textId="77777777" w:rsidR="00F73DBC" w:rsidRDefault="00427AF8">
            <w:pPr>
              <w:spacing w:before="50" w:after="50" w:line="264" w:lineRule="auto"/>
              <w:jc w:val="center"/>
            </w:pPr>
            <w:r>
              <w:t>N8</w:t>
            </w:r>
          </w:p>
        </w:tc>
        <w:tc>
          <w:tcPr>
            <w:tcW w:w="5216" w:type="dxa"/>
            <w:vAlign w:val="center"/>
          </w:tcPr>
          <w:p w14:paraId="7391C894" w14:textId="77777777" w:rsidR="00F73DBC" w:rsidRDefault="00427AF8">
            <w:pPr>
              <w:spacing w:before="50" w:after="50" w:line="264" w:lineRule="auto"/>
            </w:pPr>
            <w:r>
              <w:t>Observability: health and metrics are visible for every replica</w:t>
            </w:r>
          </w:p>
        </w:tc>
        <w:tc>
          <w:tcPr>
            <w:tcW w:w="2835" w:type="dxa"/>
            <w:vAlign w:val="center"/>
          </w:tcPr>
          <w:p w14:paraId="3AC8C4BC" w14:textId="77777777" w:rsidR="00F73DBC" w:rsidRDefault="00427AF8">
            <w:pPr>
              <w:spacing w:before="50" w:after="50" w:line="264" w:lineRule="auto"/>
            </w:pPr>
            <w:r>
              <w:t>Prometheus and Grafana</w:t>
            </w:r>
          </w:p>
        </w:tc>
      </w:tr>
    </w:tbl>
    <w:p w14:paraId="2C44619D" w14:textId="77777777" w:rsidR="00F73DBC" w:rsidRDefault="00F73DBC">
      <w:pPr>
        <w:spacing w:before="0"/>
      </w:pPr>
    </w:p>
    <w:p w14:paraId="566184B2" w14:textId="77777777" w:rsidR="00F73DBC" w:rsidRDefault="00427AF8">
      <w:pPr>
        <w:pStyle w:val="u2"/>
        <w:keepNext/>
      </w:pPr>
      <w:bookmarkStart w:id="46" w:name="_Toc244304540"/>
      <w:r>
        <w:t>System design</w:t>
      </w:r>
      <w:bookmarkEnd w:id="46"/>
    </w:p>
    <w:p w14:paraId="762C977F" w14:textId="77777777" w:rsidR="00F73DBC" w:rsidRDefault="00427AF8">
      <w:pPr>
        <w:pStyle w:val="u3"/>
        <w:keepNext/>
      </w:pPr>
      <w:bookmarkStart w:id="47" w:name="_Toc244304541"/>
      <w:r>
        <w:t>System architecture</w:t>
      </w:r>
      <w:bookmarkEnd w:id="47"/>
    </w:p>
    <w:p w14:paraId="27BCE67D" w14:textId="77777777" w:rsidR="00F73DBC" w:rsidRDefault="00427AF8">
      <w:pPr>
        <w:pStyle w:val="Nidungvnbn"/>
      </w:pPr>
      <w:r>
        <w:t>Figure 3.1 shows the design. A browser reaches the system only through the gateway, the single published port. The gateway serves as a reverse proxy: it sends page requests to the web container and API requests to one of the API replicas. API replicas keep no state in memory. Durable data lives in PostgreSQL, while Redis holds three kinds of short-lived data: the product cache, the job queue, and messages between replicas. Worker containers process orders in the background, so that a customer never waits fo</w:t>
      </w:r>
      <w:r>
        <w:t>r payment and packing to finish.</w:t>
      </w:r>
    </w:p>
    <w:p w14:paraId="14E30CEC" w14:textId="77777777" w:rsidR="00F73DBC" w:rsidRDefault="00427AF8">
      <w:pPr>
        <w:keepNext/>
        <w:spacing w:after="60"/>
        <w:jc w:val="center"/>
      </w:pPr>
      <w:r>
        <w:rPr>
          <w:noProof/>
        </w:rPr>
        <w:lastRenderedPageBreak/>
        <w:drawing>
          <wp:inline distT="0" distB="0" distL="0" distR="0" wp14:anchorId="7EBBE93B" wp14:editId="09EF7BBE">
            <wp:extent cx="5040000" cy="3225600"/>
            <wp:effectExtent l="0" t="0" r="0" b="0"/>
            <wp:docPr id="109" name="Figure 109" descr="DockMart system architecture on Docker Compose"/>
            <wp:cNvGraphicFramePr/>
            <a:graphic xmlns:a="http://schemas.openxmlformats.org/drawingml/2006/main">
              <a:graphicData uri="http://schemas.openxmlformats.org/drawingml/2006/picture">
                <pic:pic xmlns:pic="http://schemas.openxmlformats.org/drawingml/2006/picture">
                  <pic:nvPicPr>
                    <pic:cNvPr id="109" name="architecture.png"/>
                    <pic:cNvPicPr/>
                  </pic:nvPicPr>
                  <pic:blipFill>
                    <a:blip r:embed="rId20"/>
                    <a:stretch>
                      <a:fillRect/>
                    </a:stretch>
                  </pic:blipFill>
                  <pic:spPr>
                    <a:xfrm>
                      <a:off x="0" y="0"/>
                      <a:ext cx="5040000" cy="3225600"/>
                    </a:xfrm>
                    <a:prstGeom prst="rect">
                      <a:avLst/>
                    </a:prstGeom>
                  </pic:spPr>
                </pic:pic>
              </a:graphicData>
            </a:graphic>
          </wp:inline>
        </w:drawing>
      </w:r>
    </w:p>
    <w:p w14:paraId="65738676" w14:textId="52B500DC" w:rsidR="00F73DBC" w:rsidRDefault="00427AF8">
      <w:pPr>
        <w:pStyle w:val="Chuthich"/>
      </w:pPr>
      <w:bookmarkStart w:id="48" w:name="_Toc244304583"/>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1</w:t>
      </w:r>
      <w:r>
        <w:rPr>
          <w:noProof/>
        </w:rPr>
        <w:fldChar w:fldCharType="end"/>
      </w:r>
      <w:r>
        <w:t>: DockMart system architecture on Docker Compose</w:t>
      </w:r>
      <w:bookmarkEnd w:id="48"/>
    </w:p>
    <w:p w14:paraId="1BFA36B5" w14:textId="77777777" w:rsidR="00F73DBC" w:rsidRDefault="00427AF8">
      <w:pPr>
        <w:pStyle w:val="Nidungvnbn"/>
      </w:pPr>
      <w:r>
        <w:t>The API and the worker come from one image and differ only in the command they run. A third command, the migrator, applies the database schema and exits. Keeping one image for the three roles guarantees that they always share a version of the code. Our design separates the services into networks, so that the gateway and the web container have no route to the databases. A compromised front-end container cannot even attempt to connect to them, and Section 4.6 verifies this boundary by measurement.</w:t>
      </w:r>
    </w:p>
    <w:p w14:paraId="69118F6C" w14:textId="77777777" w:rsidR="00F73DBC" w:rsidRDefault="00427AF8">
      <w:pPr>
        <w:pStyle w:val="u3"/>
        <w:keepNext/>
      </w:pPr>
      <w:bookmarkStart w:id="49" w:name="_Toc244304542"/>
      <w:r>
        <w:t>Data design</w:t>
      </w:r>
      <w:bookmarkEnd w:id="49"/>
    </w:p>
    <w:p w14:paraId="61B821FC" w14:textId="77777777" w:rsidR="00F73DBC" w:rsidRDefault="00427AF8">
      <w:pPr>
        <w:pStyle w:val="Nidungvnbn"/>
      </w:pPr>
      <w:r>
        <w:t>The relational model in Figure 3.2 is deliberately small. Prices are stored as integer cents to avoid rounding errors, and each order item keeps its own copy of the unit price, so that later price changes do not alter past orders. The column processed_by records which worker last handled an order, which lets the website show the work moving between containers.</w:t>
      </w:r>
    </w:p>
    <w:p w14:paraId="6FFCB522" w14:textId="77777777" w:rsidR="00F73DBC" w:rsidRDefault="00427AF8">
      <w:pPr>
        <w:keepNext/>
        <w:spacing w:after="60"/>
        <w:jc w:val="center"/>
      </w:pPr>
      <w:r>
        <w:rPr>
          <w:noProof/>
        </w:rPr>
        <w:lastRenderedPageBreak/>
        <w:drawing>
          <wp:inline distT="0" distB="0" distL="0" distR="0" wp14:anchorId="436ACC83" wp14:editId="7334A909">
            <wp:extent cx="4860000" cy="2430000"/>
            <wp:effectExtent l="0" t="0" r="0" b="0"/>
            <wp:docPr id="110" name="Figure 110" descr="Entity-relationship diagram of the DockMart database"/>
            <wp:cNvGraphicFramePr/>
            <a:graphic xmlns:a="http://schemas.openxmlformats.org/drawingml/2006/main">
              <a:graphicData uri="http://schemas.openxmlformats.org/drawingml/2006/picture">
                <pic:pic xmlns:pic="http://schemas.openxmlformats.org/drawingml/2006/picture">
                  <pic:nvPicPr>
                    <pic:cNvPr id="110" name="erd.png"/>
                    <pic:cNvPicPr/>
                  </pic:nvPicPr>
                  <pic:blipFill>
                    <a:blip r:embed="rId21"/>
                    <a:stretch>
                      <a:fillRect/>
                    </a:stretch>
                  </pic:blipFill>
                  <pic:spPr>
                    <a:xfrm>
                      <a:off x="0" y="0"/>
                      <a:ext cx="4860000" cy="2430000"/>
                    </a:xfrm>
                    <a:prstGeom prst="rect">
                      <a:avLst/>
                    </a:prstGeom>
                  </pic:spPr>
                </pic:pic>
              </a:graphicData>
            </a:graphic>
          </wp:inline>
        </w:drawing>
      </w:r>
    </w:p>
    <w:p w14:paraId="4CBDCB78" w14:textId="28BA2665" w:rsidR="00F73DBC" w:rsidRDefault="00427AF8">
      <w:pPr>
        <w:pStyle w:val="Chuthich"/>
      </w:pPr>
      <w:bookmarkStart w:id="50" w:name="_Toc244304584"/>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2</w:t>
      </w:r>
      <w:r>
        <w:rPr>
          <w:noProof/>
        </w:rPr>
        <w:fldChar w:fldCharType="end"/>
      </w:r>
      <w:r>
        <w:t>: Entity-relationship diagram of the DockMart database</w:t>
      </w:r>
      <w:bookmarkEnd w:id="50"/>
    </w:p>
    <w:p w14:paraId="283386A6" w14:textId="77777777" w:rsidR="00F73DBC" w:rsidRDefault="00427AF8">
      <w:pPr>
        <w:pStyle w:val="u3"/>
        <w:keepNext/>
      </w:pPr>
      <w:bookmarkStart w:id="51" w:name="_Toc244304543"/>
      <w:r>
        <w:t>Order processing flow</w:t>
      </w:r>
      <w:bookmarkEnd w:id="51"/>
    </w:p>
    <w:p w14:paraId="5BC14FCA" w14:textId="77777777" w:rsidR="00F73DBC" w:rsidRDefault="00427AF8">
      <w:pPr>
        <w:pStyle w:val="Nidungvnbn"/>
      </w:pPr>
      <w:r>
        <w:t>Checkout is the most interesting flow, because it crosses every container. Figure 3.3 follows one order. The API locks the product rows, checks and reduces stock, and commits the order in one transaction. It then places a job in the queue and answers at once. A worker picks up the job and moves the order through its stages. Each change is published through Redis, which matters because the customer's browser is connected to one API replica and the worker is unrelated to it. Publishing to all replicas ensures</w:t>
      </w:r>
      <w:r>
        <w:t xml:space="preserve"> that whichever one holds the connection can deliver the update.</w:t>
      </w:r>
    </w:p>
    <w:p w14:paraId="221EEF25" w14:textId="77777777" w:rsidR="00F73DBC" w:rsidRDefault="00427AF8">
      <w:pPr>
        <w:keepNext/>
        <w:spacing w:after="60"/>
        <w:jc w:val="center"/>
      </w:pPr>
      <w:r>
        <w:rPr>
          <w:noProof/>
        </w:rPr>
        <w:lastRenderedPageBreak/>
        <w:drawing>
          <wp:inline distT="0" distB="0" distL="0" distR="0" wp14:anchorId="4645AA3E" wp14:editId="79A0DC9E">
            <wp:extent cx="5040000" cy="3225600"/>
            <wp:effectExtent l="0" t="0" r="0" b="0"/>
            <wp:docPr id="111" name="Figure 111" descr="Sequence of an order, from checkout to the live status update"/>
            <wp:cNvGraphicFramePr/>
            <a:graphic xmlns:a="http://schemas.openxmlformats.org/drawingml/2006/main">
              <a:graphicData uri="http://schemas.openxmlformats.org/drawingml/2006/picture">
                <pic:pic xmlns:pic="http://schemas.openxmlformats.org/drawingml/2006/picture">
                  <pic:nvPicPr>
                    <pic:cNvPr id="111" name="sequence.png"/>
                    <pic:cNvPicPr/>
                  </pic:nvPicPr>
                  <pic:blipFill>
                    <a:blip r:embed="rId22"/>
                    <a:stretch>
                      <a:fillRect/>
                    </a:stretch>
                  </pic:blipFill>
                  <pic:spPr>
                    <a:xfrm>
                      <a:off x="0" y="0"/>
                      <a:ext cx="5040000" cy="3225600"/>
                    </a:xfrm>
                    <a:prstGeom prst="rect">
                      <a:avLst/>
                    </a:prstGeom>
                  </pic:spPr>
                </pic:pic>
              </a:graphicData>
            </a:graphic>
          </wp:inline>
        </w:drawing>
      </w:r>
    </w:p>
    <w:p w14:paraId="17C93476" w14:textId="2CF4D670" w:rsidR="00F73DBC" w:rsidRDefault="00427AF8">
      <w:pPr>
        <w:pStyle w:val="Chuthich"/>
      </w:pPr>
      <w:bookmarkStart w:id="52" w:name="_Toc244304585"/>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3</w:t>
      </w:r>
      <w:r>
        <w:rPr>
          <w:noProof/>
        </w:rPr>
        <w:fldChar w:fldCharType="end"/>
      </w:r>
      <w:r>
        <w:t>: Sequence of an order, from checkout to the live status update</w:t>
      </w:r>
      <w:bookmarkEnd w:id="52"/>
    </w:p>
    <w:p w14:paraId="1CEE5A6D" w14:textId="77777777" w:rsidR="00F73DBC" w:rsidRDefault="00427AF8">
      <w:pPr>
        <w:pStyle w:val="u3"/>
        <w:keepNext/>
      </w:pPr>
      <w:bookmarkStart w:id="53" w:name="_Toc244304544"/>
      <w:r>
        <w:t>Technology choices</w:t>
      </w:r>
      <w:bookmarkEnd w:id="53"/>
    </w:p>
    <w:p w14:paraId="7F0FCCFA" w14:textId="77777777" w:rsidR="00F73DBC" w:rsidRDefault="00427AF8">
      <w:pPr>
        <w:pStyle w:val="Nidungvnbn"/>
      </w:pPr>
      <w:r>
        <w:t>Table 3.3 lists the stack. We chose Node.js and React because the team knows them, which let us concentrate on the container layer. Versions of base images are pinned exactly, so that a build next year uses the same software as a build today.</w:t>
      </w:r>
    </w:p>
    <w:p w14:paraId="1C379AAB" w14:textId="59B7B5C2" w:rsidR="00F73DBC" w:rsidRDefault="00427AF8">
      <w:pPr>
        <w:pStyle w:val="Chuthich"/>
        <w:keepNext/>
      </w:pPr>
      <w:bookmarkStart w:id="54" w:name="_Toc244304608"/>
      <w:r>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3</w:t>
      </w:r>
      <w:r>
        <w:rPr>
          <w:noProof/>
        </w:rPr>
        <w:fldChar w:fldCharType="end"/>
      </w:r>
      <w:r>
        <w:t>: Technology stack</w:t>
      </w:r>
      <w:bookmarkEnd w:id="54"/>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041"/>
        <w:gridCol w:w="2948"/>
        <w:gridCol w:w="3798"/>
      </w:tblGrid>
      <w:tr w:rsidR="00F73DBC" w14:paraId="20FCE070" w14:textId="77777777">
        <w:trPr>
          <w:cantSplit/>
          <w:tblHeader/>
          <w:jc w:val="center"/>
        </w:trPr>
        <w:tc>
          <w:tcPr>
            <w:tcW w:w="2041" w:type="dxa"/>
            <w:shd w:val="clear" w:color="auto" w:fill="DCE6F1"/>
            <w:vAlign w:val="center"/>
          </w:tcPr>
          <w:p w14:paraId="1C3551BD" w14:textId="77777777" w:rsidR="00F73DBC" w:rsidRDefault="00427AF8">
            <w:pPr>
              <w:keepNext/>
              <w:spacing w:before="50" w:after="50" w:line="264" w:lineRule="auto"/>
              <w:jc w:val="center"/>
            </w:pPr>
            <w:r>
              <w:rPr>
                <w:b/>
              </w:rPr>
              <w:t>Layer</w:t>
            </w:r>
          </w:p>
        </w:tc>
        <w:tc>
          <w:tcPr>
            <w:tcW w:w="2948" w:type="dxa"/>
            <w:shd w:val="clear" w:color="auto" w:fill="DCE6F1"/>
            <w:vAlign w:val="center"/>
          </w:tcPr>
          <w:p w14:paraId="448D7B4E" w14:textId="77777777" w:rsidR="00F73DBC" w:rsidRDefault="00427AF8">
            <w:pPr>
              <w:keepNext/>
              <w:spacing w:before="50" w:after="50" w:line="264" w:lineRule="auto"/>
              <w:jc w:val="center"/>
            </w:pPr>
            <w:r>
              <w:rPr>
                <w:b/>
              </w:rPr>
              <w:t>Technology</w:t>
            </w:r>
          </w:p>
        </w:tc>
        <w:tc>
          <w:tcPr>
            <w:tcW w:w="3798" w:type="dxa"/>
            <w:shd w:val="clear" w:color="auto" w:fill="DCE6F1"/>
            <w:vAlign w:val="center"/>
          </w:tcPr>
          <w:p w14:paraId="02C0294B" w14:textId="77777777" w:rsidR="00F73DBC" w:rsidRDefault="00427AF8">
            <w:pPr>
              <w:keepNext/>
              <w:spacing w:before="50" w:after="50" w:line="264" w:lineRule="auto"/>
              <w:jc w:val="center"/>
            </w:pPr>
            <w:r>
              <w:rPr>
                <w:b/>
              </w:rPr>
              <w:t>Role in the system</w:t>
            </w:r>
          </w:p>
        </w:tc>
      </w:tr>
      <w:tr w:rsidR="00F73DBC" w14:paraId="26A583EF" w14:textId="77777777">
        <w:trPr>
          <w:cantSplit/>
          <w:jc w:val="center"/>
        </w:trPr>
        <w:tc>
          <w:tcPr>
            <w:tcW w:w="2041" w:type="dxa"/>
            <w:vAlign w:val="center"/>
          </w:tcPr>
          <w:p w14:paraId="203AF964" w14:textId="77777777" w:rsidR="00F73DBC" w:rsidRDefault="00427AF8">
            <w:pPr>
              <w:spacing w:before="50" w:after="50" w:line="264" w:lineRule="auto"/>
            </w:pPr>
            <w:r>
              <w:t>Front end</w:t>
            </w:r>
          </w:p>
        </w:tc>
        <w:tc>
          <w:tcPr>
            <w:tcW w:w="2948" w:type="dxa"/>
            <w:vAlign w:val="center"/>
          </w:tcPr>
          <w:p w14:paraId="117E2D80" w14:textId="77777777" w:rsidR="00F73DBC" w:rsidRDefault="00427AF8">
            <w:pPr>
              <w:spacing w:before="50" w:after="50" w:line="264" w:lineRule="auto"/>
            </w:pPr>
            <w:r>
              <w:t>React 19, Vite 8</w:t>
            </w:r>
          </w:p>
        </w:tc>
        <w:tc>
          <w:tcPr>
            <w:tcW w:w="3798" w:type="dxa"/>
            <w:vAlign w:val="center"/>
          </w:tcPr>
          <w:p w14:paraId="30A43582" w14:textId="77777777" w:rsidR="00F73DBC" w:rsidRDefault="00427AF8">
            <w:pPr>
              <w:spacing w:before="50" w:after="50" w:line="264" w:lineRule="auto"/>
            </w:pPr>
            <w:r>
              <w:t>Single-page storefront and Ops Center</w:t>
            </w:r>
          </w:p>
        </w:tc>
      </w:tr>
      <w:tr w:rsidR="00F73DBC" w14:paraId="6B79126D" w14:textId="77777777">
        <w:trPr>
          <w:cantSplit/>
          <w:jc w:val="center"/>
        </w:trPr>
        <w:tc>
          <w:tcPr>
            <w:tcW w:w="2041" w:type="dxa"/>
            <w:vAlign w:val="center"/>
          </w:tcPr>
          <w:p w14:paraId="36C33B25" w14:textId="77777777" w:rsidR="00F73DBC" w:rsidRDefault="00427AF8">
            <w:pPr>
              <w:spacing w:before="50" w:after="50" w:line="264" w:lineRule="auto"/>
            </w:pPr>
            <w:r>
              <w:t>Back end</w:t>
            </w:r>
          </w:p>
        </w:tc>
        <w:tc>
          <w:tcPr>
            <w:tcW w:w="2948" w:type="dxa"/>
            <w:vAlign w:val="center"/>
          </w:tcPr>
          <w:p w14:paraId="7AC0D3AE" w14:textId="77777777" w:rsidR="00F73DBC" w:rsidRDefault="00427AF8">
            <w:pPr>
              <w:spacing w:before="50" w:after="50" w:line="264" w:lineRule="auto"/>
            </w:pPr>
            <w:r>
              <w:t>Node.js 24, Express 5</w:t>
            </w:r>
          </w:p>
        </w:tc>
        <w:tc>
          <w:tcPr>
            <w:tcW w:w="3798" w:type="dxa"/>
            <w:vAlign w:val="center"/>
          </w:tcPr>
          <w:p w14:paraId="5285A0DD" w14:textId="77777777" w:rsidR="00F73DBC" w:rsidRDefault="00427AF8">
            <w:pPr>
              <w:spacing w:before="50" w:after="50" w:line="264" w:lineRule="auto"/>
            </w:pPr>
            <w:r>
              <w:t>REST API with stateless replicas</w:t>
            </w:r>
          </w:p>
        </w:tc>
      </w:tr>
      <w:tr w:rsidR="00F73DBC" w14:paraId="0FB2C491" w14:textId="77777777">
        <w:trPr>
          <w:cantSplit/>
          <w:jc w:val="center"/>
        </w:trPr>
        <w:tc>
          <w:tcPr>
            <w:tcW w:w="2041" w:type="dxa"/>
            <w:vAlign w:val="center"/>
          </w:tcPr>
          <w:p w14:paraId="1EC4DF21" w14:textId="77777777" w:rsidR="00F73DBC" w:rsidRDefault="00427AF8">
            <w:pPr>
              <w:spacing w:before="50" w:after="50" w:line="264" w:lineRule="auto"/>
            </w:pPr>
            <w:r>
              <w:t>Background jobs</w:t>
            </w:r>
          </w:p>
        </w:tc>
        <w:tc>
          <w:tcPr>
            <w:tcW w:w="2948" w:type="dxa"/>
            <w:vAlign w:val="center"/>
          </w:tcPr>
          <w:p w14:paraId="01B0AE76" w14:textId="77777777" w:rsidR="00F73DBC" w:rsidRDefault="00427AF8">
            <w:pPr>
              <w:spacing w:before="50" w:after="50" w:line="264" w:lineRule="auto"/>
            </w:pPr>
            <w:r>
              <w:t>BullMQ 6 on Redis</w:t>
            </w:r>
          </w:p>
        </w:tc>
        <w:tc>
          <w:tcPr>
            <w:tcW w:w="3798" w:type="dxa"/>
            <w:vAlign w:val="center"/>
          </w:tcPr>
          <w:p w14:paraId="7221A48E" w14:textId="77777777" w:rsidR="00F73DBC" w:rsidRDefault="00427AF8">
            <w:pPr>
              <w:spacing w:before="50" w:after="50" w:line="264" w:lineRule="auto"/>
            </w:pPr>
            <w:r>
              <w:t>Reliable order queue, with retries</w:t>
            </w:r>
          </w:p>
        </w:tc>
      </w:tr>
      <w:tr w:rsidR="00F73DBC" w14:paraId="23C76679" w14:textId="77777777">
        <w:trPr>
          <w:cantSplit/>
          <w:jc w:val="center"/>
        </w:trPr>
        <w:tc>
          <w:tcPr>
            <w:tcW w:w="2041" w:type="dxa"/>
            <w:vAlign w:val="center"/>
          </w:tcPr>
          <w:p w14:paraId="582BA526" w14:textId="77777777" w:rsidR="00F73DBC" w:rsidRDefault="00427AF8">
            <w:pPr>
              <w:spacing w:before="50" w:after="50" w:line="264" w:lineRule="auto"/>
            </w:pPr>
            <w:r>
              <w:t>Database</w:t>
            </w:r>
          </w:p>
        </w:tc>
        <w:tc>
          <w:tcPr>
            <w:tcW w:w="2948" w:type="dxa"/>
            <w:vAlign w:val="center"/>
          </w:tcPr>
          <w:p w14:paraId="1D6B7EAB" w14:textId="77777777" w:rsidR="00F73DBC" w:rsidRDefault="00427AF8">
            <w:pPr>
              <w:spacing w:before="50" w:after="50" w:line="264" w:lineRule="auto"/>
            </w:pPr>
            <w:r>
              <w:t>PostgreSQL 18</w:t>
            </w:r>
          </w:p>
        </w:tc>
        <w:tc>
          <w:tcPr>
            <w:tcW w:w="3798" w:type="dxa"/>
            <w:vAlign w:val="center"/>
          </w:tcPr>
          <w:p w14:paraId="3FE7341F" w14:textId="77777777" w:rsidR="00F73DBC" w:rsidRDefault="00427AF8">
            <w:pPr>
              <w:spacing w:before="50" w:after="50" w:line="264" w:lineRule="auto"/>
            </w:pPr>
            <w:r>
              <w:t>Durable relational storage</w:t>
            </w:r>
          </w:p>
        </w:tc>
      </w:tr>
      <w:tr w:rsidR="00F73DBC" w14:paraId="1981889B" w14:textId="77777777">
        <w:trPr>
          <w:cantSplit/>
          <w:jc w:val="center"/>
        </w:trPr>
        <w:tc>
          <w:tcPr>
            <w:tcW w:w="2041" w:type="dxa"/>
            <w:vAlign w:val="center"/>
          </w:tcPr>
          <w:p w14:paraId="33B3084C" w14:textId="77777777" w:rsidR="00F73DBC" w:rsidRDefault="00427AF8">
            <w:pPr>
              <w:spacing w:before="50" w:after="50" w:line="264" w:lineRule="auto"/>
            </w:pPr>
            <w:r>
              <w:t>Cache and messages</w:t>
            </w:r>
          </w:p>
        </w:tc>
        <w:tc>
          <w:tcPr>
            <w:tcW w:w="2948" w:type="dxa"/>
            <w:vAlign w:val="center"/>
          </w:tcPr>
          <w:p w14:paraId="76522B5D" w14:textId="77777777" w:rsidR="00F73DBC" w:rsidRDefault="00427AF8">
            <w:pPr>
              <w:spacing w:before="50" w:after="50" w:line="264" w:lineRule="auto"/>
            </w:pPr>
            <w:r>
              <w:t>Redis 8</w:t>
            </w:r>
          </w:p>
        </w:tc>
        <w:tc>
          <w:tcPr>
            <w:tcW w:w="3798" w:type="dxa"/>
            <w:vAlign w:val="center"/>
          </w:tcPr>
          <w:p w14:paraId="4956943B" w14:textId="77777777" w:rsidR="00F73DBC" w:rsidRDefault="00427AF8">
            <w:pPr>
              <w:spacing w:before="50" w:after="50" w:line="264" w:lineRule="auto"/>
            </w:pPr>
            <w:r>
              <w:t>Product cache, queue, pub/sub, replica registry</w:t>
            </w:r>
          </w:p>
        </w:tc>
      </w:tr>
      <w:tr w:rsidR="00F73DBC" w14:paraId="130D4433" w14:textId="77777777">
        <w:trPr>
          <w:cantSplit/>
          <w:jc w:val="center"/>
        </w:trPr>
        <w:tc>
          <w:tcPr>
            <w:tcW w:w="2041" w:type="dxa"/>
            <w:vAlign w:val="center"/>
          </w:tcPr>
          <w:p w14:paraId="19626EBD" w14:textId="77777777" w:rsidR="00F73DBC" w:rsidRDefault="00427AF8">
            <w:pPr>
              <w:spacing w:before="50" w:after="50" w:line="264" w:lineRule="auto"/>
            </w:pPr>
            <w:r>
              <w:t>Gateway</w:t>
            </w:r>
          </w:p>
        </w:tc>
        <w:tc>
          <w:tcPr>
            <w:tcW w:w="2948" w:type="dxa"/>
            <w:vAlign w:val="center"/>
          </w:tcPr>
          <w:p w14:paraId="703F06A0" w14:textId="77777777" w:rsidR="00F73DBC" w:rsidRDefault="00427AF8">
            <w:pPr>
              <w:spacing w:before="50" w:after="50" w:line="264" w:lineRule="auto"/>
            </w:pPr>
            <w:r>
              <w:t>Nginx 1.31 (unprivileged image)</w:t>
            </w:r>
          </w:p>
        </w:tc>
        <w:tc>
          <w:tcPr>
            <w:tcW w:w="3798" w:type="dxa"/>
            <w:vAlign w:val="center"/>
          </w:tcPr>
          <w:p w14:paraId="3CEE0A48" w14:textId="77777777" w:rsidR="00F73DBC" w:rsidRDefault="00427AF8">
            <w:pPr>
              <w:spacing w:before="50" w:after="50" w:line="264" w:lineRule="auto"/>
            </w:pPr>
            <w:r>
              <w:t>Reverse proxy, load balancer, rate limiting</w:t>
            </w:r>
          </w:p>
        </w:tc>
      </w:tr>
      <w:tr w:rsidR="00F73DBC" w14:paraId="0DA2BBF9" w14:textId="77777777">
        <w:trPr>
          <w:cantSplit/>
          <w:jc w:val="center"/>
        </w:trPr>
        <w:tc>
          <w:tcPr>
            <w:tcW w:w="2041" w:type="dxa"/>
            <w:vAlign w:val="center"/>
          </w:tcPr>
          <w:p w14:paraId="7EFE1C69" w14:textId="77777777" w:rsidR="00F73DBC" w:rsidRDefault="00427AF8">
            <w:pPr>
              <w:spacing w:before="50" w:after="50" w:line="264" w:lineRule="auto"/>
            </w:pPr>
            <w:r>
              <w:t>Containers</w:t>
            </w:r>
          </w:p>
        </w:tc>
        <w:tc>
          <w:tcPr>
            <w:tcW w:w="2948" w:type="dxa"/>
            <w:vAlign w:val="center"/>
          </w:tcPr>
          <w:p w14:paraId="7594D7B6" w14:textId="77777777" w:rsidR="00F73DBC" w:rsidRDefault="00427AF8">
            <w:pPr>
              <w:spacing w:before="50" w:after="50" w:line="264" w:lineRule="auto"/>
            </w:pPr>
            <w:r>
              <w:t>Docker 29, Compose 5, Kubernetes 1.36</w:t>
            </w:r>
          </w:p>
        </w:tc>
        <w:tc>
          <w:tcPr>
            <w:tcW w:w="3798" w:type="dxa"/>
            <w:vAlign w:val="center"/>
          </w:tcPr>
          <w:p w14:paraId="6A244CC9" w14:textId="77777777" w:rsidR="00F73DBC" w:rsidRDefault="00427AF8">
            <w:pPr>
              <w:spacing w:before="50" w:after="50" w:line="264" w:lineRule="auto"/>
            </w:pPr>
            <w:r>
              <w:t>Images and orchestration</w:t>
            </w:r>
          </w:p>
        </w:tc>
      </w:tr>
      <w:tr w:rsidR="00F73DBC" w14:paraId="596B80EC" w14:textId="77777777">
        <w:trPr>
          <w:cantSplit/>
          <w:jc w:val="center"/>
        </w:trPr>
        <w:tc>
          <w:tcPr>
            <w:tcW w:w="2041" w:type="dxa"/>
            <w:vAlign w:val="center"/>
          </w:tcPr>
          <w:p w14:paraId="37120A16" w14:textId="77777777" w:rsidR="00F73DBC" w:rsidRDefault="00427AF8">
            <w:pPr>
              <w:spacing w:before="50" w:after="50" w:line="264" w:lineRule="auto"/>
            </w:pPr>
            <w:r>
              <w:lastRenderedPageBreak/>
              <w:t>Quality</w:t>
            </w:r>
          </w:p>
        </w:tc>
        <w:tc>
          <w:tcPr>
            <w:tcW w:w="2948" w:type="dxa"/>
            <w:vAlign w:val="center"/>
          </w:tcPr>
          <w:p w14:paraId="4A19C489" w14:textId="77777777" w:rsidR="00F73DBC" w:rsidRDefault="00427AF8">
            <w:pPr>
              <w:spacing w:before="50" w:after="50" w:line="264" w:lineRule="auto"/>
            </w:pPr>
            <w:r>
              <w:t>Prometheus 3, Grafana 13, k6, Grype, Vitest</w:t>
            </w:r>
          </w:p>
        </w:tc>
        <w:tc>
          <w:tcPr>
            <w:tcW w:w="3798" w:type="dxa"/>
            <w:vAlign w:val="center"/>
          </w:tcPr>
          <w:p w14:paraId="59958DBD" w14:textId="77777777" w:rsidR="00F73DBC" w:rsidRDefault="00427AF8">
            <w:pPr>
              <w:spacing w:before="50" w:after="50" w:line="264" w:lineRule="auto"/>
            </w:pPr>
            <w:r>
              <w:t>Metrics, load and vulnerability tests</w:t>
            </w:r>
          </w:p>
        </w:tc>
      </w:tr>
    </w:tbl>
    <w:p w14:paraId="0C3DC1D8" w14:textId="77777777" w:rsidR="00F73DBC" w:rsidRDefault="00F73DBC">
      <w:pPr>
        <w:spacing w:before="0"/>
      </w:pPr>
    </w:p>
    <w:p w14:paraId="3842225B" w14:textId="77777777" w:rsidR="00F73DBC" w:rsidRDefault="00427AF8">
      <w:pPr>
        <w:pStyle w:val="u2"/>
        <w:keepNext/>
      </w:pPr>
      <w:bookmarkStart w:id="55" w:name="_Toc244304545"/>
      <w:r>
        <w:t>Implementation</w:t>
      </w:r>
      <w:bookmarkEnd w:id="55"/>
    </w:p>
    <w:p w14:paraId="5C2CE150" w14:textId="77777777" w:rsidR="00F73DBC" w:rsidRDefault="00427AF8">
      <w:pPr>
        <w:pStyle w:val="u3"/>
        <w:keepNext/>
      </w:pPr>
      <w:bookmarkStart w:id="56" w:name="_Toc244304546"/>
      <w:r>
        <w:t>Image design</w:t>
      </w:r>
      <w:bookmarkEnd w:id="56"/>
    </w:p>
    <w:p w14:paraId="40CC9540" w14:textId="77777777" w:rsidR="00F73DBC" w:rsidRDefault="00427AF8">
      <w:pPr>
        <w:pStyle w:val="Nidungvnbn"/>
      </w:pPr>
      <w:r>
        <w:t>Each service has its own Dockerfile. Figure 3.4 shows the multi-stage design of the backend image. A shared base stage copies only the package files, so that the dependency layers stay cached while the source code changes. From there, one branch installs all dependencies for development and testing, and another installs production dependencies only. The final stage starts again from a clean base image and copies in just what is needed to run.</w:t>
      </w:r>
    </w:p>
    <w:p w14:paraId="03869444" w14:textId="77777777" w:rsidR="00F73DBC" w:rsidRDefault="00427AF8">
      <w:pPr>
        <w:keepNext/>
        <w:spacing w:after="60"/>
        <w:jc w:val="center"/>
      </w:pPr>
      <w:r>
        <w:rPr>
          <w:noProof/>
        </w:rPr>
        <w:drawing>
          <wp:inline distT="0" distB="0" distL="0" distR="0" wp14:anchorId="2B3CA045" wp14:editId="4FDD4F1B">
            <wp:extent cx="5040000" cy="2116800"/>
            <wp:effectExtent l="0" t="0" r="0" b="0"/>
            <wp:docPr id="112" name="Figure 112" descr="Multi-stage build of the backend image. Only the production stage ships"/>
            <wp:cNvGraphicFramePr/>
            <a:graphic xmlns:a="http://schemas.openxmlformats.org/drawingml/2006/main">
              <a:graphicData uri="http://schemas.openxmlformats.org/drawingml/2006/picture">
                <pic:pic xmlns:pic="http://schemas.openxmlformats.org/drawingml/2006/picture">
                  <pic:nvPicPr>
                    <pic:cNvPr id="112" name="multistage.png"/>
                    <pic:cNvPicPr/>
                  </pic:nvPicPr>
                  <pic:blipFill>
                    <a:blip r:embed="rId23"/>
                    <a:stretch>
                      <a:fillRect/>
                    </a:stretch>
                  </pic:blipFill>
                  <pic:spPr>
                    <a:xfrm>
                      <a:off x="0" y="0"/>
                      <a:ext cx="5040000" cy="2116800"/>
                    </a:xfrm>
                    <a:prstGeom prst="rect">
                      <a:avLst/>
                    </a:prstGeom>
                  </pic:spPr>
                </pic:pic>
              </a:graphicData>
            </a:graphic>
          </wp:inline>
        </w:drawing>
      </w:r>
    </w:p>
    <w:p w14:paraId="5CF2AA47" w14:textId="1486E919" w:rsidR="00F73DBC" w:rsidRDefault="00427AF8">
      <w:pPr>
        <w:pStyle w:val="Chuthich"/>
      </w:pPr>
      <w:bookmarkStart w:id="57" w:name="_Toc244304586"/>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4</w:t>
      </w:r>
      <w:r>
        <w:rPr>
          <w:noProof/>
        </w:rPr>
        <w:fldChar w:fldCharType="end"/>
      </w:r>
      <w:r>
        <w:t>: Multi-stage build of the backend image. Only the production stage ships</w:t>
      </w:r>
      <w:bookmarkEnd w:id="57"/>
    </w:p>
    <w:p w14:paraId="647B3AC2" w14:textId="77777777" w:rsidR="00F73DBC" w:rsidRDefault="00427AF8">
      <w:pPr>
        <w:pStyle w:val="Nidungvnbn"/>
      </w:pPr>
      <w:r>
        <w:t>The test stage runs the linter and unit tests during the build, so an image that fails its tests cannot be produced at all. The final stage switches to the unprivileged node user and uses the exec form of CMD, so that Node.js receives stop signals directly. The front-end image takes this idea further: Node.js is needed only to compile the React application, and the final image is an unprivileged Nginx serving static files. Listing 3.1 shows the end of the backend Dockerfile.</w:t>
      </w:r>
    </w:p>
    <w:p w14:paraId="668A23ED" w14:textId="72A5A773" w:rsidR="00F73DBC" w:rsidRDefault="00427AF8">
      <w:pPr>
        <w:pStyle w:val="Chuthich"/>
        <w:keepNext/>
      </w:pPr>
      <w:r>
        <w:lastRenderedPageBreak/>
        <w:t xml:space="preserve">Listing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Listing \* ARABIC \s 1 </w:instrText>
      </w:r>
      <w:r>
        <w:fldChar w:fldCharType="separate"/>
      </w:r>
      <w:r w:rsidR="00B76542">
        <w:rPr>
          <w:noProof/>
        </w:rPr>
        <w:t>1</w:t>
      </w:r>
      <w:r>
        <w:rPr>
          <w:noProof/>
        </w:rPr>
        <w:fldChar w:fldCharType="end"/>
      </w:r>
      <w:r>
        <w:t>: Final stage of the backend Dockerfile</w:t>
      </w:r>
    </w:p>
    <w:p w14:paraId="5C913A2D" w14:textId="77777777" w:rsidR="00F73DBC" w:rsidRDefault="00427AF8">
      <w:pPr>
        <w:keepNext/>
        <w:shd w:val="clear" w:color="auto" w:fill="F2F5F7"/>
        <w:spacing w:before="0" w:after="0"/>
        <w:ind w:left="170"/>
      </w:pPr>
      <w:r>
        <w:rPr>
          <w:rFonts w:ascii="Courier New" w:hAnsi="Courier New" w:cs="Courier New"/>
          <w:sz w:val="18"/>
          <w:szCs w:val="18"/>
        </w:rPr>
        <w:t>FROM node:${NODE_VERSION} AS production</w:t>
      </w:r>
    </w:p>
    <w:p w14:paraId="4A71AC96" w14:textId="77777777" w:rsidR="00F73DBC" w:rsidRDefault="00427AF8">
      <w:pPr>
        <w:keepNext/>
        <w:shd w:val="clear" w:color="auto" w:fill="F2F5F7"/>
        <w:spacing w:before="0" w:after="0"/>
        <w:ind w:left="170"/>
      </w:pPr>
      <w:r>
        <w:rPr>
          <w:rFonts w:ascii="Courier New" w:hAnsi="Courier New" w:cs="Courier New"/>
          <w:sz w:val="18"/>
          <w:szCs w:val="18"/>
        </w:rPr>
        <w:t>WORKDIR /app</w:t>
      </w:r>
    </w:p>
    <w:p w14:paraId="05F6C0FA" w14:textId="77777777" w:rsidR="00F73DBC" w:rsidRDefault="00427AF8">
      <w:pPr>
        <w:keepNext/>
        <w:shd w:val="clear" w:color="auto" w:fill="F2F5F7"/>
        <w:spacing w:before="0" w:after="0"/>
        <w:ind w:left="170"/>
      </w:pPr>
      <w:r>
        <w:rPr>
          <w:rFonts w:ascii="Courier New" w:hAnsi="Courier New" w:cs="Courier New"/>
          <w:sz w:val="18"/>
          <w:szCs w:val="18"/>
        </w:rPr>
        <w:t>COPY --from=build --chown=node:node /app/node_modules ./node_modules</w:t>
      </w:r>
    </w:p>
    <w:p w14:paraId="6655D90F" w14:textId="77777777" w:rsidR="00F73DBC" w:rsidRDefault="00427AF8">
      <w:pPr>
        <w:keepNext/>
        <w:shd w:val="clear" w:color="auto" w:fill="F2F5F7"/>
        <w:spacing w:before="0" w:after="0"/>
        <w:ind w:left="170"/>
      </w:pPr>
      <w:r>
        <w:rPr>
          <w:rFonts w:ascii="Courier New" w:hAnsi="Courier New" w:cs="Courier New"/>
          <w:sz w:val="18"/>
          <w:szCs w:val="18"/>
        </w:rPr>
        <w:t>COPY --chown=node:node package.json ./</w:t>
      </w:r>
    </w:p>
    <w:p w14:paraId="06751508" w14:textId="77777777" w:rsidR="00F73DBC" w:rsidRDefault="00427AF8">
      <w:pPr>
        <w:keepNext/>
        <w:shd w:val="clear" w:color="auto" w:fill="F2F5F7"/>
        <w:spacing w:before="0" w:after="0"/>
        <w:ind w:left="170"/>
      </w:pPr>
      <w:r>
        <w:rPr>
          <w:rFonts w:ascii="Courier New" w:hAnsi="Courier New" w:cs="Courier New"/>
          <w:sz w:val="18"/>
          <w:szCs w:val="18"/>
        </w:rPr>
        <w:t>COPY --chown=node:node src ./src</w:t>
      </w:r>
    </w:p>
    <w:p w14:paraId="54B47BB1" w14:textId="77777777" w:rsidR="00F73DBC" w:rsidRDefault="00427AF8">
      <w:pPr>
        <w:keepNext/>
        <w:shd w:val="clear" w:color="auto" w:fill="F2F5F7"/>
        <w:spacing w:before="0" w:after="0"/>
        <w:ind w:left="170"/>
      </w:pPr>
      <w:r>
        <w:rPr>
          <w:rFonts w:ascii="Courier New" w:hAnsi="Courier New" w:cs="Courier New"/>
          <w:sz w:val="18"/>
          <w:szCs w:val="18"/>
        </w:rPr>
        <w:t>COPY --chown=node:node migrations ./migrations</w:t>
      </w:r>
    </w:p>
    <w:p w14:paraId="2AFA2073" w14:textId="77777777" w:rsidR="00F73DBC" w:rsidRDefault="00427AF8">
      <w:pPr>
        <w:keepNext/>
        <w:shd w:val="clear" w:color="auto" w:fill="F2F5F7"/>
        <w:spacing w:before="0" w:after="0"/>
        <w:ind w:left="170"/>
      </w:pPr>
      <w:r>
        <w:rPr>
          <w:rFonts w:ascii="Courier New" w:hAnsi="Courier New" w:cs="Courier New"/>
          <w:sz w:val="18"/>
          <w:szCs w:val="18"/>
        </w:rPr>
        <w:t>USER node</w:t>
      </w:r>
    </w:p>
    <w:p w14:paraId="58BBABE0" w14:textId="77777777" w:rsidR="00F73DBC" w:rsidRDefault="00427AF8">
      <w:pPr>
        <w:keepNext/>
        <w:shd w:val="clear" w:color="auto" w:fill="F2F5F7"/>
        <w:spacing w:before="0" w:after="0"/>
        <w:ind w:left="170"/>
      </w:pPr>
      <w:r>
        <w:rPr>
          <w:rFonts w:ascii="Courier New" w:hAnsi="Courier New" w:cs="Courier New"/>
          <w:sz w:val="18"/>
          <w:szCs w:val="18"/>
        </w:rPr>
        <w:t>EXPOSE 4000</w:t>
      </w:r>
    </w:p>
    <w:p w14:paraId="32BD90E2" w14:textId="77777777" w:rsidR="00F73DBC" w:rsidRDefault="00427AF8">
      <w:pPr>
        <w:keepNext/>
        <w:shd w:val="clear" w:color="auto" w:fill="F2F5F7"/>
        <w:spacing w:before="0" w:after="0"/>
        <w:ind w:left="170"/>
      </w:pPr>
      <w:r>
        <w:rPr>
          <w:rFonts w:ascii="Courier New" w:hAnsi="Courier New" w:cs="Courier New"/>
          <w:sz w:val="18"/>
          <w:szCs w:val="18"/>
        </w:rPr>
        <w:t>HEALTHCHECK --interval=10s --timeout=3s --retries=3 \</w:t>
      </w:r>
    </w:p>
    <w:p w14:paraId="2D6C0625" w14:textId="77777777" w:rsidR="00F73DBC" w:rsidRDefault="00427AF8">
      <w:pPr>
        <w:keepNext/>
        <w:shd w:val="clear" w:color="auto" w:fill="F2F5F7"/>
        <w:spacing w:before="0" w:after="0"/>
        <w:ind w:left="170"/>
      </w:pPr>
      <w:r>
        <w:rPr>
          <w:rFonts w:ascii="Courier New" w:hAnsi="Courier New" w:cs="Courier New"/>
          <w:sz w:val="18"/>
          <w:szCs w:val="18"/>
        </w:rPr>
        <w:t xml:space="preserve">  CMD wget -q -O /dev/null http://127.0.0.1:4000/health/live || exit 1</w:t>
      </w:r>
    </w:p>
    <w:p w14:paraId="24347D54" w14:textId="77777777" w:rsidR="00F73DBC" w:rsidRDefault="00427AF8">
      <w:pPr>
        <w:shd w:val="clear" w:color="auto" w:fill="F2F5F7"/>
        <w:spacing w:before="0" w:after="0"/>
        <w:ind w:left="170"/>
      </w:pPr>
      <w:r>
        <w:rPr>
          <w:rFonts w:ascii="Courier New" w:hAnsi="Courier New" w:cs="Courier New"/>
          <w:sz w:val="18"/>
          <w:szCs w:val="18"/>
        </w:rPr>
        <w:t>CMD ["node", "src/server.js"]</w:t>
      </w:r>
    </w:p>
    <w:p w14:paraId="0CB8C8B9" w14:textId="77777777" w:rsidR="00F73DBC" w:rsidRDefault="00F73DBC">
      <w:pPr>
        <w:spacing w:before="0"/>
      </w:pPr>
    </w:p>
    <w:p w14:paraId="27F92671" w14:textId="77777777" w:rsidR="00F73DBC" w:rsidRDefault="00427AF8">
      <w:pPr>
        <w:pStyle w:val="u3"/>
        <w:keepNext/>
      </w:pPr>
      <w:bookmarkStart w:id="58" w:name="_Toc244304547"/>
      <w:r>
        <w:t>The Compose stack</w:t>
      </w:r>
      <w:bookmarkEnd w:id="58"/>
    </w:p>
    <w:p w14:paraId="1C449099" w14:textId="77777777" w:rsidR="00F73DBC" w:rsidRDefault="00427AF8">
      <w:pPr>
        <w:pStyle w:val="Nidungvnbn"/>
      </w:pPr>
      <w:r>
        <w:t xml:space="preserve">The file compose.yaml describes the whole system. Its most valuable feature is that start-up order depends on real readiness, and not merely on the order of launch. PostgreSQL and Redis must pass their health checks before anything else starts. The migrator must then exit successfully before the API and workers begin, and the gateway waits for healthy API replicas. Figure 3.5 shows this chain. Without it, the application would start before its database could accept connections, and the first requests would </w:t>
      </w:r>
      <w:r>
        <w:t>fail.</w:t>
      </w:r>
    </w:p>
    <w:p w14:paraId="0D6C055E" w14:textId="77777777" w:rsidR="00F73DBC" w:rsidRDefault="00427AF8">
      <w:pPr>
        <w:keepNext/>
        <w:spacing w:after="60"/>
        <w:jc w:val="center"/>
      </w:pPr>
      <w:r>
        <w:rPr>
          <w:noProof/>
        </w:rPr>
        <w:drawing>
          <wp:inline distT="0" distB="0" distL="0" distR="0" wp14:anchorId="7830A90E" wp14:editId="7DD26DA7">
            <wp:extent cx="4860000" cy="1263600"/>
            <wp:effectExtent l="0" t="0" r="0" b="0"/>
            <wp:docPr id="113" name="Figure 113" descr="Start-up order, driven by health checks instead of fixed delays"/>
            <wp:cNvGraphicFramePr/>
            <a:graphic xmlns:a="http://schemas.openxmlformats.org/drawingml/2006/main">
              <a:graphicData uri="http://schemas.openxmlformats.org/drawingml/2006/picture">
                <pic:pic xmlns:pic="http://schemas.openxmlformats.org/drawingml/2006/picture">
                  <pic:nvPicPr>
                    <pic:cNvPr id="113" name="startup.png"/>
                    <pic:cNvPicPr/>
                  </pic:nvPicPr>
                  <pic:blipFill>
                    <a:blip r:embed="rId24"/>
                    <a:stretch>
                      <a:fillRect/>
                    </a:stretch>
                  </pic:blipFill>
                  <pic:spPr>
                    <a:xfrm>
                      <a:off x="0" y="0"/>
                      <a:ext cx="4860000" cy="1263600"/>
                    </a:xfrm>
                    <a:prstGeom prst="rect">
                      <a:avLst/>
                    </a:prstGeom>
                  </pic:spPr>
                </pic:pic>
              </a:graphicData>
            </a:graphic>
          </wp:inline>
        </w:drawing>
      </w:r>
    </w:p>
    <w:p w14:paraId="04169B14" w14:textId="7EDB22FF" w:rsidR="00F73DBC" w:rsidRDefault="00427AF8">
      <w:pPr>
        <w:pStyle w:val="Chuthich"/>
      </w:pPr>
      <w:bookmarkStart w:id="59" w:name="_Toc244304587"/>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5</w:t>
      </w:r>
      <w:r>
        <w:rPr>
          <w:noProof/>
        </w:rPr>
        <w:fldChar w:fldCharType="end"/>
      </w:r>
      <w:r>
        <w:t>: Start-up order, driven by health checks instead of fixed delays</w:t>
      </w:r>
      <w:bookmarkEnd w:id="59"/>
    </w:p>
    <w:p w14:paraId="7247FD05" w14:textId="77777777" w:rsidR="00F73DBC" w:rsidRDefault="00427AF8">
      <w:pPr>
        <w:pStyle w:val="Nidungvnbn"/>
      </w:pPr>
      <w:r>
        <w:t>Settings shared by several services, such as logging limits and security options, are defined once with YAML anchors. Passwords are stored as Compose secrets, which appear in the container as files under /run/secrets. The application reads a file when a variable such as DB_PASSWORD_FILE is present. This is the same convention that the official PostgreSQL image uses, and it means that the password never appears in docker inspect. In production mode the application refuses to start if a secret is missing, bec</w:t>
      </w:r>
      <w:r>
        <w:t>ause failing at start-up is safer than running with a default password.</w:t>
      </w:r>
    </w:p>
    <w:p w14:paraId="4EC28FD8" w14:textId="77777777" w:rsidR="00F73DBC" w:rsidRDefault="00427AF8">
      <w:pPr>
        <w:pStyle w:val="u3"/>
        <w:keepNext/>
      </w:pPr>
      <w:bookmarkStart w:id="60" w:name="_Toc244304548"/>
      <w:r>
        <w:lastRenderedPageBreak/>
        <w:t>Dynamic load balancing</w:t>
      </w:r>
      <w:bookmarkEnd w:id="60"/>
    </w:p>
    <w:p w14:paraId="19152205" w14:textId="77777777" w:rsidR="00F73DBC" w:rsidRDefault="00427AF8">
      <w:pPr>
        <w:pStyle w:val="Nidungvnbn"/>
      </w:pPr>
      <w:r>
        <w:t>A gateway is only useful if it notices when replicas appear and disappear. Traditionally, Nginx resolves a server name once at start-up, so added replicas would receive no traffic until a reload. Since version 1.27.3, the open-source edition supports the resolve parameter, which makes Nginx re-read DNS while running and update its list of servers (NGINX, n.d.). Docker's DNS server returns one address per replica, so scaling needs no configuration change at all. We set the DNS validity to five seconds.</w:t>
      </w:r>
    </w:p>
    <w:p w14:paraId="5AC6D768" w14:textId="77777777" w:rsidR="00F73DBC" w:rsidRDefault="00427AF8">
      <w:pPr>
        <w:pStyle w:val="Nidungvnbn"/>
      </w:pPr>
      <w:r>
        <w:t>The gateway also retries a failed GET request on another replica, which hides most crashes from visitors. Nginx does not retry POST requests by default, and we rely on that, because repeating a checkout could create two orders. The configuration file is a template rendered at start-up. This lets the same gateway image use short service names under Compose and full names under Kubernetes, where the Nginx resolver does not apply the search domains from resolv.conf.</w:t>
      </w:r>
    </w:p>
    <w:p w14:paraId="19429676" w14:textId="77777777" w:rsidR="00F73DBC" w:rsidRDefault="00427AF8">
      <w:pPr>
        <w:pStyle w:val="Nidungvnbn"/>
      </w:pPr>
      <w:r>
        <w:t>One setting deserves a note. Since version 1.29.7, Nginx keeps upstream connections open by default (NGINX, n.d.), but a Kubernetes Service balances traffic per connection and not per request. A kept connection would therefore tie each Nginx worker to one Pod. The gateway closes each upstream connection after use, which spreads requests evenly across the Pods at the small cost of opening a new connection every time.</w:t>
      </w:r>
    </w:p>
    <w:p w14:paraId="2A92F300" w14:textId="77777777" w:rsidR="00F73DBC" w:rsidRDefault="00427AF8">
      <w:pPr>
        <w:pStyle w:val="u3"/>
        <w:keepNext/>
      </w:pPr>
      <w:bookmarkStart w:id="61" w:name="_Toc244304549"/>
      <w:r>
        <w:t>Stateless replicas</w:t>
      </w:r>
      <w:bookmarkEnd w:id="61"/>
    </w:p>
    <w:p w14:paraId="62812170" w14:textId="77777777" w:rsidR="00F73DBC" w:rsidRDefault="00427AF8">
      <w:pPr>
        <w:pStyle w:val="Nidungvnbn"/>
      </w:pPr>
      <w:r>
        <w:t>Horizontal scaling requires that no replica holds anything that another replica needs. We reviewed each kind of state in the application and moved it out of the process, as Table 3.4 shows.</w:t>
      </w:r>
    </w:p>
    <w:p w14:paraId="0EECA8BF" w14:textId="6E992BAD" w:rsidR="00F73DBC" w:rsidRDefault="00427AF8">
      <w:pPr>
        <w:pStyle w:val="Chuthich"/>
        <w:keepNext/>
      </w:pPr>
      <w:bookmarkStart w:id="62" w:name="_Toc244304609"/>
      <w:r>
        <w:lastRenderedPageBreak/>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4</w:t>
      </w:r>
      <w:r>
        <w:rPr>
          <w:noProof/>
        </w:rPr>
        <w:fldChar w:fldCharType="end"/>
      </w:r>
      <w:r>
        <w:t>: Where each kind of state lives, so that replicas stay interchangeable</w:t>
      </w:r>
      <w:bookmarkEnd w:id="62"/>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268"/>
        <w:gridCol w:w="2438"/>
        <w:gridCol w:w="4082"/>
      </w:tblGrid>
      <w:tr w:rsidR="00F73DBC" w14:paraId="0F59574D" w14:textId="77777777">
        <w:trPr>
          <w:cantSplit/>
          <w:tblHeader/>
          <w:jc w:val="center"/>
        </w:trPr>
        <w:tc>
          <w:tcPr>
            <w:tcW w:w="2268" w:type="dxa"/>
            <w:shd w:val="clear" w:color="auto" w:fill="DCE6F1"/>
            <w:vAlign w:val="center"/>
          </w:tcPr>
          <w:p w14:paraId="28125FCF" w14:textId="77777777" w:rsidR="00F73DBC" w:rsidRDefault="00427AF8">
            <w:pPr>
              <w:keepNext/>
              <w:spacing w:before="50" w:after="50" w:line="264" w:lineRule="auto"/>
              <w:jc w:val="center"/>
            </w:pPr>
            <w:r>
              <w:rPr>
                <w:b/>
              </w:rPr>
              <w:t>State</w:t>
            </w:r>
          </w:p>
        </w:tc>
        <w:tc>
          <w:tcPr>
            <w:tcW w:w="2438" w:type="dxa"/>
            <w:shd w:val="clear" w:color="auto" w:fill="DCE6F1"/>
            <w:vAlign w:val="center"/>
          </w:tcPr>
          <w:p w14:paraId="63F2596B" w14:textId="77777777" w:rsidR="00F73DBC" w:rsidRDefault="00427AF8">
            <w:pPr>
              <w:keepNext/>
              <w:spacing w:before="50" w:after="50" w:line="264" w:lineRule="auto"/>
              <w:jc w:val="center"/>
            </w:pPr>
            <w:r>
              <w:rPr>
                <w:b/>
              </w:rPr>
              <w:t>Common approach</w:t>
            </w:r>
          </w:p>
        </w:tc>
        <w:tc>
          <w:tcPr>
            <w:tcW w:w="4082" w:type="dxa"/>
            <w:shd w:val="clear" w:color="auto" w:fill="DCE6F1"/>
            <w:vAlign w:val="center"/>
          </w:tcPr>
          <w:p w14:paraId="635D5A2D" w14:textId="77777777" w:rsidR="00F73DBC" w:rsidRDefault="00427AF8">
            <w:pPr>
              <w:keepNext/>
              <w:spacing w:before="50" w:after="50" w:line="264" w:lineRule="auto"/>
              <w:jc w:val="center"/>
            </w:pPr>
            <w:r>
              <w:rPr>
                <w:b/>
              </w:rPr>
              <w:t>DockMart</w:t>
            </w:r>
          </w:p>
        </w:tc>
      </w:tr>
      <w:tr w:rsidR="00F73DBC" w14:paraId="7B066988" w14:textId="77777777">
        <w:trPr>
          <w:cantSplit/>
          <w:jc w:val="center"/>
        </w:trPr>
        <w:tc>
          <w:tcPr>
            <w:tcW w:w="2268" w:type="dxa"/>
            <w:vAlign w:val="center"/>
          </w:tcPr>
          <w:p w14:paraId="7176EE7A" w14:textId="77777777" w:rsidR="00F73DBC" w:rsidRDefault="00427AF8">
            <w:pPr>
              <w:keepNext/>
              <w:spacing w:before="50" w:after="50" w:line="264" w:lineRule="auto"/>
            </w:pPr>
            <w:r>
              <w:t>User session</w:t>
            </w:r>
          </w:p>
        </w:tc>
        <w:tc>
          <w:tcPr>
            <w:tcW w:w="2438" w:type="dxa"/>
            <w:vAlign w:val="center"/>
          </w:tcPr>
          <w:p w14:paraId="7AA79F6D" w14:textId="77777777" w:rsidR="00F73DBC" w:rsidRDefault="00427AF8">
            <w:pPr>
              <w:keepNext/>
              <w:spacing w:before="50" w:after="50" w:line="264" w:lineRule="auto"/>
            </w:pPr>
            <w:r>
              <w:t>In server memory</w:t>
            </w:r>
          </w:p>
        </w:tc>
        <w:tc>
          <w:tcPr>
            <w:tcW w:w="4082" w:type="dxa"/>
            <w:vAlign w:val="center"/>
          </w:tcPr>
          <w:p w14:paraId="0B9C0206" w14:textId="77777777" w:rsidR="00F73DBC" w:rsidRDefault="00427AF8">
            <w:pPr>
              <w:keepNext/>
              <w:spacing w:before="50" w:after="50" w:line="264" w:lineRule="auto"/>
            </w:pPr>
            <w:r>
              <w:t>Signed JWT in an HttpOnly cookie, which any replica can verify</w:t>
            </w:r>
          </w:p>
        </w:tc>
      </w:tr>
      <w:tr w:rsidR="00F73DBC" w14:paraId="1129AE63" w14:textId="77777777">
        <w:trPr>
          <w:cantSplit/>
          <w:jc w:val="center"/>
        </w:trPr>
        <w:tc>
          <w:tcPr>
            <w:tcW w:w="2268" w:type="dxa"/>
            <w:vAlign w:val="center"/>
          </w:tcPr>
          <w:p w14:paraId="400B7FF1" w14:textId="77777777" w:rsidR="00F73DBC" w:rsidRDefault="00427AF8">
            <w:pPr>
              <w:keepNext/>
              <w:spacing w:before="50" w:after="50" w:line="264" w:lineRule="auto"/>
            </w:pPr>
            <w:r>
              <w:t>Cached products</w:t>
            </w:r>
          </w:p>
        </w:tc>
        <w:tc>
          <w:tcPr>
            <w:tcW w:w="2438" w:type="dxa"/>
            <w:vAlign w:val="center"/>
          </w:tcPr>
          <w:p w14:paraId="14380C02" w14:textId="77777777" w:rsidR="00F73DBC" w:rsidRDefault="00427AF8">
            <w:pPr>
              <w:keepNext/>
              <w:spacing w:before="50" w:after="50" w:line="264" w:lineRule="auto"/>
            </w:pPr>
            <w:r>
              <w:t>A variable in the process</w:t>
            </w:r>
          </w:p>
        </w:tc>
        <w:tc>
          <w:tcPr>
            <w:tcW w:w="4082" w:type="dxa"/>
            <w:vAlign w:val="center"/>
          </w:tcPr>
          <w:p w14:paraId="453158D5" w14:textId="77777777" w:rsidR="00F73DBC" w:rsidRDefault="00427AF8">
            <w:pPr>
              <w:keepNext/>
              <w:spacing w:before="50" w:after="50" w:line="264" w:lineRule="auto"/>
            </w:pPr>
            <w:r>
              <w:t>Redis, shared by all replicas</w:t>
            </w:r>
          </w:p>
        </w:tc>
      </w:tr>
      <w:tr w:rsidR="00F73DBC" w14:paraId="5122BE5B" w14:textId="77777777">
        <w:trPr>
          <w:cantSplit/>
          <w:jc w:val="center"/>
        </w:trPr>
        <w:tc>
          <w:tcPr>
            <w:tcW w:w="2268" w:type="dxa"/>
            <w:vAlign w:val="center"/>
          </w:tcPr>
          <w:p w14:paraId="0713B8A0" w14:textId="77777777" w:rsidR="00F73DBC" w:rsidRDefault="00427AF8">
            <w:pPr>
              <w:keepNext/>
              <w:spacing w:before="50" w:after="50" w:line="264" w:lineRule="auto"/>
            </w:pPr>
            <w:r>
              <w:t>Live browser connections</w:t>
            </w:r>
          </w:p>
        </w:tc>
        <w:tc>
          <w:tcPr>
            <w:tcW w:w="2438" w:type="dxa"/>
            <w:vAlign w:val="center"/>
          </w:tcPr>
          <w:p w14:paraId="1A9E8F7E" w14:textId="77777777" w:rsidR="00F73DBC" w:rsidRDefault="00427AF8">
            <w:pPr>
              <w:keepNext/>
              <w:spacing w:before="50" w:after="50" w:line="264" w:lineRule="auto"/>
            </w:pPr>
            <w:r>
              <w:t>Tied to one process</w:t>
            </w:r>
          </w:p>
        </w:tc>
        <w:tc>
          <w:tcPr>
            <w:tcW w:w="4082" w:type="dxa"/>
            <w:vAlign w:val="center"/>
          </w:tcPr>
          <w:p w14:paraId="4FF3A58C" w14:textId="77777777" w:rsidR="00F73DBC" w:rsidRDefault="00427AF8">
            <w:pPr>
              <w:keepNext/>
              <w:spacing w:before="50" w:after="50" w:line="264" w:lineRule="auto"/>
            </w:pPr>
            <w:r>
              <w:t>Redis pub/sub reaches the replica that holds the connection</w:t>
            </w:r>
          </w:p>
        </w:tc>
      </w:tr>
      <w:tr w:rsidR="00F73DBC" w14:paraId="299048D3" w14:textId="77777777">
        <w:trPr>
          <w:cantSplit/>
          <w:jc w:val="center"/>
        </w:trPr>
        <w:tc>
          <w:tcPr>
            <w:tcW w:w="2268" w:type="dxa"/>
            <w:vAlign w:val="center"/>
          </w:tcPr>
          <w:p w14:paraId="3CED8260" w14:textId="77777777" w:rsidR="00F73DBC" w:rsidRDefault="00427AF8">
            <w:pPr>
              <w:keepNext/>
              <w:spacing w:before="50" w:after="50" w:line="264" w:lineRule="auto"/>
            </w:pPr>
            <w:r>
              <w:t>Background jobs</w:t>
            </w:r>
          </w:p>
        </w:tc>
        <w:tc>
          <w:tcPr>
            <w:tcW w:w="2438" w:type="dxa"/>
            <w:vAlign w:val="center"/>
          </w:tcPr>
          <w:p w14:paraId="7EAF6421" w14:textId="77777777" w:rsidR="00F73DBC" w:rsidRDefault="00427AF8">
            <w:pPr>
              <w:keepNext/>
              <w:spacing w:before="50" w:after="50" w:line="264" w:lineRule="auto"/>
            </w:pPr>
            <w:r>
              <w:t>A timer in the process</w:t>
            </w:r>
          </w:p>
        </w:tc>
        <w:tc>
          <w:tcPr>
            <w:tcW w:w="4082" w:type="dxa"/>
            <w:vAlign w:val="center"/>
          </w:tcPr>
          <w:p w14:paraId="29A13C3A" w14:textId="77777777" w:rsidR="00F73DBC" w:rsidRDefault="00427AF8">
            <w:pPr>
              <w:keepNext/>
              <w:spacing w:before="50" w:after="50" w:line="264" w:lineRule="auto"/>
            </w:pPr>
            <w:r>
              <w:t>BullMQ queue in Redis</w:t>
            </w:r>
          </w:p>
        </w:tc>
      </w:tr>
      <w:tr w:rsidR="00F73DBC" w14:paraId="6DA4D88C" w14:textId="77777777">
        <w:trPr>
          <w:cantSplit/>
          <w:jc w:val="center"/>
        </w:trPr>
        <w:tc>
          <w:tcPr>
            <w:tcW w:w="2268" w:type="dxa"/>
            <w:vAlign w:val="center"/>
          </w:tcPr>
          <w:p w14:paraId="1F4692A2" w14:textId="77777777" w:rsidR="00F73DBC" w:rsidRDefault="00427AF8">
            <w:pPr>
              <w:spacing w:before="50" w:after="50" w:line="264" w:lineRule="auto"/>
            </w:pPr>
            <w:r>
              <w:t>Business data</w:t>
            </w:r>
          </w:p>
        </w:tc>
        <w:tc>
          <w:tcPr>
            <w:tcW w:w="2438" w:type="dxa"/>
            <w:vAlign w:val="center"/>
          </w:tcPr>
          <w:p w14:paraId="71740B5E" w14:textId="77777777" w:rsidR="00F73DBC" w:rsidRDefault="00427AF8">
            <w:pPr>
              <w:spacing w:before="50" w:after="50" w:line="264" w:lineRule="auto"/>
            </w:pPr>
            <w:r>
              <w:t>Local file</w:t>
            </w:r>
          </w:p>
        </w:tc>
        <w:tc>
          <w:tcPr>
            <w:tcW w:w="4082" w:type="dxa"/>
            <w:vAlign w:val="center"/>
          </w:tcPr>
          <w:p w14:paraId="0BE51009" w14:textId="77777777" w:rsidR="00F73DBC" w:rsidRDefault="00427AF8">
            <w:pPr>
              <w:spacing w:before="50" w:after="50" w:line="264" w:lineRule="auto"/>
            </w:pPr>
            <w:r>
              <w:t>PostgreSQL on a named volume</w:t>
            </w:r>
          </w:p>
        </w:tc>
      </w:tr>
    </w:tbl>
    <w:p w14:paraId="6814644C" w14:textId="77777777" w:rsidR="00F73DBC" w:rsidRDefault="00F73DBC">
      <w:pPr>
        <w:spacing w:before="0"/>
      </w:pPr>
    </w:p>
    <w:p w14:paraId="7158B81C" w14:textId="77777777" w:rsidR="00F73DBC" w:rsidRDefault="00427AF8">
      <w:pPr>
        <w:pStyle w:val="Nidungvnbn"/>
      </w:pPr>
      <w:r>
        <w:t>The Ops Center needs to know which replicas exist. The usual way would be to mount the Docker socket, but that gives a container full control of the host. We use the design in Figure 3.6 instead. Every replica writes a short status record to Redis every two seconds, with an expiry of six seconds. A replica that dies stops renewing its record, which then disappears by itself. This needs no special privileges, and the same page works unchanged on Kubernetes, where no Docker socket exists.</w:t>
      </w:r>
    </w:p>
    <w:p w14:paraId="739BF7B7" w14:textId="77777777" w:rsidR="00F73DBC" w:rsidRDefault="00427AF8">
      <w:pPr>
        <w:keepNext/>
        <w:spacing w:after="60"/>
        <w:jc w:val="center"/>
      </w:pPr>
      <w:r>
        <w:rPr>
          <w:noProof/>
        </w:rPr>
        <w:drawing>
          <wp:inline distT="0" distB="0" distL="0" distR="0" wp14:anchorId="0CC58B58" wp14:editId="117F6332">
            <wp:extent cx="4860000" cy="1215000"/>
            <wp:effectExtent l="0" t="0" r="0" b="0"/>
            <wp:docPr id="114" name="Figure 114" descr="How the Ops Center discovers replicas without access to the Docker socket"/>
            <wp:cNvGraphicFramePr/>
            <a:graphic xmlns:a="http://schemas.openxmlformats.org/drawingml/2006/main">
              <a:graphicData uri="http://schemas.openxmlformats.org/drawingml/2006/picture">
                <pic:pic xmlns:pic="http://schemas.openxmlformats.org/drawingml/2006/picture">
                  <pic:nvPicPr>
                    <pic:cNvPr id="114" name="registry.png"/>
                    <pic:cNvPicPr/>
                  </pic:nvPicPr>
                  <pic:blipFill>
                    <a:blip r:embed="rId25"/>
                    <a:stretch>
                      <a:fillRect/>
                    </a:stretch>
                  </pic:blipFill>
                  <pic:spPr>
                    <a:xfrm>
                      <a:off x="0" y="0"/>
                      <a:ext cx="4860000" cy="1215000"/>
                    </a:xfrm>
                    <a:prstGeom prst="rect">
                      <a:avLst/>
                    </a:prstGeom>
                  </pic:spPr>
                </pic:pic>
              </a:graphicData>
            </a:graphic>
          </wp:inline>
        </w:drawing>
      </w:r>
    </w:p>
    <w:p w14:paraId="417B16E6" w14:textId="00688C0F" w:rsidR="00F73DBC" w:rsidRDefault="00427AF8">
      <w:pPr>
        <w:pStyle w:val="Chuthich"/>
      </w:pPr>
      <w:bookmarkStart w:id="63" w:name="_Toc244304588"/>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6</w:t>
      </w:r>
      <w:r>
        <w:rPr>
          <w:noProof/>
        </w:rPr>
        <w:fldChar w:fldCharType="end"/>
      </w:r>
      <w:r>
        <w:t>: How the Ops Center discovers replicas without access to the Docker socket</w:t>
      </w:r>
      <w:bookmarkEnd w:id="63"/>
    </w:p>
    <w:p w14:paraId="2A2A534B" w14:textId="77777777" w:rsidR="00F73DBC" w:rsidRDefault="00427AF8">
      <w:pPr>
        <w:pStyle w:val="u3"/>
        <w:keepNext/>
      </w:pPr>
      <w:bookmarkStart w:id="64" w:name="_Toc244304550"/>
      <w:r>
        <w:t>Reliability</w:t>
      </w:r>
      <w:bookmarkEnd w:id="64"/>
    </w:p>
    <w:p w14:paraId="34CA20A4" w14:textId="77777777" w:rsidR="00F73DBC" w:rsidRDefault="00427AF8">
      <w:pPr>
        <w:pStyle w:val="Nidungvnbn"/>
      </w:pPr>
      <w:r>
        <w:t>Three mechanisms keep the system available during failures. The first is graceful shutdown. On SIGTERM, a replica marks itself as not ready, closes live connections so that browsers reconnect elsewhere, finishes requests in progress and only then exits. The worker likewise waits for its current job.</w:t>
      </w:r>
    </w:p>
    <w:p w14:paraId="4952F67D" w14:textId="77777777" w:rsidR="00F73DBC" w:rsidRDefault="00427AF8">
      <w:pPr>
        <w:pStyle w:val="Nidungvnbn"/>
      </w:pPr>
      <w:r>
        <w:lastRenderedPageBreak/>
        <w:t>The second is job recovery. A worker holds a short lock on each job. If it dies, the lock expires, and another worker takes the job over. To make this safe, processing resumes from the status stored in the database, so finished stages are not repeated and a customer cannot be charged twice.</w:t>
      </w:r>
    </w:p>
    <w:p w14:paraId="0EC6FB1F" w14:textId="77777777" w:rsidR="00F73DBC" w:rsidRDefault="00427AF8">
      <w:pPr>
        <w:pStyle w:val="Nidungvnbn"/>
      </w:pPr>
      <w:r>
        <w:t>The third is degraded operation when a dependency fails. Redis is an optimisation for reading the catalog, so an outage should not take the store down. Our first version failed this test: requests waited for Redis indefinitely, and the readiness check included Redis, so that one cache failure would have removed every replica from service at once. In the final version, cache errors fall through to PostgreSQL, the readiness check depends only on what a replica cannot work without, and checkout returns a clear</w:t>
      </w:r>
      <w:r>
        <w:t xml:space="preserve"> 503 response before touching the stock. Section 4.6 verifies this behaviour.</w:t>
      </w:r>
    </w:p>
    <w:p w14:paraId="029C8259" w14:textId="77777777" w:rsidR="00F73DBC" w:rsidRDefault="00427AF8">
      <w:pPr>
        <w:pStyle w:val="u3"/>
        <w:keepNext/>
      </w:pPr>
      <w:bookmarkStart w:id="65" w:name="_Toc244304551"/>
      <w:r>
        <w:t>Security hardening</w:t>
      </w:r>
      <w:bookmarkEnd w:id="65"/>
    </w:p>
    <w:p w14:paraId="494138A5" w14:textId="77777777" w:rsidR="00F73DBC" w:rsidRDefault="00427AF8">
      <w:pPr>
        <w:pStyle w:val="Nidungvnbn"/>
      </w:pPr>
      <w:r>
        <w:t>Table 3.5 maps the security practices from Section 2.9 to their implementation. The hardened settings are defined once in compose.yaml and apply to every application container. PostgreSQL needs a few capabilities at start-up to prepare its data directory, and it receives only those.</w:t>
      </w:r>
    </w:p>
    <w:p w14:paraId="6626E124" w14:textId="40D7762D" w:rsidR="00F73DBC" w:rsidRDefault="00427AF8">
      <w:pPr>
        <w:pStyle w:val="Chuthich"/>
        <w:keepNext/>
      </w:pPr>
      <w:bookmarkStart w:id="66" w:name="_Toc244304610"/>
      <w:r>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5</w:t>
      </w:r>
      <w:r>
        <w:rPr>
          <w:noProof/>
        </w:rPr>
        <w:fldChar w:fldCharType="end"/>
      </w:r>
      <w:r>
        <w:t>: Security measures applied to the application containers</w:t>
      </w:r>
      <w:bookmarkEnd w:id="6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005"/>
        <w:gridCol w:w="2268"/>
        <w:gridCol w:w="3515"/>
      </w:tblGrid>
      <w:tr w:rsidR="00F73DBC" w14:paraId="134ABCA6" w14:textId="77777777">
        <w:trPr>
          <w:cantSplit/>
          <w:tblHeader/>
          <w:jc w:val="center"/>
        </w:trPr>
        <w:tc>
          <w:tcPr>
            <w:tcW w:w="3005" w:type="dxa"/>
            <w:shd w:val="clear" w:color="auto" w:fill="DCE6F1"/>
            <w:vAlign w:val="center"/>
          </w:tcPr>
          <w:p w14:paraId="7C9812B1" w14:textId="77777777" w:rsidR="00F73DBC" w:rsidRDefault="00427AF8">
            <w:pPr>
              <w:keepNext/>
              <w:spacing w:before="50" w:after="50" w:line="264" w:lineRule="auto"/>
              <w:jc w:val="center"/>
            </w:pPr>
            <w:r>
              <w:rPr>
                <w:b/>
              </w:rPr>
              <w:t>Threat</w:t>
            </w:r>
          </w:p>
        </w:tc>
        <w:tc>
          <w:tcPr>
            <w:tcW w:w="2268" w:type="dxa"/>
            <w:shd w:val="clear" w:color="auto" w:fill="DCE6F1"/>
            <w:vAlign w:val="center"/>
          </w:tcPr>
          <w:p w14:paraId="711210BA" w14:textId="77777777" w:rsidR="00F73DBC" w:rsidRDefault="00427AF8">
            <w:pPr>
              <w:keepNext/>
              <w:spacing w:before="50" w:after="50" w:line="264" w:lineRule="auto"/>
              <w:jc w:val="center"/>
            </w:pPr>
            <w:r>
              <w:rPr>
                <w:b/>
              </w:rPr>
              <w:t>Measure</w:t>
            </w:r>
          </w:p>
        </w:tc>
        <w:tc>
          <w:tcPr>
            <w:tcW w:w="3515" w:type="dxa"/>
            <w:shd w:val="clear" w:color="auto" w:fill="DCE6F1"/>
            <w:vAlign w:val="center"/>
          </w:tcPr>
          <w:p w14:paraId="5D18964C" w14:textId="77777777" w:rsidR="00F73DBC" w:rsidRDefault="00427AF8">
            <w:pPr>
              <w:keepNext/>
              <w:spacing w:before="50" w:after="50" w:line="264" w:lineRule="auto"/>
              <w:jc w:val="center"/>
            </w:pPr>
            <w:r>
              <w:rPr>
                <w:b/>
              </w:rPr>
              <w:t>Implementation</w:t>
            </w:r>
          </w:p>
        </w:tc>
      </w:tr>
      <w:tr w:rsidR="00F73DBC" w14:paraId="4BB0127D" w14:textId="77777777">
        <w:trPr>
          <w:cantSplit/>
          <w:jc w:val="center"/>
        </w:trPr>
        <w:tc>
          <w:tcPr>
            <w:tcW w:w="3005" w:type="dxa"/>
            <w:vAlign w:val="center"/>
          </w:tcPr>
          <w:p w14:paraId="3533FA62" w14:textId="77777777" w:rsidR="00F73DBC" w:rsidRDefault="00427AF8">
            <w:pPr>
              <w:spacing w:before="50" w:after="50" w:line="264" w:lineRule="auto"/>
            </w:pPr>
            <w:r>
              <w:t>Code runs with too much privilege</w:t>
            </w:r>
          </w:p>
        </w:tc>
        <w:tc>
          <w:tcPr>
            <w:tcW w:w="2268" w:type="dxa"/>
            <w:vAlign w:val="center"/>
          </w:tcPr>
          <w:p w14:paraId="26193F6B" w14:textId="77777777" w:rsidR="00F73DBC" w:rsidRDefault="00427AF8">
            <w:pPr>
              <w:spacing w:before="50" w:after="50" w:line="264" w:lineRule="auto"/>
            </w:pPr>
            <w:r>
              <w:t>Non-root user</w:t>
            </w:r>
          </w:p>
        </w:tc>
        <w:tc>
          <w:tcPr>
            <w:tcW w:w="3515" w:type="dxa"/>
            <w:vAlign w:val="center"/>
          </w:tcPr>
          <w:p w14:paraId="31A2C017" w14:textId="77777777" w:rsidR="00F73DBC" w:rsidRDefault="00427AF8">
            <w:pPr>
              <w:spacing w:before="50" w:after="50" w:line="264" w:lineRule="auto"/>
            </w:pPr>
            <w:r>
              <w:t>USER node in the image, user redis in Compose</w:t>
            </w:r>
          </w:p>
        </w:tc>
      </w:tr>
      <w:tr w:rsidR="00F73DBC" w14:paraId="3BFD0C84" w14:textId="77777777">
        <w:trPr>
          <w:cantSplit/>
          <w:jc w:val="center"/>
        </w:trPr>
        <w:tc>
          <w:tcPr>
            <w:tcW w:w="3005" w:type="dxa"/>
            <w:vAlign w:val="center"/>
          </w:tcPr>
          <w:p w14:paraId="3CC220F9" w14:textId="77777777" w:rsidR="00F73DBC" w:rsidRDefault="00427AF8">
            <w:pPr>
              <w:spacing w:before="50" w:after="50" w:line="264" w:lineRule="auto"/>
            </w:pPr>
            <w:r>
              <w:t>Attacker modifies the container</w:t>
            </w:r>
          </w:p>
        </w:tc>
        <w:tc>
          <w:tcPr>
            <w:tcW w:w="2268" w:type="dxa"/>
            <w:vAlign w:val="center"/>
          </w:tcPr>
          <w:p w14:paraId="7E77C8F2" w14:textId="77777777" w:rsidR="00F73DBC" w:rsidRDefault="00427AF8">
            <w:pPr>
              <w:spacing w:before="50" w:after="50" w:line="264" w:lineRule="auto"/>
            </w:pPr>
            <w:r>
              <w:t>Read-only filesystem</w:t>
            </w:r>
          </w:p>
        </w:tc>
        <w:tc>
          <w:tcPr>
            <w:tcW w:w="3515" w:type="dxa"/>
            <w:vAlign w:val="center"/>
          </w:tcPr>
          <w:p w14:paraId="5464D99C" w14:textId="77777777" w:rsidR="00F73DBC" w:rsidRDefault="00427AF8">
            <w:pPr>
              <w:spacing w:before="50" w:after="50" w:line="264" w:lineRule="auto"/>
            </w:pPr>
            <w:r>
              <w:t>read_only: true, with tmpfs on /tmp only</w:t>
            </w:r>
          </w:p>
        </w:tc>
      </w:tr>
      <w:tr w:rsidR="00F73DBC" w14:paraId="5BECE6C2" w14:textId="77777777">
        <w:trPr>
          <w:cantSplit/>
          <w:jc w:val="center"/>
        </w:trPr>
        <w:tc>
          <w:tcPr>
            <w:tcW w:w="3005" w:type="dxa"/>
            <w:vAlign w:val="center"/>
          </w:tcPr>
          <w:p w14:paraId="75D5EB6F" w14:textId="77777777" w:rsidR="00F73DBC" w:rsidRDefault="00427AF8">
            <w:pPr>
              <w:spacing w:before="50" w:after="50" w:line="264" w:lineRule="auto"/>
            </w:pPr>
            <w:r>
              <w:t>Privilege escalation</w:t>
            </w:r>
          </w:p>
        </w:tc>
        <w:tc>
          <w:tcPr>
            <w:tcW w:w="2268" w:type="dxa"/>
            <w:vAlign w:val="center"/>
          </w:tcPr>
          <w:p w14:paraId="2AB5E61B" w14:textId="77777777" w:rsidR="00F73DBC" w:rsidRDefault="00427AF8">
            <w:pPr>
              <w:spacing w:before="50" w:after="50" w:line="264" w:lineRule="auto"/>
            </w:pPr>
            <w:r>
              <w:t>No capabilities</w:t>
            </w:r>
          </w:p>
        </w:tc>
        <w:tc>
          <w:tcPr>
            <w:tcW w:w="3515" w:type="dxa"/>
            <w:vAlign w:val="center"/>
          </w:tcPr>
          <w:p w14:paraId="1F495920" w14:textId="77777777" w:rsidR="00F73DBC" w:rsidRDefault="00427AF8">
            <w:pPr>
              <w:spacing w:before="50" w:after="50" w:line="264" w:lineRule="auto"/>
            </w:pPr>
            <w:r>
              <w:t>cap_drop: ALL and no-new-privileges</w:t>
            </w:r>
          </w:p>
        </w:tc>
      </w:tr>
      <w:tr w:rsidR="00F73DBC" w14:paraId="68B568CD" w14:textId="77777777">
        <w:trPr>
          <w:cantSplit/>
          <w:jc w:val="center"/>
        </w:trPr>
        <w:tc>
          <w:tcPr>
            <w:tcW w:w="3005" w:type="dxa"/>
            <w:vAlign w:val="center"/>
          </w:tcPr>
          <w:p w14:paraId="2A5D7AEB" w14:textId="77777777" w:rsidR="00F73DBC" w:rsidRDefault="00427AF8">
            <w:pPr>
              <w:spacing w:before="50" w:after="50" w:line="264" w:lineRule="auto"/>
            </w:pPr>
            <w:r>
              <w:t>Password leaks through inspection</w:t>
            </w:r>
          </w:p>
        </w:tc>
        <w:tc>
          <w:tcPr>
            <w:tcW w:w="2268" w:type="dxa"/>
            <w:vAlign w:val="center"/>
          </w:tcPr>
          <w:p w14:paraId="5F414610" w14:textId="77777777" w:rsidR="00F73DBC" w:rsidRDefault="00427AF8">
            <w:pPr>
              <w:spacing w:before="50" w:after="50" w:line="264" w:lineRule="auto"/>
            </w:pPr>
            <w:r>
              <w:t>Secrets as files</w:t>
            </w:r>
          </w:p>
        </w:tc>
        <w:tc>
          <w:tcPr>
            <w:tcW w:w="3515" w:type="dxa"/>
            <w:vAlign w:val="center"/>
          </w:tcPr>
          <w:p w14:paraId="6629B298" w14:textId="77777777" w:rsidR="00F73DBC" w:rsidRDefault="00427AF8">
            <w:pPr>
              <w:spacing w:before="50" w:after="50" w:line="264" w:lineRule="auto"/>
            </w:pPr>
            <w:r>
              <w:t>Compose secrets and Kubernetes Secrets</w:t>
            </w:r>
          </w:p>
        </w:tc>
      </w:tr>
      <w:tr w:rsidR="00F73DBC" w14:paraId="26579C70" w14:textId="77777777">
        <w:trPr>
          <w:cantSplit/>
          <w:jc w:val="center"/>
        </w:trPr>
        <w:tc>
          <w:tcPr>
            <w:tcW w:w="3005" w:type="dxa"/>
            <w:vAlign w:val="center"/>
          </w:tcPr>
          <w:p w14:paraId="12827CC8" w14:textId="77777777" w:rsidR="00F73DBC" w:rsidRDefault="00427AF8">
            <w:pPr>
              <w:spacing w:before="50" w:after="50" w:line="264" w:lineRule="auto"/>
            </w:pPr>
            <w:r>
              <w:t>Lateral movement to the databases</w:t>
            </w:r>
          </w:p>
        </w:tc>
        <w:tc>
          <w:tcPr>
            <w:tcW w:w="2268" w:type="dxa"/>
            <w:vAlign w:val="center"/>
          </w:tcPr>
          <w:p w14:paraId="32F9C53F" w14:textId="77777777" w:rsidR="00F73DBC" w:rsidRDefault="00427AF8">
            <w:pPr>
              <w:spacing w:before="50" w:after="50" w:line="264" w:lineRule="auto"/>
            </w:pPr>
            <w:r>
              <w:t>Network segmentation</w:t>
            </w:r>
          </w:p>
        </w:tc>
        <w:tc>
          <w:tcPr>
            <w:tcW w:w="3515" w:type="dxa"/>
            <w:vAlign w:val="center"/>
          </w:tcPr>
          <w:p w14:paraId="3310CB64" w14:textId="77777777" w:rsidR="00F73DBC" w:rsidRDefault="00427AF8">
            <w:pPr>
              <w:spacing w:before="50" w:after="50" w:line="264" w:lineRule="auto"/>
            </w:pPr>
            <w:r>
              <w:t>Internal network, NetworkPolicy</w:t>
            </w:r>
          </w:p>
        </w:tc>
      </w:tr>
      <w:tr w:rsidR="00F73DBC" w14:paraId="70AAFE98" w14:textId="77777777">
        <w:trPr>
          <w:cantSplit/>
          <w:jc w:val="center"/>
        </w:trPr>
        <w:tc>
          <w:tcPr>
            <w:tcW w:w="3005" w:type="dxa"/>
            <w:vAlign w:val="center"/>
          </w:tcPr>
          <w:p w14:paraId="0A1937C0" w14:textId="77777777" w:rsidR="00F73DBC" w:rsidRDefault="00427AF8">
            <w:pPr>
              <w:spacing w:before="50" w:after="50" w:line="264" w:lineRule="auto"/>
            </w:pPr>
            <w:r>
              <w:lastRenderedPageBreak/>
              <w:t>One container exhausts the host</w:t>
            </w:r>
          </w:p>
        </w:tc>
        <w:tc>
          <w:tcPr>
            <w:tcW w:w="2268" w:type="dxa"/>
            <w:vAlign w:val="center"/>
          </w:tcPr>
          <w:p w14:paraId="047C8A09" w14:textId="77777777" w:rsidR="00F73DBC" w:rsidRDefault="00427AF8">
            <w:pPr>
              <w:spacing w:before="50" w:after="50" w:line="264" w:lineRule="auto"/>
            </w:pPr>
            <w:r>
              <w:t>Resource limits</w:t>
            </w:r>
          </w:p>
        </w:tc>
        <w:tc>
          <w:tcPr>
            <w:tcW w:w="3515" w:type="dxa"/>
            <w:vAlign w:val="center"/>
          </w:tcPr>
          <w:p w14:paraId="38C8211C" w14:textId="77777777" w:rsidR="00F73DBC" w:rsidRDefault="00427AF8">
            <w:pPr>
              <w:spacing w:before="50" w:after="50" w:line="264" w:lineRule="auto"/>
            </w:pPr>
            <w:r>
              <w:t>CPU and memory limits on each service</w:t>
            </w:r>
          </w:p>
        </w:tc>
      </w:tr>
      <w:tr w:rsidR="00F73DBC" w14:paraId="2B6B38B2" w14:textId="77777777">
        <w:trPr>
          <w:cantSplit/>
          <w:jc w:val="center"/>
        </w:trPr>
        <w:tc>
          <w:tcPr>
            <w:tcW w:w="3005" w:type="dxa"/>
            <w:vAlign w:val="center"/>
          </w:tcPr>
          <w:p w14:paraId="6AF5FBBC" w14:textId="77777777" w:rsidR="00F73DBC" w:rsidRDefault="00427AF8">
            <w:pPr>
              <w:spacing w:before="50" w:after="50" w:line="264" w:lineRule="auto"/>
            </w:pPr>
            <w:r>
              <w:t>Brute-force sign-in</w:t>
            </w:r>
          </w:p>
        </w:tc>
        <w:tc>
          <w:tcPr>
            <w:tcW w:w="2268" w:type="dxa"/>
            <w:vAlign w:val="center"/>
          </w:tcPr>
          <w:p w14:paraId="79C75880" w14:textId="77777777" w:rsidR="00F73DBC" w:rsidRDefault="00427AF8">
            <w:pPr>
              <w:spacing w:before="50" w:after="50" w:line="264" w:lineRule="auto"/>
            </w:pPr>
            <w:r>
              <w:t>Rate limiting</w:t>
            </w:r>
          </w:p>
        </w:tc>
        <w:tc>
          <w:tcPr>
            <w:tcW w:w="3515" w:type="dxa"/>
            <w:vAlign w:val="center"/>
          </w:tcPr>
          <w:p w14:paraId="6F9B146B" w14:textId="77777777" w:rsidR="00F73DBC" w:rsidRDefault="00427AF8">
            <w:pPr>
              <w:spacing w:before="50" w:after="50" w:line="264" w:lineRule="auto"/>
            </w:pPr>
            <w:r>
              <w:t>Nginx limit_req on the login route</w:t>
            </w:r>
          </w:p>
        </w:tc>
      </w:tr>
      <w:tr w:rsidR="00F73DBC" w14:paraId="2B385C0C" w14:textId="77777777">
        <w:trPr>
          <w:cantSplit/>
          <w:jc w:val="center"/>
        </w:trPr>
        <w:tc>
          <w:tcPr>
            <w:tcW w:w="3005" w:type="dxa"/>
            <w:vAlign w:val="center"/>
          </w:tcPr>
          <w:p w14:paraId="4B6AC6D3" w14:textId="77777777" w:rsidR="00F73DBC" w:rsidRDefault="00427AF8">
            <w:pPr>
              <w:spacing w:before="50" w:after="50" w:line="264" w:lineRule="auto"/>
            </w:pPr>
            <w:r>
              <w:t>Known vulnerabilities in the image</w:t>
            </w:r>
          </w:p>
        </w:tc>
        <w:tc>
          <w:tcPr>
            <w:tcW w:w="2268" w:type="dxa"/>
            <w:vAlign w:val="center"/>
          </w:tcPr>
          <w:p w14:paraId="5A5A7567" w14:textId="77777777" w:rsidR="00F73DBC" w:rsidRDefault="00427AF8">
            <w:pPr>
              <w:spacing w:before="50" w:after="50" w:line="264" w:lineRule="auto"/>
            </w:pPr>
            <w:r>
              <w:t>Smaller images, scanning</w:t>
            </w:r>
          </w:p>
        </w:tc>
        <w:tc>
          <w:tcPr>
            <w:tcW w:w="3515" w:type="dxa"/>
            <w:vAlign w:val="center"/>
          </w:tcPr>
          <w:p w14:paraId="5B56C7B5" w14:textId="77777777" w:rsidR="00F73DBC" w:rsidRDefault="00427AF8">
            <w:pPr>
              <w:spacing w:before="50" w:after="50" w:line="264" w:lineRule="auto"/>
            </w:pPr>
            <w:r>
              <w:t>Multi-stage builds and Grype</w:t>
            </w:r>
          </w:p>
        </w:tc>
      </w:tr>
    </w:tbl>
    <w:p w14:paraId="2C30046A" w14:textId="77777777" w:rsidR="00F73DBC" w:rsidRDefault="00F73DBC">
      <w:pPr>
        <w:spacing w:before="0"/>
      </w:pPr>
    </w:p>
    <w:p w14:paraId="492617FF" w14:textId="77777777" w:rsidR="00F73DBC" w:rsidRDefault="00427AF8">
      <w:pPr>
        <w:pStyle w:val="u3"/>
        <w:keepNext/>
      </w:pPr>
      <w:bookmarkStart w:id="67" w:name="_Toc244304552"/>
      <w:r>
        <w:t>Monitoring</w:t>
      </w:r>
      <w:bookmarkEnd w:id="67"/>
    </w:p>
    <w:p w14:paraId="55736209" w14:textId="77777777" w:rsidR="00F73DBC" w:rsidRDefault="00427AF8">
      <w:pPr>
        <w:pStyle w:val="Nidungvnbn"/>
      </w:pPr>
      <w:r>
        <w:t>Containers appear and disappear, so a monitoring system cannot rely on a fixed list of hosts. Prometheus discovers replicas through the same DNS records that the gateway uses, and collects metrics from each one every five seconds. Grafana loads a prepared dashboard automatically. Monitoring is defined as an optional Compose profile, so it starts only when requested and does not burden an ordinary run. The metrics endpoints are never exposed through the gateway.</w:t>
      </w:r>
    </w:p>
    <w:p w14:paraId="4684C94A" w14:textId="77777777" w:rsidR="00F73DBC" w:rsidRDefault="00427AF8">
      <w:pPr>
        <w:pStyle w:val="u3"/>
        <w:keepNext/>
      </w:pPr>
      <w:bookmarkStart w:id="68" w:name="_Toc244304553"/>
      <w:r>
        <w:t>Kubernetes deployment</w:t>
      </w:r>
      <w:bookmarkEnd w:id="68"/>
    </w:p>
    <w:p w14:paraId="6F2AE370" w14:textId="77777777" w:rsidR="00F73DBC" w:rsidRDefault="00427AF8">
      <w:pPr>
        <w:pStyle w:val="Nidungvnbn"/>
      </w:pPr>
      <w:r>
        <w:t>The manifests in the k8s folder describe the same system for Kubernetes. Table 3.6 shows how the Compose concepts translate. No application code changed, and the images are identical. Only the description of how to run them differs.</w:t>
      </w:r>
    </w:p>
    <w:p w14:paraId="5B642B6F" w14:textId="63188D37" w:rsidR="00F73DBC" w:rsidRDefault="00427AF8">
      <w:pPr>
        <w:pStyle w:val="Chuthich"/>
        <w:keepNext/>
      </w:pPr>
      <w:bookmarkStart w:id="69" w:name="_Toc244304611"/>
      <w:r>
        <w:t xml:space="preserve">Table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Table \* ARABIC \s 1 </w:instrText>
      </w:r>
      <w:r>
        <w:fldChar w:fldCharType="separate"/>
      </w:r>
      <w:r w:rsidR="00B76542">
        <w:rPr>
          <w:noProof/>
        </w:rPr>
        <w:t>6</w:t>
      </w:r>
      <w:r>
        <w:rPr>
          <w:noProof/>
        </w:rPr>
        <w:fldChar w:fldCharType="end"/>
      </w:r>
      <w:r>
        <w:t>: How Compose concepts map to Kubernetes objects</w:t>
      </w:r>
      <w:bookmarkEnd w:id="69"/>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65"/>
        <w:gridCol w:w="3288"/>
        <w:gridCol w:w="2835"/>
      </w:tblGrid>
      <w:tr w:rsidR="00F73DBC" w14:paraId="56742882" w14:textId="77777777">
        <w:trPr>
          <w:cantSplit/>
          <w:tblHeader/>
          <w:jc w:val="center"/>
        </w:trPr>
        <w:tc>
          <w:tcPr>
            <w:tcW w:w="2665" w:type="dxa"/>
            <w:shd w:val="clear" w:color="auto" w:fill="DCE6F1"/>
            <w:vAlign w:val="center"/>
          </w:tcPr>
          <w:p w14:paraId="2CE322F5" w14:textId="77777777" w:rsidR="00F73DBC" w:rsidRDefault="00427AF8">
            <w:pPr>
              <w:keepNext/>
              <w:spacing w:before="50" w:after="50" w:line="264" w:lineRule="auto"/>
              <w:jc w:val="center"/>
            </w:pPr>
            <w:r>
              <w:rPr>
                <w:b/>
              </w:rPr>
              <w:t>Compose</w:t>
            </w:r>
          </w:p>
        </w:tc>
        <w:tc>
          <w:tcPr>
            <w:tcW w:w="3288" w:type="dxa"/>
            <w:shd w:val="clear" w:color="auto" w:fill="DCE6F1"/>
            <w:vAlign w:val="center"/>
          </w:tcPr>
          <w:p w14:paraId="20C0DE7B" w14:textId="77777777" w:rsidR="00F73DBC" w:rsidRDefault="00427AF8">
            <w:pPr>
              <w:keepNext/>
              <w:spacing w:before="50" w:after="50" w:line="264" w:lineRule="auto"/>
              <w:jc w:val="center"/>
            </w:pPr>
            <w:r>
              <w:rPr>
                <w:b/>
              </w:rPr>
              <w:t>Kubernetes</w:t>
            </w:r>
          </w:p>
        </w:tc>
        <w:tc>
          <w:tcPr>
            <w:tcW w:w="2835" w:type="dxa"/>
            <w:shd w:val="clear" w:color="auto" w:fill="DCE6F1"/>
            <w:vAlign w:val="center"/>
          </w:tcPr>
          <w:p w14:paraId="2223E77B" w14:textId="77777777" w:rsidR="00F73DBC" w:rsidRDefault="00427AF8">
            <w:pPr>
              <w:keepNext/>
              <w:spacing w:before="50" w:after="50" w:line="264" w:lineRule="auto"/>
              <w:jc w:val="center"/>
            </w:pPr>
            <w:r>
              <w:rPr>
                <w:b/>
              </w:rPr>
              <w:t>What improves</w:t>
            </w:r>
          </w:p>
        </w:tc>
      </w:tr>
      <w:tr w:rsidR="00F73DBC" w14:paraId="6B519DDA" w14:textId="77777777">
        <w:trPr>
          <w:cantSplit/>
          <w:jc w:val="center"/>
        </w:trPr>
        <w:tc>
          <w:tcPr>
            <w:tcW w:w="2665" w:type="dxa"/>
            <w:vAlign w:val="center"/>
          </w:tcPr>
          <w:p w14:paraId="4142E05D" w14:textId="77777777" w:rsidR="00F73DBC" w:rsidRDefault="00427AF8">
            <w:pPr>
              <w:spacing w:before="50" w:after="50" w:line="264" w:lineRule="auto"/>
            </w:pPr>
            <w:r>
              <w:t>Service with replicas</w:t>
            </w:r>
          </w:p>
        </w:tc>
        <w:tc>
          <w:tcPr>
            <w:tcW w:w="3288" w:type="dxa"/>
            <w:vAlign w:val="center"/>
          </w:tcPr>
          <w:p w14:paraId="3DA62128" w14:textId="77777777" w:rsidR="00F73DBC" w:rsidRDefault="00427AF8">
            <w:pPr>
              <w:spacing w:before="50" w:after="50" w:line="264" w:lineRule="auto"/>
            </w:pPr>
            <w:r>
              <w:t>Deployment and Service</w:t>
            </w:r>
          </w:p>
        </w:tc>
        <w:tc>
          <w:tcPr>
            <w:tcW w:w="2835" w:type="dxa"/>
            <w:vAlign w:val="center"/>
          </w:tcPr>
          <w:p w14:paraId="2952DF6A" w14:textId="77777777" w:rsidR="00F73DBC" w:rsidRDefault="00427AF8">
            <w:pPr>
              <w:spacing w:before="50" w:after="50" w:line="264" w:lineRule="auto"/>
            </w:pPr>
            <w:r>
              <w:t>Rolling updates and rollback</w:t>
            </w:r>
          </w:p>
        </w:tc>
      </w:tr>
      <w:tr w:rsidR="00F73DBC" w14:paraId="6D1CB14E" w14:textId="77777777">
        <w:trPr>
          <w:cantSplit/>
          <w:jc w:val="center"/>
        </w:trPr>
        <w:tc>
          <w:tcPr>
            <w:tcW w:w="2665" w:type="dxa"/>
            <w:vAlign w:val="center"/>
          </w:tcPr>
          <w:p w14:paraId="3521A4D0" w14:textId="77777777" w:rsidR="00F73DBC" w:rsidRDefault="00427AF8">
            <w:pPr>
              <w:spacing w:before="50" w:after="50" w:line="264" w:lineRule="auto"/>
            </w:pPr>
            <w:r>
              <w:t>Named volume</w:t>
            </w:r>
          </w:p>
        </w:tc>
        <w:tc>
          <w:tcPr>
            <w:tcW w:w="3288" w:type="dxa"/>
            <w:vAlign w:val="center"/>
          </w:tcPr>
          <w:p w14:paraId="66BC99B3" w14:textId="77777777" w:rsidR="00F73DBC" w:rsidRDefault="00427AF8">
            <w:pPr>
              <w:spacing w:before="50" w:after="50" w:line="264" w:lineRule="auto"/>
            </w:pPr>
            <w:r>
              <w:t>StatefulSet and PersistentVolumeClaim</w:t>
            </w:r>
          </w:p>
        </w:tc>
        <w:tc>
          <w:tcPr>
            <w:tcW w:w="2835" w:type="dxa"/>
            <w:vAlign w:val="center"/>
          </w:tcPr>
          <w:p w14:paraId="6C615592" w14:textId="77777777" w:rsidR="00F73DBC" w:rsidRDefault="00427AF8">
            <w:pPr>
              <w:spacing w:before="50" w:after="50" w:line="264" w:lineRule="auto"/>
            </w:pPr>
            <w:r>
              <w:t>Stable identity and storage</w:t>
            </w:r>
          </w:p>
        </w:tc>
      </w:tr>
      <w:tr w:rsidR="00F73DBC" w14:paraId="154A7984" w14:textId="77777777">
        <w:trPr>
          <w:cantSplit/>
          <w:jc w:val="center"/>
        </w:trPr>
        <w:tc>
          <w:tcPr>
            <w:tcW w:w="2665" w:type="dxa"/>
            <w:vAlign w:val="center"/>
          </w:tcPr>
          <w:p w14:paraId="00CAF381" w14:textId="77777777" w:rsidR="00F73DBC" w:rsidRDefault="00427AF8">
            <w:pPr>
              <w:spacing w:before="50" w:after="50" w:line="264" w:lineRule="auto"/>
            </w:pPr>
            <w:r>
              <w:t>Secret file</w:t>
            </w:r>
          </w:p>
        </w:tc>
        <w:tc>
          <w:tcPr>
            <w:tcW w:w="3288" w:type="dxa"/>
            <w:vAlign w:val="center"/>
          </w:tcPr>
          <w:p w14:paraId="04EC3A37" w14:textId="77777777" w:rsidR="00F73DBC" w:rsidRDefault="00427AF8">
            <w:pPr>
              <w:spacing w:before="50" w:after="50" w:line="264" w:lineRule="auto"/>
            </w:pPr>
            <w:r>
              <w:t>Secret, mounted as files</w:t>
            </w:r>
          </w:p>
        </w:tc>
        <w:tc>
          <w:tcPr>
            <w:tcW w:w="2835" w:type="dxa"/>
            <w:vAlign w:val="center"/>
          </w:tcPr>
          <w:p w14:paraId="7581F2BF" w14:textId="77777777" w:rsidR="00F73DBC" w:rsidRDefault="00427AF8">
            <w:pPr>
              <w:spacing w:before="50" w:after="50" w:line="264" w:lineRule="auto"/>
            </w:pPr>
            <w:r>
              <w:t>Same application code path</w:t>
            </w:r>
          </w:p>
        </w:tc>
      </w:tr>
      <w:tr w:rsidR="00F73DBC" w14:paraId="74100B21" w14:textId="77777777">
        <w:trPr>
          <w:cantSplit/>
          <w:jc w:val="center"/>
        </w:trPr>
        <w:tc>
          <w:tcPr>
            <w:tcW w:w="2665" w:type="dxa"/>
            <w:vAlign w:val="center"/>
          </w:tcPr>
          <w:p w14:paraId="6524755F" w14:textId="77777777" w:rsidR="00F73DBC" w:rsidRDefault="00427AF8">
            <w:pPr>
              <w:spacing w:before="50" w:after="50" w:line="264" w:lineRule="auto"/>
            </w:pPr>
            <w:r>
              <w:t>Internal network</w:t>
            </w:r>
          </w:p>
        </w:tc>
        <w:tc>
          <w:tcPr>
            <w:tcW w:w="3288" w:type="dxa"/>
            <w:vAlign w:val="center"/>
          </w:tcPr>
          <w:p w14:paraId="42B7B519" w14:textId="77777777" w:rsidR="00F73DBC" w:rsidRDefault="00427AF8">
            <w:pPr>
              <w:spacing w:before="50" w:after="50" w:line="264" w:lineRule="auto"/>
            </w:pPr>
            <w:r>
              <w:t>NetworkPolicy</w:t>
            </w:r>
          </w:p>
        </w:tc>
        <w:tc>
          <w:tcPr>
            <w:tcW w:w="2835" w:type="dxa"/>
            <w:vAlign w:val="center"/>
          </w:tcPr>
          <w:p w14:paraId="1CAB5607" w14:textId="77777777" w:rsidR="00F73DBC" w:rsidRDefault="00427AF8">
            <w:pPr>
              <w:spacing w:before="50" w:after="50" w:line="264" w:lineRule="auto"/>
            </w:pPr>
            <w:r>
              <w:t>Rules per workload, not per network</w:t>
            </w:r>
          </w:p>
        </w:tc>
      </w:tr>
      <w:tr w:rsidR="00F73DBC" w14:paraId="01F05740" w14:textId="77777777">
        <w:trPr>
          <w:cantSplit/>
          <w:jc w:val="center"/>
        </w:trPr>
        <w:tc>
          <w:tcPr>
            <w:tcW w:w="2665" w:type="dxa"/>
            <w:vAlign w:val="center"/>
          </w:tcPr>
          <w:p w14:paraId="2687E0DC" w14:textId="77777777" w:rsidR="00F73DBC" w:rsidRDefault="00427AF8">
            <w:pPr>
              <w:spacing w:before="50" w:after="50" w:line="264" w:lineRule="auto"/>
            </w:pPr>
            <w:r>
              <w:t>Health check</w:t>
            </w:r>
          </w:p>
        </w:tc>
        <w:tc>
          <w:tcPr>
            <w:tcW w:w="3288" w:type="dxa"/>
            <w:vAlign w:val="center"/>
          </w:tcPr>
          <w:p w14:paraId="45CA12BE" w14:textId="77777777" w:rsidR="00F73DBC" w:rsidRDefault="00427AF8">
            <w:pPr>
              <w:spacing w:before="50" w:after="50" w:line="264" w:lineRule="auto"/>
            </w:pPr>
            <w:r>
              <w:t>Liveness and readiness probes</w:t>
            </w:r>
          </w:p>
        </w:tc>
        <w:tc>
          <w:tcPr>
            <w:tcW w:w="2835" w:type="dxa"/>
            <w:vAlign w:val="center"/>
          </w:tcPr>
          <w:p w14:paraId="743DCD0D" w14:textId="77777777" w:rsidR="00F73DBC" w:rsidRDefault="00427AF8">
            <w:pPr>
              <w:spacing w:before="50" w:after="50" w:line="264" w:lineRule="auto"/>
            </w:pPr>
            <w:r>
              <w:t>Unhealthy containers are acted upon</w:t>
            </w:r>
          </w:p>
        </w:tc>
      </w:tr>
      <w:tr w:rsidR="00F73DBC" w14:paraId="7E823CB6" w14:textId="77777777">
        <w:trPr>
          <w:cantSplit/>
          <w:jc w:val="center"/>
        </w:trPr>
        <w:tc>
          <w:tcPr>
            <w:tcW w:w="2665" w:type="dxa"/>
            <w:vAlign w:val="center"/>
          </w:tcPr>
          <w:p w14:paraId="7C4FD889" w14:textId="77777777" w:rsidR="00F73DBC" w:rsidRDefault="00427AF8">
            <w:pPr>
              <w:spacing w:before="50" w:after="50" w:line="264" w:lineRule="auto"/>
            </w:pPr>
            <w:r>
              <w:t>One-shot service</w:t>
            </w:r>
          </w:p>
        </w:tc>
        <w:tc>
          <w:tcPr>
            <w:tcW w:w="3288" w:type="dxa"/>
            <w:vAlign w:val="center"/>
          </w:tcPr>
          <w:p w14:paraId="1E32F902" w14:textId="77777777" w:rsidR="00F73DBC" w:rsidRDefault="00427AF8">
            <w:pPr>
              <w:spacing w:before="50" w:after="50" w:line="264" w:lineRule="auto"/>
            </w:pPr>
            <w:r>
              <w:t>Job</w:t>
            </w:r>
          </w:p>
        </w:tc>
        <w:tc>
          <w:tcPr>
            <w:tcW w:w="2835" w:type="dxa"/>
            <w:vAlign w:val="center"/>
          </w:tcPr>
          <w:p w14:paraId="2487883C" w14:textId="77777777" w:rsidR="00F73DBC" w:rsidRDefault="00427AF8">
            <w:pPr>
              <w:spacing w:before="50" w:after="50" w:line="264" w:lineRule="auto"/>
            </w:pPr>
            <w:r>
              <w:t>Automatic retries</w:t>
            </w:r>
          </w:p>
        </w:tc>
      </w:tr>
      <w:tr w:rsidR="00F73DBC" w14:paraId="49EA7246" w14:textId="77777777">
        <w:trPr>
          <w:cantSplit/>
          <w:jc w:val="center"/>
        </w:trPr>
        <w:tc>
          <w:tcPr>
            <w:tcW w:w="2665" w:type="dxa"/>
            <w:vAlign w:val="center"/>
          </w:tcPr>
          <w:p w14:paraId="656006EE" w14:textId="77777777" w:rsidR="00F73DBC" w:rsidRDefault="00427AF8">
            <w:pPr>
              <w:spacing w:before="50" w:after="50" w:line="264" w:lineRule="auto"/>
            </w:pPr>
            <w:r>
              <w:lastRenderedPageBreak/>
              <w:t>--scale, by hand</w:t>
            </w:r>
          </w:p>
        </w:tc>
        <w:tc>
          <w:tcPr>
            <w:tcW w:w="3288" w:type="dxa"/>
            <w:vAlign w:val="center"/>
          </w:tcPr>
          <w:p w14:paraId="2FF6B932" w14:textId="77777777" w:rsidR="00F73DBC" w:rsidRDefault="00427AF8">
            <w:pPr>
              <w:spacing w:before="50" w:after="50" w:line="264" w:lineRule="auto"/>
            </w:pPr>
            <w:r>
              <w:t>HorizontalPodAutoscaler</w:t>
            </w:r>
          </w:p>
        </w:tc>
        <w:tc>
          <w:tcPr>
            <w:tcW w:w="2835" w:type="dxa"/>
            <w:vAlign w:val="center"/>
          </w:tcPr>
          <w:p w14:paraId="272B79C0" w14:textId="77777777" w:rsidR="00F73DBC" w:rsidRDefault="00427AF8">
            <w:pPr>
              <w:spacing w:before="50" w:after="50" w:line="264" w:lineRule="auto"/>
            </w:pPr>
            <w:r>
              <w:t>Scaling on measured CPU use</w:t>
            </w:r>
          </w:p>
        </w:tc>
      </w:tr>
    </w:tbl>
    <w:p w14:paraId="422EB1C2" w14:textId="77777777" w:rsidR="00F73DBC" w:rsidRDefault="00F73DBC">
      <w:pPr>
        <w:spacing w:before="0"/>
      </w:pPr>
    </w:p>
    <w:p w14:paraId="14664083" w14:textId="77777777" w:rsidR="00F73DBC" w:rsidRDefault="00427AF8">
      <w:pPr>
        <w:pStyle w:val="Nidungvnbn"/>
      </w:pPr>
      <w:r>
        <w:t>A few additions make updates safe. The rolling update allows one extra Pod and no unavailable Pods. A preStop delay of five seconds keeps a terminating Pod serving until the removal of its endpoint has reached every node. A PodDisruptionBudget keeps at least two API replicas running during maintenance, and a topology spread constraint places replicas on different nodes. Pods run with the same hardening as under Compose, and NetworkPolicy objects recreate the separation between networks (Kubernetes, n.d.-e).</w:t>
      </w:r>
      <w:r>
        <w:t xml:space="preserve"> We also turned off the automatic mounting of the service account token, because these Pods never call the Kubernetes API. We did not add an Ingress controller: the popular Ingress NGINX project reached its end of life in March 2026 (Kubernetes, 2025), and our own gateway image already does the job.</w:t>
      </w:r>
    </w:p>
    <w:p w14:paraId="31C59DAF" w14:textId="77777777" w:rsidR="00F73DBC" w:rsidRDefault="00427AF8">
      <w:pPr>
        <w:pStyle w:val="u3"/>
        <w:keepNext/>
      </w:pPr>
      <w:bookmarkStart w:id="70" w:name="_Toc244304554"/>
      <w:r>
        <w:t>Development workflow and delivery</w:t>
      </w:r>
      <w:bookmarkEnd w:id="70"/>
    </w:p>
    <w:p w14:paraId="053F0FFB" w14:textId="77777777" w:rsidR="00F73DBC" w:rsidRDefault="00427AF8">
      <w:pPr>
        <w:pStyle w:val="Nidungvnbn"/>
      </w:pPr>
      <w:r>
        <w:t>Containers should help during development as well as in production. The file compose.dev.yaml overrides the production settings for local work: it selects the development targets of the images, and runs one replica of each service. With Compose Watch, changes to source files are copied into the running containers (Docker Inc., n.d.-i), so the API restarts and the React page updates in a moment. New team members need nothing except Docker, because Node.js, PostgreSQL and Redis all run in containers.</w:t>
      </w:r>
    </w:p>
    <w:p w14:paraId="5F54B5A5" w14:textId="77777777" w:rsidR="00F73DBC" w:rsidRDefault="00427AF8">
      <w:pPr>
        <w:keepNext/>
        <w:spacing w:after="60"/>
        <w:jc w:val="center"/>
      </w:pPr>
      <w:r>
        <w:rPr>
          <w:noProof/>
        </w:rPr>
        <w:drawing>
          <wp:inline distT="0" distB="0" distL="0" distR="0" wp14:anchorId="5F0D3FCB" wp14:editId="1A55254A">
            <wp:extent cx="5040000" cy="907200"/>
            <wp:effectExtent l="0" t="0" r="0" b="0"/>
            <wp:docPr id="115" name="Figure 115" descr="Delivery pipeline defined in the GitHub Actions workflow"/>
            <wp:cNvGraphicFramePr/>
            <a:graphic xmlns:a="http://schemas.openxmlformats.org/drawingml/2006/main">
              <a:graphicData uri="http://schemas.openxmlformats.org/drawingml/2006/picture">
                <pic:pic xmlns:pic="http://schemas.openxmlformats.org/drawingml/2006/picture">
                  <pic:nvPicPr>
                    <pic:cNvPr id="115" name="cicd.png"/>
                    <pic:cNvPicPr/>
                  </pic:nvPicPr>
                  <pic:blipFill>
                    <a:blip r:embed="rId26"/>
                    <a:stretch>
                      <a:fillRect/>
                    </a:stretch>
                  </pic:blipFill>
                  <pic:spPr>
                    <a:xfrm>
                      <a:off x="0" y="0"/>
                      <a:ext cx="5040000" cy="907200"/>
                    </a:xfrm>
                    <a:prstGeom prst="rect">
                      <a:avLst/>
                    </a:prstGeom>
                  </pic:spPr>
                </pic:pic>
              </a:graphicData>
            </a:graphic>
          </wp:inline>
        </w:drawing>
      </w:r>
    </w:p>
    <w:p w14:paraId="4FC97440" w14:textId="37A58CEC" w:rsidR="00F73DBC" w:rsidRDefault="00427AF8">
      <w:pPr>
        <w:pStyle w:val="Chuthich"/>
      </w:pPr>
      <w:bookmarkStart w:id="71" w:name="_Toc244304589"/>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7</w:t>
      </w:r>
      <w:r>
        <w:rPr>
          <w:noProof/>
        </w:rPr>
        <w:fldChar w:fldCharType="end"/>
      </w:r>
      <w:r>
        <w:t>: Delivery pipeline defined in the GitHub Actions workflow</w:t>
      </w:r>
      <w:bookmarkEnd w:id="71"/>
    </w:p>
    <w:p w14:paraId="7E7D9802" w14:textId="77777777" w:rsidR="00F73DBC" w:rsidRDefault="00427AF8">
      <w:pPr>
        <w:pStyle w:val="Nidungvnbn"/>
      </w:pPr>
      <w:r>
        <w:lastRenderedPageBreak/>
        <w:t>The repository also contains a GitHub Actions pipeline, shown in Figure 3.7. We have not executed the pipeline itself, but each step in it was run by hand during the project.</w:t>
      </w:r>
    </w:p>
    <w:p w14:paraId="333D7FFC" w14:textId="77777777" w:rsidR="00F73DBC" w:rsidRDefault="00427AF8">
      <w:pPr>
        <w:pStyle w:val="u2"/>
        <w:keepNext/>
      </w:pPr>
      <w:bookmarkStart w:id="72" w:name="_Toc244304555"/>
      <w:r>
        <w:t>Website walkthrough</w:t>
      </w:r>
      <w:bookmarkEnd w:id="72"/>
    </w:p>
    <w:p w14:paraId="5963B8BE" w14:textId="77777777" w:rsidR="00F73DBC" w:rsidRDefault="00427AF8">
      <w:pPr>
        <w:pStyle w:val="Nidungvnbn"/>
      </w:pPr>
      <w:r>
        <w:t>The store opens on the page in Figure 3.8. Customers can search, filter by category and sort, and stock levels update live when someone else buys a product. A small note above the products shows whether the latest list came from the Redis cache, so that the effect of caching is visible while using the site. The footer of every page shows which replica answered the last request.</w:t>
      </w:r>
    </w:p>
    <w:p w14:paraId="61B334D4" w14:textId="77777777" w:rsidR="00F73DBC" w:rsidRDefault="00427AF8">
      <w:pPr>
        <w:keepNext/>
        <w:spacing w:after="60"/>
        <w:jc w:val="center"/>
      </w:pPr>
      <w:r>
        <w:rPr>
          <w:noProof/>
        </w:rPr>
        <w:drawing>
          <wp:inline distT="0" distB="0" distL="0" distR="0" wp14:anchorId="4F8459DB" wp14:editId="2377F576">
            <wp:extent cx="3960000" cy="2475000"/>
            <wp:effectExtent l="0" t="0" r="0" b="0"/>
            <wp:docPr id="116" name="Figure 116" descr="Storefront, with the cache status and the replica that served the page"/>
            <wp:cNvGraphicFramePr/>
            <a:graphic xmlns:a="http://schemas.openxmlformats.org/drawingml/2006/main">
              <a:graphicData uri="http://schemas.openxmlformats.org/drawingml/2006/picture">
                <pic:pic xmlns:pic="http://schemas.openxmlformats.org/drawingml/2006/picture">
                  <pic:nvPicPr>
                    <pic:cNvPr id="116" name="ui_shop.png"/>
                    <pic:cNvPicPr/>
                  </pic:nvPicPr>
                  <pic:blipFill>
                    <a:blip r:embed="rId27"/>
                    <a:stretch>
                      <a:fillRect/>
                    </a:stretch>
                  </pic:blipFill>
                  <pic:spPr>
                    <a:xfrm>
                      <a:off x="0" y="0"/>
                      <a:ext cx="3960000" cy="2475000"/>
                    </a:xfrm>
                    <a:prstGeom prst="rect">
                      <a:avLst/>
                    </a:prstGeom>
                  </pic:spPr>
                </pic:pic>
              </a:graphicData>
            </a:graphic>
          </wp:inline>
        </w:drawing>
      </w:r>
    </w:p>
    <w:p w14:paraId="32FE80C2" w14:textId="5720ED85" w:rsidR="00F73DBC" w:rsidRDefault="00427AF8">
      <w:pPr>
        <w:pStyle w:val="Chuthich"/>
      </w:pPr>
      <w:bookmarkStart w:id="73" w:name="_Toc244304590"/>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8</w:t>
      </w:r>
      <w:r>
        <w:rPr>
          <w:noProof/>
        </w:rPr>
        <w:fldChar w:fldCharType="end"/>
      </w:r>
      <w:r>
        <w:t>: Storefront, with the cache status and the replica that served the page</w:t>
      </w:r>
      <w:bookmarkEnd w:id="73"/>
    </w:p>
    <w:p w14:paraId="689E60D9" w14:textId="77777777" w:rsidR="00F73DBC" w:rsidRDefault="00427AF8">
      <w:pPr>
        <w:pStyle w:val="Nidungvnbn"/>
      </w:pPr>
      <w:r>
        <w:t>Figure 3.9 shows an order in progress. The customer did not reload this page: the timeline moves forward as the worker publishes each stage, and the last line names the worker container.</w:t>
      </w:r>
    </w:p>
    <w:p w14:paraId="1EF664E3" w14:textId="77777777" w:rsidR="00F73DBC" w:rsidRDefault="00427AF8">
      <w:pPr>
        <w:keepNext/>
        <w:spacing w:after="60"/>
        <w:jc w:val="center"/>
      </w:pPr>
      <w:r>
        <w:rPr>
          <w:noProof/>
        </w:rPr>
        <w:lastRenderedPageBreak/>
        <w:drawing>
          <wp:inline distT="0" distB="0" distL="0" distR="0" wp14:anchorId="4C106D9C" wp14:editId="2D49C6ED">
            <wp:extent cx="3960000" cy="2475000"/>
            <wp:effectExtent l="0" t="0" r="0" b="0"/>
            <wp:docPr id="117" name="Figure 117" descr="Live order tracking, updated through Server-Sent Events"/>
            <wp:cNvGraphicFramePr/>
            <a:graphic xmlns:a="http://schemas.openxmlformats.org/drawingml/2006/main">
              <a:graphicData uri="http://schemas.openxmlformats.org/drawingml/2006/picture">
                <pic:pic xmlns:pic="http://schemas.openxmlformats.org/drawingml/2006/picture">
                  <pic:nvPicPr>
                    <pic:cNvPr id="117" name="ui_orders.png"/>
                    <pic:cNvPicPr/>
                  </pic:nvPicPr>
                  <pic:blipFill>
                    <a:blip r:embed="rId28"/>
                    <a:stretch>
                      <a:fillRect/>
                    </a:stretch>
                  </pic:blipFill>
                  <pic:spPr>
                    <a:xfrm>
                      <a:off x="0" y="0"/>
                      <a:ext cx="3960000" cy="2475000"/>
                    </a:xfrm>
                    <a:prstGeom prst="rect">
                      <a:avLst/>
                    </a:prstGeom>
                  </pic:spPr>
                </pic:pic>
              </a:graphicData>
            </a:graphic>
          </wp:inline>
        </w:drawing>
      </w:r>
    </w:p>
    <w:p w14:paraId="6D891C33" w14:textId="5A4349A1" w:rsidR="00F73DBC" w:rsidRDefault="00427AF8">
      <w:pPr>
        <w:pStyle w:val="Chuthich"/>
      </w:pPr>
      <w:bookmarkStart w:id="74" w:name="_Toc244304591"/>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9</w:t>
      </w:r>
      <w:r>
        <w:rPr>
          <w:noProof/>
        </w:rPr>
        <w:fldChar w:fldCharType="end"/>
      </w:r>
      <w:r>
        <w:t>: Live order tracking, updated through Server-Sent Events</w:t>
      </w:r>
      <w:bookmarkEnd w:id="74"/>
    </w:p>
    <w:p w14:paraId="400BB229" w14:textId="77777777" w:rsidR="00F73DBC" w:rsidRDefault="00427AF8">
      <w:pPr>
        <w:pStyle w:val="Nidungvnbn"/>
      </w:pPr>
      <w:r>
        <w:t>The administrator manages products and sees all orders on a separate page. The Ops Center in Figure 3.10 is the centre of the demonstration. It lists every replica with its version, uptime, CPU, memory, restart count and work done. The load balancing panel sends 300 requests through the gateway and shows how many each replica answered. Buttons on each card crash that replica or make it fail its liveness probe, and the event log records what happened.</w:t>
      </w:r>
    </w:p>
    <w:p w14:paraId="1BBE9C73" w14:textId="77777777" w:rsidR="00F73DBC" w:rsidRDefault="00427AF8">
      <w:pPr>
        <w:keepNext/>
        <w:spacing w:after="60"/>
        <w:jc w:val="center"/>
      </w:pPr>
      <w:r>
        <w:rPr>
          <w:noProof/>
        </w:rPr>
        <w:lastRenderedPageBreak/>
        <w:drawing>
          <wp:inline distT="0" distB="0" distL="0" distR="0" wp14:anchorId="02612FFE" wp14:editId="657AD819">
            <wp:extent cx="3420000" cy="3371906"/>
            <wp:effectExtent l="0" t="0" r="0" b="0"/>
            <wp:docPr id="118" name="Figure 118" descr="Ops Center just after one replica crashed: its uptime was reset, its restart count rose, and the event log recorded the crash"/>
            <wp:cNvGraphicFramePr/>
            <a:graphic xmlns:a="http://schemas.openxmlformats.org/drawingml/2006/main">
              <a:graphicData uri="http://schemas.openxmlformats.org/drawingml/2006/picture">
                <pic:pic xmlns:pic="http://schemas.openxmlformats.org/drawingml/2006/picture">
                  <pic:nvPicPr>
                    <pic:cNvPr id="118" name="ui_ops_recovered.png"/>
                    <pic:cNvPicPr/>
                  </pic:nvPicPr>
                  <pic:blipFill>
                    <a:blip r:embed="rId29"/>
                    <a:stretch>
                      <a:fillRect/>
                    </a:stretch>
                  </pic:blipFill>
                  <pic:spPr>
                    <a:xfrm>
                      <a:off x="0" y="0"/>
                      <a:ext cx="3420000" cy="3371906"/>
                    </a:xfrm>
                    <a:prstGeom prst="rect">
                      <a:avLst/>
                    </a:prstGeom>
                  </pic:spPr>
                </pic:pic>
              </a:graphicData>
            </a:graphic>
          </wp:inline>
        </w:drawing>
      </w:r>
    </w:p>
    <w:p w14:paraId="7A849B2D" w14:textId="25047AA8" w:rsidR="00F73DBC" w:rsidRDefault="00427AF8">
      <w:pPr>
        <w:pStyle w:val="Chuthich"/>
      </w:pPr>
      <w:bookmarkStart w:id="75" w:name="_Toc244304592"/>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10</w:t>
      </w:r>
      <w:r>
        <w:rPr>
          <w:noProof/>
        </w:rPr>
        <w:fldChar w:fldCharType="end"/>
      </w:r>
      <w:r>
        <w:t>: Ops Center just after one replica crashed: its uptime was reset, its restart count rose, and the event log recorded the crash</w:t>
      </w:r>
      <w:bookmarkEnd w:id="75"/>
    </w:p>
    <w:p w14:paraId="4C41FE6A" w14:textId="77777777" w:rsidR="00F73DBC" w:rsidRDefault="00427AF8">
      <w:pPr>
        <w:pStyle w:val="Nidungvnbn"/>
      </w:pPr>
      <w:r>
        <w:t>Figure 3.11 shows the Grafana dashboard from the optional monitoring profile, with request rate, CPU and memory for each replica.</w:t>
      </w:r>
    </w:p>
    <w:p w14:paraId="1ACA0619" w14:textId="77777777" w:rsidR="00F73DBC" w:rsidRDefault="00427AF8">
      <w:pPr>
        <w:keepNext/>
        <w:spacing w:after="60"/>
        <w:jc w:val="center"/>
      </w:pPr>
      <w:r>
        <w:rPr>
          <w:noProof/>
        </w:rPr>
        <w:drawing>
          <wp:inline distT="0" distB="0" distL="0" distR="0" wp14:anchorId="34C11319" wp14:editId="6E0672A8">
            <wp:extent cx="4320000" cy="2700000"/>
            <wp:effectExtent l="0" t="0" r="0" b="0"/>
            <wp:docPr id="119" name="Figure 119" descr="Grafana dashboard, with replicas discovered automatically by Prometheus"/>
            <wp:cNvGraphicFramePr/>
            <a:graphic xmlns:a="http://schemas.openxmlformats.org/drawingml/2006/main">
              <a:graphicData uri="http://schemas.openxmlformats.org/drawingml/2006/picture">
                <pic:pic xmlns:pic="http://schemas.openxmlformats.org/drawingml/2006/picture">
                  <pic:nvPicPr>
                    <pic:cNvPr id="119" name="ui_grafana.png"/>
                    <pic:cNvPicPr/>
                  </pic:nvPicPr>
                  <pic:blipFill>
                    <a:blip r:embed="rId30"/>
                    <a:stretch>
                      <a:fillRect/>
                    </a:stretch>
                  </pic:blipFill>
                  <pic:spPr>
                    <a:xfrm>
                      <a:off x="0" y="0"/>
                      <a:ext cx="4320000" cy="2700000"/>
                    </a:xfrm>
                    <a:prstGeom prst="rect">
                      <a:avLst/>
                    </a:prstGeom>
                  </pic:spPr>
                </pic:pic>
              </a:graphicData>
            </a:graphic>
          </wp:inline>
        </w:drawing>
      </w:r>
    </w:p>
    <w:p w14:paraId="53589B89" w14:textId="44ABEC96" w:rsidR="00F73DBC" w:rsidRDefault="00427AF8">
      <w:pPr>
        <w:pStyle w:val="Chuthich"/>
      </w:pPr>
      <w:bookmarkStart w:id="76" w:name="_Toc244304593"/>
      <w:r>
        <w:t xml:space="preserve">Figure </w:t>
      </w:r>
      <w:r>
        <w:fldChar w:fldCharType="begin"/>
      </w:r>
      <w:r>
        <w:instrText xml:space="preserve"> STYLEREF 1 \s </w:instrText>
      </w:r>
      <w:r>
        <w:fldChar w:fldCharType="separate"/>
      </w:r>
      <w:r w:rsidR="00B76542">
        <w:rPr>
          <w:noProof/>
        </w:rPr>
        <w:t>3</w:t>
      </w:r>
      <w:r>
        <w:rPr>
          <w:noProof/>
        </w:rPr>
        <w:fldChar w:fldCharType="end"/>
      </w:r>
      <w:r>
        <w:t>.</w:t>
      </w:r>
      <w:r>
        <w:fldChar w:fldCharType="begin"/>
      </w:r>
      <w:r>
        <w:instrText xml:space="preserve"> SEQ Figure \* ARABIC \s 1 </w:instrText>
      </w:r>
      <w:r>
        <w:fldChar w:fldCharType="separate"/>
      </w:r>
      <w:r w:rsidR="00B76542">
        <w:rPr>
          <w:noProof/>
        </w:rPr>
        <w:t>11</w:t>
      </w:r>
      <w:r>
        <w:rPr>
          <w:noProof/>
        </w:rPr>
        <w:fldChar w:fldCharType="end"/>
      </w:r>
      <w:r>
        <w:t>: Grafana dashboard, with replicas discovered automatically by Prometheus</w:t>
      </w:r>
      <w:bookmarkEnd w:id="76"/>
    </w:p>
    <w:p w14:paraId="0953C84A" w14:textId="77777777" w:rsidR="00F73DBC" w:rsidRDefault="00427AF8">
      <w:pPr>
        <w:pStyle w:val="u1"/>
        <w:keepNext/>
        <w:pageBreakBefore/>
      </w:pPr>
      <w:bookmarkStart w:id="77" w:name="_Toc244304556"/>
      <w:r>
        <w:lastRenderedPageBreak/>
        <w:t>RESULT</w:t>
      </w:r>
      <w:bookmarkEnd w:id="77"/>
    </w:p>
    <w:p w14:paraId="6E377979" w14:textId="77777777" w:rsidR="00F73DBC" w:rsidRDefault="00427AF8">
      <w:pPr>
        <w:pStyle w:val="u2"/>
        <w:keepNext/>
      </w:pPr>
      <w:bookmarkStart w:id="78" w:name="_Toc244304557"/>
      <w:r>
        <w:t>Test environment and method</w:t>
      </w:r>
      <w:bookmarkEnd w:id="78"/>
    </w:p>
    <w:p w14:paraId="613C18CE" w14:textId="77777777" w:rsidR="00F73DBC" w:rsidRDefault="00427AF8">
      <w:pPr>
        <w:pStyle w:val="Nidungvnbn"/>
      </w:pPr>
      <w:r>
        <w:t>All experiments ran on one computer, described in Table 4.1. The load generator shares that machine with the system under test, so absolute throughput says little about production hardware. Our interest is in the comparisons: between build strategies, between replica counts, and between a healthy and a failing system. Build times are the median of three runs, and each scaling point is the median of three runs of 20 seconds. The scripts and raw data are included in the source code, in the scripts and results</w:t>
      </w:r>
      <w:r>
        <w:t xml:space="preserve"> folders.</w:t>
      </w:r>
    </w:p>
    <w:p w14:paraId="59908ECB" w14:textId="2B1CE0C0" w:rsidR="00F73DBC" w:rsidRDefault="00427AF8">
      <w:pPr>
        <w:pStyle w:val="Chuthich"/>
        <w:keepNext/>
      </w:pPr>
      <w:bookmarkStart w:id="79" w:name="_Toc244304612"/>
      <w:r>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1</w:t>
      </w:r>
      <w:r>
        <w:rPr>
          <w:noProof/>
        </w:rPr>
        <w:fldChar w:fldCharType="end"/>
      </w:r>
      <w:r>
        <w:t>: Test environment</w:t>
      </w:r>
      <w:bookmarkEnd w:id="79"/>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8"/>
        <w:gridCol w:w="5669"/>
      </w:tblGrid>
      <w:tr w:rsidR="00F73DBC" w14:paraId="1673887E" w14:textId="77777777">
        <w:trPr>
          <w:cantSplit/>
          <w:tblHeader/>
          <w:jc w:val="center"/>
        </w:trPr>
        <w:tc>
          <w:tcPr>
            <w:tcW w:w="3118" w:type="dxa"/>
            <w:shd w:val="clear" w:color="auto" w:fill="DCE6F1"/>
            <w:vAlign w:val="center"/>
          </w:tcPr>
          <w:p w14:paraId="19C2FA88" w14:textId="77777777" w:rsidR="00F73DBC" w:rsidRDefault="00427AF8">
            <w:pPr>
              <w:keepNext/>
              <w:spacing w:before="50" w:after="50" w:line="264" w:lineRule="auto"/>
              <w:jc w:val="center"/>
            </w:pPr>
            <w:r>
              <w:rPr>
                <w:b/>
              </w:rPr>
              <w:t>Item</w:t>
            </w:r>
          </w:p>
        </w:tc>
        <w:tc>
          <w:tcPr>
            <w:tcW w:w="5669" w:type="dxa"/>
            <w:shd w:val="clear" w:color="auto" w:fill="DCE6F1"/>
            <w:vAlign w:val="center"/>
          </w:tcPr>
          <w:p w14:paraId="681205C0" w14:textId="77777777" w:rsidR="00F73DBC" w:rsidRDefault="00427AF8">
            <w:pPr>
              <w:keepNext/>
              <w:spacing w:before="50" w:after="50" w:line="264" w:lineRule="auto"/>
              <w:jc w:val="center"/>
            </w:pPr>
            <w:r>
              <w:rPr>
                <w:b/>
              </w:rPr>
              <w:t>Value</w:t>
            </w:r>
          </w:p>
        </w:tc>
      </w:tr>
      <w:tr w:rsidR="00F73DBC" w14:paraId="72F1573B" w14:textId="77777777">
        <w:trPr>
          <w:cantSplit/>
          <w:jc w:val="center"/>
        </w:trPr>
        <w:tc>
          <w:tcPr>
            <w:tcW w:w="3118" w:type="dxa"/>
            <w:vAlign w:val="center"/>
          </w:tcPr>
          <w:p w14:paraId="69481945" w14:textId="77777777" w:rsidR="00F73DBC" w:rsidRDefault="00427AF8">
            <w:pPr>
              <w:keepNext/>
              <w:spacing w:before="50" w:after="50" w:line="264" w:lineRule="auto"/>
            </w:pPr>
            <w:r>
              <w:t>Host</w:t>
            </w:r>
          </w:p>
        </w:tc>
        <w:tc>
          <w:tcPr>
            <w:tcW w:w="5669" w:type="dxa"/>
            <w:vAlign w:val="center"/>
          </w:tcPr>
          <w:p w14:paraId="0DFE618F" w14:textId="77777777" w:rsidR="00F73DBC" w:rsidRDefault="00427AF8">
            <w:pPr>
              <w:keepNext/>
              <w:spacing w:before="50" w:after="50" w:line="264" w:lineRule="auto"/>
            </w:pPr>
            <w:r>
              <w:t>Windows 11 Pro, 12 logical processors, Docker Desktop on WSL 2</w:t>
            </w:r>
          </w:p>
        </w:tc>
      </w:tr>
      <w:tr w:rsidR="00F73DBC" w14:paraId="59E7E801" w14:textId="77777777">
        <w:trPr>
          <w:cantSplit/>
          <w:jc w:val="center"/>
        </w:trPr>
        <w:tc>
          <w:tcPr>
            <w:tcW w:w="3118" w:type="dxa"/>
            <w:vAlign w:val="center"/>
          </w:tcPr>
          <w:p w14:paraId="2FAC59B0" w14:textId="77777777" w:rsidR="00F73DBC" w:rsidRDefault="00427AF8">
            <w:pPr>
              <w:keepNext/>
              <w:spacing w:before="50" w:after="50" w:line="264" w:lineRule="auto"/>
            </w:pPr>
            <w:r>
              <w:t>Memory available to Docker</w:t>
            </w:r>
          </w:p>
        </w:tc>
        <w:tc>
          <w:tcPr>
            <w:tcW w:w="5669" w:type="dxa"/>
            <w:vAlign w:val="center"/>
          </w:tcPr>
          <w:p w14:paraId="01F9741B" w14:textId="77777777" w:rsidR="00F73DBC" w:rsidRDefault="00427AF8">
            <w:pPr>
              <w:keepNext/>
              <w:spacing w:before="50" w:after="50" w:line="264" w:lineRule="auto"/>
            </w:pPr>
            <w:r>
              <w:t>7.4 GiB</w:t>
            </w:r>
          </w:p>
        </w:tc>
      </w:tr>
      <w:tr w:rsidR="00F73DBC" w14:paraId="55AAE919" w14:textId="77777777">
        <w:trPr>
          <w:cantSplit/>
          <w:jc w:val="center"/>
        </w:trPr>
        <w:tc>
          <w:tcPr>
            <w:tcW w:w="3118" w:type="dxa"/>
            <w:vAlign w:val="center"/>
          </w:tcPr>
          <w:p w14:paraId="30BC510C" w14:textId="77777777" w:rsidR="00F73DBC" w:rsidRDefault="00427AF8">
            <w:pPr>
              <w:keepNext/>
              <w:spacing w:before="50" w:after="50" w:line="264" w:lineRule="auto"/>
            </w:pPr>
            <w:r>
              <w:t>Docker and Compose</w:t>
            </w:r>
          </w:p>
        </w:tc>
        <w:tc>
          <w:tcPr>
            <w:tcW w:w="5669" w:type="dxa"/>
            <w:vAlign w:val="center"/>
          </w:tcPr>
          <w:p w14:paraId="437E0C4E" w14:textId="77777777" w:rsidR="00F73DBC" w:rsidRDefault="00427AF8">
            <w:pPr>
              <w:keepNext/>
              <w:spacing w:before="50" w:after="50" w:line="264" w:lineRule="auto"/>
            </w:pPr>
            <w:r>
              <w:t>Docker Engine 29.8.2, Compose 5.5.1</w:t>
            </w:r>
          </w:p>
        </w:tc>
      </w:tr>
      <w:tr w:rsidR="00F73DBC" w14:paraId="5A0E1A63" w14:textId="77777777">
        <w:trPr>
          <w:cantSplit/>
          <w:jc w:val="center"/>
        </w:trPr>
        <w:tc>
          <w:tcPr>
            <w:tcW w:w="3118" w:type="dxa"/>
            <w:vAlign w:val="center"/>
          </w:tcPr>
          <w:p w14:paraId="18BD38FA" w14:textId="77777777" w:rsidR="00F73DBC" w:rsidRDefault="00427AF8">
            <w:pPr>
              <w:keepNext/>
              <w:spacing w:before="50" w:after="50" w:line="264" w:lineRule="auto"/>
            </w:pPr>
            <w:r>
              <w:t>Kubernetes</w:t>
            </w:r>
          </w:p>
        </w:tc>
        <w:tc>
          <w:tcPr>
            <w:tcW w:w="5669" w:type="dxa"/>
            <w:vAlign w:val="center"/>
          </w:tcPr>
          <w:p w14:paraId="2E3FA0F1" w14:textId="77777777" w:rsidR="00F73DBC" w:rsidRDefault="00427AF8">
            <w:pPr>
              <w:keepNext/>
              <w:spacing w:before="50" w:after="50" w:line="264" w:lineRule="auto"/>
            </w:pPr>
            <w:r>
              <w:t>Version 1.36.1, three nodes provisioned by Docker Desktop with kind</w:t>
            </w:r>
          </w:p>
        </w:tc>
      </w:tr>
      <w:tr w:rsidR="00F73DBC" w14:paraId="161258AB" w14:textId="77777777">
        <w:trPr>
          <w:cantSplit/>
          <w:jc w:val="center"/>
        </w:trPr>
        <w:tc>
          <w:tcPr>
            <w:tcW w:w="3118" w:type="dxa"/>
            <w:vAlign w:val="center"/>
          </w:tcPr>
          <w:p w14:paraId="6A1723D3" w14:textId="77777777" w:rsidR="00F73DBC" w:rsidRDefault="00427AF8">
            <w:pPr>
              <w:keepNext/>
              <w:spacing w:before="50" w:after="50" w:line="264" w:lineRule="auto"/>
            </w:pPr>
            <w:r>
              <w:t>Load generator</w:t>
            </w:r>
          </w:p>
        </w:tc>
        <w:tc>
          <w:tcPr>
            <w:tcW w:w="5669" w:type="dxa"/>
            <w:vAlign w:val="center"/>
          </w:tcPr>
          <w:p w14:paraId="14C64A05" w14:textId="77777777" w:rsidR="00F73DBC" w:rsidRDefault="00427AF8">
            <w:pPr>
              <w:keepNext/>
              <w:spacing w:before="50" w:after="50" w:line="264" w:lineRule="auto"/>
            </w:pPr>
            <w:r>
              <w:t>k6 2.3.0, running in a container on the same machine</w:t>
            </w:r>
          </w:p>
        </w:tc>
      </w:tr>
      <w:tr w:rsidR="00F73DBC" w14:paraId="7C669730" w14:textId="77777777">
        <w:trPr>
          <w:cantSplit/>
          <w:jc w:val="center"/>
        </w:trPr>
        <w:tc>
          <w:tcPr>
            <w:tcW w:w="3118" w:type="dxa"/>
            <w:vAlign w:val="center"/>
          </w:tcPr>
          <w:p w14:paraId="58E04A19" w14:textId="77777777" w:rsidR="00F73DBC" w:rsidRDefault="00427AF8">
            <w:pPr>
              <w:spacing w:before="50" w:after="50" w:line="264" w:lineRule="auto"/>
            </w:pPr>
            <w:r>
              <w:t>Vulnerability scanner</w:t>
            </w:r>
          </w:p>
        </w:tc>
        <w:tc>
          <w:tcPr>
            <w:tcW w:w="5669" w:type="dxa"/>
            <w:vAlign w:val="center"/>
          </w:tcPr>
          <w:p w14:paraId="2F8780D7" w14:textId="77777777" w:rsidR="00F73DBC" w:rsidRDefault="00427AF8">
            <w:pPr>
              <w:spacing w:before="50" w:after="50" w:line="264" w:lineRule="auto"/>
            </w:pPr>
            <w:r>
              <w:t>Grype 0.121.0</w:t>
            </w:r>
          </w:p>
        </w:tc>
      </w:tr>
    </w:tbl>
    <w:p w14:paraId="06C2F989" w14:textId="77777777" w:rsidR="00F73DBC" w:rsidRDefault="00F73DBC">
      <w:pPr>
        <w:spacing w:before="0"/>
      </w:pPr>
    </w:p>
    <w:p w14:paraId="00EBC23B" w14:textId="77777777" w:rsidR="00F73DBC" w:rsidRDefault="00427AF8">
      <w:pPr>
        <w:pStyle w:val="u2"/>
        <w:keepNext/>
      </w:pPr>
      <w:bookmarkStart w:id="80" w:name="_Toc244304558"/>
      <w:r>
        <w:t>Functional testing</w:t>
      </w:r>
      <w:bookmarkEnd w:id="80"/>
    </w:p>
    <w:p w14:paraId="6F871385" w14:textId="77777777" w:rsidR="00F73DBC" w:rsidRDefault="00427AF8">
      <w:pPr>
        <w:pStyle w:val="Nidungvnbn"/>
      </w:pPr>
      <w:r>
        <w:t xml:space="preserve">Table 4.2 summarises the automated tests. The end-to-end suite runs against the real stack from inside a container, so it needs no tools on the host. Beyond ordinary flows, it checks properties that matter more in a distributed system: a session is accepted by every replica, six customers racing for the last two units never oversell the stock, each stage of an order reaches the browser, and internal endpoints such as metrics are not exposed by the gateway. The same suite passed unchanged on both platforms, </w:t>
      </w:r>
      <w:r>
        <w:t>which is direct evidence of portability.</w:t>
      </w:r>
    </w:p>
    <w:p w14:paraId="2C04B71A" w14:textId="5A0A0A31" w:rsidR="00F73DBC" w:rsidRDefault="00427AF8">
      <w:pPr>
        <w:pStyle w:val="Chuthich"/>
        <w:keepNext/>
      </w:pPr>
      <w:bookmarkStart w:id="81" w:name="_Toc244304613"/>
      <w:r>
        <w:lastRenderedPageBreak/>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2</w:t>
      </w:r>
      <w:r>
        <w:rPr>
          <w:noProof/>
        </w:rPr>
        <w:fldChar w:fldCharType="end"/>
      </w:r>
      <w:r>
        <w:t>: Automated test results</w:t>
      </w:r>
      <w:bookmarkEnd w:id="81"/>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48"/>
        <w:gridCol w:w="2438"/>
        <w:gridCol w:w="2154"/>
        <w:gridCol w:w="1247"/>
      </w:tblGrid>
      <w:tr w:rsidR="00F73DBC" w14:paraId="4140772F" w14:textId="77777777">
        <w:trPr>
          <w:cantSplit/>
          <w:tblHeader/>
          <w:jc w:val="center"/>
        </w:trPr>
        <w:tc>
          <w:tcPr>
            <w:tcW w:w="2948" w:type="dxa"/>
            <w:shd w:val="clear" w:color="auto" w:fill="DCE6F1"/>
            <w:vAlign w:val="center"/>
          </w:tcPr>
          <w:p w14:paraId="4BF1211C" w14:textId="77777777" w:rsidR="00F73DBC" w:rsidRDefault="00427AF8">
            <w:pPr>
              <w:keepNext/>
              <w:spacing w:before="50" w:after="50" w:line="264" w:lineRule="auto"/>
              <w:jc w:val="center"/>
            </w:pPr>
            <w:r>
              <w:rPr>
                <w:b/>
              </w:rPr>
              <w:t>Level</w:t>
            </w:r>
          </w:p>
        </w:tc>
        <w:tc>
          <w:tcPr>
            <w:tcW w:w="2438" w:type="dxa"/>
            <w:shd w:val="clear" w:color="auto" w:fill="DCE6F1"/>
            <w:vAlign w:val="center"/>
          </w:tcPr>
          <w:p w14:paraId="7C8FFFA4" w14:textId="77777777" w:rsidR="00F73DBC" w:rsidRDefault="00427AF8">
            <w:pPr>
              <w:keepNext/>
              <w:spacing w:before="50" w:after="50" w:line="264" w:lineRule="auto"/>
              <w:jc w:val="center"/>
            </w:pPr>
            <w:r>
              <w:rPr>
                <w:b/>
              </w:rPr>
              <w:t>Tool</w:t>
            </w:r>
          </w:p>
        </w:tc>
        <w:tc>
          <w:tcPr>
            <w:tcW w:w="2154" w:type="dxa"/>
            <w:shd w:val="clear" w:color="auto" w:fill="DCE6F1"/>
            <w:vAlign w:val="center"/>
          </w:tcPr>
          <w:p w14:paraId="3B4F39EE" w14:textId="77777777" w:rsidR="00F73DBC" w:rsidRDefault="00427AF8">
            <w:pPr>
              <w:keepNext/>
              <w:spacing w:before="50" w:after="50" w:line="264" w:lineRule="auto"/>
              <w:jc w:val="center"/>
            </w:pPr>
            <w:r>
              <w:rPr>
                <w:b/>
              </w:rPr>
              <w:t>Where it runs</w:t>
            </w:r>
          </w:p>
        </w:tc>
        <w:tc>
          <w:tcPr>
            <w:tcW w:w="1247" w:type="dxa"/>
            <w:shd w:val="clear" w:color="auto" w:fill="DCE6F1"/>
            <w:vAlign w:val="center"/>
          </w:tcPr>
          <w:p w14:paraId="696E22F8" w14:textId="77777777" w:rsidR="00F73DBC" w:rsidRDefault="00427AF8">
            <w:pPr>
              <w:keepNext/>
              <w:spacing w:before="50" w:after="50" w:line="264" w:lineRule="auto"/>
              <w:jc w:val="center"/>
            </w:pPr>
            <w:r>
              <w:rPr>
                <w:b/>
              </w:rPr>
              <w:t>Passed</w:t>
            </w:r>
          </w:p>
        </w:tc>
      </w:tr>
      <w:tr w:rsidR="00F73DBC" w14:paraId="60FE99BD" w14:textId="77777777">
        <w:trPr>
          <w:cantSplit/>
          <w:jc w:val="center"/>
        </w:trPr>
        <w:tc>
          <w:tcPr>
            <w:tcW w:w="2948" w:type="dxa"/>
            <w:vAlign w:val="center"/>
          </w:tcPr>
          <w:p w14:paraId="61291FE9" w14:textId="77777777" w:rsidR="00F73DBC" w:rsidRDefault="00427AF8">
            <w:pPr>
              <w:keepNext/>
              <w:spacing w:before="50" w:after="50" w:line="264" w:lineRule="auto"/>
            </w:pPr>
            <w:r>
              <w:t>Backend unit tests and lint</w:t>
            </w:r>
          </w:p>
        </w:tc>
        <w:tc>
          <w:tcPr>
            <w:tcW w:w="2438" w:type="dxa"/>
            <w:vAlign w:val="center"/>
          </w:tcPr>
          <w:p w14:paraId="01BA25AF" w14:textId="77777777" w:rsidR="00F73DBC" w:rsidRDefault="00427AF8">
            <w:pPr>
              <w:keepNext/>
              <w:spacing w:before="50" w:after="50" w:line="264" w:lineRule="auto"/>
            </w:pPr>
            <w:r>
              <w:t>Node test runner, ESLint</w:t>
            </w:r>
          </w:p>
        </w:tc>
        <w:tc>
          <w:tcPr>
            <w:tcW w:w="2154" w:type="dxa"/>
            <w:vAlign w:val="center"/>
          </w:tcPr>
          <w:p w14:paraId="5D445D99" w14:textId="77777777" w:rsidR="00F73DBC" w:rsidRDefault="00427AF8">
            <w:pPr>
              <w:keepNext/>
              <w:spacing w:before="50" w:after="50" w:line="264" w:lineRule="auto"/>
            </w:pPr>
            <w:r>
              <w:t>Docker build, test target</w:t>
            </w:r>
          </w:p>
        </w:tc>
        <w:tc>
          <w:tcPr>
            <w:tcW w:w="1247" w:type="dxa"/>
            <w:vAlign w:val="center"/>
          </w:tcPr>
          <w:p w14:paraId="22C7AB2D" w14:textId="77777777" w:rsidR="00F73DBC" w:rsidRDefault="00427AF8">
            <w:pPr>
              <w:keepNext/>
              <w:spacing w:before="50" w:after="50" w:line="264" w:lineRule="auto"/>
              <w:jc w:val="center"/>
            </w:pPr>
            <w:r>
              <w:t>17 of 17</w:t>
            </w:r>
          </w:p>
        </w:tc>
      </w:tr>
      <w:tr w:rsidR="00F73DBC" w14:paraId="45561636" w14:textId="77777777">
        <w:trPr>
          <w:cantSplit/>
          <w:jc w:val="center"/>
        </w:trPr>
        <w:tc>
          <w:tcPr>
            <w:tcW w:w="2948" w:type="dxa"/>
            <w:vAlign w:val="center"/>
          </w:tcPr>
          <w:p w14:paraId="225CD0F0" w14:textId="77777777" w:rsidR="00F73DBC" w:rsidRDefault="00427AF8">
            <w:pPr>
              <w:keepNext/>
              <w:spacing w:before="50" w:after="50" w:line="264" w:lineRule="auto"/>
            </w:pPr>
            <w:r>
              <w:t>Frontend unit tests</w:t>
            </w:r>
          </w:p>
        </w:tc>
        <w:tc>
          <w:tcPr>
            <w:tcW w:w="2438" w:type="dxa"/>
            <w:vAlign w:val="center"/>
          </w:tcPr>
          <w:p w14:paraId="5DC84287" w14:textId="77777777" w:rsidR="00F73DBC" w:rsidRDefault="00427AF8">
            <w:pPr>
              <w:keepNext/>
              <w:spacing w:before="50" w:after="50" w:line="264" w:lineRule="auto"/>
            </w:pPr>
            <w:r>
              <w:t>Vitest</w:t>
            </w:r>
          </w:p>
        </w:tc>
        <w:tc>
          <w:tcPr>
            <w:tcW w:w="2154" w:type="dxa"/>
            <w:vAlign w:val="center"/>
          </w:tcPr>
          <w:p w14:paraId="66AD2FD9" w14:textId="77777777" w:rsidR="00F73DBC" w:rsidRDefault="00427AF8">
            <w:pPr>
              <w:keepNext/>
              <w:spacing w:before="50" w:after="50" w:line="264" w:lineRule="auto"/>
            </w:pPr>
            <w:r>
              <w:t>Docker build, test target</w:t>
            </w:r>
          </w:p>
        </w:tc>
        <w:tc>
          <w:tcPr>
            <w:tcW w:w="1247" w:type="dxa"/>
            <w:vAlign w:val="center"/>
          </w:tcPr>
          <w:p w14:paraId="1D118CDF" w14:textId="77777777" w:rsidR="00F73DBC" w:rsidRDefault="00427AF8">
            <w:pPr>
              <w:keepNext/>
              <w:spacing w:before="50" w:after="50" w:line="264" w:lineRule="auto"/>
              <w:jc w:val="center"/>
            </w:pPr>
            <w:r>
              <w:t>6 of 6</w:t>
            </w:r>
          </w:p>
        </w:tc>
      </w:tr>
      <w:tr w:rsidR="00F73DBC" w14:paraId="53B119ED" w14:textId="77777777">
        <w:trPr>
          <w:cantSplit/>
          <w:jc w:val="center"/>
        </w:trPr>
        <w:tc>
          <w:tcPr>
            <w:tcW w:w="2948" w:type="dxa"/>
            <w:vAlign w:val="center"/>
          </w:tcPr>
          <w:p w14:paraId="129EEF3C" w14:textId="77777777" w:rsidR="00F73DBC" w:rsidRDefault="00427AF8">
            <w:pPr>
              <w:keepNext/>
              <w:spacing w:before="50" w:after="50" w:line="264" w:lineRule="auto"/>
            </w:pPr>
            <w:r>
              <w:t>End-to-end tests</w:t>
            </w:r>
          </w:p>
        </w:tc>
        <w:tc>
          <w:tcPr>
            <w:tcW w:w="2438" w:type="dxa"/>
            <w:vAlign w:val="center"/>
          </w:tcPr>
          <w:p w14:paraId="764C8D90" w14:textId="77777777" w:rsidR="00F73DBC" w:rsidRDefault="00427AF8">
            <w:pPr>
              <w:keepNext/>
              <w:spacing w:before="50" w:after="50" w:line="264" w:lineRule="auto"/>
            </w:pPr>
            <w:r>
              <w:t>Node test runner</w:t>
            </w:r>
          </w:p>
        </w:tc>
        <w:tc>
          <w:tcPr>
            <w:tcW w:w="2154" w:type="dxa"/>
            <w:vAlign w:val="center"/>
          </w:tcPr>
          <w:p w14:paraId="71DFB310" w14:textId="77777777" w:rsidR="00F73DBC" w:rsidRDefault="00427AF8">
            <w:pPr>
              <w:keepNext/>
              <w:spacing w:before="50" w:after="50" w:line="264" w:lineRule="auto"/>
            </w:pPr>
            <w:r>
              <w:t>Compose stack</w:t>
            </w:r>
          </w:p>
        </w:tc>
        <w:tc>
          <w:tcPr>
            <w:tcW w:w="1247" w:type="dxa"/>
            <w:vAlign w:val="center"/>
          </w:tcPr>
          <w:p w14:paraId="2DE5606E" w14:textId="77777777" w:rsidR="00F73DBC" w:rsidRDefault="00427AF8">
            <w:pPr>
              <w:keepNext/>
              <w:spacing w:before="50" w:after="50" w:line="264" w:lineRule="auto"/>
              <w:jc w:val="center"/>
            </w:pPr>
            <w:r>
              <w:t>24 of 24</w:t>
            </w:r>
          </w:p>
        </w:tc>
      </w:tr>
      <w:tr w:rsidR="00F73DBC" w14:paraId="65AA1698" w14:textId="77777777">
        <w:trPr>
          <w:cantSplit/>
          <w:jc w:val="center"/>
        </w:trPr>
        <w:tc>
          <w:tcPr>
            <w:tcW w:w="2948" w:type="dxa"/>
            <w:vAlign w:val="center"/>
          </w:tcPr>
          <w:p w14:paraId="4C3C7B41" w14:textId="77777777" w:rsidR="00F73DBC" w:rsidRDefault="00427AF8">
            <w:pPr>
              <w:spacing w:before="50" w:after="50" w:line="264" w:lineRule="auto"/>
            </w:pPr>
            <w:r>
              <w:t>End-to-end tests</w:t>
            </w:r>
          </w:p>
        </w:tc>
        <w:tc>
          <w:tcPr>
            <w:tcW w:w="2438" w:type="dxa"/>
            <w:vAlign w:val="center"/>
          </w:tcPr>
          <w:p w14:paraId="47514481" w14:textId="77777777" w:rsidR="00F73DBC" w:rsidRDefault="00427AF8">
            <w:pPr>
              <w:spacing w:before="50" w:after="50" w:line="264" w:lineRule="auto"/>
            </w:pPr>
            <w:r>
              <w:t>Node test runner</w:t>
            </w:r>
          </w:p>
        </w:tc>
        <w:tc>
          <w:tcPr>
            <w:tcW w:w="2154" w:type="dxa"/>
            <w:vAlign w:val="center"/>
          </w:tcPr>
          <w:p w14:paraId="13BDE52E" w14:textId="77777777" w:rsidR="00F73DBC" w:rsidRDefault="00427AF8">
            <w:pPr>
              <w:spacing w:before="50" w:after="50" w:line="264" w:lineRule="auto"/>
            </w:pPr>
            <w:r>
              <w:t>Kubernetes cluster</w:t>
            </w:r>
          </w:p>
        </w:tc>
        <w:tc>
          <w:tcPr>
            <w:tcW w:w="1247" w:type="dxa"/>
            <w:vAlign w:val="center"/>
          </w:tcPr>
          <w:p w14:paraId="770DC0CB" w14:textId="77777777" w:rsidR="00F73DBC" w:rsidRDefault="00427AF8">
            <w:pPr>
              <w:spacing w:before="50" w:after="50" w:line="264" w:lineRule="auto"/>
              <w:jc w:val="center"/>
            </w:pPr>
            <w:r>
              <w:t>24 of 24</w:t>
            </w:r>
          </w:p>
        </w:tc>
      </w:tr>
    </w:tbl>
    <w:p w14:paraId="49319FF5" w14:textId="77777777" w:rsidR="00F73DBC" w:rsidRDefault="00F73DBC">
      <w:pPr>
        <w:spacing w:before="0"/>
      </w:pPr>
    </w:p>
    <w:p w14:paraId="0FD25293" w14:textId="77777777" w:rsidR="00F73DBC" w:rsidRDefault="00427AF8">
      <w:pPr>
        <w:keepNext/>
        <w:spacing w:after="60"/>
        <w:jc w:val="center"/>
      </w:pPr>
      <w:r>
        <w:rPr>
          <w:noProof/>
        </w:rPr>
        <w:drawing>
          <wp:inline distT="0" distB="0" distL="0" distR="0" wp14:anchorId="0869894D" wp14:editId="53C50299">
            <wp:extent cx="4500000" cy="1982065"/>
            <wp:effectExtent l="0" t="0" r="0" b="0"/>
            <wp:docPr id="120" name="Figure 120" descr="All services running and healthy on Docker Compose (real output)"/>
            <wp:cNvGraphicFramePr/>
            <a:graphic xmlns:a="http://schemas.openxmlformats.org/drawingml/2006/main">
              <a:graphicData uri="http://schemas.openxmlformats.org/drawingml/2006/picture">
                <pic:pic xmlns:pic="http://schemas.openxmlformats.org/drawingml/2006/picture">
                  <pic:nvPicPr>
                    <pic:cNvPr id="120" name="term_compose.png"/>
                    <pic:cNvPicPr/>
                  </pic:nvPicPr>
                  <pic:blipFill>
                    <a:blip r:embed="rId31"/>
                    <a:stretch>
                      <a:fillRect/>
                    </a:stretch>
                  </pic:blipFill>
                  <pic:spPr>
                    <a:xfrm>
                      <a:off x="0" y="0"/>
                      <a:ext cx="4500000" cy="1982065"/>
                    </a:xfrm>
                    <a:prstGeom prst="rect">
                      <a:avLst/>
                    </a:prstGeom>
                  </pic:spPr>
                </pic:pic>
              </a:graphicData>
            </a:graphic>
          </wp:inline>
        </w:drawing>
      </w:r>
    </w:p>
    <w:p w14:paraId="12B67958" w14:textId="27AC5C99" w:rsidR="00F73DBC" w:rsidRDefault="00427AF8">
      <w:pPr>
        <w:pStyle w:val="Chuthich"/>
      </w:pPr>
      <w:bookmarkStart w:id="82" w:name="_Toc244304594"/>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1</w:t>
      </w:r>
      <w:r>
        <w:rPr>
          <w:noProof/>
        </w:rPr>
        <w:fldChar w:fldCharType="end"/>
      </w:r>
      <w:r>
        <w:t>: All services running and healthy on Docker Compose (real output)</w:t>
      </w:r>
      <w:bookmarkEnd w:id="82"/>
    </w:p>
    <w:p w14:paraId="7D59D153" w14:textId="77777777" w:rsidR="00F73DBC" w:rsidRDefault="00427AF8">
      <w:pPr>
        <w:pStyle w:val="u2"/>
        <w:keepNext/>
      </w:pPr>
      <w:bookmarkStart w:id="83" w:name="_Toc244304559"/>
      <w:r>
        <w:t>Image build strategies</w:t>
      </w:r>
      <w:bookmarkEnd w:id="83"/>
    </w:p>
    <w:p w14:paraId="79C04B5E" w14:textId="77777777" w:rsidR="00F73DBC" w:rsidRDefault="00427AF8">
      <w:pPr>
        <w:pStyle w:val="Nidungvnbn"/>
      </w:pPr>
      <w:r>
        <w:t>We built the same backend in four ways: a naive Dockerfile of the kind found in many tutorials, a Debian slim image, a distroless image and our multi-stage Alpine image. Table 4.3 and Figure 4.2 show the results. The multi-stage image uses 6.0 times less disk space than the naive one, and it downloads in 6.2 times fewer bytes. The naive image carries the full Debian toolchain, all development dependencies and the npm cache, and none of these are needed at run time. Disk use is the figure that Docker reports</w:t>
      </w:r>
      <w:r>
        <w:t>. With the containerd image store it is larger than the download size, which counts only the compressed layers.</w:t>
      </w:r>
    </w:p>
    <w:p w14:paraId="61185CD8" w14:textId="77777777" w:rsidR="00F73DBC" w:rsidRDefault="00427AF8">
      <w:pPr>
        <w:keepNext/>
        <w:spacing w:after="60"/>
        <w:jc w:val="center"/>
      </w:pPr>
      <w:r>
        <w:rPr>
          <w:noProof/>
        </w:rPr>
        <w:lastRenderedPageBreak/>
        <w:drawing>
          <wp:inline distT="0" distB="0" distL="0" distR="0" wp14:anchorId="48018731" wp14:editId="7DAC33F2">
            <wp:extent cx="4500000" cy="1703821"/>
            <wp:effectExtent l="0" t="0" r="0" b="0"/>
            <wp:docPr id="121" name="Figure 121" descr="Size of the same application under four build strategies"/>
            <wp:cNvGraphicFramePr/>
            <a:graphic xmlns:a="http://schemas.openxmlformats.org/drawingml/2006/main">
              <a:graphicData uri="http://schemas.openxmlformats.org/drawingml/2006/picture">
                <pic:pic xmlns:pic="http://schemas.openxmlformats.org/drawingml/2006/picture">
                  <pic:nvPicPr>
                    <pic:cNvPr id="121" name="chart_size.png"/>
                    <pic:cNvPicPr/>
                  </pic:nvPicPr>
                  <pic:blipFill>
                    <a:blip r:embed="rId32"/>
                    <a:stretch>
                      <a:fillRect/>
                    </a:stretch>
                  </pic:blipFill>
                  <pic:spPr>
                    <a:xfrm>
                      <a:off x="0" y="0"/>
                      <a:ext cx="4500000" cy="1703821"/>
                    </a:xfrm>
                    <a:prstGeom prst="rect">
                      <a:avLst/>
                    </a:prstGeom>
                  </pic:spPr>
                </pic:pic>
              </a:graphicData>
            </a:graphic>
          </wp:inline>
        </w:drawing>
      </w:r>
    </w:p>
    <w:p w14:paraId="7EAEA282" w14:textId="06D61A3A" w:rsidR="00F73DBC" w:rsidRDefault="00427AF8">
      <w:pPr>
        <w:pStyle w:val="Chuthich"/>
      </w:pPr>
      <w:bookmarkStart w:id="84" w:name="_Toc244304595"/>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2</w:t>
      </w:r>
      <w:r>
        <w:rPr>
          <w:noProof/>
        </w:rPr>
        <w:fldChar w:fldCharType="end"/>
      </w:r>
      <w:r>
        <w:t>: Size of the same application under four build strategies</w:t>
      </w:r>
      <w:bookmarkEnd w:id="84"/>
    </w:p>
    <w:p w14:paraId="0C9D3F7A" w14:textId="1D503039" w:rsidR="00F73DBC" w:rsidRDefault="00427AF8">
      <w:pPr>
        <w:pStyle w:val="Chuthich"/>
        <w:keepNext/>
      </w:pPr>
      <w:bookmarkStart w:id="85" w:name="_Toc244304614"/>
      <w:r>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3</w:t>
      </w:r>
      <w:r>
        <w:rPr>
          <w:noProof/>
        </w:rPr>
        <w:fldChar w:fldCharType="end"/>
      </w:r>
      <w:r>
        <w:t>: Comparison of image build strategies for the same backend</w:t>
      </w:r>
      <w:bookmarkEnd w:id="85"/>
    </w:p>
    <w:tbl>
      <w:tblPr>
        <w:tblW w:w="8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005"/>
        <w:gridCol w:w="1304"/>
        <w:gridCol w:w="1304"/>
        <w:gridCol w:w="1474"/>
        <w:gridCol w:w="1644"/>
      </w:tblGrid>
      <w:tr w:rsidR="00F73DBC" w14:paraId="78CC588B" w14:textId="77777777">
        <w:trPr>
          <w:cantSplit/>
          <w:tblHeader/>
          <w:jc w:val="center"/>
        </w:trPr>
        <w:tc>
          <w:tcPr>
            <w:tcW w:w="3005" w:type="dxa"/>
            <w:shd w:val="clear" w:color="auto" w:fill="DCE6F1"/>
            <w:vAlign w:val="center"/>
          </w:tcPr>
          <w:p w14:paraId="0798F4AE" w14:textId="77777777" w:rsidR="00F73DBC" w:rsidRDefault="00427AF8">
            <w:pPr>
              <w:keepNext/>
              <w:spacing w:before="50" w:after="50" w:line="264" w:lineRule="auto"/>
              <w:jc w:val="center"/>
            </w:pPr>
            <w:r>
              <w:rPr>
                <w:b/>
              </w:rPr>
              <w:t>Metric</w:t>
            </w:r>
          </w:p>
        </w:tc>
        <w:tc>
          <w:tcPr>
            <w:tcW w:w="1304" w:type="dxa"/>
            <w:shd w:val="clear" w:color="auto" w:fill="DCE6F1"/>
            <w:vAlign w:val="center"/>
          </w:tcPr>
          <w:p w14:paraId="11EF6405" w14:textId="77777777" w:rsidR="00F73DBC" w:rsidRDefault="00427AF8">
            <w:pPr>
              <w:keepNext/>
              <w:spacing w:before="50" w:after="50" w:line="264" w:lineRule="auto"/>
              <w:jc w:val="center"/>
            </w:pPr>
            <w:r>
              <w:rPr>
                <w:b/>
              </w:rPr>
              <w:t>Naive</w:t>
            </w:r>
          </w:p>
        </w:tc>
        <w:tc>
          <w:tcPr>
            <w:tcW w:w="1304" w:type="dxa"/>
            <w:shd w:val="clear" w:color="auto" w:fill="DCE6F1"/>
            <w:vAlign w:val="center"/>
          </w:tcPr>
          <w:p w14:paraId="27DCDF1F" w14:textId="77777777" w:rsidR="00F73DBC" w:rsidRDefault="00427AF8">
            <w:pPr>
              <w:keepNext/>
              <w:spacing w:before="50" w:after="50" w:line="264" w:lineRule="auto"/>
              <w:jc w:val="center"/>
            </w:pPr>
            <w:r>
              <w:rPr>
                <w:b/>
              </w:rPr>
              <w:t>Slim</w:t>
            </w:r>
          </w:p>
        </w:tc>
        <w:tc>
          <w:tcPr>
            <w:tcW w:w="1474" w:type="dxa"/>
            <w:shd w:val="clear" w:color="auto" w:fill="DCE6F1"/>
            <w:vAlign w:val="center"/>
          </w:tcPr>
          <w:p w14:paraId="5F6870CA" w14:textId="77777777" w:rsidR="00F73DBC" w:rsidRDefault="00427AF8">
            <w:pPr>
              <w:keepNext/>
              <w:spacing w:before="50" w:after="50" w:line="264" w:lineRule="auto"/>
              <w:jc w:val="center"/>
            </w:pPr>
            <w:r>
              <w:rPr>
                <w:b/>
              </w:rPr>
              <w:t>Distroless</w:t>
            </w:r>
          </w:p>
        </w:tc>
        <w:tc>
          <w:tcPr>
            <w:tcW w:w="1644" w:type="dxa"/>
            <w:shd w:val="clear" w:color="auto" w:fill="DCE6F1"/>
            <w:vAlign w:val="center"/>
          </w:tcPr>
          <w:p w14:paraId="44BBEEFE" w14:textId="77777777" w:rsidR="00F73DBC" w:rsidRDefault="00427AF8">
            <w:pPr>
              <w:keepNext/>
              <w:spacing w:before="50" w:after="50" w:line="264" w:lineRule="auto"/>
              <w:jc w:val="center"/>
            </w:pPr>
            <w:r>
              <w:rPr>
                <w:b/>
              </w:rPr>
              <w:t>Multi-stage Alpine</w:t>
            </w:r>
          </w:p>
        </w:tc>
      </w:tr>
      <w:tr w:rsidR="00F73DBC" w14:paraId="086202DA" w14:textId="77777777">
        <w:trPr>
          <w:cantSplit/>
          <w:jc w:val="center"/>
        </w:trPr>
        <w:tc>
          <w:tcPr>
            <w:tcW w:w="3005" w:type="dxa"/>
            <w:vAlign w:val="center"/>
          </w:tcPr>
          <w:p w14:paraId="526DB745" w14:textId="77777777" w:rsidR="00F73DBC" w:rsidRDefault="00427AF8">
            <w:pPr>
              <w:spacing w:before="50" w:after="50" w:line="264" w:lineRule="auto"/>
            </w:pPr>
            <w:r>
              <w:t>Disk use (MB)</w:t>
            </w:r>
          </w:p>
        </w:tc>
        <w:tc>
          <w:tcPr>
            <w:tcW w:w="1304" w:type="dxa"/>
            <w:vAlign w:val="center"/>
          </w:tcPr>
          <w:p w14:paraId="561CA5C3" w14:textId="77777777" w:rsidR="00F73DBC" w:rsidRDefault="00427AF8">
            <w:pPr>
              <w:spacing w:before="50" w:after="50" w:line="264" w:lineRule="auto"/>
            </w:pPr>
            <w:r>
              <w:t>1,718</w:t>
            </w:r>
          </w:p>
        </w:tc>
        <w:tc>
          <w:tcPr>
            <w:tcW w:w="1304" w:type="dxa"/>
            <w:vAlign w:val="center"/>
          </w:tcPr>
          <w:p w14:paraId="240FFF8F" w14:textId="77777777" w:rsidR="00F73DBC" w:rsidRDefault="00427AF8">
            <w:pPr>
              <w:spacing w:before="50" w:after="50" w:line="264" w:lineRule="auto"/>
            </w:pPr>
            <w:r>
              <w:t>393</w:t>
            </w:r>
          </w:p>
        </w:tc>
        <w:tc>
          <w:tcPr>
            <w:tcW w:w="1474" w:type="dxa"/>
            <w:vAlign w:val="center"/>
          </w:tcPr>
          <w:p w14:paraId="14CBE300" w14:textId="77777777" w:rsidR="00F73DBC" w:rsidRDefault="00427AF8">
            <w:pPr>
              <w:spacing w:before="50" w:after="50" w:line="264" w:lineRule="auto"/>
            </w:pPr>
            <w:r>
              <w:t>259</w:t>
            </w:r>
          </w:p>
        </w:tc>
        <w:tc>
          <w:tcPr>
            <w:tcW w:w="1644" w:type="dxa"/>
            <w:vAlign w:val="center"/>
          </w:tcPr>
          <w:p w14:paraId="6CD02681" w14:textId="77777777" w:rsidR="00F73DBC" w:rsidRDefault="00427AF8">
            <w:pPr>
              <w:spacing w:before="50" w:after="50" w:line="264" w:lineRule="auto"/>
            </w:pPr>
            <w:r>
              <w:t>288</w:t>
            </w:r>
          </w:p>
        </w:tc>
      </w:tr>
      <w:tr w:rsidR="00F73DBC" w14:paraId="0946C566" w14:textId="77777777">
        <w:trPr>
          <w:cantSplit/>
          <w:jc w:val="center"/>
        </w:trPr>
        <w:tc>
          <w:tcPr>
            <w:tcW w:w="3005" w:type="dxa"/>
            <w:vAlign w:val="center"/>
          </w:tcPr>
          <w:p w14:paraId="33140C89" w14:textId="77777777" w:rsidR="00F73DBC" w:rsidRDefault="00427AF8">
            <w:pPr>
              <w:spacing w:before="50" w:after="50" w:line="264" w:lineRule="auto"/>
            </w:pPr>
            <w:r>
              <w:t>Download size (MB)</w:t>
            </w:r>
          </w:p>
        </w:tc>
        <w:tc>
          <w:tcPr>
            <w:tcW w:w="1304" w:type="dxa"/>
            <w:vAlign w:val="center"/>
          </w:tcPr>
          <w:p w14:paraId="2331A51C" w14:textId="77777777" w:rsidR="00F73DBC" w:rsidRDefault="00427AF8">
            <w:pPr>
              <w:spacing w:before="50" w:after="50" w:line="264" w:lineRule="auto"/>
            </w:pPr>
            <w:r>
              <w:t>428</w:t>
            </w:r>
          </w:p>
        </w:tc>
        <w:tc>
          <w:tcPr>
            <w:tcW w:w="1304" w:type="dxa"/>
            <w:vAlign w:val="center"/>
          </w:tcPr>
          <w:p w14:paraId="4297E5A2" w14:textId="77777777" w:rsidR="00F73DBC" w:rsidRDefault="00427AF8">
            <w:pPr>
              <w:spacing w:before="50" w:after="50" w:line="264" w:lineRule="auto"/>
            </w:pPr>
            <w:r>
              <w:t>94</w:t>
            </w:r>
          </w:p>
        </w:tc>
        <w:tc>
          <w:tcPr>
            <w:tcW w:w="1474" w:type="dxa"/>
            <w:vAlign w:val="center"/>
          </w:tcPr>
          <w:p w14:paraId="5851561C" w14:textId="77777777" w:rsidR="00F73DBC" w:rsidRDefault="00427AF8">
            <w:pPr>
              <w:spacing w:before="50" w:after="50" w:line="264" w:lineRule="auto"/>
            </w:pPr>
            <w:r>
              <w:t>62</w:t>
            </w:r>
          </w:p>
        </w:tc>
        <w:tc>
          <w:tcPr>
            <w:tcW w:w="1644" w:type="dxa"/>
            <w:vAlign w:val="center"/>
          </w:tcPr>
          <w:p w14:paraId="43615D58" w14:textId="77777777" w:rsidR="00F73DBC" w:rsidRDefault="00427AF8">
            <w:pPr>
              <w:spacing w:before="50" w:after="50" w:line="264" w:lineRule="auto"/>
            </w:pPr>
            <w:r>
              <w:t>68</w:t>
            </w:r>
          </w:p>
        </w:tc>
      </w:tr>
      <w:tr w:rsidR="00F73DBC" w14:paraId="0FACD2F6" w14:textId="77777777">
        <w:trPr>
          <w:cantSplit/>
          <w:jc w:val="center"/>
        </w:trPr>
        <w:tc>
          <w:tcPr>
            <w:tcW w:w="3005" w:type="dxa"/>
            <w:vAlign w:val="center"/>
          </w:tcPr>
          <w:p w14:paraId="7B0F9804" w14:textId="77777777" w:rsidR="00F73DBC" w:rsidRDefault="00427AF8">
            <w:pPr>
              <w:spacing w:before="50" w:after="50" w:line="264" w:lineRule="auto"/>
            </w:pPr>
            <w:r>
              <w:t>Layers</w:t>
            </w:r>
          </w:p>
        </w:tc>
        <w:tc>
          <w:tcPr>
            <w:tcW w:w="1304" w:type="dxa"/>
            <w:vAlign w:val="center"/>
          </w:tcPr>
          <w:p w14:paraId="2047D9FA" w14:textId="77777777" w:rsidR="00F73DBC" w:rsidRDefault="00427AF8">
            <w:pPr>
              <w:spacing w:before="50" w:after="50" w:line="264" w:lineRule="auto"/>
            </w:pPr>
            <w:r>
              <w:t>11</w:t>
            </w:r>
          </w:p>
        </w:tc>
        <w:tc>
          <w:tcPr>
            <w:tcW w:w="1304" w:type="dxa"/>
            <w:vAlign w:val="center"/>
          </w:tcPr>
          <w:p w14:paraId="7F81FD7F" w14:textId="77777777" w:rsidR="00F73DBC" w:rsidRDefault="00427AF8">
            <w:pPr>
              <w:spacing w:before="50" w:after="50" w:line="264" w:lineRule="auto"/>
            </w:pPr>
            <w:r>
              <w:t>10</w:t>
            </w:r>
          </w:p>
        </w:tc>
        <w:tc>
          <w:tcPr>
            <w:tcW w:w="1474" w:type="dxa"/>
            <w:vAlign w:val="center"/>
          </w:tcPr>
          <w:p w14:paraId="38E6DB63" w14:textId="77777777" w:rsidR="00F73DBC" w:rsidRDefault="00427AF8">
            <w:pPr>
              <w:spacing w:before="50" w:after="50" w:line="264" w:lineRule="auto"/>
            </w:pPr>
            <w:r>
              <w:t>27</w:t>
            </w:r>
          </w:p>
        </w:tc>
        <w:tc>
          <w:tcPr>
            <w:tcW w:w="1644" w:type="dxa"/>
            <w:vAlign w:val="center"/>
          </w:tcPr>
          <w:p w14:paraId="0B7B2E53" w14:textId="77777777" w:rsidR="00F73DBC" w:rsidRDefault="00427AF8">
            <w:pPr>
              <w:spacing w:before="50" w:after="50" w:line="264" w:lineRule="auto"/>
            </w:pPr>
            <w:r>
              <w:t>9</w:t>
            </w:r>
          </w:p>
        </w:tc>
      </w:tr>
      <w:tr w:rsidR="00F73DBC" w14:paraId="253E94FC" w14:textId="77777777">
        <w:trPr>
          <w:cantSplit/>
          <w:jc w:val="center"/>
        </w:trPr>
        <w:tc>
          <w:tcPr>
            <w:tcW w:w="3005" w:type="dxa"/>
            <w:vAlign w:val="center"/>
          </w:tcPr>
          <w:p w14:paraId="7425F2AB" w14:textId="77777777" w:rsidR="00F73DBC" w:rsidRDefault="00427AF8">
            <w:pPr>
              <w:spacing w:before="50" w:after="50" w:line="264" w:lineRule="auto"/>
            </w:pPr>
            <w:r>
              <w:t>First build (s)</w:t>
            </w:r>
          </w:p>
        </w:tc>
        <w:tc>
          <w:tcPr>
            <w:tcW w:w="1304" w:type="dxa"/>
            <w:vAlign w:val="center"/>
          </w:tcPr>
          <w:p w14:paraId="6EDB7903" w14:textId="77777777" w:rsidR="00F73DBC" w:rsidRDefault="00427AF8">
            <w:pPr>
              <w:spacing w:before="50" w:after="50" w:line="264" w:lineRule="auto"/>
            </w:pPr>
            <w:r>
              <w:t>16.5</w:t>
            </w:r>
          </w:p>
        </w:tc>
        <w:tc>
          <w:tcPr>
            <w:tcW w:w="1304" w:type="dxa"/>
            <w:vAlign w:val="center"/>
          </w:tcPr>
          <w:p w14:paraId="74BE61B2" w14:textId="77777777" w:rsidR="00F73DBC" w:rsidRDefault="00427AF8">
            <w:pPr>
              <w:spacing w:before="50" w:after="50" w:line="264" w:lineRule="auto"/>
            </w:pPr>
            <w:r>
              <w:t>12.8</w:t>
            </w:r>
          </w:p>
        </w:tc>
        <w:tc>
          <w:tcPr>
            <w:tcW w:w="1474" w:type="dxa"/>
            <w:vAlign w:val="center"/>
          </w:tcPr>
          <w:p w14:paraId="46B6E260" w14:textId="77777777" w:rsidR="00F73DBC" w:rsidRDefault="00427AF8">
            <w:pPr>
              <w:spacing w:before="50" w:after="50" w:line="264" w:lineRule="auto"/>
            </w:pPr>
            <w:r>
              <w:t>26.3</w:t>
            </w:r>
          </w:p>
        </w:tc>
        <w:tc>
          <w:tcPr>
            <w:tcW w:w="1644" w:type="dxa"/>
            <w:vAlign w:val="center"/>
          </w:tcPr>
          <w:p w14:paraId="71174853" w14:textId="77777777" w:rsidR="00F73DBC" w:rsidRDefault="00427AF8">
            <w:pPr>
              <w:spacing w:before="50" w:after="50" w:line="264" w:lineRule="auto"/>
            </w:pPr>
            <w:r>
              <w:t>13.6</w:t>
            </w:r>
          </w:p>
        </w:tc>
      </w:tr>
      <w:tr w:rsidR="00F73DBC" w14:paraId="4AC03866" w14:textId="77777777">
        <w:trPr>
          <w:cantSplit/>
          <w:jc w:val="center"/>
        </w:trPr>
        <w:tc>
          <w:tcPr>
            <w:tcW w:w="3005" w:type="dxa"/>
            <w:vAlign w:val="center"/>
          </w:tcPr>
          <w:p w14:paraId="6CE652B3" w14:textId="77777777" w:rsidR="00F73DBC" w:rsidRDefault="00427AF8">
            <w:pPr>
              <w:spacing w:before="50" w:after="50" w:line="264" w:lineRule="auto"/>
            </w:pPr>
            <w:r>
              <w:t>Rebuild after code change (s)</w:t>
            </w:r>
          </w:p>
        </w:tc>
        <w:tc>
          <w:tcPr>
            <w:tcW w:w="1304" w:type="dxa"/>
            <w:vAlign w:val="center"/>
          </w:tcPr>
          <w:p w14:paraId="5AFF7DFC" w14:textId="77777777" w:rsidR="00F73DBC" w:rsidRDefault="00427AF8">
            <w:pPr>
              <w:spacing w:before="50" w:after="50" w:line="264" w:lineRule="auto"/>
            </w:pPr>
            <w:r>
              <w:t>4.1</w:t>
            </w:r>
          </w:p>
        </w:tc>
        <w:tc>
          <w:tcPr>
            <w:tcW w:w="1304" w:type="dxa"/>
            <w:vAlign w:val="center"/>
          </w:tcPr>
          <w:p w14:paraId="16910830" w14:textId="77777777" w:rsidR="00F73DBC" w:rsidRDefault="00427AF8">
            <w:pPr>
              <w:spacing w:before="50" w:after="50" w:line="264" w:lineRule="auto"/>
            </w:pPr>
            <w:r>
              <w:t>3.6</w:t>
            </w:r>
          </w:p>
        </w:tc>
        <w:tc>
          <w:tcPr>
            <w:tcW w:w="1474" w:type="dxa"/>
            <w:vAlign w:val="center"/>
          </w:tcPr>
          <w:p w14:paraId="54F3D288" w14:textId="77777777" w:rsidR="00F73DBC" w:rsidRDefault="00427AF8">
            <w:pPr>
              <w:spacing w:before="50" w:after="50" w:line="264" w:lineRule="auto"/>
            </w:pPr>
            <w:r>
              <w:t>1.7</w:t>
            </w:r>
          </w:p>
        </w:tc>
        <w:tc>
          <w:tcPr>
            <w:tcW w:w="1644" w:type="dxa"/>
            <w:vAlign w:val="center"/>
          </w:tcPr>
          <w:p w14:paraId="28E094FB" w14:textId="77777777" w:rsidR="00F73DBC" w:rsidRDefault="00427AF8">
            <w:pPr>
              <w:spacing w:before="50" w:after="50" w:line="264" w:lineRule="auto"/>
            </w:pPr>
            <w:r>
              <w:t>2.9</w:t>
            </w:r>
          </w:p>
        </w:tc>
      </w:tr>
      <w:tr w:rsidR="00F73DBC" w14:paraId="46D5666D" w14:textId="77777777">
        <w:trPr>
          <w:cantSplit/>
          <w:jc w:val="center"/>
        </w:trPr>
        <w:tc>
          <w:tcPr>
            <w:tcW w:w="3005" w:type="dxa"/>
            <w:vAlign w:val="center"/>
          </w:tcPr>
          <w:p w14:paraId="4B408B61" w14:textId="77777777" w:rsidR="00F73DBC" w:rsidRDefault="00427AF8">
            <w:pPr>
              <w:spacing w:before="50" w:after="50" w:line="264" w:lineRule="auto"/>
            </w:pPr>
            <w:r>
              <w:t>Runs as</w:t>
            </w:r>
          </w:p>
        </w:tc>
        <w:tc>
          <w:tcPr>
            <w:tcW w:w="1304" w:type="dxa"/>
            <w:vAlign w:val="center"/>
          </w:tcPr>
          <w:p w14:paraId="062FD86A" w14:textId="77777777" w:rsidR="00F73DBC" w:rsidRDefault="00427AF8">
            <w:pPr>
              <w:spacing w:before="50" w:after="50" w:line="264" w:lineRule="auto"/>
            </w:pPr>
            <w:r>
              <w:t>root</w:t>
            </w:r>
          </w:p>
        </w:tc>
        <w:tc>
          <w:tcPr>
            <w:tcW w:w="1304" w:type="dxa"/>
            <w:vAlign w:val="center"/>
          </w:tcPr>
          <w:p w14:paraId="748E1B9E" w14:textId="77777777" w:rsidR="00F73DBC" w:rsidRDefault="00427AF8">
            <w:pPr>
              <w:spacing w:before="50" w:after="50" w:line="264" w:lineRule="auto"/>
            </w:pPr>
            <w:r>
              <w:t>node</w:t>
            </w:r>
          </w:p>
        </w:tc>
        <w:tc>
          <w:tcPr>
            <w:tcW w:w="1474" w:type="dxa"/>
            <w:vAlign w:val="center"/>
          </w:tcPr>
          <w:p w14:paraId="0AC676AF" w14:textId="77777777" w:rsidR="00F73DBC" w:rsidRDefault="00427AF8">
            <w:pPr>
              <w:spacing w:before="50" w:after="50" w:line="264" w:lineRule="auto"/>
            </w:pPr>
            <w:r>
              <w:t>non-root</w:t>
            </w:r>
          </w:p>
        </w:tc>
        <w:tc>
          <w:tcPr>
            <w:tcW w:w="1644" w:type="dxa"/>
            <w:vAlign w:val="center"/>
          </w:tcPr>
          <w:p w14:paraId="7AC3DBD5" w14:textId="77777777" w:rsidR="00F73DBC" w:rsidRDefault="00427AF8">
            <w:pPr>
              <w:spacing w:before="50" w:after="50" w:line="264" w:lineRule="auto"/>
            </w:pPr>
            <w:r>
              <w:t>node</w:t>
            </w:r>
          </w:p>
        </w:tc>
      </w:tr>
      <w:tr w:rsidR="00F73DBC" w14:paraId="31ACAD23" w14:textId="77777777">
        <w:trPr>
          <w:cantSplit/>
          <w:jc w:val="center"/>
        </w:trPr>
        <w:tc>
          <w:tcPr>
            <w:tcW w:w="3005" w:type="dxa"/>
            <w:vAlign w:val="center"/>
          </w:tcPr>
          <w:p w14:paraId="03C73ABE" w14:textId="77777777" w:rsidR="00F73DBC" w:rsidRDefault="00427AF8">
            <w:pPr>
              <w:spacing w:before="50" w:after="50" w:line="264" w:lineRule="auto"/>
            </w:pPr>
            <w:r>
              <w:t>Shell included</w:t>
            </w:r>
          </w:p>
        </w:tc>
        <w:tc>
          <w:tcPr>
            <w:tcW w:w="1304" w:type="dxa"/>
            <w:vAlign w:val="center"/>
          </w:tcPr>
          <w:p w14:paraId="0D254805" w14:textId="77777777" w:rsidR="00F73DBC" w:rsidRDefault="00427AF8">
            <w:pPr>
              <w:spacing w:before="50" w:after="50" w:line="264" w:lineRule="auto"/>
            </w:pPr>
            <w:r>
              <w:t>Yes</w:t>
            </w:r>
          </w:p>
        </w:tc>
        <w:tc>
          <w:tcPr>
            <w:tcW w:w="1304" w:type="dxa"/>
            <w:vAlign w:val="center"/>
          </w:tcPr>
          <w:p w14:paraId="6A4895BF" w14:textId="77777777" w:rsidR="00F73DBC" w:rsidRDefault="00427AF8">
            <w:pPr>
              <w:spacing w:before="50" w:after="50" w:line="264" w:lineRule="auto"/>
            </w:pPr>
            <w:r>
              <w:t>Yes</w:t>
            </w:r>
          </w:p>
        </w:tc>
        <w:tc>
          <w:tcPr>
            <w:tcW w:w="1474" w:type="dxa"/>
            <w:vAlign w:val="center"/>
          </w:tcPr>
          <w:p w14:paraId="7DA5A77C" w14:textId="77777777" w:rsidR="00F73DBC" w:rsidRDefault="00427AF8">
            <w:pPr>
              <w:spacing w:before="50" w:after="50" w:line="264" w:lineRule="auto"/>
            </w:pPr>
            <w:r>
              <w:t>No</w:t>
            </w:r>
          </w:p>
        </w:tc>
        <w:tc>
          <w:tcPr>
            <w:tcW w:w="1644" w:type="dxa"/>
            <w:vAlign w:val="center"/>
          </w:tcPr>
          <w:p w14:paraId="57173DDA" w14:textId="77777777" w:rsidR="00F73DBC" w:rsidRDefault="00427AF8">
            <w:pPr>
              <w:spacing w:before="50" w:after="50" w:line="264" w:lineRule="auto"/>
            </w:pPr>
            <w:r>
              <w:t>Yes</w:t>
            </w:r>
          </w:p>
        </w:tc>
      </w:tr>
      <w:tr w:rsidR="00F73DBC" w14:paraId="24CE3538" w14:textId="77777777">
        <w:trPr>
          <w:cantSplit/>
          <w:jc w:val="center"/>
        </w:trPr>
        <w:tc>
          <w:tcPr>
            <w:tcW w:w="3005" w:type="dxa"/>
            <w:vAlign w:val="center"/>
          </w:tcPr>
          <w:p w14:paraId="487AE27E" w14:textId="77777777" w:rsidR="00F73DBC" w:rsidRDefault="00427AF8">
            <w:pPr>
              <w:spacing w:before="50" w:after="50" w:line="264" w:lineRule="auto"/>
            </w:pPr>
            <w:r>
              <w:t>Critical vulnerabilities</w:t>
            </w:r>
          </w:p>
        </w:tc>
        <w:tc>
          <w:tcPr>
            <w:tcW w:w="1304" w:type="dxa"/>
            <w:vAlign w:val="center"/>
          </w:tcPr>
          <w:p w14:paraId="2D4FE041" w14:textId="77777777" w:rsidR="00F73DBC" w:rsidRDefault="00427AF8">
            <w:pPr>
              <w:spacing w:before="50" w:after="50" w:line="264" w:lineRule="auto"/>
            </w:pPr>
            <w:r>
              <w:t>57</w:t>
            </w:r>
          </w:p>
        </w:tc>
        <w:tc>
          <w:tcPr>
            <w:tcW w:w="1304" w:type="dxa"/>
            <w:vAlign w:val="center"/>
          </w:tcPr>
          <w:p w14:paraId="6C5AE757" w14:textId="77777777" w:rsidR="00F73DBC" w:rsidRDefault="00427AF8">
            <w:pPr>
              <w:spacing w:before="50" w:after="50" w:line="264" w:lineRule="auto"/>
            </w:pPr>
            <w:r>
              <w:t>2</w:t>
            </w:r>
          </w:p>
        </w:tc>
        <w:tc>
          <w:tcPr>
            <w:tcW w:w="1474" w:type="dxa"/>
            <w:vAlign w:val="center"/>
          </w:tcPr>
          <w:p w14:paraId="7669EA9D" w14:textId="77777777" w:rsidR="00F73DBC" w:rsidRDefault="00427AF8">
            <w:pPr>
              <w:spacing w:before="50" w:after="50" w:line="264" w:lineRule="auto"/>
            </w:pPr>
            <w:r>
              <w:t>0</w:t>
            </w:r>
          </w:p>
        </w:tc>
        <w:tc>
          <w:tcPr>
            <w:tcW w:w="1644" w:type="dxa"/>
            <w:vAlign w:val="center"/>
          </w:tcPr>
          <w:p w14:paraId="585A8C88" w14:textId="77777777" w:rsidR="00F73DBC" w:rsidRDefault="00427AF8">
            <w:pPr>
              <w:spacing w:before="50" w:after="50" w:line="264" w:lineRule="auto"/>
            </w:pPr>
            <w:r>
              <w:t>0</w:t>
            </w:r>
          </w:p>
        </w:tc>
      </w:tr>
      <w:tr w:rsidR="00F73DBC" w14:paraId="4EFDBB2E" w14:textId="77777777">
        <w:trPr>
          <w:cantSplit/>
          <w:jc w:val="center"/>
        </w:trPr>
        <w:tc>
          <w:tcPr>
            <w:tcW w:w="3005" w:type="dxa"/>
            <w:vAlign w:val="center"/>
          </w:tcPr>
          <w:p w14:paraId="15DC69D5" w14:textId="77777777" w:rsidR="00F73DBC" w:rsidRDefault="00427AF8">
            <w:pPr>
              <w:spacing w:before="50" w:after="50" w:line="264" w:lineRule="auto"/>
            </w:pPr>
            <w:r>
              <w:t>High vulnerabilities</w:t>
            </w:r>
          </w:p>
        </w:tc>
        <w:tc>
          <w:tcPr>
            <w:tcW w:w="1304" w:type="dxa"/>
            <w:vAlign w:val="center"/>
          </w:tcPr>
          <w:p w14:paraId="43D4C49B" w14:textId="77777777" w:rsidR="00F73DBC" w:rsidRDefault="00427AF8">
            <w:pPr>
              <w:spacing w:before="50" w:after="50" w:line="264" w:lineRule="auto"/>
            </w:pPr>
            <w:r>
              <w:t>373</w:t>
            </w:r>
          </w:p>
        </w:tc>
        <w:tc>
          <w:tcPr>
            <w:tcW w:w="1304" w:type="dxa"/>
            <w:vAlign w:val="center"/>
          </w:tcPr>
          <w:p w14:paraId="548738F0" w14:textId="77777777" w:rsidR="00F73DBC" w:rsidRDefault="00427AF8">
            <w:pPr>
              <w:spacing w:before="50" w:after="50" w:line="264" w:lineRule="auto"/>
            </w:pPr>
            <w:r>
              <w:t>76</w:t>
            </w:r>
          </w:p>
        </w:tc>
        <w:tc>
          <w:tcPr>
            <w:tcW w:w="1474" w:type="dxa"/>
            <w:vAlign w:val="center"/>
          </w:tcPr>
          <w:p w14:paraId="62A025BA" w14:textId="77777777" w:rsidR="00F73DBC" w:rsidRDefault="00427AF8">
            <w:pPr>
              <w:spacing w:before="50" w:after="50" w:line="264" w:lineRule="auto"/>
            </w:pPr>
            <w:r>
              <w:t>11</w:t>
            </w:r>
          </w:p>
        </w:tc>
        <w:tc>
          <w:tcPr>
            <w:tcW w:w="1644" w:type="dxa"/>
            <w:vAlign w:val="center"/>
          </w:tcPr>
          <w:p w14:paraId="34D448E8" w14:textId="77777777" w:rsidR="00F73DBC" w:rsidRDefault="00427AF8">
            <w:pPr>
              <w:spacing w:before="50" w:after="50" w:line="264" w:lineRule="auto"/>
            </w:pPr>
            <w:r>
              <w:t>6</w:t>
            </w:r>
          </w:p>
        </w:tc>
      </w:tr>
      <w:tr w:rsidR="00F73DBC" w14:paraId="072661EF" w14:textId="77777777">
        <w:trPr>
          <w:cantSplit/>
          <w:jc w:val="center"/>
        </w:trPr>
        <w:tc>
          <w:tcPr>
            <w:tcW w:w="3005" w:type="dxa"/>
            <w:vAlign w:val="center"/>
          </w:tcPr>
          <w:p w14:paraId="7702B7D0" w14:textId="77777777" w:rsidR="00F73DBC" w:rsidRDefault="00427AF8">
            <w:pPr>
              <w:spacing w:before="50" w:after="50" w:line="264" w:lineRule="auto"/>
            </w:pPr>
            <w:r>
              <w:t>Medium vulnerabilities</w:t>
            </w:r>
          </w:p>
        </w:tc>
        <w:tc>
          <w:tcPr>
            <w:tcW w:w="1304" w:type="dxa"/>
            <w:vAlign w:val="center"/>
          </w:tcPr>
          <w:p w14:paraId="3E529A2D" w14:textId="77777777" w:rsidR="00F73DBC" w:rsidRDefault="00427AF8">
            <w:pPr>
              <w:spacing w:before="50" w:after="50" w:line="264" w:lineRule="auto"/>
            </w:pPr>
            <w:r>
              <w:t>727</w:t>
            </w:r>
          </w:p>
        </w:tc>
        <w:tc>
          <w:tcPr>
            <w:tcW w:w="1304" w:type="dxa"/>
            <w:vAlign w:val="center"/>
          </w:tcPr>
          <w:p w14:paraId="01F194AE" w14:textId="77777777" w:rsidR="00F73DBC" w:rsidRDefault="00427AF8">
            <w:pPr>
              <w:spacing w:before="50" w:after="50" w:line="264" w:lineRule="auto"/>
            </w:pPr>
            <w:r>
              <w:t>82</w:t>
            </w:r>
          </w:p>
        </w:tc>
        <w:tc>
          <w:tcPr>
            <w:tcW w:w="1474" w:type="dxa"/>
            <w:vAlign w:val="center"/>
          </w:tcPr>
          <w:p w14:paraId="2BE19301" w14:textId="77777777" w:rsidR="00F73DBC" w:rsidRDefault="00427AF8">
            <w:pPr>
              <w:spacing w:before="50" w:after="50" w:line="264" w:lineRule="auto"/>
            </w:pPr>
            <w:r>
              <w:t>10</w:t>
            </w:r>
          </w:p>
        </w:tc>
        <w:tc>
          <w:tcPr>
            <w:tcW w:w="1644" w:type="dxa"/>
            <w:vAlign w:val="center"/>
          </w:tcPr>
          <w:p w14:paraId="07D16543" w14:textId="77777777" w:rsidR="00F73DBC" w:rsidRDefault="00427AF8">
            <w:pPr>
              <w:spacing w:before="50" w:after="50" w:line="264" w:lineRule="auto"/>
            </w:pPr>
            <w:r>
              <w:t>13</w:t>
            </w:r>
          </w:p>
        </w:tc>
      </w:tr>
    </w:tbl>
    <w:p w14:paraId="6687AFD7" w14:textId="77777777" w:rsidR="00F73DBC" w:rsidRDefault="00F73DBC">
      <w:pPr>
        <w:spacing w:before="0"/>
      </w:pPr>
    </w:p>
    <w:p w14:paraId="7E71B6C6" w14:textId="77777777" w:rsidR="00F73DBC" w:rsidRDefault="00427AF8">
      <w:pPr>
        <w:pStyle w:val="Nidungvnbn"/>
      </w:pPr>
      <w:r>
        <w:t>Size also affects security. The scanner reported 57 critical and 373 high vulnerabilities in the naive image, against 0 and 6 in ours, because a package that is not in the image cannot be vulnerable. These counts are a snapshot of the vulnerability database on the day of the scan, and they will change as new issues are published. Distroless was slightly smaller than our image, and it has no shell, so an attacker who gets in has fewer tools. Its first build took the longest, however, it is harder to debug, a</w:t>
      </w:r>
      <w:r>
        <w:t xml:space="preserve">nd our health check would need rewriting because the image has no wget. As Alpine came out with no critical findings and the fewest high ones, we </w:t>
      </w:r>
      <w:r>
        <w:lastRenderedPageBreak/>
        <w:t>kept it. Distroless remains a reasonable choice for a team that wants the smallest possible attack surface.</w:t>
      </w:r>
    </w:p>
    <w:p w14:paraId="6B7DCACE" w14:textId="77777777" w:rsidR="00F73DBC" w:rsidRDefault="00427AF8">
      <w:pPr>
        <w:pStyle w:val="Nidungvnbn"/>
      </w:pPr>
      <w:r>
        <w:t>Figure 4.3 shows build times, and here our expectations were only partly met. We expected the naive build to be the fastest, because it has the fewest steps, but ours took 13.6 s against 16.5 s, since it installs fewer packages. After a one-line code change, the naive image needed 4.1 s, because copying the source before installing dependencies invalidates the npm layer, while ours needed 2.9 s. That saving is real but modest, because DockMart has few dependencies and reinstalling them is quick. A project w</w:t>
      </w:r>
      <w:r>
        <w:t>ith hundreds of packages would gain far more. Build times also depend on what else the machine is doing, so these figures are best read as a comparison between strategies.</w:t>
      </w:r>
    </w:p>
    <w:p w14:paraId="53DA2ADC" w14:textId="77777777" w:rsidR="00F73DBC" w:rsidRDefault="00427AF8">
      <w:pPr>
        <w:keepNext/>
        <w:spacing w:after="60"/>
        <w:jc w:val="center"/>
      </w:pPr>
      <w:r>
        <w:rPr>
          <w:noProof/>
        </w:rPr>
        <w:drawing>
          <wp:inline distT="0" distB="0" distL="0" distR="0" wp14:anchorId="5251C040" wp14:editId="25494279">
            <wp:extent cx="4500000" cy="1843200"/>
            <wp:effectExtent l="0" t="0" r="0" b="0"/>
            <wp:docPr id="122" name="Figure 122" descr="Build time, first build and rebuild after a one-line change"/>
            <wp:cNvGraphicFramePr/>
            <a:graphic xmlns:a="http://schemas.openxmlformats.org/drawingml/2006/main">
              <a:graphicData uri="http://schemas.openxmlformats.org/drawingml/2006/picture">
                <pic:pic xmlns:pic="http://schemas.openxmlformats.org/drawingml/2006/picture">
                  <pic:nvPicPr>
                    <pic:cNvPr id="122" name="chart_build.png"/>
                    <pic:cNvPicPr/>
                  </pic:nvPicPr>
                  <pic:blipFill>
                    <a:blip r:embed="rId33"/>
                    <a:stretch>
                      <a:fillRect/>
                    </a:stretch>
                  </pic:blipFill>
                  <pic:spPr>
                    <a:xfrm>
                      <a:off x="0" y="0"/>
                      <a:ext cx="4500000" cy="1843200"/>
                    </a:xfrm>
                    <a:prstGeom prst="rect">
                      <a:avLst/>
                    </a:prstGeom>
                  </pic:spPr>
                </pic:pic>
              </a:graphicData>
            </a:graphic>
          </wp:inline>
        </w:drawing>
      </w:r>
    </w:p>
    <w:p w14:paraId="73AB14A8" w14:textId="489EB239" w:rsidR="00F73DBC" w:rsidRDefault="00427AF8">
      <w:pPr>
        <w:pStyle w:val="Chuthich"/>
      </w:pPr>
      <w:bookmarkStart w:id="86" w:name="_Toc244304596"/>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3</w:t>
      </w:r>
      <w:r>
        <w:rPr>
          <w:noProof/>
        </w:rPr>
        <w:fldChar w:fldCharType="end"/>
      </w:r>
      <w:r>
        <w:t>: Build time, first build and rebuild after a one-line change</w:t>
      </w:r>
      <w:bookmarkEnd w:id="86"/>
    </w:p>
    <w:p w14:paraId="05446FF7" w14:textId="77777777" w:rsidR="00F73DBC" w:rsidRDefault="00427AF8">
      <w:pPr>
        <w:pStyle w:val="u2"/>
        <w:keepNext/>
      </w:pPr>
      <w:bookmarkStart w:id="87" w:name="_Toc244304560"/>
      <w:r>
        <w:t>Start-up time and resource usage</w:t>
      </w:r>
      <w:bookmarkEnd w:id="87"/>
    </w:p>
    <w:p w14:paraId="2D87FED2" w14:textId="77777777" w:rsidR="00F73DBC" w:rsidRDefault="00427AF8">
      <w:pPr>
        <w:pStyle w:val="Nidungvnbn"/>
      </w:pPr>
      <w:r>
        <w:t>Running a minimal container and removing it took a median of 0.66 s in total. Starting the complete stack from nothing, until all services were healthy, took 26.1 s, and most of that time goes to the health-check intervals of the dependency chain. Adding three API replicas to a running system took 9.0 s. Figure 4.4 shows memory use at idle. The nine running containers used about 227 MB in total. Each Nginx container needs only a few megabytes, which shows the difference from a virtual machine, where each in</w:t>
      </w:r>
      <w:r>
        <w:t>stance would first need memory for a guest operating system.</w:t>
      </w:r>
    </w:p>
    <w:p w14:paraId="55477895" w14:textId="77777777" w:rsidR="00F73DBC" w:rsidRDefault="00427AF8">
      <w:pPr>
        <w:keepNext/>
        <w:spacing w:after="60"/>
        <w:jc w:val="center"/>
      </w:pPr>
      <w:r>
        <w:rPr>
          <w:noProof/>
        </w:rPr>
        <w:lastRenderedPageBreak/>
        <w:drawing>
          <wp:inline distT="0" distB="0" distL="0" distR="0" wp14:anchorId="0687F307" wp14:editId="28830991">
            <wp:extent cx="4320000" cy="1574487"/>
            <wp:effectExtent l="0" t="0" r="0" b="0"/>
            <wp:docPr id="123" name="Figure 123" descr="Memory used by each container at idle"/>
            <wp:cNvGraphicFramePr/>
            <a:graphic xmlns:a="http://schemas.openxmlformats.org/drawingml/2006/main">
              <a:graphicData uri="http://schemas.openxmlformats.org/drawingml/2006/picture">
                <pic:pic xmlns:pic="http://schemas.openxmlformats.org/drawingml/2006/picture">
                  <pic:nvPicPr>
                    <pic:cNvPr id="123" name="chart_memory.png"/>
                    <pic:cNvPicPr/>
                  </pic:nvPicPr>
                  <pic:blipFill>
                    <a:blip r:embed="rId34"/>
                    <a:stretch>
                      <a:fillRect/>
                    </a:stretch>
                  </pic:blipFill>
                  <pic:spPr>
                    <a:xfrm>
                      <a:off x="0" y="0"/>
                      <a:ext cx="4320000" cy="1574487"/>
                    </a:xfrm>
                    <a:prstGeom prst="rect">
                      <a:avLst/>
                    </a:prstGeom>
                  </pic:spPr>
                </pic:pic>
              </a:graphicData>
            </a:graphic>
          </wp:inline>
        </w:drawing>
      </w:r>
    </w:p>
    <w:p w14:paraId="31E9D21C" w14:textId="74FD8BEA" w:rsidR="00F73DBC" w:rsidRDefault="00427AF8">
      <w:pPr>
        <w:pStyle w:val="Chuthich"/>
      </w:pPr>
      <w:bookmarkStart w:id="88" w:name="_Toc244304597"/>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4</w:t>
      </w:r>
      <w:r>
        <w:rPr>
          <w:noProof/>
        </w:rPr>
        <w:fldChar w:fldCharType="end"/>
      </w:r>
      <w:r>
        <w:t>: Memory used by each container at idle</w:t>
      </w:r>
      <w:bookmarkEnd w:id="88"/>
    </w:p>
    <w:p w14:paraId="722E37D0" w14:textId="77777777" w:rsidR="00F73DBC" w:rsidRDefault="00427AF8">
      <w:pPr>
        <w:pStyle w:val="u2"/>
        <w:keepNext/>
      </w:pPr>
      <w:bookmarkStart w:id="89" w:name="_Toc244304561"/>
      <w:r>
        <w:t>Horizontal scaling</w:t>
      </w:r>
      <w:bookmarkEnd w:id="89"/>
    </w:p>
    <w:p w14:paraId="722016E1" w14:textId="77777777" w:rsidR="00F73DBC" w:rsidRDefault="00427AF8">
      <w:pPr>
        <w:pStyle w:val="Nidungvnbn"/>
      </w:pPr>
      <w:r>
        <w:t>We sent CPU-intensive requests through the gateway, with 48 virtual users, and increased the number of API replicas from one to six. Each replica is limited to half a CPU core, so a higher count really adds capacity. Figure 4.5 and Table 4.4 show the outcome. Throughput rose from 107 to 510 requests per second, a factor of 4.8, and no request failed at any level. The gateway was never restarted. Latency improved overall, from 507 ms to 284 ms at the 95th percentile, but it did not fall smoothly: it stayed b</w:t>
      </w:r>
      <w:r>
        <w:t>etween 413 and 485 ms from two to five replicas, so we read the individual latency points with caution and rely on the throughput trend.</w:t>
      </w:r>
    </w:p>
    <w:p w14:paraId="541A9A5E" w14:textId="77777777" w:rsidR="00F73DBC" w:rsidRDefault="00427AF8">
      <w:pPr>
        <w:keepNext/>
        <w:spacing w:after="60"/>
        <w:jc w:val="center"/>
      </w:pPr>
      <w:r>
        <w:rPr>
          <w:noProof/>
        </w:rPr>
        <w:drawing>
          <wp:inline distT="0" distB="0" distL="0" distR="0" wp14:anchorId="4612D817" wp14:editId="5BF8D115">
            <wp:extent cx="4680000" cy="2343817"/>
            <wp:effectExtent l="0" t="0" r="0" b="0"/>
            <wp:docPr id="124" name="Figure 124" descr="Throughput and latency as replicas are added"/>
            <wp:cNvGraphicFramePr/>
            <a:graphic xmlns:a="http://schemas.openxmlformats.org/drawingml/2006/main">
              <a:graphicData uri="http://schemas.openxmlformats.org/drawingml/2006/picture">
                <pic:pic xmlns:pic="http://schemas.openxmlformats.org/drawingml/2006/picture">
                  <pic:nvPicPr>
                    <pic:cNvPr id="124" name="chart_scale.png"/>
                    <pic:cNvPicPr/>
                  </pic:nvPicPr>
                  <pic:blipFill>
                    <a:blip r:embed="rId35"/>
                    <a:stretch>
                      <a:fillRect/>
                    </a:stretch>
                  </pic:blipFill>
                  <pic:spPr>
                    <a:xfrm>
                      <a:off x="0" y="0"/>
                      <a:ext cx="4680000" cy="2343817"/>
                    </a:xfrm>
                    <a:prstGeom prst="rect">
                      <a:avLst/>
                    </a:prstGeom>
                  </pic:spPr>
                </pic:pic>
              </a:graphicData>
            </a:graphic>
          </wp:inline>
        </w:drawing>
      </w:r>
    </w:p>
    <w:p w14:paraId="1BA0DFE4" w14:textId="25670E72" w:rsidR="00F73DBC" w:rsidRDefault="00427AF8">
      <w:pPr>
        <w:pStyle w:val="Chuthich"/>
      </w:pPr>
      <w:bookmarkStart w:id="90" w:name="_Toc244304598"/>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5</w:t>
      </w:r>
      <w:r>
        <w:rPr>
          <w:noProof/>
        </w:rPr>
        <w:fldChar w:fldCharType="end"/>
      </w:r>
      <w:r>
        <w:t>: Throughput and latency as replicas are added</w:t>
      </w:r>
      <w:bookmarkEnd w:id="90"/>
    </w:p>
    <w:p w14:paraId="05B9FC35" w14:textId="2F65C52A" w:rsidR="00F73DBC" w:rsidRDefault="00427AF8">
      <w:pPr>
        <w:pStyle w:val="Chuthich"/>
        <w:keepNext/>
      </w:pPr>
      <w:bookmarkStart w:id="91" w:name="_Toc244304615"/>
      <w:r>
        <w:lastRenderedPageBreak/>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4</w:t>
      </w:r>
      <w:r>
        <w:rPr>
          <w:noProof/>
        </w:rPr>
        <w:fldChar w:fldCharType="end"/>
      </w:r>
      <w:r>
        <w:t>: Throughput and latency by number of API replicas</w:t>
      </w:r>
      <w:bookmarkEnd w:id="91"/>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304"/>
        <w:gridCol w:w="2154"/>
        <w:gridCol w:w="1984"/>
        <w:gridCol w:w="1474"/>
        <w:gridCol w:w="1814"/>
      </w:tblGrid>
      <w:tr w:rsidR="00F73DBC" w14:paraId="11A8E051" w14:textId="77777777">
        <w:trPr>
          <w:cantSplit/>
          <w:tblHeader/>
          <w:jc w:val="center"/>
        </w:trPr>
        <w:tc>
          <w:tcPr>
            <w:tcW w:w="1304" w:type="dxa"/>
            <w:shd w:val="clear" w:color="auto" w:fill="DCE6F1"/>
            <w:vAlign w:val="center"/>
          </w:tcPr>
          <w:p w14:paraId="4B0D3094" w14:textId="77777777" w:rsidR="00F73DBC" w:rsidRDefault="00427AF8">
            <w:pPr>
              <w:keepNext/>
              <w:spacing w:before="50" w:after="50" w:line="264" w:lineRule="auto"/>
              <w:jc w:val="center"/>
            </w:pPr>
            <w:r>
              <w:rPr>
                <w:b/>
              </w:rPr>
              <w:t>Replicas</w:t>
            </w:r>
          </w:p>
        </w:tc>
        <w:tc>
          <w:tcPr>
            <w:tcW w:w="2154" w:type="dxa"/>
            <w:shd w:val="clear" w:color="auto" w:fill="DCE6F1"/>
            <w:vAlign w:val="center"/>
          </w:tcPr>
          <w:p w14:paraId="540D87DD" w14:textId="77777777" w:rsidR="00F73DBC" w:rsidRDefault="00427AF8">
            <w:pPr>
              <w:keepNext/>
              <w:spacing w:before="50" w:after="50" w:line="264" w:lineRule="auto"/>
              <w:jc w:val="center"/>
            </w:pPr>
            <w:r>
              <w:rPr>
                <w:b/>
              </w:rPr>
              <w:t>Requests per second</w:t>
            </w:r>
          </w:p>
        </w:tc>
        <w:tc>
          <w:tcPr>
            <w:tcW w:w="1984" w:type="dxa"/>
            <w:shd w:val="clear" w:color="auto" w:fill="DCE6F1"/>
            <w:vAlign w:val="center"/>
          </w:tcPr>
          <w:p w14:paraId="26220AEB" w14:textId="77777777" w:rsidR="00F73DBC" w:rsidRDefault="00427AF8">
            <w:pPr>
              <w:keepNext/>
              <w:spacing w:before="50" w:after="50" w:line="264" w:lineRule="auto"/>
              <w:jc w:val="center"/>
            </w:pPr>
            <w:r>
              <w:rPr>
                <w:b/>
              </w:rPr>
              <w:t>p95 latency (ms)</w:t>
            </w:r>
          </w:p>
        </w:tc>
        <w:tc>
          <w:tcPr>
            <w:tcW w:w="1474" w:type="dxa"/>
            <w:shd w:val="clear" w:color="auto" w:fill="DCE6F1"/>
            <w:vAlign w:val="center"/>
          </w:tcPr>
          <w:p w14:paraId="0309A6DA" w14:textId="77777777" w:rsidR="00F73DBC" w:rsidRDefault="00427AF8">
            <w:pPr>
              <w:keepNext/>
              <w:spacing w:before="50" w:after="50" w:line="264" w:lineRule="auto"/>
              <w:jc w:val="center"/>
            </w:pPr>
            <w:r>
              <w:rPr>
                <w:b/>
              </w:rPr>
              <w:t>Speed-up</w:t>
            </w:r>
          </w:p>
        </w:tc>
        <w:tc>
          <w:tcPr>
            <w:tcW w:w="1814" w:type="dxa"/>
            <w:shd w:val="clear" w:color="auto" w:fill="DCE6F1"/>
            <w:vAlign w:val="center"/>
          </w:tcPr>
          <w:p w14:paraId="2452A5A1" w14:textId="77777777" w:rsidR="00F73DBC" w:rsidRDefault="00427AF8">
            <w:pPr>
              <w:keepNext/>
              <w:spacing w:before="50" w:after="50" w:line="264" w:lineRule="auto"/>
              <w:jc w:val="center"/>
            </w:pPr>
            <w:r>
              <w:rPr>
                <w:b/>
              </w:rPr>
              <w:t>Failed requests</w:t>
            </w:r>
          </w:p>
        </w:tc>
      </w:tr>
      <w:tr w:rsidR="00F73DBC" w14:paraId="7CE22904" w14:textId="77777777">
        <w:trPr>
          <w:cantSplit/>
          <w:jc w:val="center"/>
        </w:trPr>
        <w:tc>
          <w:tcPr>
            <w:tcW w:w="1304" w:type="dxa"/>
            <w:vAlign w:val="center"/>
          </w:tcPr>
          <w:p w14:paraId="16B25134" w14:textId="77777777" w:rsidR="00F73DBC" w:rsidRDefault="00427AF8">
            <w:pPr>
              <w:keepNext/>
              <w:spacing w:before="50" w:after="50" w:line="264" w:lineRule="auto"/>
              <w:jc w:val="center"/>
            </w:pPr>
            <w:r>
              <w:t>1</w:t>
            </w:r>
          </w:p>
        </w:tc>
        <w:tc>
          <w:tcPr>
            <w:tcW w:w="2154" w:type="dxa"/>
            <w:vAlign w:val="center"/>
          </w:tcPr>
          <w:p w14:paraId="51E20032" w14:textId="77777777" w:rsidR="00F73DBC" w:rsidRDefault="00427AF8">
            <w:pPr>
              <w:keepNext/>
              <w:spacing w:before="50" w:after="50" w:line="264" w:lineRule="auto"/>
              <w:jc w:val="center"/>
            </w:pPr>
            <w:r>
              <w:t>107.4</w:t>
            </w:r>
          </w:p>
        </w:tc>
        <w:tc>
          <w:tcPr>
            <w:tcW w:w="1984" w:type="dxa"/>
            <w:vAlign w:val="center"/>
          </w:tcPr>
          <w:p w14:paraId="662E62DE" w14:textId="77777777" w:rsidR="00F73DBC" w:rsidRDefault="00427AF8">
            <w:pPr>
              <w:keepNext/>
              <w:spacing w:before="50" w:after="50" w:line="264" w:lineRule="auto"/>
              <w:jc w:val="center"/>
            </w:pPr>
            <w:r>
              <w:t>507</w:t>
            </w:r>
          </w:p>
        </w:tc>
        <w:tc>
          <w:tcPr>
            <w:tcW w:w="1474" w:type="dxa"/>
            <w:vAlign w:val="center"/>
          </w:tcPr>
          <w:p w14:paraId="1C93BD49" w14:textId="77777777" w:rsidR="00F73DBC" w:rsidRDefault="00427AF8">
            <w:pPr>
              <w:keepNext/>
              <w:spacing w:before="50" w:after="50" w:line="264" w:lineRule="auto"/>
            </w:pPr>
            <w:r>
              <w:t>1.00×</w:t>
            </w:r>
          </w:p>
        </w:tc>
        <w:tc>
          <w:tcPr>
            <w:tcW w:w="1814" w:type="dxa"/>
            <w:vAlign w:val="center"/>
          </w:tcPr>
          <w:p w14:paraId="6AD15CCE" w14:textId="77777777" w:rsidR="00F73DBC" w:rsidRDefault="00427AF8">
            <w:pPr>
              <w:keepNext/>
              <w:spacing w:before="50" w:after="50" w:line="264" w:lineRule="auto"/>
              <w:jc w:val="center"/>
            </w:pPr>
            <w:r>
              <w:t>0.00%</w:t>
            </w:r>
          </w:p>
        </w:tc>
      </w:tr>
      <w:tr w:rsidR="00F73DBC" w14:paraId="3753B03F" w14:textId="77777777">
        <w:trPr>
          <w:cantSplit/>
          <w:jc w:val="center"/>
        </w:trPr>
        <w:tc>
          <w:tcPr>
            <w:tcW w:w="1304" w:type="dxa"/>
            <w:vAlign w:val="center"/>
          </w:tcPr>
          <w:p w14:paraId="0B4C8B19" w14:textId="77777777" w:rsidR="00F73DBC" w:rsidRDefault="00427AF8">
            <w:pPr>
              <w:keepNext/>
              <w:spacing w:before="50" w:after="50" w:line="264" w:lineRule="auto"/>
              <w:jc w:val="center"/>
            </w:pPr>
            <w:r>
              <w:t>2</w:t>
            </w:r>
          </w:p>
        </w:tc>
        <w:tc>
          <w:tcPr>
            <w:tcW w:w="2154" w:type="dxa"/>
            <w:vAlign w:val="center"/>
          </w:tcPr>
          <w:p w14:paraId="1280EF50" w14:textId="77777777" w:rsidR="00F73DBC" w:rsidRDefault="00427AF8">
            <w:pPr>
              <w:keepNext/>
              <w:spacing w:before="50" w:after="50" w:line="264" w:lineRule="auto"/>
              <w:jc w:val="center"/>
            </w:pPr>
            <w:r>
              <w:t>204.6</w:t>
            </w:r>
          </w:p>
        </w:tc>
        <w:tc>
          <w:tcPr>
            <w:tcW w:w="1984" w:type="dxa"/>
            <w:vAlign w:val="center"/>
          </w:tcPr>
          <w:p w14:paraId="7769907F" w14:textId="77777777" w:rsidR="00F73DBC" w:rsidRDefault="00427AF8">
            <w:pPr>
              <w:keepNext/>
              <w:spacing w:before="50" w:after="50" w:line="264" w:lineRule="auto"/>
              <w:jc w:val="center"/>
            </w:pPr>
            <w:r>
              <w:t>485</w:t>
            </w:r>
          </w:p>
        </w:tc>
        <w:tc>
          <w:tcPr>
            <w:tcW w:w="1474" w:type="dxa"/>
            <w:vAlign w:val="center"/>
          </w:tcPr>
          <w:p w14:paraId="27D9606F" w14:textId="77777777" w:rsidR="00F73DBC" w:rsidRDefault="00427AF8">
            <w:pPr>
              <w:keepNext/>
              <w:spacing w:before="50" w:after="50" w:line="264" w:lineRule="auto"/>
            </w:pPr>
            <w:r>
              <w:t>1.91×</w:t>
            </w:r>
          </w:p>
        </w:tc>
        <w:tc>
          <w:tcPr>
            <w:tcW w:w="1814" w:type="dxa"/>
            <w:vAlign w:val="center"/>
          </w:tcPr>
          <w:p w14:paraId="59554562" w14:textId="77777777" w:rsidR="00F73DBC" w:rsidRDefault="00427AF8">
            <w:pPr>
              <w:keepNext/>
              <w:spacing w:before="50" w:after="50" w:line="264" w:lineRule="auto"/>
              <w:jc w:val="center"/>
            </w:pPr>
            <w:r>
              <w:t>0.00%</w:t>
            </w:r>
          </w:p>
        </w:tc>
      </w:tr>
      <w:tr w:rsidR="00F73DBC" w14:paraId="31C45A3B" w14:textId="77777777">
        <w:trPr>
          <w:cantSplit/>
          <w:jc w:val="center"/>
        </w:trPr>
        <w:tc>
          <w:tcPr>
            <w:tcW w:w="1304" w:type="dxa"/>
            <w:vAlign w:val="center"/>
          </w:tcPr>
          <w:p w14:paraId="209D2D17" w14:textId="77777777" w:rsidR="00F73DBC" w:rsidRDefault="00427AF8">
            <w:pPr>
              <w:keepNext/>
              <w:spacing w:before="50" w:after="50" w:line="264" w:lineRule="auto"/>
              <w:jc w:val="center"/>
            </w:pPr>
            <w:r>
              <w:t>3</w:t>
            </w:r>
          </w:p>
        </w:tc>
        <w:tc>
          <w:tcPr>
            <w:tcW w:w="2154" w:type="dxa"/>
            <w:vAlign w:val="center"/>
          </w:tcPr>
          <w:p w14:paraId="48D79AC7" w14:textId="77777777" w:rsidR="00F73DBC" w:rsidRDefault="00427AF8">
            <w:pPr>
              <w:keepNext/>
              <w:spacing w:before="50" w:after="50" w:line="264" w:lineRule="auto"/>
              <w:jc w:val="center"/>
            </w:pPr>
            <w:r>
              <w:t>296.3</w:t>
            </w:r>
          </w:p>
        </w:tc>
        <w:tc>
          <w:tcPr>
            <w:tcW w:w="1984" w:type="dxa"/>
            <w:vAlign w:val="center"/>
          </w:tcPr>
          <w:p w14:paraId="1259B2D1" w14:textId="77777777" w:rsidR="00F73DBC" w:rsidRDefault="00427AF8">
            <w:pPr>
              <w:keepNext/>
              <w:spacing w:before="50" w:after="50" w:line="264" w:lineRule="auto"/>
              <w:jc w:val="center"/>
            </w:pPr>
            <w:r>
              <w:t>413</w:t>
            </w:r>
          </w:p>
        </w:tc>
        <w:tc>
          <w:tcPr>
            <w:tcW w:w="1474" w:type="dxa"/>
            <w:vAlign w:val="center"/>
          </w:tcPr>
          <w:p w14:paraId="162DAC55" w14:textId="77777777" w:rsidR="00F73DBC" w:rsidRDefault="00427AF8">
            <w:pPr>
              <w:keepNext/>
              <w:spacing w:before="50" w:after="50" w:line="264" w:lineRule="auto"/>
            </w:pPr>
            <w:r>
              <w:t>2.76×</w:t>
            </w:r>
          </w:p>
        </w:tc>
        <w:tc>
          <w:tcPr>
            <w:tcW w:w="1814" w:type="dxa"/>
            <w:vAlign w:val="center"/>
          </w:tcPr>
          <w:p w14:paraId="7138F964" w14:textId="77777777" w:rsidR="00F73DBC" w:rsidRDefault="00427AF8">
            <w:pPr>
              <w:keepNext/>
              <w:spacing w:before="50" w:after="50" w:line="264" w:lineRule="auto"/>
              <w:jc w:val="center"/>
            </w:pPr>
            <w:r>
              <w:t>0.00%</w:t>
            </w:r>
          </w:p>
        </w:tc>
      </w:tr>
      <w:tr w:rsidR="00F73DBC" w14:paraId="79B32E90" w14:textId="77777777">
        <w:trPr>
          <w:cantSplit/>
          <w:jc w:val="center"/>
        </w:trPr>
        <w:tc>
          <w:tcPr>
            <w:tcW w:w="1304" w:type="dxa"/>
            <w:vAlign w:val="center"/>
          </w:tcPr>
          <w:p w14:paraId="54C6484C" w14:textId="77777777" w:rsidR="00F73DBC" w:rsidRDefault="00427AF8">
            <w:pPr>
              <w:keepNext/>
              <w:spacing w:before="50" w:after="50" w:line="264" w:lineRule="auto"/>
              <w:jc w:val="center"/>
            </w:pPr>
            <w:r>
              <w:t>4</w:t>
            </w:r>
          </w:p>
        </w:tc>
        <w:tc>
          <w:tcPr>
            <w:tcW w:w="2154" w:type="dxa"/>
            <w:vAlign w:val="center"/>
          </w:tcPr>
          <w:p w14:paraId="55D074A8" w14:textId="77777777" w:rsidR="00F73DBC" w:rsidRDefault="00427AF8">
            <w:pPr>
              <w:keepNext/>
              <w:spacing w:before="50" w:after="50" w:line="264" w:lineRule="auto"/>
              <w:jc w:val="center"/>
            </w:pPr>
            <w:r>
              <w:t>367.2</w:t>
            </w:r>
          </w:p>
        </w:tc>
        <w:tc>
          <w:tcPr>
            <w:tcW w:w="1984" w:type="dxa"/>
            <w:vAlign w:val="center"/>
          </w:tcPr>
          <w:p w14:paraId="39184432" w14:textId="77777777" w:rsidR="00F73DBC" w:rsidRDefault="00427AF8">
            <w:pPr>
              <w:keepNext/>
              <w:spacing w:before="50" w:after="50" w:line="264" w:lineRule="auto"/>
              <w:jc w:val="center"/>
            </w:pPr>
            <w:r>
              <w:t>480</w:t>
            </w:r>
          </w:p>
        </w:tc>
        <w:tc>
          <w:tcPr>
            <w:tcW w:w="1474" w:type="dxa"/>
            <w:vAlign w:val="center"/>
          </w:tcPr>
          <w:p w14:paraId="72FD12F8" w14:textId="77777777" w:rsidR="00F73DBC" w:rsidRDefault="00427AF8">
            <w:pPr>
              <w:keepNext/>
              <w:spacing w:before="50" w:after="50" w:line="264" w:lineRule="auto"/>
            </w:pPr>
            <w:r>
              <w:t>3.42×</w:t>
            </w:r>
          </w:p>
        </w:tc>
        <w:tc>
          <w:tcPr>
            <w:tcW w:w="1814" w:type="dxa"/>
            <w:vAlign w:val="center"/>
          </w:tcPr>
          <w:p w14:paraId="71CDA801" w14:textId="77777777" w:rsidR="00F73DBC" w:rsidRDefault="00427AF8">
            <w:pPr>
              <w:keepNext/>
              <w:spacing w:before="50" w:after="50" w:line="264" w:lineRule="auto"/>
              <w:jc w:val="center"/>
            </w:pPr>
            <w:r>
              <w:t>0.00%</w:t>
            </w:r>
          </w:p>
        </w:tc>
      </w:tr>
      <w:tr w:rsidR="00F73DBC" w14:paraId="30847EAF" w14:textId="77777777">
        <w:trPr>
          <w:cantSplit/>
          <w:jc w:val="center"/>
        </w:trPr>
        <w:tc>
          <w:tcPr>
            <w:tcW w:w="1304" w:type="dxa"/>
            <w:vAlign w:val="center"/>
          </w:tcPr>
          <w:p w14:paraId="6A0E426C" w14:textId="77777777" w:rsidR="00F73DBC" w:rsidRDefault="00427AF8">
            <w:pPr>
              <w:keepNext/>
              <w:spacing w:before="50" w:after="50" w:line="264" w:lineRule="auto"/>
              <w:jc w:val="center"/>
            </w:pPr>
            <w:r>
              <w:t>5</w:t>
            </w:r>
          </w:p>
        </w:tc>
        <w:tc>
          <w:tcPr>
            <w:tcW w:w="2154" w:type="dxa"/>
            <w:vAlign w:val="center"/>
          </w:tcPr>
          <w:p w14:paraId="401709AB" w14:textId="77777777" w:rsidR="00F73DBC" w:rsidRDefault="00427AF8">
            <w:pPr>
              <w:keepNext/>
              <w:spacing w:before="50" w:after="50" w:line="264" w:lineRule="auto"/>
              <w:jc w:val="center"/>
            </w:pPr>
            <w:r>
              <w:t>451.1</w:t>
            </w:r>
          </w:p>
        </w:tc>
        <w:tc>
          <w:tcPr>
            <w:tcW w:w="1984" w:type="dxa"/>
            <w:vAlign w:val="center"/>
          </w:tcPr>
          <w:p w14:paraId="4EDAB631" w14:textId="77777777" w:rsidR="00F73DBC" w:rsidRDefault="00427AF8">
            <w:pPr>
              <w:keepNext/>
              <w:spacing w:before="50" w:after="50" w:line="264" w:lineRule="auto"/>
              <w:jc w:val="center"/>
            </w:pPr>
            <w:r>
              <w:t>483</w:t>
            </w:r>
          </w:p>
        </w:tc>
        <w:tc>
          <w:tcPr>
            <w:tcW w:w="1474" w:type="dxa"/>
            <w:vAlign w:val="center"/>
          </w:tcPr>
          <w:p w14:paraId="378C642C" w14:textId="77777777" w:rsidR="00F73DBC" w:rsidRDefault="00427AF8">
            <w:pPr>
              <w:keepNext/>
              <w:spacing w:before="50" w:after="50" w:line="264" w:lineRule="auto"/>
            </w:pPr>
            <w:r>
              <w:t>4.20×</w:t>
            </w:r>
          </w:p>
        </w:tc>
        <w:tc>
          <w:tcPr>
            <w:tcW w:w="1814" w:type="dxa"/>
            <w:vAlign w:val="center"/>
          </w:tcPr>
          <w:p w14:paraId="1FEBB4D1" w14:textId="77777777" w:rsidR="00F73DBC" w:rsidRDefault="00427AF8">
            <w:pPr>
              <w:keepNext/>
              <w:spacing w:before="50" w:after="50" w:line="264" w:lineRule="auto"/>
              <w:jc w:val="center"/>
            </w:pPr>
            <w:r>
              <w:t>0.00%</w:t>
            </w:r>
          </w:p>
        </w:tc>
      </w:tr>
      <w:tr w:rsidR="00F73DBC" w14:paraId="5FED2F2B" w14:textId="77777777">
        <w:trPr>
          <w:cantSplit/>
          <w:jc w:val="center"/>
        </w:trPr>
        <w:tc>
          <w:tcPr>
            <w:tcW w:w="1304" w:type="dxa"/>
            <w:vAlign w:val="center"/>
          </w:tcPr>
          <w:p w14:paraId="65FCC15C" w14:textId="77777777" w:rsidR="00F73DBC" w:rsidRDefault="00427AF8">
            <w:pPr>
              <w:spacing w:before="50" w:after="50" w:line="264" w:lineRule="auto"/>
              <w:jc w:val="center"/>
            </w:pPr>
            <w:r>
              <w:t>6</w:t>
            </w:r>
          </w:p>
        </w:tc>
        <w:tc>
          <w:tcPr>
            <w:tcW w:w="2154" w:type="dxa"/>
            <w:vAlign w:val="center"/>
          </w:tcPr>
          <w:p w14:paraId="2C92D2B2" w14:textId="77777777" w:rsidR="00F73DBC" w:rsidRDefault="00427AF8">
            <w:pPr>
              <w:spacing w:before="50" w:after="50" w:line="264" w:lineRule="auto"/>
              <w:jc w:val="center"/>
            </w:pPr>
            <w:r>
              <w:t>510.2</w:t>
            </w:r>
          </w:p>
        </w:tc>
        <w:tc>
          <w:tcPr>
            <w:tcW w:w="1984" w:type="dxa"/>
            <w:vAlign w:val="center"/>
          </w:tcPr>
          <w:p w14:paraId="17A9BC33" w14:textId="77777777" w:rsidR="00F73DBC" w:rsidRDefault="00427AF8">
            <w:pPr>
              <w:spacing w:before="50" w:after="50" w:line="264" w:lineRule="auto"/>
              <w:jc w:val="center"/>
            </w:pPr>
            <w:r>
              <w:t>284</w:t>
            </w:r>
          </w:p>
        </w:tc>
        <w:tc>
          <w:tcPr>
            <w:tcW w:w="1474" w:type="dxa"/>
            <w:vAlign w:val="center"/>
          </w:tcPr>
          <w:p w14:paraId="65A5B995" w14:textId="77777777" w:rsidR="00F73DBC" w:rsidRDefault="00427AF8">
            <w:pPr>
              <w:spacing w:before="50" w:after="50" w:line="264" w:lineRule="auto"/>
            </w:pPr>
            <w:r>
              <w:t>4.75×</w:t>
            </w:r>
          </w:p>
        </w:tc>
        <w:tc>
          <w:tcPr>
            <w:tcW w:w="1814" w:type="dxa"/>
            <w:vAlign w:val="center"/>
          </w:tcPr>
          <w:p w14:paraId="21CD66CB" w14:textId="77777777" w:rsidR="00F73DBC" w:rsidRDefault="00427AF8">
            <w:pPr>
              <w:spacing w:before="50" w:after="50" w:line="264" w:lineRule="auto"/>
              <w:jc w:val="center"/>
            </w:pPr>
            <w:r>
              <w:t>0.00%</w:t>
            </w:r>
          </w:p>
        </w:tc>
      </w:tr>
    </w:tbl>
    <w:p w14:paraId="29377205" w14:textId="77777777" w:rsidR="00F73DBC" w:rsidRDefault="00F73DBC">
      <w:pPr>
        <w:spacing w:before="0"/>
      </w:pPr>
    </w:p>
    <w:p w14:paraId="4F1DE4C9" w14:textId="77777777" w:rsidR="00F73DBC" w:rsidRDefault="00427AF8">
      <w:pPr>
        <w:pStyle w:val="Nidungvnbn"/>
      </w:pPr>
      <w:r>
        <w:t>The gap from perfectly linear scaling has ordinary causes: the load generator shares the same machine, the gateway has its own limit of half a CPU core, and load balancing has a small cost. Scaling works here because this particular work is CPU-bound and independent. A workload limited by the single PostgreSQL instance would stop scaling much earlier, however many API replicas we added.</w:t>
      </w:r>
    </w:p>
    <w:p w14:paraId="48DECAFC" w14:textId="77777777" w:rsidR="00F73DBC" w:rsidRDefault="00427AF8">
      <w:pPr>
        <w:pStyle w:val="u2"/>
        <w:keepNext/>
      </w:pPr>
      <w:bookmarkStart w:id="92" w:name="_Toc244304562"/>
      <w:r>
        <w:t>Failure behaviour on Docker Compose</w:t>
      </w:r>
      <w:bookmarkEnd w:id="92"/>
    </w:p>
    <w:p w14:paraId="261E08D4" w14:textId="77777777" w:rsidR="00F73DBC" w:rsidRDefault="00427AF8">
      <w:pPr>
        <w:pStyle w:val="Nidungvnbn"/>
      </w:pPr>
      <w:r>
        <w:t>We kept a steady load of 100 requests per second for 40 seconds while causing failures on purpose. Table 4.5 shows the results. When an API process crashed, the gateway moved its traffic to the other replicas, and Docker restarted the container. A graceful stop behaved as designed, because the replica drains before it exits.</w:t>
      </w:r>
    </w:p>
    <w:p w14:paraId="69457A57" w14:textId="6EF6A772" w:rsidR="00F73DBC" w:rsidRDefault="00427AF8">
      <w:pPr>
        <w:pStyle w:val="Chuthich"/>
        <w:keepNext/>
      </w:pPr>
      <w:bookmarkStart w:id="93" w:name="_Toc244304616"/>
      <w:r>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5</w:t>
      </w:r>
      <w:r>
        <w:rPr>
          <w:noProof/>
        </w:rPr>
        <w:fldChar w:fldCharType="end"/>
      </w:r>
      <w:r>
        <w:t>: Failure experiments on Docker Compose</w:t>
      </w:r>
      <w:bookmarkEnd w:id="9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835"/>
        <w:gridCol w:w="1871"/>
        <w:gridCol w:w="4082"/>
      </w:tblGrid>
      <w:tr w:rsidR="00F73DBC" w14:paraId="094D05DF" w14:textId="77777777">
        <w:trPr>
          <w:cantSplit/>
          <w:tblHeader/>
          <w:jc w:val="center"/>
        </w:trPr>
        <w:tc>
          <w:tcPr>
            <w:tcW w:w="2835" w:type="dxa"/>
            <w:shd w:val="clear" w:color="auto" w:fill="DCE6F1"/>
            <w:vAlign w:val="center"/>
          </w:tcPr>
          <w:p w14:paraId="297346D4" w14:textId="77777777" w:rsidR="00F73DBC" w:rsidRDefault="00427AF8">
            <w:pPr>
              <w:keepNext/>
              <w:spacing w:before="50" w:after="50" w:line="264" w:lineRule="auto"/>
              <w:jc w:val="center"/>
            </w:pPr>
            <w:r>
              <w:rPr>
                <w:b/>
              </w:rPr>
              <w:t>Scenario</w:t>
            </w:r>
          </w:p>
        </w:tc>
        <w:tc>
          <w:tcPr>
            <w:tcW w:w="1871" w:type="dxa"/>
            <w:shd w:val="clear" w:color="auto" w:fill="DCE6F1"/>
            <w:vAlign w:val="center"/>
          </w:tcPr>
          <w:p w14:paraId="46710A15" w14:textId="77777777" w:rsidR="00F73DBC" w:rsidRDefault="00427AF8">
            <w:pPr>
              <w:keepNext/>
              <w:spacing w:before="50" w:after="50" w:line="264" w:lineRule="auto"/>
              <w:jc w:val="center"/>
            </w:pPr>
            <w:r>
              <w:rPr>
                <w:b/>
              </w:rPr>
              <w:t>Failed requests</w:t>
            </w:r>
          </w:p>
        </w:tc>
        <w:tc>
          <w:tcPr>
            <w:tcW w:w="4082" w:type="dxa"/>
            <w:shd w:val="clear" w:color="auto" w:fill="DCE6F1"/>
            <w:vAlign w:val="center"/>
          </w:tcPr>
          <w:p w14:paraId="799CA403" w14:textId="77777777" w:rsidR="00F73DBC" w:rsidRDefault="00427AF8">
            <w:pPr>
              <w:keepNext/>
              <w:spacing w:before="50" w:after="50" w:line="264" w:lineRule="auto"/>
              <w:jc w:val="center"/>
            </w:pPr>
            <w:r>
              <w:rPr>
                <w:b/>
              </w:rPr>
              <w:t>What happened</w:t>
            </w:r>
          </w:p>
        </w:tc>
      </w:tr>
      <w:tr w:rsidR="00F73DBC" w14:paraId="4F1C33A8" w14:textId="77777777">
        <w:trPr>
          <w:cantSplit/>
          <w:jc w:val="center"/>
        </w:trPr>
        <w:tc>
          <w:tcPr>
            <w:tcW w:w="2835" w:type="dxa"/>
            <w:vAlign w:val="center"/>
          </w:tcPr>
          <w:p w14:paraId="6AE6FC5F" w14:textId="77777777" w:rsidR="00F73DBC" w:rsidRDefault="00427AF8">
            <w:pPr>
              <w:keepNext/>
              <w:spacing w:before="50" w:after="50" w:line="264" w:lineRule="auto"/>
            </w:pPr>
            <w:r>
              <w:t>Baseline, no failure</w:t>
            </w:r>
          </w:p>
        </w:tc>
        <w:tc>
          <w:tcPr>
            <w:tcW w:w="1871" w:type="dxa"/>
            <w:vAlign w:val="center"/>
          </w:tcPr>
          <w:p w14:paraId="3A6CC9D7" w14:textId="77777777" w:rsidR="00F73DBC" w:rsidRDefault="00427AF8">
            <w:pPr>
              <w:keepNext/>
              <w:spacing w:before="50" w:after="50" w:line="264" w:lineRule="auto"/>
              <w:jc w:val="center"/>
            </w:pPr>
            <w:r>
              <w:t>0 of 4,001</w:t>
            </w:r>
          </w:p>
        </w:tc>
        <w:tc>
          <w:tcPr>
            <w:tcW w:w="4082" w:type="dxa"/>
            <w:vAlign w:val="center"/>
          </w:tcPr>
          <w:p w14:paraId="7A88045C" w14:textId="77777777" w:rsidR="00F73DBC" w:rsidRDefault="00427AF8">
            <w:pPr>
              <w:keepNext/>
              <w:spacing w:before="50" w:after="50" w:line="264" w:lineRule="auto"/>
            </w:pPr>
            <w:r>
              <w:t>Reference run</w:t>
            </w:r>
          </w:p>
        </w:tc>
      </w:tr>
      <w:tr w:rsidR="00F73DBC" w14:paraId="2C36BAA7" w14:textId="77777777">
        <w:trPr>
          <w:cantSplit/>
          <w:jc w:val="center"/>
        </w:trPr>
        <w:tc>
          <w:tcPr>
            <w:tcW w:w="2835" w:type="dxa"/>
            <w:vAlign w:val="center"/>
          </w:tcPr>
          <w:p w14:paraId="07F6A627" w14:textId="77777777" w:rsidR="00F73DBC" w:rsidRDefault="00427AF8">
            <w:pPr>
              <w:keepNext/>
              <w:spacing w:before="50" w:after="50" w:line="264" w:lineRule="auto"/>
            </w:pPr>
            <w:r>
              <w:t>API process crashes</w:t>
            </w:r>
          </w:p>
        </w:tc>
        <w:tc>
          <w:tcPr>
            <w:tcW w:w="1871" w:type="dxa"/>
            <w:vAlign w:val="center"/>
          </w:tcPr>
          <w:p w14:paraId="1C50CBC9" w14:textId="77777777" w:rsidR="00F73DBC" w:rsidRDefault="00427AF8">
            <w:pPr>
              <w:keepNext/>
              <w:spacing w:before="50" w:after="50" w:line="264" w:lineRule="auto"/>
              <w:jc w:val="center"/>
            </w:pPr>
            <w:r>
              <w:t>0 of 4,001</w:t>
            </w:r>
          </w:p>
        </w:tc>
        <w:tc>
          <w:tcPr>
            <w:tcW w:w="4082" w:type="dxa"/>
            <w:vAlign w:val="center"/>
          </w:tcPr>
          <w:p w14:paraId="62A69889" w14:textId="77777777" w:rsidR="00F73DBC" w:rsidRDefault="00427AF8">
            <w:pPr>
              <w:keepNext/>
              <w:spacing w:before="50" w:after="50" w:line="264" w:lineRule="auto"/>
            </w:pPr>
            <w:r>
              <w:t>Restart policy recovered the replica in 6.6 s</w:t>
            </w:r>
          </w:p>
        </w:tc>
      </w:tr>
      <w:tr w:rsidR="00F73DBC" w14:paraId="3D487CDC" w14:textId="77777777">
        <w:trPr>
          <w:cantSplit/>
          <w:jc w:val="center"/>
        </w:trPr>
        <w:tc>
          <w:tcPr>
            <w:tcW w:w="2835" w:type="dxa"/>
            <w:vAlign w:val="center"/>
          </w:tcPr>
          <w:p w14:paraId="4AA36E50" w14:textId="77777777" w:rsidR="00F73DBC" w:rsidRDefault="00427AF8">
            <w:pPr>
              <w:keepNext/>
              <w:spacing w:before="50" w:after="50" w:line="264" w:lineRule="auto"/>
            </w:pPr>
            <w:r>
              <w:t>docker stop (SIGTERM)</w:t>
            </w:r>
          </w:p>
        </w:tc>
        <w:tc>
          <w:tcPr>
            <w:tcW w:w="1871" w:type="dxa"/>
            <w:vAlign w:val="center"/>
          </w:tcPr>
          <w:p w14:paraId="7ACBBE23" w14:textId="77777777" w:rsidR="00F73DBC" w:rsidRDefault="00427AF8">
            <w:pPr>
              <w:keepNext/>
              <w:spacing w:before="50" w:after="50" w:line="264" w:lineRule="auto"/>
              <w:jc w:val="center"/>
            </w:pPr>
            <w:r>
              <w:t>0 of 4,001</w:t>
            </w:r>
          </w:p>
        </w:tc>
        <w:tc>
          <w:tcPr>
            <w:tcW w:w="4082" w:type="dxa"/>
            <w:vAlign w:val="center"/>
          </w:tcPr>
          <w:p w14:paraId="754A4510" w14:textId="77777777" w:rsidR="00F73DBC" w:rsidRDefault="00427AF8">
            <w:pPr>
              <w:keepNext/>
              <w:spacing w:before="50" w:after="50" w:line="264" w:lineRule="auto"/>
            </w:pPr>
            <w:r>
              <w:t>Graceful shutdown took 0.7 s</w:t>
            </w:r>
          </w:p>
        </w:tc>
      </w:tr>
      <w:tr w:rsidR="00F73DBC" w14:paraId="1B2E0406" w14:textId="77777777">
        <w:trPr>
          <w:cantSplit/>
          <w:jc w:val="center"/>
        </w:trPr>
        <w:tc>
          <w:tcPr>
            <w:tcW w:w="2835" w:type="dxa"/>
            <w:vAlign w:val="center"/>
          </w:tcPr>
          <w:p w14:paraId="20EADC1D" w14:textId="77777777" w:rsidR="00F73DBC" w:rsidRDefault="00427AF8">
            <w:pPr>
              <w:spacing w:before="50" w:after="50" w:line="264" w:lineRule="auto"/>
            </w:pPr>
            <w:r>
              <w:t>docker kill (SIGKILL)</w:t>
            </w:r>
          </w:p>
        </w:tc>
        <w:tc>
          <w:tcPr>
            <w:tcW w:w="1871" w:type="dxa"/>
            <w:vAlign w:val="center"/>
          </w:tcPr>
          <w:p w14:paraId="6D0B165B" w14:textId="77777777" w:rsidR="00F73DBC" w:rsidRDefault="00427AF8">
            <w:pPr>
              <w:spacing w:before="50" w:after="50" w:line="264" w:lineRule="auto"/>
              <w:jc w:val="center"/>
            </w:pPr>
            <w:r>
              <w:t>0 of 4,001</w:t>
            </w:r>
          </w:p>
        </w:tc>
        <w:tc>
          <w:tcPr>
            <w:tcW w:w="4082" w:type="dxa"/>
            <w:vAlign w:val="center"/>
          </w:tcPr>
          <w:p w14:paraId="5D658862" w14:textId="77777777" w:rsidR="00F73DBC" w:rsidRDefault="00427AF8">
            <w:pPr>
              <w:spacing w:before="50" w:after="50" w:line="264" w:lineRule="auto"/>
            </w:pPr>
            <w:r>
              <w:t>Container stayed exited, as documented</w:t>
            </w:r>
          </w:p>
        </w:tc>
      </w:tr>
    </w:tbl>
    <w:p w14:paraId="4F5D2DA6" w14:textId="77777777" w:rsidR="00F73DBC" w:rsidRDefault="00F73DBC">
      <w:pPr>
        <w:spacing w:before="0"/>
      </w:pPr>
    </w:p>
    <w:p w14:paraId="44AD207B" w14:textId="77777777" w:rsidR="00F73DBC" w:rsidRDefault="00427AF8">
      <w:pPr>
        <w:pStyle w:val="Nidungvnbn"/>
      </w:pPr>
      <w:r>
        <w:lastRenderedPageBreak/>
        <w:t>A hard docker kill gave a different result from a crash in two ways. The container stayed stopped, because Docker treats this as an operator's decision (Docker Inc., n.d.-d). In addition, the container's address disappears from DNS immediately, and in an earlier run, with one request sent at a time, this produced one 502 response out of 300. The gateway log showed a timeout on the dead address, followed by no live upstreams. The Nginx source code explains this: when a DNS refresh replaces the server list du</w:t>
      </w:r>
      <w:r>
        <w:t>ring a retry, the retry stops. The window is narrow, and a real process crash does not trigger it, because the address stays registered. We report this as a known limit of the approach, and not as a solved problem.</w:t>
      </w:r>
    </w:p>
    <w:p w14:paraId="40C3ED18" w14:textId="77777777" w:rsidR="00F73DBC" w:rsidRDefault="00427AF8">
      <w:pPr>
        <w:pStyle w:val="Nidungvnbn"/>
      </w:pPr>
      <w:r>
        <w:t>Background work also survived failure. We crashed the worker that was processing an order. Its lock on the job expired, the job became available again, and the order reached shipped 9.8 s after the crash. In this run the restarted container itself picked the job up, although the other worker could equally have done so. Either way, the worker resumes from the status stored in the database, so finished stages are not repeated. In the Redis outage test, the catalog still answered with status 200 in 28 ms, mark</w:t>
      </w:r>
      <w:r>
        <w:t>ed BYPASS, sessions kept working, and checkout returned 503 with a clear message. After Redis returned, orders succeeded again (status 201). Deleting the PostgreSQL container and creating a new one lost no data.</w:t>
      </w:r>
    </w:p>
    <w:p w14:paraId="376B8677" w14:textId="77777777" w:rsidR="00F73DBC" w:rsidRDefault="00427AF8">
      <w:pPr>
        <w:pStyle w:val="Nidungvnbn"/>
      </w:pPr>
      <w:r>
        <w:t>Table 4.6 shows the measured connectivity between services, tested from inside each container. It confirms the design from Chapter 3: the gateway and the web container cannot reach the databases, and the worker and data services have no route to the Internet. The worker can reach the API, but only through the monitoring network, which Prometheus needs. Inside the API container, the process runs as an unprivileged user, the filesystem rejects writes and the effective capability set is empty.</w:t>
      </w:r>
    </w:p>
    <w:p w14:paraId="3312476B" w14:textId="62A4EEE7" w:rsidR="00F73DBC" w:rsidRDefault="00427AF8">
      <w:pPr>
        <w:pStyle w:val="Chuthich"/>
        <w:keepNext/>
      </w:pPr>
      <w:bookmarkStart w:id="94" w:name="_Toc244304617"/>
      <w:r>
        <w:lastRenderedPageBreak/>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6</w:t>
      </w:r>
      <w:r>
        <w:rPr>
          <w:noProof/>
        </w:rPr>
        <w:fldChar w:fldCharType="end"/>
      </w:r>
      <w:r>
        <w:t>: Measured connectivity between services</w:t>
      </w:r>
      <w:bookmarkEnd w:id="94"/>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984"/>
        <w:gridCol w:w="1361"/>
        <w:gridCol w:w="1361"/>
        <w:gridCol w:w="1361"/>
        <w:gridCol w:w="1361"/>
        <w:gridCol w:w="1361"/>
      </w:tblGrid>
      <w:tr w:rsidR="00F73DBC" w14:paraId="66EA9F67" w14:textId="77777777">
        <w:trPr>
          <w:cantSplit/>
          <w:tblHeader/>
          <w:jc w:val="center"/>
        </w:trPr>
        <w:tc>
          <w:tcPr>
            <w:tcW w:w="1984" w:type="dxa"/>
            <w:shd w:val="clear" w:color="auto" w:fill="DCE6F1"/>
            <w:vAlign w:val="center"/>
          </w:tcPr>
          <w:p w14:paraId="5F4A9296" w14:textId="77777777" w:rsidR="00F73DBC" w:rsidRDefault="00427AF8">
            <w:pPr>
              <w:keepNext/>
              <w:spacing w:before="50" w:after="50" w:line="264" w:lineRule="auto"/>
              <w:jc w:val="center"/>
            </w:pPr>
            <w:r>
              <w:rPr>
                <w:b/>
              </w:rPr>
              <w:t>From \ To</w:t>
            </w:r>
          </w:p>
        </w:tc>
        <w:tc>
          <w:tcPr>
            <w:tcW w:w="1361" w:type="dxa"/>
            <w:shd w:val="clear" w:color="auto" w:fill="DCE6F1"/>
            <w:vAlign w:val="center"/>
          </w:tcPr>
          <w:p w14:paraId="4AE65F9B" w14:textId="77777777" w:rsidR="00F73DBC" w:rsidRDefault="00427AF8">
            <w:pPr>
              <w:keepNext/>
              <w:spacing w:before="50" w:after="50" w:line="264" w:lineRule="auto"/>
              <w:jc w:val="center"/>
            </w:pPr>
            <w:r>
              <w:rPr>
                <w:b/>
              </w:rPr>
              <w:t>web</w:t>
            </w:r>
          </w:p>
        </w:tc>
        <w:tc>
          <w:tcPr>
            <w:tcW w:w="1361" w:type="dxa"/>
            <w:shd w:val="clear" w:color="auto" w:fill="DCE6F1"/>
            <w:vAlign w:val="center"/>
          </w:tcPr>
          <w:p w14:paraId="02EE925B" w14:textId="77777777" w:rsidR="00F73DBC" w:rsidRDefault="00427AF8">
            <w:pPr>
              <w:keepNext/>
              <w:spacing w:before="50" w:after="50" w:line="264" w:lineRule="auto"/>
              <w:jc w:val="center"/>
            </w:pPr>
            <w:r>
              <w:rPr>
                <w:b/>
              </w:rPr>
              <w:t>api</w:t>
            </w:r>
          </w:p>
        </w:tc>
        <w:tc>
          <w:tcPr>
            <w:tcW w:w="1361" w:type="dxa"/>
            <w:shd w:val="clear" w:color="auto" w:fill="DCE6F1"/>
            <w:vAlign w:val="center"/>
          </w:tcPr>
          <w:p w14:paraId="157166C2" w14:textId="77777777" w:rsidR="00F73DBC" w:rsidRDefault="00427AF8">
            <w:pPr>
              <w:keepNext/>
              <w:spacing w:before="50" w:after="50" w:line="264" w:lineRule="auto"/>
              <w:jc w:val="center"/>
            </w:pPr>
            <w:r>
              <w:rPr>
                <w:b/>
              </w:rPr>
              <w:t>postgres</w:t>
            </w:r>
          </w:p>
        </w:tc>
        <w:tc>
          <w:tcPr>
            <w:tcW w:w="1361" w:type="dxa"/>
            <w:shd w:val="clear" w:color="auto" w:fill="DCE6F1"/>
            <w:vAlign w:val="center"/>
          </w:tcPr>
          <w:p w14:paraId="3A7FCEB6" w14:textId="77777777" w:rsidR="00F73DBC" w:rsidRDefault="00427AF8">
            <w:pPr>
              <w:keepNext/>
              <w:spacing w:before="50" w:after="50" w:line="264" w:lineRule="auto"/>
              <w:jc w:val="center"/>
            </w:pPr>
            <w:r>
              <w:rPr>
                <w:b/>
              </w:rPr>
              <w:t>redis</w:t>
            </w:r>
          </w:p>
        </w:tc>
        <w:tc>
          <w:tcPr>
            <w:tcW w:w="1361" w:type="dxa"/>
            <w:shd w:val="clear" w:color="auto" w:fill="DCE6F1"/>
            <w:vAlign w:val="center"/>
          </w:tcPr>
          <w:p w14:paraId="5429E95E" w14:textId="77777777" w:rsidR="00F73DBC" w:rsidRDefault="00427AF8">
            <w:pPr>
              <w:keepNext/>
              <w:spacing w:before="50" w:after="50" w:line="264" w:lineRule="auto"/>
              <w:jc w:val="center"/>
            </w:pPr>
            <w:r>
              <w:rPr>
                <w:b/>
              </w:rPr>
              <w:t>Internet</w:t>
            </w:r>
          </w:p>
        </w:tc>
      </w:tr>
      <w:tr w:rsidR="00F73DBC" w14:paraId="742E3D57" w14:textId="77777777">
        <w:trPr>
          <w:cantSplit/>
          <w:jc w:val="center"/>
        </w:trPr>
        <w:tc>
          <w:tcPr>
            <w:tcW w:w="1984" w:type="dxa"/>
            <w:vAlign w:val="center"/>
          </w:tcPr>
          <w:p w14:paraId="51F20D9B" w14:textId="77777777" w:rsidR="00F73DBC" w:rsidRDefault="00427AF8">
            <w:pPr>
              <w:keepNext/>
              <w:spacing w:before="50" w:after="50" w:line="264" w:lineRule="auto"/>
            </w:pPr>
            <w:r>
              <w:t>gateway</w:t>
            </w:r>
          </w:p>
        </w:tc>
        <w:tc>
          <w:tcPr>
            <w:tcW w:w="1361" w:type="dxa"/>
            <w:vAlign w:val="center"/>
          </w:tcPr>
          <w:p w14:paraId="4E00CF52" w14:textId="77777777" w:rsidR="00F73DBC" w:rsidRDefault="00427AF8">
            <w:pPr>
              <w:keepNext/>
              <w:spacing w:before="50" w:after="50" w:line="264" w:lineRule="auto"/>
              <w:jc w:val="center"/>
            </w:pPr>
            <w:r>
              <w:t>Yes</w:t>
            </w:r>
          </w:p>
        </w:tc>
        <w:tc>
          <w:tcPr>
            <w:tcW w:w="1361" w:type="dxa"/>
            <w:vAlign w:val="center"/>
          </w:tcPr>
          <w:p w14:paraId="101E58BB" w14:textId="77777777" w:rsidR="00F73DBC" w:rsidRDefault="00427AF8">
            <w:pPr>
              <w:keepNext/>
              <w:spacing w:before="50" w:after="50" w:line="264" w:lineRule="auto"/>
              <w:jc w:val="center"/>
            </w:pPr>
            <w:r>
              <w:t>Yes</w:t>
            </w:r>
          </w:p>
        </w:tc>
        <w:tc>
          <w:tcPr>
            <w:tcW w:w="1361" w:type="dxa"/>
            <w:vAlign w:val="center"/>
          </w:tcPr>
          <w:p w14:paraId="773EAC89" w14:textId="77777777" w:rsidR="00F73DBC" w:rsidRDefault="00427AF8">
            <w:pPr>
              <w:keepNext/>
              <w:spacing w:before="50" w:after="50" w:line="264" w:lineRule="auto"/>
              <w:jc w:val="center"/>
            </w:pPr>
            <w:r>
              <w:t>No</w:t>
            </w:r>
          </w:p>
        </w:tc>
        <w:tc>
          <w:tcPr>
            <w:tcW w:w="1361" w:type="dxa"/>
            <w:vAlign w:val="center"/>
          </w:tcPr>
          <w:p w14:paraId="3A6E0339" w14:textId="77777777" w:rsidR="00F73DBC" w:rsidRDefault="00427AF8">
            <w:pPr>
              <w:keepNext/>
              <w:spacing w:before="50" w:after="50" w:line="264" w:lineRule="auto"/>
              <w:jc w:val="center"/>
            </w:pPr>
            <w:r>
              <w:t>No</w:t>
            </w:r>
          </w:p>
        </w:tc>
        <w:tc>
          <w:tcPr>
            <w:tcW w:w="1361" w:type="dxa"/>
            <w:vAlign w:val="center"/>
          </w:tcPr>
          <w:p w14:paraId="297E7A80" w14:textId="77777777" w:rsidR="00F73DBC" w:rsidRDefault="00427AF8">
            <w:pPr>
              <w:keepNext/>
              <w:spacing w:before="50" w:after="50" w:line="264" w:lineRule="auto"/>
              <w:jc w:val="center"/>
            </w:pPr>
            <w:r>
              <w:t>Yes</w:t>
            </w:r>
          </w:p>
        </w:tc>
      </w:tr>
      <w:tr w:rsidR="00F73DBC" w14:paraId="19D24936" w14:textId="77777777">
        <w:trPr>
          <w:cantSplit/>
          <w:jc w:val="center"/>
        </w:trPr>
        <w:tc>
          <w:tcPr>
            <w:tcW w:w="1984" w:type="dxa"/>
            <w:vAlign w:val="center"/>
          </w:tcPr>
          <w:p w14:paraId="2CF41F54" w14:textId="77777777" w:rsidR="00F73DBC" w:rsidRDefault="00427AF8">
            <w:pPr>
              <w:keepNext/>
              <w:spacing w:before="50" w:after="50" w:line="264" w:lineRule="auto"/>
            </w:pPr>
            <w:r>
              <w:t>web</w:t>
            </w:r>
          </w:p>
        </w:tc>
        <w:tc>
          <w:tcPr>
            <w:tcW w:w="1361" w:type="dxa"/>
            <w:vAlign w:val="center"/>
          </w:tcPr>
          <w:p w14:paraId="2C62A292" w14:textId="77777777" w:rsidR="00F73DBC" w:rsidRDefault="00427AF8">
            <w:pPr>
              <w:keepNext/>
              <w:spacing w:before="50" w:after="50" w:line="264" w:lineRule="auto"/>
              <w:jc w:val="center"/>
            </w:pPr>
            <w:r>
              <w:t>Yes</w:t>
            </w:r>
          </w:p>
        </w:tc>
        <w:tc>
          <w:tcPr>
            <w:tcW w:w="1361" w:type="dxa"/>
            <w:vAlign w:val="center"/>
          </w:tcPr>
          <w:p w14:paraId="5F0398B3" w14:textId="77777777" w:rsidR="00F73DBC" w:rsidRDefault="00427AF8">
            <w:pPr>
              <w:keepNext/>
              <w:spacing w:before="50" w:after="50" w:line="264" w:lineRule="auto"/>
              <w:jc w:val="center"/>
            </w:pPr>
            <w:r>
              <w:t>Yes</w:t>
            </w:r>
          </w:p>
        </w:tc>
        <w:tc>
          <w:tcPr>
            <w:tcW w:w="1361" w:type="dxa"/>
            <w:vAlign w:val="center"/>
          </w:tcPr>
          <w:p w14:paraId="2805E6D1" w14:textId="77777777" w:rsidR="00F73DBC" w:rsidRDefault="00427AF8">
            <w:pPr>
              <w:keepNext/>
              <w:spacing w:before="50" w:after="50" w:line="264" w:lineRule="auto"/>
              <w:jc w:val="center"/>
            </w:pPr>
            <w:r>
              <w:t>No</w:t>
            </w:r>
          </w:p>
        </w:tc>
        <w:tc>
          <w:tcPr>
            <w:tcW w:w="1361" w:type="dxa"/>
            <w:vAlign w:val="center"/>
          </w:tcPr>
          <w:p w14:paraId="0574A6F6" w14:textId="77777777" w:rsidR="00F73DBC" w:rsidRDefault="00427AF8">
            <w:pPr>
              <w:keepNext/>
              <w:spacing w:before="50" w:after="50" w:line="264" w:lineRule="auto"/>
              <w:jc w:val="center"/>
            </w:pPr>
            <w:r>
              <w:t>No</w:t>
            </w:r>
          </w:p>
        </w:tc>
        <w:tc>
          <w:tcPr>
            <w:tcW w:w="1361" w:type="dxa"/>
            <w:vAlign w:val="center"/>
          </w:tcPr>
          <w:p w14:paraId="6735E655" w14:textId="77777777" w:rsidR="00F73DBC" w:rsidRDefault="00427AF8">
            <w:pPr>
              <w:keepNext/>
              <w:spacing w:before="50" w:after="50" w:line="264" w:lineRule="auto"/>
              <w:jc w:val="center"/>
            </w:pPr>
            <w:r>
              <w:t>Yes</w:t>
            </w:r>
          </w:p>
        </w:tc>
      </w:tr>
      <w:tr w:rsidR="00F73DBC" w14:paraId="7053EE0C" w14:textId="77777777">
        <w:trPr>
          <w:cantSplit/>
          <w:jc w:val="center"/>
        </w:trPr>
        <w:tc>
          <w:tcPr>
            <w:tcW w:w="1984" w:type="dxa"/>
            <w:vAlign w:val="center"/>
          </w:tcPr>
          <w:p w14:paraId="334F5989" w14:textId="77777777" w:rsidR="00F73DBC" w:rsidRDefault="00427AF8">
            <w:pPr>
              <w:keepNext/>
              <w:spacing w:before="50" w:after="50" w:line="264" w:lineRule="auto"/>
            </w:pPr>
            <w:r>
              <w:t>api</w:t>
            </w:r>
          </w:p>
        </w:tc>
        <w:tc>
          <w:tcPr>
            <w:tcW w:w="1361" w:type="dxa"/>
            <w:vAlign w:val="center"/>
          </w:tcPr>
          <w:p w14:paraId="062AAA19" w14:textId="77777777" w:rsidR="00F73DBC" w:rsidRDefault="00427AF8">
            <w:pPr>
              <w:keepNext/>
              <w:spacing w:before="50" w:after="50" w:line="264" w:lineRule="auto"/>
              <w:jc w:val="center"/>
            </w:pPr>
            <w:r>
              <w:t>Yes</w:t>
            </w:r>
          </w:p>
        </w:tc>
        <w:tc>
          <w:tcPr>
            <w:tcW w:w="1361" w:type="dxa"/>
            <w:vAlign w:val="center"/>
          </w:tcPr>
          <w:p w14:paraId="2DCC45F1" w14:textId="77777777" w:rsidR="00F73DBC" w:rsidRDefault="00427AF8">
            <w:pPr>
              <w:keepNext/>
              <w:spacing w:before="50" w:after="50" w:line="264" w:lineRule="auto"/>
              <w:jc w:val="center"/>
            </w:pPr>
            <w:r>
              <w:t>Yes</w:t>
            </w:r>
          </w:p>
        </w:tc>
        <w:tc>
          <w:tcPr>
            <w:tcW w:w="1361" w:type="dxa"/>
            <w:vAlign w:val="center"/>
          </w:tcPr>
          <w:p w14:paraId="10A4059F" w14:textId="77777777" w:rsidR="00F73DBC" w:rsidRDefault="00427AF8">
            <w:pPr>
              <w:keepNext/>
              <w:spacing w:before="50" w:after="50" w:line="264" w:lineRule="auto"/>
              <w:jc w:val="center"/>
            </w:pPr>
            <w:r>
              <w:t>Yes</w:t>
            </w:r>
          </w:p>
        </w:tc>
        <w:tc>
          <w:tcPr>
            <w:tcW w:w="1361" w:type="dxa"/>
            <w:vAlign w:val="center"/>
          </w:tcPr>
          <w:p w14:paraId="7F785AC8" w14:textId="77777777" w:rsidR="00F73DBC" w:rsidRDefault="00427AF8">
            <w:pPr>
              <w:keepNext/>
              <w:spacing w:before="50" w:after="50" w:line="264" w:lineRule="auto"/>
              <w:jc w:val="center"/>
            </w:pPr>
            <w:r>
              <w:t>Yes</w:t>
            </w:r>
          </w:p>
        </w:tc>
        <w:tc>
          <w:tcPr>
            <w:tcW w:w="1361" w:type="dxa"/>
            <w:vAlign w:val="center"/>
          </w:tcPr>
          <w:p w14:paraId="473FA96F" w14:textId="77777777" w:rsidR="00F73DBC" w:rsidRDefault="00427AF8">
            <w:pPr>
              <w:keepNext/>
              <w:spacing w:before="50" w:after="50" w:line="264" w:lineRule="auto"/>
              <w:jc w:val="center"/>
            </w:pPr>
            <w:r>
              <w:t>Yes</w:t>
            </w:r>
          </w:p>
        </w:tc>
      </w:tr>
      <w:tr w:rsidR="00F73DBC" w14:paraId="41A25070" w14:textId="77777777">
        <w:trPr>
          <w:cantSplit/>
          <w:jc w:val="center"/>
        </w:trPr>
        <w:tc>
          <w:tcPr>
            <w:tcW w:w="1984" w:type="dxa"/>
            <w:vAlign w:val="center"/>
          </w:tcPr>
          <w:p w14:paraId="5EE043AF" w14:textId="77777777" w:rsidR="00F73DBC" w:rsidRDefault="00427AF8">
            <w:pPr>
              <w:keepNext/>
              <w:spacing w:before="50" w:after="50" w:line="264" w:lineRule="auto"/>
            </w:pPr>
            <w:r>
              <w:t>worker</w:t>
            </w:r>
          </w:p>
        </w:tc>
        <w:tc>
          <w:tcPr>
            <w:tcW w:w="1361" w:type="dxa"/>
            <w:vAlign w:val="center"/>
          </w:tcPr>
          <w:p w14:paraId="5C917E31" w14:textId="77777777" w:rsidR="00F73DBC" w:rsidRDefault="00427AF8">
            <w:pPr>
              <w:keepNext/>
              <w:spacing w:before="50" w:after="50" w:line="264" w:lineRule="auto"/>
              <w:jc w:val="center"/>
            </w:pPr>
            <w:r>
              <w:t>No</w:t>
            </w:r>
          </w:p>
        </w:tc>
        <w:tc>
          <w:tcPr>
            <w:tcW w:w="1361" w:type="dxa"/>
            <w:vAlign w:val="center"/>
          </w:tcPr>
          <w:p w14:paraId="54A31409" w14:textId="77777777" w:rsidR="00F73DBC" w:rsidRDefault="00427AF8">
            <w:pPr>
              <w:keepNext/>
              <w:spacing w:before="50" w:after="50" w:line="264" w:lineRule="auto"/>
              <w:jc w:val="center"/>
            </w:pPr>
            <w:r>
              <w:t>Yes</w:t>
            </w:r>
          </w:p>
        </w:tc>
        <w:tc>
          <w:tcPr>
            <w:tcW w:w="1361" w:type="dxa"/>
            <w:vAlign w:val="center"/>
          </w:tcPr>
          <w:p w14:paraId="0F448F3D" w14:textId="77777777" w:rsidR="00F73DBC" w:rsidRDefault="00427AF8">
            <w:pPr>
              <w:keepNext/>
              <w:spacing w:before="50" w:after="50" w:line="264" w:lineRule="auto"/>
              <w:jc w:val="center"/>
            </w:pPr>
            <w:r>
              <w:t>Yes</w:t>
            </w:r>
          </w:p>
        </w:tc>
        <w:tc>
          <w:tcPr>
            <w:tcW w:w="1361" w:type="dxa"/>
            <w:vAlign w:val="center"/>
          </w:tcPr>
          <w:p w14:paraId="5437D533" w14:textId="77777777" w:rsidR="00F73DBC" w:rsidRDefault="00427AF8">
            <w:pPr>
              <w:keepNext/>
              <w:spacing w:before="50" w:after="50" w:line="264" w:lineRule="auto"/>
              <w:jc w:val="center"/>
            </w:pPr>
            <w:r>
              <w:t>Yes</w:t>
            </w:r>
          </w:p>
        </w:tc>
        <w:tc>
          <w:tcPr>
            <w:tcW w:w="1361" w:type="dxa"/>
            <w:vAlign w:val="center"/>
          </w:tcPr>
          <w:p w14:paraId="7CFAEEA6" w14:textId="77777777" w:rsidR="00F73DBC" w:rsidRDefault="00427AF8">
            <w:pPr>
              <w:keepNext/>
              <w:spacing w:before="50" w:after="50" w:line="264" w:lineRule="auto"/>
              <w:jc w:val="center"/>
            </w:pPr>
            <w:r>
              <w:t>No</w:t>
            </w:r>
          </w:p>
        </w:tc>
      </w:tr>
      <w:tr w:rsidR="00F73DBC" w14:paraId="1E272D9C" w14:textId="77777777">
        <w:trPr>
          <w:cantSplit/>
          <w:jc w:val="center"/>
        </w:trPr>
        <w:tc>
          <w:tcPr>
            <w:tcW w:w="1984" w:type="dxa"/>
            <w:vAlign w:val="center"/>
          </w:tcPr>
          <w:p w14:paraId="0AF4B587" w14:textId="77777777" w:rsidR="00F73DBC" w:rsidRDefault="00427AF8">
            <w:pPr>
              <w:keepNext/>
              <w:spacing w:before="50" w:after="50" w:line="264" w:lineRule="auto"/>
            </w:pPr>
            <w:r>
              <w:t>postgres</w:t>
            </w:r>
          </w:p>
        </w:tc>
        <w:tc>
          <w:tcPr>
            <w:tcW w:w="1361" w:type="dxa"/>
            <w:vAlign w:val="center"/>
          </w:tcPr>
          <w:p w14:paraId="68E4B18A" w14:textId="77777777" w:rsidR="00F73DBC" w:rsidRDefault="00427AF8">
            <w:pPr>
              <w:keepNext/>
              <w:spacing w:before="50" w:after="50" w:line="264" w:lineRule="auto"/>
              <w:jc w:val="center"/>
            </w:pPr>
            <w:r>
              <w:t>No</w:t>
            </w:r>
          </w:p>
        </w:tc>
        <w:tc>
          <w:tcPr>
            <w:tcW w:w="1361" w:type="dxa"/>
            <w:vAlign w:val="center"/>
          </w:tcPr>
          <w:p w14:paraId="287BEF80" w14:textId="77777777" w:rsidR="00F73DBC" w:rsidRDefault="00427AF8">
            <w:pPr>
              <w:keepNext/>
              <w:spacing w:before="50" w:after="50" w:line="264" w:lineRule="auto"/>
              <w:jc w:val="center"/>
            </w:pPr>
            <w:r>
              <w:t>Yes</w:t>
            </w:r>
          </w:p>
        </w:tc>
        <w:tc>
          <w:tcPr>
            <w:tcW w:w="1361" w:type="dxa"/>
            <w:vAlign w:val="center"/>
          </w:tcPr>
          <w:p w14:paraId="359FB859" w14:textId="77777777" w:rsidR="00F73DBC" w:rsidRDefault="00427AF8">
            <w:pPr>
              <w:keepNext/>
              <w:spacing w:before="50" w:after="50" w:line="264" w:lineRule="auto"/>
              <w:jc w:val="center"/>
            </w:pPr>
            <w:r>
              <w:t>Yes</w:t>
            </w:r>
          </w:p>
        </w:tc>
        <w:tc>
          <w:tcPr>
            <w:tcW w:w="1361" w:type="dxa"/>
            <w:vAlign w:val="center"/>
          </w:tcPr>
          <w:p w14:paraId="4B7006AC" w14:textId="77777777" w:rsidR="00F73DBC" w:rsidRDefault="00427AF8">
            <w:pPr>
              <w:keepNext/>
              <w:spacing w:before="50" w:after="50" w:line="264" w:lineRule="auto"/>
              <w:jc w:val="center"/>
            </w:pPr>
            <w:r>
              <w:t>Yes</w:t>
            </w:r>
          </w:p>
        </w:tc>
        <w:tc>
          <w:tcPr>
            <w:tcW w:w="1361" w:type="dxa"/>
            <w:vAlign w:val="center"/>
          </w:tcPr>
          <w:p w14:paraId="23BCD43F" w14:textId="77777777" w:rsidR="00F73DBC" w:rsidRDefault="00427AF8">
            <w:pPr>
              <w:keepNext/>
              <w:spacing w:before="50" w:after="50" w:line="264" w:lineRule="auto"/>
              <w:jc w:val="center"/>
            </w:pPr>
            <w:r>
              <w:t>No</w:t>
            </w:r>
          </w:p>
        </w:tc>
      </w:tr>
      <w:tr w:rsidR="00F73DBC" w14:paraId="219B86F0" w14:textId="77777777">
        <w:trPr>
          <w:cantSplit/>
          <w:jc w:val="center"/>
        </w:trPr>
        <w:tc>
          <w:tcPr>
            <w:tcW w:w="1984" w:type="dxa"/>
            <w:vAlign w:val="center"/>
          </w:tcPr>
          <w:p w14:paraId="600D8067" w14:textId="77777777" w:rsidR="00F73DBC" w:rsidRDefault="00427AF8">
            <w:pPr>
              <w:spacing w:before="50" w:after="50" w:line="264" w:lineRule="auto"/>
            </w:pPr>
            <w:r>
              <w:t>redis</w:t>
            </w:r>
          </w:p>
        </w:tc>
        <w:tc>
          <w:tcPr>
            <w:tcW w:w="1361" w:type="dxa"/>
            <w:vAlign w:val="center"/>
          </w:tcPr>
          <w:p w14:paraId="0103DB3E" w14:textId="77777777" w:rsidR="00F73DBC" w:rsidRDefault="00427AF8">
            <w:pPr>
              <w:spacing w:before="50" w:after="50" w:line="264" w:lineRule="auto"/>
              <w:jc w:val="center"/>
            </w:pPr>
            <w:r>
              <w:t>No</w:t>
            </w:r>
          </w:p>
        </w:tc>
        <w:tc>
          <w:tcPr>
            <w:tcW w:w="1361" w:type="dxa"/>
            <w:vAlign w:val="center"/>
          </w:tcPr>
          <w:p w14:paraId="0BFE9B9D" w14:textId="77777777" w:rsidR="00F73DBC" w:rsidRDefault="00427AF8">
            <w:pPr>
              <w:spacing w:before="50" w:after="50" w:line="264" w:lineRule="auto"/>
              <w:jc w:val="center"/>
            </w:pPr>
            <w:r>
              <w:t>Yes</w:t>
            </w:r>
          </w:p>
        </w:tc>
        <w:tc>
          <w:tcPr>
            <w:tcW w:w="1361" w:type="dxa"/>
            <w:vAlign w:val="center"/>
          </w:tcPr>
          <w:p w14:paraId="41A49174" w14:textId="77777777" w:rsidR="00F73DBC" w:rsidRDefault="00427AF8">
            <w:pPr>
              <w:spacing w:before="50" w:after="50" w:line="264" w:lineRule="auto"/>
              <w:jc w:val="center"/>
            </w:pPr>
            <w:r>
              <w:t>Yes</w:t>
            </w:r>
          </w:p>
        </w:tc>
        <w:tc>
          <w:tcPr>
            <w:tcW w:w="1361" w:type="dxa"/>
            <w:vAlign w:val="center"/>
          </w:tcPr>
          <w:p w14:paraId="616CF60E" w14:textId="77777777" w:rsidR="00F73DBC" w:rsidRDefault="00427AF8">
            <w:pPr>
              <w:spacing w:before="50" w:after="50" w:line="264" w:lineRule="auto"/>
              <w:jc w:val="center"/>
            </w:pPr>
            <w:r>
              <w:t>Yes</w:t>
            </w:r>
          </w:p>
        </w:tc>
        <w:tc>
          <w:tcPr>
            <w:tcW w:w="1361" w:type="dxa"/>
            <w:vAlign w:val="center"/>
          </w:tcPr>
          <w:p w14:paraId="2C285041" w14:textId="77777777" w:rsidR="00F73DBC" w:rsidRDefault="00427AF8">
            <w:pPr>
              <w:spacing w:before="50" w:after="50" w:line="264" w:lineRule="auto"/>
              <w:jc w:val="center"/>
            </w:pPr>
            <w:r>
              <w:t>No</w:t>
            </w:r>
          </w:p>
        </w:tc>
      </w:tr>
    </w:tbl>
    <w:p w14:paraId="669456F0" w14:textId="77777777" w:rsidR="00F73DBC" w:rsidRDefault="00F73DBC">
      <w:pPr>
        <w:spacing w:before="0"/>
      </w:pPr>
    </w:p>
    <w:p w14:paraId="63D82667" w14:textId="77777777" w:rsidR="00F73DBC" w:rsidRDefault="00427AF8">
      <w:pPr>
        <w:pStyle w:val="u2"/>
        <w:keepNext/>
      </w:pPr>
      <w:bookmarkStart w:id="95" w:name="_Toc244304563"/>
      <w:r>
        <w:t>Kubernetes</w:t>
      </w:r>
      <w:bookmarkEnd w:id="95"/>
    </w:p>
    <w:p w14:paraId="764628DD" w14:textId="77777777" w:rsidR="00F73DBC" w:rsidRDefault="00427AF8">
      <w:pPr>
        <w:pStyle w:val="u3"/>
        <w:keepNext/>
      </w:pPr>
      <w:bookmarkStart w:id="96" w:name="_Toc244304564"/>
      <w:r>
        <w:t>Availability</w:t>
      </w:r>
      <w:bookmarkEnd w:id="96"/>
    </w:p>
    <w:p w14:paraId="7C9A9241" w14:textId="77777777" w:rsidR="00F73DBC" w:rsidRDefault="00427AF8">
      <w:pPr>
        <w:pStyle w:val="Nidungvnbn"/>
      </w:pPr>
      <w:r>
        <w:t>Table 4.7 shows the experiments on the three-node cluster. Each ran for 75 seconds under 100 requests per second, from a k6 job on the control plane. No experiment lost a single request, although the slowest request reached about one second in three of them, so a few visitors would have noticed a short delay. Figure 4.6 shows why the rolling update is safe: as version 1.1.0 comes up, version 1.0.0 goes down at the same pace, and the number of ready Pods never drops below three. The update took 14.2 s and th</w:t>
      </w:r>
      <w:r>
        <w:t>e rollback 15.2 s.</w:t>
      </w:r>
    </w:p>
    <w:p w14:paraId="50E9BE13" w14:textId="77777777" w:rsidR="00F73DBC" w:rsidRDefault="00427AF8">
      <w:pPr>
        <w:keepNext/>
        <w:spacing w:after="60"/>
        <w:jc w:val="center"/>
      </w:pPr>
      <w:r>
        <w:rPr>
          <w:noProof/>
        </w:rPr>
        <w:drawing>
          <wp:inline distT="0" distB="0" distL="0" distR="0" wp14:anchorId="7379ED97" wp14:editId="279CA754">
            <wp:extent cx="4320000" cy="2053138"/>
            <wp:effectExtent l="0" t="0" r="0" b="0"/>
            <wp:docPr id="125" name="Figure 125" descr="Ready Pods by version during a rolling update"/>
            <wp:cNvGraphicFramePr/>
            <a:graphic xmlns:a="http://schemas.openxmlformats.org/drawingml/2006/main">
              <a:graphicData uri="http://schemas.openxmlformats.org/drawingml/2006/picture">
                <pic:pic xmlns:pic="http://schemas.openxmlformats.org/drawingml/2006/picture">
                  <pic:nvPicPr>
                    <pic:cNvPr id="125" name="chart_rolling.png"/>
                    <pic:cNvPicPr/>
                  </pic:nvPicPr>
                  <pic:blipFill>
                    <a:blip r:embed="rId36"/>
                    <a:stretch>
                      <a:fillRect/>
                    </a:stretch>
                  </pic:blipFill>
                  <pic:spPr>
                    <a:xfrm>
                      <a:off x="0" y="0"/>
                      <a:ext cx="4320000" cy="2053138"/>
                    </a:xfrm>
                    <a:prstGeom prst="rect">
                      <a:avLst/>
                    </a:prstGeom>
                  </pic:spPr>
                </pic:pic>
              </a:graphicData>
            </a:graphic>
          </wp:inline>
        </w:drawing>
      </w:r>
    </w:p>
    <w:p w14:paraId="322DBF7C" w14:textId="28C5B516" w:rsidR="00F73DBC" w:rsidRDefault="00427AF8">
      <w:pPr>
        <w:pStyle w:val="Chuthich"/>
      </w:pPr>
      <w:bookmarkStart w:id="97" w:name="_Toc244304599"/>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6</w:t>
      </w:r>
      <w:r>
        <w:rPr>
          <w:noProof/>
        </w:rPr>
        <w:fldChar w:fldCharType="end"/>
      </w:r>
      <w:r>
        <w:t>: Ready Pods by version during a rolling update</w:t>
      </w:r>
      <w:bookmarkEnd w:id="97"/>
    </w:p>
    <w:p w14:paraId="2017D70F" w14:textId="5D706F5C" w:rsidR="00F73DBC" w:rsidRDefault="00427AF8">
      <w:pPr>
        <w:pStyle w:val="Chuthich"/>
        <w:keepNext/>
      </w:pPr>
      <w:bookmarkStart w:id="98" w:name="_Toc244304618"/>
      <w:r>
        <w:lastRenderedPageBreak/>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7</w:t>
      </w:r>
      <w:r>
        <w:rPr>
          <w:noProof/>
        </w:rPr>
        <w:fldChar w:fldCharType="end"/>
      </w:r>
      <w:r>
        <w:t>: Availability experiments on Kubernetes</w:t>
      </w:r>
      <w:bookmarkEnd w:id="98"/>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231"/>
        <w:gridCol w:w="1928"/>
        <w:gridCol w:w="2041"/>
        <w:gridCol w:w="1587"/>
      </w:tblGrid>
      <w:tr w:rsidR="00F73DBC" w14:paraId="606600B3" w14:textId="77777777">
        <w:trPr>
          <w:cantSplit/>
          <w:tblHeader/>
          <w:jc w:val="center"/>
        </w:trPr>
        <w:tc>
          <w:tcPr>
            <w:tcW w:w="3231" w:type="dxa"/>
            <w:shd w:val="clear" w:color="auto" w:fill="DCE6F1"/>
            <w:vAlign w:val="center"/>
          </w:tcPr>
          <w:p w14:paraId="4DA21A36" w14:textId="77777777" w:rsidR="00F73DBC" w:rsidRDefault="00427AF8">
            <w:pPr>
              <w:keepNext/>
              <w:spacing w:before="50" w:after="50" w:line="264" w:lineRule="auto"/>
              <w:jc w:val="center"/>
            </w:pPr>
            <w:r>
              <w:rPr>
                <w:b/>
              </w:rPr>
              <w:t>Experiment</w:t>
            </w:r>
          </w:p>
        </w:tc>
        <w:tc>
          <w:tcPr>
            <w:tcW w:w="1928" w:type="dxa"/>
            <w:shd w:val="clear" w:color="auto" w:fill="DCE6F1"/>
            <w:vAlign w:val="center"/>
          </w:tcPr>
          <w:p w14:paraId="5ED4798F" w14:textId="77777777" w:rsidR="00F73DBC" w:rsidRDefault="00427AF8">
            <w:pPr>
              <w:keepNext/>
              <w:spacing w:before="50" w:after="50" w:line="264" w:lineRule="auto"/>
              <w:jc w:val="center"/>
            </w:pPr>
            <w:r>
              <w:rPr>
                <w:b/>
              </w:rPr>
              <w:t>Failed requests</w:t>
            </w:r>
          </w:p>
        </w:tc>
        <w:tc>
          <w:tcPr>
            <w:tcW w:w="2041" w:type="dxa"/>
            <w:shd w:val="clear" w:color="auto" w:fill="DCE6F1"/>
            <w:vAlign w:val="center"/>
          </w:tcPr>
          <w:p w14:paraId="18484B07" w14:textId="77777777" w:rsidR="00F73DBC" w:rsidRDefault="00427AF8">
            <w:pPr>
              <w:keepNext/>
              <w:spacing w:before="50" w:after="50" w:line="264" w:lineRule="auto"/>
              <w:jc w:val="center"/>
            </w:pPr>
            <w:r>
              <w:rPr>
                <w:b/>
              </w:rPr>
              <w:t>Duration</w:t>
            </w:r>
          </w:p>
        </w:tc>
        <w:tc>
          <w:tcPr>
            <w:tcW w:w="1587" w:type="dxa"/>
            <w:shd w:val="clear" w:color="auto" w:fill="DCE6F1"/>
            <w:vAlign w:val="center"/>
          </w:tcPr>
          <w:p w14:paraId="28730A7C" w14:textId="77777777" w:rsidR="00F73DBC" w:rsidRDefault="00427AF8">
            <w:pPr>
              <w:keepNext/>
              <w:spacing w:before="50" w:after="50" w:line="264" w:lineRule="auto"/>
              <w:jc w:val="center"/>
            </w:pPr>
            <w:r>
              <w:rPr>
                <w:b/>
              </w:rPr>
              <w:t>Slowest request</w:t>
            </w:r>
          </w:p>
        </w:tc>
      </w:tr>
      <w:tr w:rsidR="00F73DBC" w14:paraId="1741D75E" w14:textId="77777777">
        <w:trPr>
          <w:cantSplit/>
          <w:jc w:val="center"/>
        </w:trPr>
        <w:tc>
          <w:tcPr>
            <w:tcW w:w="3231" w:type="dxa"/>
            <w:vAlign w:val="center"/>
          </w:tcPr>
          <w:p w14:paraId="4435C212" w14:textId="77777777" w:rsidR="00F73DBC" w:rsidRDefault="00427AF8">
            <w:pPr>
              <w:keepNext/>
              <w:spacing w:before="50" w:after="50" w:line="264" w:lineRule="auto"/>
            </w:pPr>
            <w:r>
              <w:t>Rolling update, 1.0.0 to 1.1.0</w:t>
            </w:r>
          </w:p>
        </w:tc>
        <w:tc>
          <w:tcPr>
            <w:tcW w:w="1928" w:type="dxa"/>
            <w:vAlign w:val="center"/>
          </w:tcPr>
          <w:p w14:paraId="5D630DB8" w14:textId="77777777" w:rsidR="00F73DBC" w:rsidRDefault="00427AF8">
            <w:pPr>
              <w:keepNext/>
              <w:spacing w:before="50" w:after="50" w:line="264" w:lineRule="auto"/>
              <w:jc w:val="center"/>
            </w:pPr>
            <w:r>
              <w:t>0 of 7,500</w:t>
            </w:r>
          </w:p>
        </w:tc>
        <w:tc>
          <w:tcPr>
            <w:tcW w:w="2041" w:type="dxa"/>
            <w:vAlign w:val="center"/>
          </w:tcPr>
          <w:p w14:paraId="3C123C3D" w14:textId="77777777" w:rsidR="00F73DBC" w:rsidRDefault="00427AF8">
            <w:pPr>
              <w:keepNext/>
              <w:spacing w:before="50" w:after="50" w:line="264" w:lineRule="auto"/>
            </w:pPr>
            <w:r>
              <w:t>14.2 s</w:t>
            </w:r>
          </w:p>
        </w:tc>
        <w:tc>
          <w:tcPr>
            <w:tcW w:w="1587" w:type="dxa"/>
            <w:vAlign w:val="center"/>
          </w:tcPr>
          <w:p w14:paraId="229DB552" w14:textId="77777777" w:rsidR="00F73DBC" w:rsidRDefault="00427AF8">
            <w:pPr>
              <w:keepNext/>
              <w:spacing w:before="50" w:after="50" w:line="264" w:lineRule="auto"/>
              <w:jc w:val="center"/>
            </w:pPr>
            <w:r>
              <w:t>1018 ms</w:t>
            </w:r>
          </w:p>
        </w:tc>
      </w:tr>
      <w:tr w:rsidR="00F73DBC" w14:paraId="00FC97C5" w14:textId="77777777">
        <w:trPr>
          <w:cantSplit/>
          <w:jc w:val="center"/>
        </w:trPr>
        <w:tc>
          <w:tcPr>
            <w:tcW w:w="3231" w:type="dxa"/>
            <w:vAlign w:val="center"/>
          </w:tcPr>
          <w:p w14:paraId="53EFFD0D" w14:textId="77777777" w:rsidR="00F73DBC" w:rsidRDefault="00427AF8">
            <w:pPr>
              <w:keepNext/>
              <w:spacing w:before="50" w:after="50" w:line="264" w:lineRule="auto"/>
            </w:pPr>
            <w:r>
              <w:t>Rollback to 1.0.0</w:t>
            </w:r>
          </w:p>
        </w:tc>
        <w:tc>
          <w:tcPr>
            <w:tcW w:w="1928" w:type="dxa"/>
            <w:vAlign w:val="center"/>
          </w:tcPr>
          <w:p w14:paraId="38CBB5A3" w14:textId="77777777" w:rsidR="00F73DBC" w:rsidRDefault="00427AF8">
            <w:pPr>
              <w:keepNext/>
              <w:spacing w:before="50" w:after="50" w:line="264" w:lineRule="auto"/>
              <w:jc w:val="center"/>
            </w:pPr>
            <w:r>
              <w:t>0 of 7,501</w:t>
            </w:r>
          </w:p>
        </w:tc>
        <w:tc>
          <w:tcPr>
            <w:tcW w:w="2041" w:type="dxa"/>
            <w:vAlign w:val="center"/>
          </w:tcPr>
          <w:p w14:paraId="7A0406DA" w14:textId="77777777" w:rsidR="00F73DBC" w:rsidRDefault="00427AF8">
            <w:pPr>
              <w:keepNext/>
              <w:spacing w:before="50" w:after="50" w:line="264" w:lineRule="auto"/>
            </w:pPr>
            <w:r>
              <w:t>15.2 s</w:t>
            </w:r>
          </w:p>
        </w:tc>
        <w:tc>
          <w:tcPr>
            <w:tcW w:w="1587" w:type="dxa"/>
            <w:vAlign w:val="center"/>
          </w:tcPr>
          <w:p w14:paraId="0787D4D5" w14:textId="77777777" w:rsidR="00F73DBC" w:rsidRDefault="00427AF8">
            <w:pPr>
              <w:keepNext/>
              <w:spacing w:before="50" w:after="50" w:line="264" w:lineRule="auto"/>
              <w:jc w:val="center"/>
            </w:pPr>
            <w:r>
              <w:t>134 ms</w:t>
            </w:r>
          </w:p>
        </w:tc>
      </w:tr>
      <w:tr w:rsidR="00F73DBC" w14:paraId="0434FCA7" w14:textId="77777777">
        <w:trPr>
          <w:cantSplit/>
          <w:jc w:val="center"/>
        </w:trPr>
        <w:tc>
          <w:tcPr>
            <w:tcW w:w="3231" w:type="dxa"/>
            <w:vAlign w:val="center"/>
          </w:tcPr>
          <w:p w14:paraId="7557105E" w14:textId="77777777" w:rsidR="00F73DBC" w:rsidRDefault="00427AF8">
            <w:pPr>
              <w:keepNext/>
              <w:spacing w:before="50" w:after="50" w:line="264" w:lineRule="auto"/>
            </w:pPr>
            <w:r>
              <w:t>Pod deleted</w:t>
            </w:r>
          </w:p>
        </w:tc>
        <w:tc>
          <w:tcPr>
            <w:tcW w:w="1928" w:type="dxa"/>
            <w:vAlign w:val="center"/>
          </w:tcPr>
          <w:p w14:paraId="281BE202" w14:textId="77777777" w:rsidR="00F73DBC" w:rsidRDefault="00427AF8">
            <w:pPr>
              <w:keepNext/>
              <w:spacing w:before="50" w:after="50" w:line="264" w:lineRule="auto"/>
              <w:jc w:val="center"/>
            </w:pPr>
            <w:r>
              <w:t>0 of 7,501</w:t>
            </w:r>
          </w:p>
        </w:tc>
        <w:tc>
          <w:tcPr>
            <w:tcW w:w="2041" w:type="dxa"/>
            <w:vAlign w:val="center"/>
          </w:tcPr>
          <w:p w14:paraId="50BA2F7B" w14:textId="77777777" w:rsidR="00F73DBC" w:rsidRDefault="00427AF8">
            <w:pPr>
              <w:keepNext/>
              <w:spacing w:before="50" w:after="50" w:line="264" w:lineRule="auto"/>
            </w:pPr>
            <w:r>
              <w:t>4.7 s to replace</w:t>
            </w:r>
          </w:p>
        </w:tc>
        <w:tc>
          <w:tcPr>
            <w:tcW w:w="1587" w:type="dxa"/>
            <w:vAlign w:val="center"/>
          </w:tcPr>
          <w:p w14:paraId="11BC69D6" w14:textId="77777777" w:rsidR="00F73DBC" w:rsidRDefault="00427AF8">
            <w:pPr>
              <w:keepNext/>
              <w:spacing w:before="50" w:after="50" w:line="264" w:lineRule="auto"/>
              <w:jc w:val="center"/>
            </w:pPr>
            <w:r>
              <w:t>81 ms</w:t>
            </w:r>
          </w:p>
        </w:tc>
      </w:tr>
      <w:tr w:rsidR="00F73DBC" w14:paraId="08F49FBA" w14:textId="77777777">
        <w:trPr>
          <w:cantSplit/>
          <w:jc w:val="center"/>
        </w:trPr>
        <w:tc>
          <w:tcPr>
            <w:tcW w:w="3231" w:type="dxa"/>
            <w:vAlign w:val="center"/>
          </w:tcPr>
          <w:p w14:paraId="7FCD5833" w14:textId="77777777" w:rsidR="00F73DBC" w:rsidRDefault="00427AF8">
            <w:pPr>
              <w:keepNext/>
              <w:spacing w:before="50" w:after="50" w:line="264" w:lineRule="auto"/>
            </w:pPr>
            <w:r>
              <w:t>Liveness probe failure</w:t>
            </w:r>
          </w:p>
        </w:tc>
        <w:tc>
          <w:tcPr>
            <w:tcW w:w="1928" w:type="dxa"/>
            <w:vAlign w:val="center"/>
          </w:tcPr>
          <w:p w14:paraId="03BD8BF3" w14:textId="77777777" w:rsidR="00F73DBC" w:rsidRDefault="00427AF8">
            <w:pPr>
              <w:keepNext/>
              <w:spacing w:before="50" w:after="50" w:line="264" w:lineRule="auto"/>
              <w:jc w:val="center"/>
            </w:pPr>
            <w:r>
              <w:t>0 of 7,501</w:t>
            </w:r>
          </w:p>
        </w:tc>
        <w:tc>
          <w:tcPr>
            <w:tcW w:w="2041" w:type="dxa"/>
            <w:vAlign w:val="center"/>
          </w:tcPr>
          <w:p w14:paraId="19AEA0A7" w14:textId="77777777" w:rsidR="00F73DBC" w:rsidRDefault="00427AF8">
            <w:pPr>
              <w:keepNext/>
              <w:spacing w:before="50" w:after="50" w:line="264" w:lineRule="auto"/>
            </w:pPr>
            <w:r>
              <w:t>21.2 s to recover</w:t>
            </w:r>
          </w:p>
        </w:tc>
        <w:tc>
          <w:tcPr>
            <w:tcW w:w="1587" w:type="dxa"/>
            <w:vAlign w:val="center"/>
          </w:tcPr>
          <w:p w14:paraId="5B55E30F" w14:textId="77777777" w:rsidR="00F73DBC" w:rsidRDefault="00427AF8">
            <w:pPr>
              <w:keepNext/>
              <w:spacing w:before="50" w:after="50" w:line="264" w:lineRule="auto"/>
              <w:jc w:val="center"/>
            </w:pPr>
            <w:r>
              <w:t>1034 ms</w:t>
            </w:r>
          </w:p>
        </w:tc>
      </w:tr>
      <w:tr w:rsidR="00F73DBC" w14:paraId="6051B83D" w14:textId="77777777">
        <w:trPr>
          <w:cantSplit/>
          <w:jc w:val="center"/>
        </w:trPr>
        <w:tc>
          <w:tcPr>
            <w:tcW w:w="3231" w:type="dxa"/>
            <w:vAlign w:val="center"/>
          </w:tcPr>
          <w:p w14:paraId="2BA05DEA" w14:textId="77777777" w:rsidR="00F73DBC" w:rsidRDefault="00427AF8">
            <w:pPr>
              <w:spacing w:before="50" w:after="50" w:line="264" w:lineRule="auto"/>
            </w:pPr>
            <w:r>
              <w:t>Node drained</w:t>
            </w:r>
          </w:p>
        </w:tc>
        <w:tc>
          <w:tcPr>
            <w:tcW w:w="1928" w:type="dxa"/>
            <w:vAlign w:val="center"/>
          </w:tcPr>
          <w:p w14:paraId="423FAE74" w14:textId="77777777" w:rsidR="00F73DBC" w:rsidRDefault="00427AF8">
            <w:pPr>
              <w:spacing w:before="50" w:after="50" w:line="264" w:lineRule="auto"/>
              <w:jc w:val="center"/>
            </w:pPr>
            <w:r>
              <w:t>0 of 7,501</w:t>
            </w:r>
          </w:p>
        </w:tc>
        <w:tc>
          <w:tcPr>
            <w:tcW w:w="2041" w:type="dxa"/>
            <w:vAlign w:val="center"/>
          </w:tcPr>
          <w:p w14:paraId="201466D1" w14:textId="77777777" w:rsidR="00F73DBC" w:rsidRDefault="00427AF8">
            <w:pPr>
              <w:spacing w:before="50" w:after="50" w:line="264" w:lineRule="auto"/>
            </w:pPr>
            <w:r>
              <w:t>16.7 s</w:t>
            </w:r>
          </w:p>
        </w:tc>
        <w:tc>
          <w:tcPr>
            <w:tcW w:w="1587" w:type="dxa"/>
            <w:vAlign w:val="center"/>
          </w:tcPr>
          <w:p w14:paraId="49B92F20" w14:textId="77777777" w:rsidR="00F73DBC" w:rsidRDefault="00427AF8">
            <w:pPr>
              <w:spacing w:before="50" w:after="50" w:line="264" w:lineRule="auto"/>
              <w:jc w:val="center"/>
            </w:pPr>
            <w:r>
              <w:t>1036 ms</w:t>
            </w:r>
          </w:p>
        </w:tc>
      </w:tr>
    </w:tbl>
    <w:p w14:paraId="3A15DF4A" w14:textId="77777777" w:rsidR="00F73DBC" w:rsidRDefault="00F73DBC">
      <w:pPr>
        <w:spacing w:before="0"/>
      </w:pPr>
    </w:p>
    <w:p w14:paraId="7423FFA2" w14:textId="77777777" w:rsidR="00F73DBC" w:rsidRDefault="00427AF8">
      <w:pPr>
        <w:keepNext/>
        <w:spacing w:after="60"/>
        <w:jc w:val="center"/>
      </w:pPr>
      <w:r>
        <w:rPr>
          <w:noProof/>
        </w:rPr>
        <w:drawing>
          <wp:inline distT="0" distB="0" distL="0" distR="0" wp14:anchorId="3FCC0387" wp14:editId="10B02CDC">
            <wp:extent cx="4140000" cy="1922813"/>
            <wp:effectExtent l="0" t="0" r="0" b="0"/>
            <wp:docPr id="126" name="Figure 126" descr="DockMart Pods spread across the two worker nodes of the cluster (real output)"/>
            <wp:cNvGraphicFramePr/>
            <a:graphic xmlns:a="http://schemas.openxmlformats.org/drawingml/2006/main">
              <a:graphicData uri="http://schemas.openxmlformats.org/drawingml/2006/picture">
                <pic:pic xmlns:pic="http://schemas.openxmlformats.org/drawingml/2006/picture">
                  <pic:nvPicPr>
                    <pic:cNvPr id="126" name="term_k8s.png"/>
                    <pic:cNvPicPr/>
                  </pic:nvPicPr>
                  <pic:blipFill>
                    <a:blip r:embed="rId37"/>
                    <a:stretch>
                      <a:fillRect/>
                    </a:stretch>
                  </pic:blipFill>
                  <pic:spPr>
                    <a:xfrm>
                      <a:off x="0" y="0"/>
                      <a:ext cx="4140000" cy="1922813"/>
                    </a:xfrm>
                    <a:prstGeom prst="rect">
                      <a:avLst/>
                    </a:prstGeom>
                  </pic:spPr>
                </pic:pic>
              </a:graphicData>
            </a:graphic>
          </wp:inline>
        </w:drawing>
      </w:r>
    </w:p>
    <w:p w14:paraId="2412DD51" w14:textId="629EE691" w:rsidR="00F73DBC" w:rsidRDefault="00427AF8">
      <w:pPr>
        <w:pStyle w:val="Chuthich"/>
      </w:pPr>
      <w:bookmarkStart w:id="99" w:name="_Toc244304600"/>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7</w:t>
      </w:r>
      <w:r>
        <w:rPr>
          <w:noProof/>
        </w:rPr>
        <w:fldChar w:fldCharType="end"/>
      </w:r>
      <w:r>
        <w:t>: DockMart Pods spread across the two worker nodes of the cluster (real output)</w:t>
      </w:r>
      <w:bookmarkEnd w:id="99"/>
    </w:p>
    <w:p w14:paraId="02C142D2" w14:textId="77777777" w:rsidR="00F73DBC" w:rsidRDefault="00427AF8">
      <w:pPr>
        <w:pStyle w:val="Nidungvnbn"/>
      </w:pPr>
      <w:r>
        <w:t>Two results show what an orchestrator adds to Compose. When a replica failed its liveness probe, Kubernetes restarted it after 17.8 s without any human action, whereas Compose would only have labelled it unhealthy. Draining a node, the normal first step of server maintenance, moved its workloads elsewhere in 16.7 s, with the PodDisruptionBudget allowing only one API replica to be evicted at a time. One thing we noticed is that Kubernetes does not rebalance after the node returns: all three API replicas stay</w:t>
      </w:r>
      <w:r>
        <w:t>ed on the same node until the next rollout.</w:t>
      </w:r>
    </w:p>
    <w:p w14:paraId="4B2D3653" w14:textId="77777777" w:rsidR="00F73DBC" w:rsidRDefault="00427AF8">
      <w:pPr>
        <w:pStyle w:val="u3"/>
        <w:keepNext/>
      </w:pPr>
      <w:bookmarkStart w:id="100" w:name="_Toc244304565"/>
      <w:r>
        <w:t>Autoscaling</w:t>
      </w:r>
      <w:bookmarkEnd w:id="100"/>
    </w:p>
    <w:p w14:paraId="2089E54C" w14:textId="77777777" w:rsidR="00F73DBC" w:rsidRDefault="00427AF8">
      <w:pPr>
        <w:pStyle w:val="Nidungvnbn"/>
      </w:pPr>
      <w:r>
        <w:t xml:space="preserve">To test the HorizontalPodAutoscaler, we applied CPU-intensive load for two minutes. Figure 4.8 shows the result. CPU use rose far above the 70% target, and the autoscaler added replicas until it reached its maximum of 8, about 60 seconds after the load began. Average CPU then fell as the load spread out. The system </w:t>
      </w:r>
      <w:r>
        <w:lastRenderedPageBreak/>
        <w:t>served 309 requests per second with no failures. After the load stopped, the autoscaler returned to three replicas without any intervention. The delay at each end is expected: metrics are collected every 15 seconds, and we set a stabilisation window of 30 seconds to prevent replicas from being removed too eagerly.</w:t>
      </w:r>
    </w:p>
    <w:p w14:paraId="652E689A" w14:textId="77777777" w:rsidR="00F73DBC" w:rsidRDefault="00427AF8">
      <w:pPr>
        <w:keepNext/>
        <w:spacing w:after="60"/>
        <w:jc w:val="center"/>
      </w:pPr>
      <w:r>
        <w:rPr>
          <w:noProof/>
        </w:rPr>
        <w:drawing>
          <wp:inline distT="0" distB="0" distL="0" distR="0" wp14:anchorId="51B5AD17" wp14:editId="41BE3BE6">
            <wp:extent cx="4140000" cy="2669597"/>
            <wp:effectExtent l="0" t="0" r="0" b="0"/>
            <wp:docPr id="127" name="Figure 127" descr="Autoscaling under load: replicas and average CPU use"/>
            <wp:cNvGraphicFramePr/>
            <a:graphic xmlns:a="http://schemas.openxmlformats.org/drawingml/2006/main">
              <a:graphicData uri="http://schemas.openxmlformats.org/drawingml/2006/picture">
                <pic:pic xmlns:pic="http://schemas.openxmlformats.org/drawingml/2006/picture">
                  <pic:nvPicPr>
                    <pic:cNvPr id="127" name="chart_hpa.png"/>
                    <pic:cNvPicPr/>
                  </pic:nvPicPr>
                  <pic:blipFill>
                    <a:blip r:embed="rId38"/>
                    <a:stretch>
                      <a:fillRect/>
                    </a:stretch>
                  </pic:blipFill>
                  <pic:spPr>
                    <a:xfrm>
                      <a:off x="0" y="0"/>
                      <a:ext cx="4140000" cy="2669597"/>
                    </a:xfrm>
                    <a:prstGeom prst="rect">
                      <a:avLst/>
                    </a:prstGeom>
                  </pic:spPr>
                </pic:pic>
              </a:graphicData>
            </a:graphic>
          </wp:inline>
        </w:drawing>
      </w:r>
    </w:p>
    <w:p w14:paraId="406FCD89" w14:textId="48500933" w:rsidR="00F73DBC" w:rsidRDefault="00427AF8">
      <w:pPr>
        <w:pStyle w:val="Chuthich"/>
      </w:pPr>
      <w:bookmarkStart w:id="101" w:name="_Toc244304601"/>
      <w:r>
        <w:t xml:space="preserve">Figure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Figure \* ARABIC \s 1 </w:instrText>
      </w:r>
      <w:r>
        <w:fldChar w:fldCharType="separate"/>
      </w:r>
      <w:r w:rsidR="00B76542">
        <w:rPr>
          <w:noProof/>
        </w:rPr>
        <w:t>8</w:t>
      </w:r>
      <w:r>
        <w:rPr>
          <w:noProof/>
        </w:rPr>
        <w:fldChar w:fldCharType="end"/>
      </w:r>
      <w:r>
        <w:t>: Autoscaling under load: replicas and average CPU use</w:t>
      </w:r>
      <w:bookmarkEnd w:id="101"/>
    </w:p>
    <w:p w14:paraId="1C2CE8B3" w14:textId="77777777" w:rsidR="00F73DBC" w:rsidRDefault="00427AF8">
      <w:pPr>
        <w:pStyle w:val="u3"/>
        <w:keepNext/>
      </w:pPr>
      <w:bookmarkStart w:id="102" w:name="_Toc244304566"/>
      <w:r>
        <w:t>Network policies</w:t>
      </w:r>
      <w:bookmarkEnd w:id="102"/>
    </w:p>
    <w:p w14:paraId="01E7CC09" w14:textId="77777777" w:rsidR="00F73DBC" w:rsidRDefault="00427AF8">
      <w:pPr>
        <w:pStyle w:val="Nidungvnbn"/>
      </w:pPr>
      <w:r>
        <w:t>We checked the NetworkPolicy objects from inside the Pods. The gateway could reach the web Service but timed out on PostgreSQL and Redis, while the API reached both. Kubernetes therefore enforces the same boundaries as the Compose networks, through a different mechanism.</w:t>
      </w:r>
    </w:p>
    <w:p w14:paraId="348B20CE" w14:textId="77777777" w:rsidR="00F73DBC" w:rsidRDefault="00427AF8">
      <w:pPr>
        <w:pStyle w:val="u2"/>
        <w:keepNext/>
      </w:pPr>
      <w:bookmarkStart w:id="103" w:name="_Toc244304567"/>
      <w:r>
        <w:t>Problems encountered</w:t>
      </w:r>
      <w:bookmarkEnd w:id="103"/>
    </w:p>
    <w:p w14:paraId="587646C5" w14:textId="77777777" w:rsidR="00F73DBC" w:rsidRDefault="00427AF8">
      <w:pPr>
        <w:pStyle w:val="Nidungvnbn"/>
      </w:pPr>
      <w:r>
        <w:t>Much of what we learned came from things that did not work the first time. Table 4.8 lists the main problems. Several of them only appeared because we tested failure deliberately. A demonstration that only follows the happy path would have hidden all of them.</w:t>
      </w:r>
    </w:p>
    <w:p w14:paraId="4C85CC6E" w14:textId="1BEE0718" w:rsidR="00F73DBC" w:rsidRDefault="00427AF8">
      <w:pPr>
        <w:pStyle w:val="Chuthich"/>
        <w:keepNext/>
      </w:pPr>
      <w:bookmarkStart w:id="104" w:name="_Toc244304619"/>
      <w:r>
        <w:lastRenderedPageBreak/>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8</w:t>
      </w:r>
      <w:r>
        <w:rPr>
          <w:noProof/>
        </w:rPr>
        <w:fldChar w:fldCharType="end"/>
      </w:r>
      <w:r>
        <w:t>: Problems met during the project, and how we solved them</w:t>
      </w:r>
      <w:bookmarkEnd w:id="104"/>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08"/>
        <w:gridCol w:w="3402"/>
        <w:gridCol w:w="2778"/>
      </w:tblGrid>
      <w:tr w:rsidR="00F73DBC" w14:paraId="3A0AE8CF" w14:textId="77777777">
        <w:trPr>
          <w:cantSplit/>
          <w:tblHeader/>
          <w:jc w:val="center"/>
        </w:trPr>
        <w:tc>
          <w:tcPr>
            <w:tcW w:w="2608" w:type="dxa"/>
            <w:shd w:val="clear" w:color="auto" w:fill="DCE6F1"/>
            <w:vAlign w:val="center"/>
          </w:tcPr>
          <w:p w14:paraId="44008222" w14:textId="77777777" w:rsidR="00F73DBC" w:rsidRDefault="00427AF8">
            <w:pPr>
              <w:keepNext/>
              <w:spacing w:before="50" w:after="50" w:line="264" w:lineRule="auto"/>
              <w:jc w:val="center"/>
            </w:pPr>
            <w:r>
              <w:rPr>
                <w:b/>
              </w:rPr>
              <w:t>Problem</w:t>
            </w:r>
          </w:p>
        </w:tc>
        <w:tc>
          <w:tcPr>
            <w:tcW w:w="3402" w:type="dxa"/>
            <w:shd w:val="clear" w:color="auto" w:fill="DCE6F1"/>
            <w:vAlign w:val="center"/>
          </w:tcPr>
          <w:p w14:paraId="628D3AF3" w14:textId="77777777" w:rsidR="00F73DBC" w:rsidRDefault="00427AF8">
            <w:pPr>
              <w:keepNext/>
              <w:spacing w:before="50" w:after="50" w:line="264" w:lineRule="auto"/>
              <w:jc w:val="center"/>
            </w:pPr>
            <w:r>
              <w:rPr>
                <w:b/>
              </w:rPr>
              <w:t>Cause</w:t>
            </w:r>
          </w:p>
        </w:tc>
        <w:tc>
          <w:tcPr>
            <w:tcW w:w="2778" w:type="dxa"/>
            <w:shd w:val="clear" w:color="auto" w:fill="DCE6F1"/>
            <w:vAlign w:val="center"/>
          </w:tcPr>
          <w:p w14:paraId="5F1B6BFE" w14:textId="77777777" w:rsidR="00F73DBC" w:rsidRDefault="00427AF8">
            <w:pPr>
              <w:keepNext/>
              <w:spacing w:before="50" w:after="50" w:line="264" w:lineRule="auto"/>
              <w:jc w:val="center"/>
            </w:pPr>
            <w:r>
              <w:rPr>
                <w:b/>
              </w:rPr>
              <w:t>Solution</w:t>
            </w:r>
          </w:p>
        </w:tc>
      </w:tr>
      <w:tr w:rsidR="00F73DBC" w14:paraId="37F10776" w14:textId="77777777">
        <w:trPr>
          <w:cantSplit/>
          <w:jc w:val="center"/>
        </w:trPr>
        <w:tc>
          <w:tcPr>
            <w:tcW w:w="2608" w:type="dxa"/>
            <w:vAlign w:val="center"/>
          </w:tcPr>
          <w:p w14:paraId="4F921880" w14:textId="77777777" w:rsidR="00F73DBC" w:rsidRDefault="00427AF8">
            <w:pPr>
              <w:spacing w:before="50" w:after="50" w:line="264" w:lineRule="auto"/>
            </w:pPr>
            <w:r>
              <w:t>Redis would not start after we dropped all capabilities</w:t>
            </w:r>
          </w:p>
        </w:tc>
        <w:tc>
          <w:tcPr>
            <w:tcW w:w="3402" w:type="dxa"/>
            <w:vAlign w:val="center"/>
          </w:tcPr>
          <w:p w14:paraId="32C2D565" w14:textId="77777777" w:rsidR="00F73DBC" w:rsidRDefault="00427AF8">
            <w:pPr>
              <w:spacing w:before="50" w:after="50" w:line="264" w:lineRule="auto"/>
            </w:pPr>
            <w:r>
              <w:t>Starting through sh -c skipped the image's step that switches to the redis user, so it ran as root without permission on /data</w:t>
            </w:r>
          </w:p>
        </w:tc>
        <w:tc>
          <w:tcPr>
            <w:tcW w:w="2778" w:type="dxa"/>
            <w:vAlign w:val="center"/>
          </w:tcPr>
          <w:p w14:paraId="778156EF" w14:textId="77777777" w:rsidR="00F73DBC" w:rsidRDefault="00427AF8">
            <w:pPr>
              <w:spacing w:before="50" w:after="50" w:line="264" w:lineRule="auto"/>
            </w:pPr>
            <w:r>
              <w:t>Run the container as user redis, which needs no capabilities at all</w:t>
            </w:r>
          </w:p>
        </w:tc>
      </w:tr>
      <w:tr w:rsidR="00F73DBC" w14:paraId="3EB10C8D" w14:textId="77777777">
        <w:trPr>
          <w:cantSplit/>
          <w:jc w:val="center"/>
        </w:trPr>
        <w:tc>
          <w:tcPr>
            <w:tcW w:w="2608" w:type="dxa"/>
            <w:vAlign w:val="center"/>
          </w:tcPr>
          <w:p w14:paraId="34B7FE6D" w14:textId="77777777" w:rsidR="00F73DBC" w:rsidRDefault="00427AF8">
            <w:pPr>
              <w:spacing w:before="50" w:after="50" w:line="264" w:lineRule="auto"/>
            </w:pPr>
            <w:r>
              <w:t>A killed replica did not come back</w:t>
            </w:r>
          </w:p>
        </w:tc>
        <w:tc>
          <w:tcPr>
            <w:tcW w:w="3402" w:type="dxa"/>
            <w:vAlign w:val="center"/>
          </w:tcPr>
          <w:p w14:paraId="11A87D28" w14:textId="77777777" w:rsidR="00F73DBC" w:rsidRDefault="00427AF8">
            <w:pPr>
              <w:spacing w:before="50" w:after="50" w:line="264" w:lineRule="auto"/>
            </w:pPr>
            <w:r>
              <w:t>Docker treats docker kill as an operator's decision, so the restart policy does not apply</w:t>
            </w:r>
          </w:p>
        </w:tc>
        <w:tc>
          <w:tcPr>
            <w:tcW w:w="2778" w:type="dxa"/>
            <w:vAlign w:val="center"/>
          </w:tcPr>
          <w:p w14:paraId="07D62E0B" w14:textId="77777777" w:rsidR="00F73DBC" w:rsidRDefault="00427AF8">
            <w:pPr>
              <w:spacing w:before="50" w:after="50" w:line="264" w:lineRule="auto"/>
            </w:pPr>
            <w:r>
              <w:t>Documented it, and made the Ops Center crash the process from inside</w:t>
            </w:r>
          </w:p>
        </w:tc>
      </w:tr>
      <w:tr w:rsidR="00F73DBC" w14:paraId="0D3AD018" w14:textId="77777777">
        <w:trPr>
          <w:cantSplit/>
          <w:jc w:val="center"/>
        </w:trPr>
        <w:tc>
          <w:tcPr>
            <w:tcW w:w="2608" w:type="dxa"/>
            <w:vAlign w:val="center"/>
          </w:tcPr>
          <w:p w14:paraId="293B4BAD" w14:textId="77777777" w:rsidR="00F73DBC" w:rsidRDefault="00427AF8">
            <w:pPr>
              <w:spacing w:before="50" w:after="50" w:line="264" w:lineRule="auto"/>
            </w:pPr>
            <w:r>
              <w:t>One request in 300 returned 502 during a hard kill</w:t>
            </w:r>
          </w:p>
        </w:tc>
        <w:tc>
          <w:tcPr>
            <w:tcW w:w="3402" w:type="dxa"/>
            <w:vAlign w:val="center"/>
          </w:tcPr>
          <w:p w14:paraId="62D2E624" w14:textId="77777777" w:rsidR="00F73DBC" w:rsidRDefault="00427AF8">
            <w:pPr>
              <w:spacing w:before="50" w:after="50" w:line="264" w:lineRule="auto"/>
            </w:pPr>
            <w:r>
              <w:t>Nginx stops retrying when a DNS refresh replaces the server list while a retry is in progress</w:t>
            </w:r>
          </w:p>
        </w:tc>
        <w:tc>
          <w:tcPr>
            <w:tcW w:w="2778" w:type="dxa"/>
            <w:vAlign w:val="center"/>
          </w:tcPr>
          <w:p w14:paraId="4FD3D90E" w14:textId="77777777" w:rsidR="00F73DBC" w:rsidRDefault="00427AF8">
            <w:pPr>
              <w:spacing w:before="50" w:after="50" w:line="264" w:lineRule="auto"/>
            </w:pPr>
            <w:r>
              <w:t>Accepted: the window is very small. The source code confirmed the cause</w:t>
            </w:r>
          </w:p>
        </w:tc>
      </w:tr>
      <w:tr w:rsidR="00F73DBC" w14:paraId="125D9569" w14:textId="77777777">
        <w:trPr>
          <w:cantSplit/>
          <w:jc w:val="center"/>
        </w:trPr>
        <w:tc>
          <w:tcPr>
            <w:tcW w:w="2608" w:type="dxa"/>
            <w:vAlign w:val="center"/>
          </w:tcPr>
          <w:p w14:paraId="244DF2AD" w14:textId="77777777" w:rsidR="00F73DBC" w:rsidRDefault="00427AF8">
            <w:pPr>
              <w:spacing w:before="50" w:after="50" w:line="264" w:lineRule="auto"/>
            </w:pPr>
            <w:r>
              <w:t>The website hung when Redis stopped</w:t>
            </w:r>
          </w:p>
        </w:tc>
        <w:tc>
          <w:tcPr>
            <w:tcW w:w="3402" w:type="dxa"/>
            <w:vAlign w:val="center"/>
          </w:tcPr>
          <w:p w14:paraId="5D639509" w14:textId="77777777" w:rsidR="00F73DBC" w:rsidRDefault="00427AF8">
            <w:pPr>
              <w:spacing w:before="50" w:after="50" w:line="264" w:lineRule="auto"/>
            </w:pPr>
            <w:r>
              <w:t>The Redis client queued commands for ever, and readiness depended on Redis</w:t>
            </w:r>
          </w:p>
        </w:tc>
        <w:tc>
          <w:tcPr>
            <w:tcW w:w="2778" w:type="dxa"/>
            <w:vAlign w:val="center"/>
          </w:tcPr>
          <w:p w14:paraId="50597154" w14:textId="77777777" w:rsidR="00F73DBC" w:rsidRDefault="00427AF8">
            <w:pPr>
              <w:spacing w:before="50" w:after="50" w:line="264" w:lineRule="auto"/>
            </w:pPr>
            <w:r>
              <w:t>Fail fast, fall back to PostgreSQL, and leave Redis out of readiness</w:t>
            </w:r>
          </w:p>
        </w:tc>
      </w:tr>
      <w:tr w:rsidR="00F73DBC" w14:paraId="6CA55070" w14:textId="77777777">
        <w:trPr>
          <w:cantSplit/>
          <w:jc w:val="center"/>
        </w:trPr>
        <w:tc>
          <w:tcPr>
            <w:tcW w:w="2608" w:type="dxa"/>
            <w:vAlign w:val="center"/>
          </w:tcPr>
          <w:p w14:paraId="2B399438" w14:textId="77777777" w:rsidR="00F73DBC" w:rsidRDefault="00427AF8">
            <w:pPr>
              <w:spacing w:before="50" w:after="50" w:line="264" w:lineRule="auto"/>
            </w:pPr>
            <w:r>
              <w:t>The catalog still took 8.5 s during a Redis outage</w:t>
            </w:r>
          </w:p>
        </w:tc>
        <w:tc>
          <w:tcPr>
            <w:tcW w:w="3402" w:type="dxa"/>
            <w:vAlign w:val="center"/>
          </w:tcPr>
          <w:p w14:paraId="5AF7EF39" w14:textId="77777777" w:rsidR="00F73DBC" w:rsidRDefault="00427AF8">
            <w:pPr>
              <w:spacing w:before="50" w:after="50" w:line="264" w:lineRule="auto"/>
            </w:pPr>
            <w:r>
              <w:t>Each cache command waited for one reconnect attempt before it failed</w:t>
            </w:r>
          </w:p>
        </w:tc>
        <w:tc>
          <w:tcPr>
            <w:tcW w:w="2778" w:type="dxa"/>
            <w:vAlign w:val="center"/>
          </w:tcPr>
          <w:p w14:paraId="74A15776" w14:textId="77777777" w:rsidR="00F73DBC" w:rsidRDefault="00427AF8">
            <w:pPr>
              <w:spacing w:before="50" w:after="50" w:line="264" w:lineRule="auto"/>
            </w:pPr>
            <w:r>
              <w:t>Skip Redis at once while the connection is down, which brought the response to 28 ms</w:t>
            </w:r>
          </w:p>
        </w:tc>
      </w:tr>
      <w:tr w:rsidR="00F73DBC" w14:paraId="7100F1A5" w14:textId="77777777">
        <w:trPr>
          <w:cantSplit/>
          <w:jc w:val="center"/>
        </w:trPr>
        <w:tc>
          <w:tcPr>
            <w:tcW w:w="2608" w:type="dxa"/>
            <w:vAlign w:val="center"/>
          </w:tcPr>
          <w:p w14:paraId="1D0BBB38" w14:textId="77777777" w:rsidR="00F73DBC" w:rsidRDefault="00427AF8">
            <w:pPr>
              <w:spacing w:before="50" w:after="50" w:line="264" w:lineRule="auto"/>
            </w:pPr>
            <w:r>
              <w:t>Pods failed to start on Kubernetes</w:t>
            </w:r>
          </w:p>
        </w:tc>
        <w:tc>
          <w:tcPr>
            <w:tcW w:w="3402" w:type="dxa"/>
            <w:vAlign w:val="center"/>
          </w:tcPr>
          <w:p w14:paraId="661A27C9" w14:textId="77777777" w:rsidR="00F73DBC" w:rsidRDefault="00427AF8">
            <w:pPr>
              <w:spacing w:before="50" w:after="50" w:line="264" w:lineRule="auto"/>
            </w:pPr>
            <w:r>
              <w:t>A read-only Secret on /run/secrets blocked the service account token, because /var/run links to /run</w:t>
            </w:r>
          </w:p>
        </w:tc>
        <w:tc>
          <w:tcPr>
            <w:tcW w:w="2778" w:type="dxa"/>
            <w:vAlign w:val="center"/>
          </w:tcPr>
          <w:p w14:paraId="14753F0F" w14:textId="77777777" w:rsidR="00F73DBC" w:rsidRDefault="00427AF8">
            <w:pPr>
              <w:spacing w:before="50" w:after="50" w:line="264" w:lineRule="auto"/>
            </w:pPr>
            <w:r>
              <w:t>Set automountServiceAccountToken to false, which is also safer</w:t>
            </w:r>
          </w:p>
        </w:tc>
      </w:tr>
      <w:tr w:rsidR="00F73DBC" w14:paraId="38AC96B7" w14:textId="77777777">
        <w:trPr>
          <w:cantSplit/>
          <w:jc w:val="center"/>
        </w:trPr>
        <w:tc>
          <w:tcPr>
            <w:tcW w:w="2608" w:type="dxa"/>
            <w:vAlign w:val="center"/>
          </w:tcPr>
          <w:p w14:paraId="4C4346EB" w14:textId="77777777" w:rsidR="00F73DBC" w:rsidRDefault="00427AF8">
            <w:pPr>
              <w:spacing w:before="50" w:after="50" w:line="264" w:lineRule="auto"/>
            </w:pPr>
            <w:r>
              <w:t>A liveness failure lost two requests</w:t>
            </w:r>
          </w:p>
        </w:tc>
        <w:tc>
          <w:tcPr>
            <w:tcW w:w="3402" w:type="dxa"/>
            <w:vAlign w:val="center"/>
          </w:tcPr>
          <w:p w14:paraId="4C048880" w14:textId="77777777" w:rsidR="00F73DBC" w:rsidRDefault="00427AF8">
            <w:pPr>
              <w:spacing w:before="50" w:after="50" w:line="264" w:lineRule="auto"/>
            </w:pPr>
            <w:r>
              <w:t>The failing Pod kept receiving traffic until its restart</w:t>
            </w:r>
          </w:p>
        </w:tc>
        <w:tc>
          <w:tcPr>
            <w:tcW w:w="2778" w:type="dxa"/>
            <w:vAlign w:val="center"/>
          </w:tcPr>
          <w:p w14:paraId="64F57C40" w14:textId="77777777" w:rsidR="00F73DBC" w:rsidRDefault="00427AF8">
            <w:pPr>
              <w:spacing w:before="50" w:after="50" w:line="264" w:lineRule="auto"/>
            </w:pPr>
            <w:r>
              <w:t>Make readiness fail as well, so traffic leaves the Pod first</w:t>
            </w:r>
          </w:p>
        </w:tc>
      </w:tr>
      <w:tr w:rsidR="00F73DBC" w14:paraId="7CBA67AB" w14:textId="77777777">
        <w:trPr>
          <w:cantSplit/>
          <w:jc w:val="center"/>
        </w:trPr>
        <w:tc>
          <w:tcPr>
            <w:tcW w:w="2608" w:type="dxa"/>
            <w:vAlign w:val="center"/>
          </w:tcPr>
          <w:p w14:paraId="501EC0CC" w14:textId="77777777" w:rsidR="00F73DBC" w:rsidRDefault="00427AF8">
            <w:pPr>
              <w:spacing w:before="50" w:after="50" w:line="264" w:lineRule="auto"/>
            </w:pPr>
            <w:r>
              <w:t>Load reached only two of the three Pods, and sometimes one</w:t>
            </w:r>
          </w:p>
        </w:tc>
        <w:tc>
          <w:tcPr>
            <w:tcW w:w="3402" w:type="dxa"/>
            <w:vAlign w:val="center"/>
          </w:tcPr>
          <w:p w14:paraId="46D7358A" w14:textId="77777777" w:rsidR="00F73DBC" w:rsidRDefault="00427AF8">
            <w:pPr>
              <w:spacing w:before="50" w:after="50" w:line="264" w:lineRule="auto"/>
            </w:pPr>
            <w:r>
              <w:t>Nginx 1.29.7 and later keep upstream connections open, and a Service balances per connection, so each Nginx worker stayed on one Pod</w:t>
            </w:r>
          </w:p>
        </w:tc>
        <w:tc>
          <w:tcPr>
            <w:tcW w:w="2778" w:type="dxa"/>
            <w:vAlign w:val="center"/>
          </w:tcPr>
          <w:p w14:paraId="492DCA65" w14:textId="77777777" w:rsidR="00F73DBC" w:rsidRDefault="00427AF8">
            <w:pPr>
              <w:spacing w:before="50" w:after="50" w:line="264" w:lineRule="auto"/>
            </w:pPr>
            <w:r>
              <w:t>Close the upstream connection after each request, which gave an even split across all Pods</w:t>
            </w:r>
          </w:p>
        </w:tc>
      </w:tr>
      <w:tr w:rsidR="00F73DBC" w14:paraId="6E2AD6BE" w14:textId="77777777">
        <w:trPr>
          <w:cantSplit/>
          <w:jc w:val="center"/>
        </w:trPr>
        <w:tc>
          <w:tcPr>
            <w:tcW w:w="2608" w:type="dxa"/>
            <w:vAlign w:val="center"/>
          </w:tcPr>
          <w:p w14:paraId="1628094E" w14:textId="77777777" w:rsidR="00F73DBC" w:rsidRDefault="00427AF8">
            <w:pPr>
              <w:spacing w:before="50" w:after="50" w:line="264" w:lineRule="auto"/>
            </w:pPr>
            <w:r>
              <w:t>Workers could reach the Internet</w:t>
            </w:r>
          </w:p>
        </w:tc>
        <w:tc>
          <w:tcPr>
            <w:tcW w:w="3402" w:type="dxa"/>
            <w:vAlign w:val="center"/>
          </w:tcPr>
          <w:p w14:paraId="18F9A452" w14:textId="77777777" w:rsidR="00F73DBC" w:rsidRDefault="00427AF8">
            <w:pPr>
              <w:spacing w:before="50" w:after="50" w:line="264" w:lineRule="auto"/>
            </w:pPr>
            <w:r>
              <w:t>The monitoring network was not internal</w:t>
            </w:r>
          </w:p>
        </w:tc>
        <w:tc>
          <w:tcPr>
            <w:tcW w:w="2778" w:type="dxa"/>
            <w:vAlign w:val="center"/>
          </w:tcPr>
          <w:p w14:paraId="3C218CFF" w14:textId="77777777" w:rsidR="00F73DBC" w:rsidRDefault="00427AF8">
            <w:pPr>
              <w:spacing w:before="50" w:after="50" w:line="264" w:lineRule="auto"/>
            </w:pPr>
            <w:r>
              <w:t>Made it internal, and added a separate network for published ports</w:t>
            </w:r>
          </w:p>
        </w:tc>
      </w:tr>
      <w:tr w:rsidR="00F73DBC" w14:paraId="10935B3D" w14:textId="77777777">
        <w:trPr>
          <w:cantSplit/>
          <w:jc w:val="center"/>
        </w:trPr>
        <w:tc>
          <w:tcPr>
            <w:tcW w:w="2608" w:type="dxa"/>
            <w:vAlign w:val="center"/>
          </w:tcPr>
          <w:p w14:paraId="7C7D3B7E" w14:textId="77777777" w:rsidR="00F73DBC" w:rsidRDefault="00427AF8">
            <w:pPr>
              <w:spacing w:before="50" w:after="50" w:line="264" w:lineRule="auto"/>
            </w:pPr>
            <w:r>
              <w:t>The gateway could not resolve api on Kubernetes</w:t>
            </w:r>
          </w:p>
        </w:tc>
        <w:tc>
          <w:tcPr>
            <w:tcW w:w="3402" w:type="dxa"/>
            <w:vAlign w:val="center"/>
          </w:tcPr>
          <w:p w14:paraId="6B60565E" w14:textId="77777777" w:rsidR="00F73DBC" w:rsidRDefault="00427AF8">
            <w:pPr>
              <w:spacing w:before="50" w:after="50" w:line="264" w:lineRule="auto"/>
            </w:pPr>
            <w:r>
              <w:t>The Nginx resolver ignores the search list in resolv.conf</w:t>
            </w:r>
          </w:p>
        </w:tc>
        <w:tc>
          <w:tcPr>
            <w:tcW w:w="2778" w:type="dxa"/>
            <w:vAlign w:val="center"/>
          </w:tcPr>
          <w:p w14:paraId="69DE4F41" w14:textId="77777777" w:rsidR="00F73DBC" w:rsidRDefault="00427AF8">
            <w:pPr>
              <w:spacing w:before="50" w:after="50" w:line="264" w:lineRule="auto"/>
            </w:pPr>
            <w:r>
              <w:t>Pass full service names through template variables</w:t>
            </w:r>
          </w:p>
        </w:tc>
      </w:tr>
    </w:tbl>
    <w:p w14:paraId="001FF8D9" w14:textId="77777777" w:rsidR="00F73DBC" w:rsidRDefault="00F73DBC">
      <w:pPr>
        <w:spacing w:before="0"/>
      </w:pPr>
    </w:p>
    <w:p w14:paraId="659A4D75" w14:textId="77777777" w:rsidR="00F73DBC" w:rsidRDefault="00427AF8">
      <w:pPr>
        <w:pStyle w:val="u2"/>
        <w:keepNext/>
      </w:pPr>
      <w:bookmarkStart w:id="105" w:name="_Toc244304568"/>
      <w:r>
        <w:lastRenderedPageBreak/>
        <w:t>Discussion</w:t>
      </w:r>
      <w:bookmarkEnd w:id="105"/>
    </w:p>
    <w:p w14:paraId="6B9A7D49" w14:textId="77777777" w:rsidR="00F73DBC" w:rsidRDefault="00427AF8">
      <w:pPr>
        <w:pStyle w:val="Nidungvnbn"/>
      </w:pPr>
      <w:r>
        <w:t>Table 4.9 gives the status of each non-functional requirement. All were met, with one qualification: zero-downtime release needs Kubernetes, because Compose recreates containers. Table 4.10 compares the two platforms directly.</w:t>
      </w:r>
    </w:p>
    <w:p w14:paraId="20C54472" w14:textId="13965AD2" w:rsidR="00F73DBC" w:rsidRDefault="00427AF8">
      <w:pPr>
        <w:pStyle w:val="Chuthich"/>
        <w:keepNext/>
      </w:pPr>
      <w:bookmarkStart w:id="106" w:name="_Toc244304620"/>
      <w:r>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9</w:t>
      </w:r>
      <w:r>
        <w:rPr>
          <w:noProof/>
        </w:rPr>
        <w:fldChar w:fldCharType="end"/>
      </w:r>
      <w:r>
        <w:t>: Non-functional requirements and results</w:t>
      </w:r>
      <w:bookmarkEnd w:id="10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680"/>
        <w:gridCol w:w="2268"/>
        <w:gridCol w:w="4309"/>
        <w:gridCol w:w="1531"/>
      </w:tblGrid>
      <w:tr w:rsidR="00F73DBC" w14:paraId="4BE35F16" w14:textId="77777777">
        <w:trPr>
          <w:cantSplit/>
          <w:tblHeader/>
          <w:jc w:val="center"/>
        </w:trPr>
        <w:tc>
          <w:tcPr>
            <w:tcW w:w="680" w:type="dxa"/>
            <w:shd w:val="clear" w:color="auto" w:fill="DCE6F1"/>
            <w:vAlign w:val="center"/>
          </w:tcPr>
          <w:p w14:paraId="4ADF84AF" w14:textId="77777777" w:rsidR="00F73DBC" w:rsidRDefault="00427AF8">
            <w:pPr>
              <w:keepNext/>
              <w:spacing w:before="50" w:after="50" w:line="264" w:lineRule="auto"/>
              <w:jc w:val="center"/>
            </w:pPr>
            <w:r>
              <w:rPr>
                <w:b/>
              </w:rPr>
              <w:t>ID</w:t>
            </w:r>
          </w:p>
        </w:tc>
        <w:tc>
          <w:tcPr>
            <w:tcW w:w="2268" w:type="dxa"/>
            <w:shd w:val="clear" w:color="auto" w:fill="DCE6F1"/>
            <w:vAlign w:val="center"/>
          </w:tcPr>
          <w:p w14:paraId="7BF1FB0C" w14:textId="77777777" w:rsidR="00F73DBC" w:rsidRDefault="00427AF8">
            <w:pPr>
              <w:keepNext/>
              <w:spacing w:before="50" w:after="50" w:line="264" w:lineRule="auto"/>
              <w:jc w:val="center"/>
            </w:pPr>
            <w:r>
              <w:rPr>
                <w:b/>
              </w:rPr>
              <w:t>Requirement</w:t>
            </w:r>
          </w:p>
        </w:tc>
        <w:tc>
          <w:tcPr>
            <w:tcW w:w="4309" w:type="dxa"/>
            <w:shd w:val="clear" w:color="auto" w:fill="DCE6F1"/>
            <w:vAlign w:val="center"/>
          </w:tcPr>
          <w:p w14:paraId="0D38F486" w14:textId="77777777" w:rsidR="00F73DBC" w:rsidRDefault="00427AF8">
            <w:pPr>
              <w:keepNext/>
              <w:spacing w:before="50" w:after="50" w:line="264" w:lineRule="auto"/>
              <w:jc w:val="center"/>
            </w:pPr>
            <w:r>
              <w:rPr>
                <w:b/>
              </w:rPr>
              <w:t>Result</w:t>
            </w:r>
          </w:p>
        </w:tc>
        <w:tc>
          <w:tcPr>
            <w:tcW w:w="1531" w:type="dxa"/>
            <w:shd w:val="clear" w:color="auto" w:fill="DCE6F1"/>
            <w:vAlign w:val="center"/>
          </w:tcPr>
          <w:p w14:paraId="5D096137" w14:textId="77777777" w:rsidR="00F73DBC" w:rsidRDefault="00427AF8">
            <w:pPr>
              <w:keepNext/>
              <w:spacing w:before="50" w:after="50" w:line="264" w:lineRule="auto"/>
              <w:jc w:val="center"/>
            </w:pPr>
            <w:r>
              <w:rPr>
                <w:b/>
              </w:rPr>
              <w:t>Status</w:t>
            </w:r>
          </w:p>
        </w:tc>
      </w:tr>
      <w:tr w:rsidR="00F73DBC" w14:paraId="251E5589" w14:textId="77777777">
        <w:trPr>
          <w:cantSplit/>
          <w:jc w:val="center"/>
        </w:trPr>
        <w:tc>
          <w:tcPr>
            <w:tcW w:w="680" w:type="dxa"/>
            <w:vAlign w:val="center"/>
          </w:tcPr>
          <w:p w14:paraId="6CC39C3E" w14:textId="77777777" w:rsidR="00F73DBC" w:rsidRDefault="00427AF8">
            <w:pPr>
              <w:spacing w:before="50" w:after="50" w:line="264" w:lineRule="auto"/>
              <w:jc w:val="center"/>
            </w:pPr>
            <w:r>
              <w:t>N1</w:t>
            </w:r>
          </w:p>
        </w:tc>
        <w:tc>
          <w:tcPr>
            <w:tcW w:w="2268" w:type="dxa"/>
            <w:vAlign w:val="center"/>
          </w:tcPr>
          <w:p w14:paraId="274DDAC8" w14:textId="77777777" w:rsidR="00F73DBC" w:rsidRDefault="00427AF8">
            <w:pPr>
              <w:spacing w:before="50" w:after="50" w:line="264" w:lineRule="auto"/>
            </w:pPr>
            <w:r>
              <w:t>Portability</w:t>
            </w:r>
          </w:p>
        </w:tc>
        <w:tc>
          <w:tcPr>
            <w:tcW w:w="4309" w:type="dxa"/>
            <w:vAlign w:val="center"/>
          </w:tcPr>
          <w:p w14:paraId="70CEDFA1" w14:textId="77777777" w:rsidR="00F73DBC" w:rsidRDefault="00427AF8">
            <w:pPr>
              <w:spacing w:before="50" w:after="50" w:line="264" w:lineRule="auto"/>
            </w:pPr>
            <w:r>
              <w:t>One command starts the stack in 26.1 s, and the same images run on Kubernetes</w:t>
            </w:r>
          </w:p>
        </w:tc>
        <w:tc>
          <w:tcPr>
            <w:tcW w:w="1531" w:type="dxa"/>
            <w:vAlign w:val="center"/>
          </w:tcPr>
          <w:p w14:paraId="4B660D70" w14:textId="77777777" w:rsidR="00F73DBC" w:rsidRDefault="00427AF8">
            <w:pPr>
              <w:spacing w:before="50" w:after="50" w:line="264" w:lineRule="auto"/>
            </w:pPr>
            <w:r>
              <w:t>Met</w:t>
            </w:r>
          </w:p>
        </w:tc>
      </w:tr>
      <w:tr w:rsidR="00F73DBC" w14:paraId="627AEC78" w14:textId="77777777">
        <w:trPr>
          <w:cantSplit/>
          <w:jc w:val="center"/>
        </w:trPr>
        <w:tc>
          <w:tcPr>
            <w:tcW w:w="680" w:type="dxa"/>
            <w:vAlign w:val="center"/>
          </w:tcPr>
          <w:p w14:paraId="17C42610" w14:textId="77777777" w:rsidR="00F73DBC" w:rsidRDefault="00427AF8">
            <w:pPr>
              <w:spacing w:before="50" w:after="50" w:line="264" w:lineRule="auto"/>
              <w:jc w:val="center"/>
            </w:pPr>
            <w:r>
              <w:t>N2</w:t>
            </w:r>
          </w:p>
        </w:tc>
        <w:tc>
          <w:tcPr>
            <w:tcW w:w="2268" w:type="dxa"/>
            <w:vAlign w:val="center"/>
          </w:tcPr>
          <w:p w14:paraId="5AF4FD9E" w14:textId="77777777" w:rsidR="00F73DBC" w:rsidRDefault="00427AF8">
            <w:pPr>
              <w:spacing w:before="50" w:after="50" w:line="264" w:lineRule="auto"/>
            </w:pPr>
            <w:r>
              <w:t>Scalability</w:t>
            </w:r>
          </w:p>
        </w:tc>
        <w:tc>
          <w:tcPr>
            <w:tcW w:w="4309" w:type="dxa"/>
            <w:vAlign w:val="center"/>
          </w:tcPr>
          <w:p w14:paraId="03B26D05" w14:textId="77777777" w:rsidR="00F73DBC" w:rsidRDefault="00427AF8">
            <w:pPr>
              <w:spacing w:before="50" w:after="50" w:line="264" w:lineRule="auto"/>
            </w:pPr>
            <w:r>
              <w:t>4.8× throughput with six replicas, with no gateway change</w:t>
            </w:r>
          </w:p>
        </w:tc>
        <w:tc>
          <w:tcPr>
            <w:tcW w:w="1531" w:type="dxa"/>
            <w:vAlign w:val="center"/>
          </w:tcPr>
          <w:p w14:paraId="6F0D0B64" w14:textId="77777777" w:rsidR="00F73DBC" w:rsidRDefault="00427AF8">
            <w:pPr>
              <w:spacing w:before="50" w:after="50" w:line="264" w:lineRule="auto"/>
            </w:pPr>
            <w:r>
              <w:t>Met</w:t>
            </w:r>
          </w:p>
        </w:tc>
      </w:tr>
      <w:tr w:rsidR="00F73DBC" w14:paraId="0D55D875" w14:textId="77777777">
        <w:trPr>
          <w:cantSplit/>
          <w:jc w:val="center"/>
        </w:trPr>
        <w:tc>
          <w:tcPr>
            <w:tcW w:w="680" w:type="dxa"/>
            <w:vAlign w:val="center"/>
          </w:tcPr>
          <w:p w14:paraId="20CE9C3A" w14:textId="77777777" w:rsidR="00F73DBC" w:rsidRDefault="00427AF8">
            <w:pPr>
              <w:spacing w:before="50" w:after="50" w:line="264" w:lineRule="auto"/>
              <w:jc w:val="center"/>
            </w:pPr>
            <w:r>
              <w:t>N3</w:t>
            </w:r>
          </w:p>
        </w:tc>
        <w:tc>
          <w:tcPr>
            <w:tcW w:w="2268" w:type="dxa"/>
            <w:vAlign w:val="center"/>
          </w:tcPr>
          <w:p w14:paraId="314C0E60" w14:textId="77777777" w:rsidR="00F73DBC" w:rsidRDefault="00427AF8">
            <w:pPr>
              <w:spacing w:before="50" w:after="50" w:line="264" w:lineRule="auto"/>
            </w:pPr>
            <w:r>
              <w:t>Availability</w:t>
            </w:r>
          </w:p>
        </w:tc>
        <w:tc>
          <w:tcPr>
            <w:tcW w:w="4309" w:type="dxa"/>
            <w:vAlign w:val="center"/>
          </w:tcPr>
          <w:p w14:paraId="4DD04048" w14:textId="77777777" w:rsidR="00F73DBC" w:rsidRDefault="00427AF8">
            <w:pPr>
              <w:spacing w:before="50" w:after="50" w:line="264" w:lineRule="auto"/>
            </w:pPr>
            <w:r>
              <w:t>0 failed requests during a process crash</w:t>
            </w:r>
          </w:p>
        </w:tc>
        <w:tc>
          <w:tcPr>
            <w:tcW w:w="1531" w:type="dxa"/>
            <w:vAlign w:val="center"/>
          </w:tcPr>
          <w:p w14:paraId="493EE7F7" w14:textId="77777777" w:rsidR="00F73DBC" w:rsidRDefault="00427AF8">
            <w:pPr>
              <w:spacing w:before="50" w:after="50" w:line="264" w:lineRule="auto"/>
            </w:pPr>
            <w:r>
              <w:t>Met</w:t>
            </w:r>
          </w:p>
        </w:tc>
      </w:tr>
      <w:tr w:rsidR="00F73DBC" w14:paraId="0EFD4457" w14:textId="77777777">
        <w:trPr>
          <w:cantSplit/>
          <w:jc w:val="center"/>
        </w:trPr>
        <w:tc>
          <w:tcPr>
            <w:tcW w:w="680" w:type="dxa"/>
            <w:vAlign w:val="center"/>
          </w:tcPr>
          <w:p w14:paraId="315DBF4C" w14:textId="77777777" w:rsidR="00F73DBC" w:rsidRDefault="00427AF8">
            <w:pPr>
              <w:spacing w:before="50" w:after="50" w:line="264" w:lineRule="auto"/>
              <w:jc w:val="center"/>
            </w:pPr>
            <w:r>
              <w:t>N4</w:t>
            </w:r>
          </w:p>
        </w:tc>
        <w:tc>
          <w:tcPr>
            <w:tcW w:w="2268" w:type="dxa"/>
            <w:vAlign w:val="center"/>
          </w:tcPr>
          <w:p w14:paraId="74808253" w14:textId="77777777" w:rsidR="00F73DBC" w:rsidRDefault="00427AF8">
            <w:pPr>
              <w:spacing w:before="50" w:after="50" w:line="264" w:lineRule="auto"/>
            </w:pPr>
            <w:r>
              <w:t>Zero-downtime release</w:t>
            </w:r>
          </w:p>
        </w:tc>
        <w:tc>
          <w:tcPr>
            <w:tcW w:w="4309" w:type="dxa"/>
            <w:vAlign w:val="center"/>
          </w:tcPr>
          <w:p w14:paraId="0114A171" w14:textId="77777777" w:rsidR="00F73DBC" w:rsidRDefault="00427AF8">
            <w:pPr>
              <w:spacing w:before="50" w:after="50" w:line="264" w:lineRule="auto"/>
            </w:pPr>
            <w:r>
              <w:t>0 failed of 7,500 on Kubernetes. Compose has no rolling update</w:t>
            </w:r>
          </w:p>
        </w:tc>
        <w:tc>
          <w:tcPr>
            <w:tcW w:w="1531" w:type="dxa"/>
            <w:vAlign w:val="center"/>
          </w:tcPr>
          <w:p w14:paraId="0F822620" w14:textId="77777777" w:rsidR="00F73DBC" w:rsidRDefault="00427AF8">
            <w:pPr>
              <w:spacing w:before="50" w:after="50" w:line="264" w:lineRule="auto"/>
            </w:pPr>
            <w:r>
              <w:t>Met on Kubernetes</w:t>
            </w:r>
          </w:p>
        </w:tc>
      </w:tr>
      <w:tr w:rsidR="00F73DBC" w14:paraId="26DD6D19" w14:textId="77777777">
        <w:trPr>
          <w:cantSplit/>
          <w:jc w:val="center"/>
        </w:trPr>
        <w:tc>
          <w:tcPr>
            <w:tcW w:w="680" w:type="dxa"/>
            <w:vAlign w:val="center"/>
          </w:tcPr>
          <w:p w14:paraId="25336AC0" w14:textId="77777777" w:rsidR="00F73DBC" w:rsidRDefault="00427AF8">
            <w:pPr>
              <w:spacing w:before="50" w:after="50" w:line="264" w:lineRule="auto"/>
              <w:jc w:val="center"/>
            </w:pPr>
            <w:r>
              <w:t>N5</w:t>
            </w:r>
          </w:p>
        </w:tc>
        <w:tc>
          <w:tcPr>
            <w:tcW w:w="2268" w:type="dxa"/>
            <w:vAlign w:val="center"/>
          </w:tcPr>
          <w:p w14:paraId="40931F3B" w14:textId="77777777" w:rsidR="00F73DBC" w:rsidRDefault="00427AF8">
            <w:pPr>
              <w:spacing w:before="50" w:after="50" w:line="264" w:lineRule="auto"/>
            </w:pPr>
            <w:r>
              <w:t>Durability</w:t>
            </w:r>
          </w:p>
        </w:tc>
        <w:tc>
          <w:tcPr>
            <w:tcW w:w="4309" w:type="dxa"/>
            <w:vAlign w:val="center"/>
          </w:tcPr>
          <w:p w14:paraId="6721E399" w14:textId="77777777" w:rsidR="00F73DBC" w:rsidRDefault="00427AF8">
            <w:pPr>
              <w:spacing w:before="50" w:after="50" w:line="264" w:lineRule="auto"/>
            </w:pPr>
            <w:r>
              <w:t>Orders survive deleting the database container</w:t>
            </w:r>
          </w:p>
        </w:tc>
        <w:tc>
          <w:tcPr>
            <w:tcW w:w="1531" w:type="dxa"/>
            <w:vAlign w:val="center"/>
          </w:tcPr>
          <w:p w14:paraId="1A255FEB" w14:textId="77777777" w:rsidR="00F73DBC" w:rsidRDefault="00427AF8">
            <w:pPr>
              <w:spacing w:before="50" w:after="50" w:line="264" w:lineRule="auto"/>
            </w:pPr>
            <w:r>
              <w:t>Met</w:t>
            </w:r>
          </w:p>
        </w:tc>
      </w:tr>
      <w:tr w:rsidR="00F73DBC" w14:paraId="638565D5" w14:textId="77777777">
        <w:trPr>
          <w:cantSplit/>
          <w:jc w:val="center"/>
        </w:trPr>
        <w:tc>
          <w:tcPr>
            <w:tcW w:w="680" w:type="dxa"/>
            <w:vAlign w:val="center"/>
          </w:tcPr>
          <w:p w14:paraId="17AF30CD" w14:textId="77777777" w:rsidR="00F73DBC" w:rsidRDefault="00427AF8">
            <w:pPr>
              <w:spacing w:before="50" w:after="50" w:line="264" w:lineRule="auto"/>
              <w:jc w:val="center"/>
            </w:pPr>
            <w:r>
              <w:t>N6</w:t>
            </w:r>
          </w:p>
        </w:tc>
        <w:tc>
          <w:tcPr>
            <w:tcW w:w="2268" w:type="dxa"/>
            <w:vAlign w:val="center"/>
          </w:tcPr>
          <w:p w14:paraId="36EFDE59" w14:textId="77777777" w:rsidR="00F73DBC" w:rsidRDefault="00427AF8">
            <w:pPr>
              <w:spacing w:before="50" w:after="50" w:line="264" w:lineRule="auto"/>
            </w:pPr>
            <w:r>
              <w:t>Security</w:t>
            </w:r>
          </w:p>
        </w:tc>
        <w:tc>
          <w:tcPr>
            <w:tcW w:w="4309" w:type="dxa"/>
            <w:vAlign w:val="center"/>
          </w:tcPr>
          <w:p w14:paraId="2B31C6D0" w14:textId="77777777" w:rsidR="00F73DBC" w:rsidRDefault="00427AF8">
            <w:pPr>
              <w:spacing w:before="50" w:after="50" w:line="264" w:lineRule="auto"/>
            </w:pPr>
            <w:r>
              <w:t>Non-root, read-only, no capabilities, isolated networks</w:t>
            </w:r>
          </w:p>
        </w:tc>
        <w:tc>
          <w:tcPr>
            <w:tcW w:w="1531" w:type="dxa"/>
            <w:vAlign w:val="center"/>
          </w:tcPr>
          <w:p w14:paraId="2FA4E22B" w14:textId="77777777" w:rsidR="00F73DBC" w:rsidRDefault="00427AF8">
            <w:pPr>
              <w:spacing w:before="50" w:after="50" w:line="264" w:lineRule="auto"/>
            </w:pPr>
            <w:r>
              <w:t>Met</w:t>
            </w:r>
          </w:p>
        </w:tc>
      </w:tr>
      <w:tr w:rsidR="00F73DBC" w14:paraId="4C90D9C7" w14:textId="77777777">
        <w:trPr>
          <w:cantSplit/>
          <w:jc w:val="center"/>
        </w:trPr>
        <w:tc>
          <w:tcPr>
            <w:tcW w:w="680" w:type="dxa"/>
            <w:vAlign w:val="center"/>
          </w:tcPr>
          <w:p w14:paraId="0FA090E5" w14:textId="77777777" w:rsidR="00F73DBC" w:rsidRDefault="00427AF8">
            <w:pPr>
              <w:spacing w:before="50" w:after="50" w:line="264" w:lineRule="auto"/>
              <w:jc w:val="center"/>
            </w:pPr>
            <w:r>
              <w:t>N7</w:t>
            </w:r>
          </w:p>
        </w:tc>
        <w:tc>
          <w:tcPr>
            <w:tcW w:w="2268" w:type="dxa"/>
            <w:vAlign w:val="center"/>
          </w:tcPr>
          <w:p w14:paraId="1DE365FA" w14:textId="77777777" w:rsidR="00F73DBC" w:rsidRDefault="00427AF8">
            <w:pPr>
              <w:spacing w:before="50" w:after="50" w:line="264" w:lineRule="auto"/>
            </w:pPr>
            <w:r>
              <w:t>Resilience</w:t>
            </w:r>
          </w:p>
        </w:tc>
        <w:tc>
          <w:tcPr>
            <w:tcW w:w="4309" w:type="dxa"/>
            <w:vAlign w:val="center"/>
          </w:tcPr>
          <w:p w14:paraId="37CBF7EB" w14:textId="77777777" w:rsidR="00F73DBC" w:rsidRDefault="00427AF8">
            <w:pPr>
              <w:spacing w:before="50" w:after="50" w:line="264" w:lineRule="auto"/>
            </w:pPr>
            <w:r>
              <w:t>Catalog served in 28 ms during a Redis outage, and checkout returns 503</w:t>
            </w:r>
          </w:p>
        </w:tc>
        <w:tc>
          <w:tcPr>
            <w:tcW w:w="1531" w:type="dxa"/>
            <w:vAlign w:val="center"/>
          </w:tcPr>
          <w:p w14:paraId="26F2D2E1" w14:textId="77777777" w:rsidR="00F73DBC" w:rsidRDefault="00427AF8">
            <w:pPr>
              <w:spacing w:before="50" w:after="50" w:line="264" w:lineRule="auto"/>
            </w:pPr>
            <w:r>
              <w:t>Met</w:t>
            </w:r>
          </w:p>
        </w:tc>
      </w:tr>
      <w:tr w:rsidR="00F73DBC" w14:paraId="18001129" w14:textId="77777777">
        <w:trPr>
          <w:cantSplit/>
          <w:jc w:val="center"/>
        </w:trPr>
        <w:tc>
          <w:tcPr>
            <w:tcW w:w="680" w:type="dxa"/>
            <w:vAlign w:val="center"/>
          </w:tcPr>
          <w:p w14:paraId="6BFF918A" w14:textId="77777777" w:rsidR="00F73DBC" w:rsidRDefault="00427AF8">
            <w:pPr>
              <w:spacing w:before="50" w:after="50" w:line="264" w:lineRule="auto"/>
              <w:jc w:val="center"/>
            </w:pPr>
            <w:r>
              <w:t>N8</w:t>
            </w:r>
          </w:p>
        </w:tc>
        <w:tc>
          <w:tcPr>
            <w:tcW w:w="2268" w:type="dxa"/>
            <w:vAlign w:val="center"/>
          </w:tcPr>
          <w:p w14:paraId="467F4AB3" w14:textId="77777777" w:rsidR="00F73DBC" w:rsidRDefault="00427AF8">
            <w:pPr>
              <w:spacing w:before="50" w:after="50" w:line="264" w:lineRule="auto"/>
            </w:pPr>
            <w:r>
              <w:t>Observability</w:t>
            </w:r>
          </w:p>
        </w:tc>
        <w:tc>
          <w:tcPr>
            <w:tcW w:w="4309" w:type="dxa"/>
            <w:vAlign w:val="center"/>
          </w:tcPr>
          <w:p w14:paraId="1C61A0B4" w14:textId="77777777" w:rsidR="00F73DBC" w:rsidRDefault="00427AF8">
            <w:pPr>
              <w:spacing w:before="50" w:after="50" w:line="264" w:lineRule="auto"/>
            </w:pPr>
            <w:r>
              <w:t>Replicas discovered automatically, with a provisioned dashboard</w:t>
            </w:r>
          </w:p>
        </w:tc>
        <w:tc>
          <w:tcPr>
            <w:tcW w:w="1531" w:type="dxa"/>
            <w:vAlign w:val="center"/>
          </w:tcPr>
          <w:p w14:paraId="685ECD8A" w14:textId="77777777" w:rsidR="00F73DBC" w:rsidRDefault="00427AF8">
            <w:pPr>
              <w:spacing w:before="50" w:after="50" w:line="264" w:lineRule="auto"/>
            </w:pPr>
            <w:r>
              <w:t>Met</w:t>
            </w:r>
          </w:p>
        </w:tc>
      </w:tr>
    </w:tbl>
    <w:p w14:paraId="559F0632" w14:textId="77777777" w:rsidR="00F73DBC" w:rsidRDefault="00F73DBC">
      <w:pPr>
        <w:spacing w:before="0"/>
      </w:pPr>
    </w:p>
    <w:p w14:paraId="50BD7DC3" w14:textId="355B3A05" w:rsidR="00F73DBC" w:rsidRDefault="00427AF8">
      <w:pPr>
        <w:pStyle w:val="Chuthich"/>
        <w:keepNext/>
      </w:pPr>
      <w:bookmarkStart w:id="107" w:name="_Toc244304621"/>
      <w:r>
        <w:t xml:space="preserve">Table </w:t>
      </w:r>
      <w:r>
        <w:fldChar w:fldCharType="begin"/>
      </w:r>
      <w:r>
        <w:instrText xml:space="preserve"> STYLEREF 1 \s </w:instrText>
      </w:r>
      <w:r>
        <w:fldChar w:fldCharType="separate"/>
      </w:r>
      <w:r w:rsidR="00B76542">
        <w:rPr>
          <w:noProof/>
        </w:rPr>
        <w:t>4</w:t>
      </w:r>
      <w:r>
        <w:rPr>
          <w:noProof/>
        </w:rPr>
        <w:fldChar w:fldCharType="end"/>
      </w:r>
      <w:r>
        <w:t>.</w:t>
      </w:r>
      <w:r>
        <w:fldChar w:fldCharType="begin"/>
      </w:r>
      <w:r>
        <w:instrText xml:space="preserve"> SEQ Table \* ARABIC \s 1 </w:instrText>
      </w:r>
      <w:r>
        <w:fldChar w:fldCharType="separate"/>
      </w:r>
      <w:r w:rsidR="00B76542">
        <w:rPr>
          <w:noProof/>
        </w:rPr>
        <w:t>10</w:t>
      </w:r>
      <w:r>
        <w:rPr>
          <w:noProof/>
        </w:rPr>
        <w:fldChar w:fldCharType="end"/>
      </w:r>
      <w:r>
        <w:t>: What each platform delivered in our measurements</w:t>
      </w:r>
      <w:bookmarkEnd w:id="107"/>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494"/>
        <w:gridCol w:w="3005"/>
        <w:gridCol w:w="3288"/>
      </w:tblGrid>
      <w:tr w:rsidR="00F73DBC" w14:paraId="4B7C91ED" w14:textId="77777777">
        <w:trPr>
          <w:cantSplit/>
          <w:tblHeader/>
          <w:jc w:val="center"/>
        </w:trPr>
        <w:tc>
          <w:tcPr>
            <w:tcW w:w="2494" w:type="dxa"/>
            <w:shd w:val="clear" w:color="auto" w:fill="DCE6F1"/>
            <w:vAlign w:val="center"/>
          </w:tcPr>
          <w:p w14:paraId="108E7444" w14:textId="77777777" w:rsidR="00F73DBC" w:rsidRDefault="00427AF8">
            <w:pPr>
              <w:keepNext/>
              <w:spacing w:before="50" w:after="50" w:line="264" w:lineRule="auto"/>
              <w:jc w:val="center"/>
            </w:pPr>
            <w:r>
              <w:rPr>
                <w:b/>
              </w:rPr>
              <w:t>Capability</w:t>
            </w:r>
          </w:p>
        </w:tc>
        <w:tc>
          <w:tcPr>
            <w:tcW w:w="3005" w:type="dxa"/>
            <w:shd w:val="clear" w:color="auto" w:fill="DCE6F1"/>
            <w:vAlign w:val="center"/>
          </w:tcPr>
          <w:p w14:paraId="440F00B0" w14:textId="77777777" w:rsidR="00F73DBC" w:rsidRDefault="00427AF8">
            <w:pPr>
              <w:keepNext/>
              <w:spacing w:before="50" w:after="50" w:line="264" w:lineRule="auto"/>
              <w:jc w:val="center"/>
            </w:pPr>
            <w:r>
              <w:rPr>
                <w:b/>
              </w:rPr>
              <w:t>Docker Compose</w:t>
            </w:r>
          </w:p>
        </w:tc>
        <w:tc>
          <w:tcPr>
            <w:tcW w:w="3288" w:type="dxa"/>
            <w:shd w:val="clear" w:color="auto" w:fill="DCE6F1"/>
            <w:vAlign w:val="center"/>
          </w:tcPr>
          <w:p w14:paraId="0E9A2B52" w14:textId="77777777" w:rsidR="00F73DBC" w:rsidRDefault="00427AF8">
            <w:pPr>
              <w:keepNext/>
              <w:spacing w:before="50" w:after="50" w:line="264" w:lineRule="auto"/>
              <w:jc w:val="center"/>
            </w:pPr>
            <w:r>
              <w:rPr>
                <w:b/>
              </w:rPr>
              <w:t>Kubernetes</w:t>
            </w:r>
          </w:p>
        </w:tc>
      </w:tr>
      <w:tr w:rsidR="00F73DBC" w14:paraId="5BBB254A" w14:textId="77777777">
        <w:trPr>
          <w:cantSplit/>
          <w:jc w:val="center"/>
        </w:trPr>
        <w:tc>
          <w:tcPr>
            <w:tcW w:w="2494" w:type="dxa"/>
            <w:vAlign w:val="center"/>
          </w:tcPr>
          <w:p w14:paraId="04F7003A" w14:textId="77777777" w:rsidR="00F73DBC" w:rsidRDefault="00427AF8">
            <w:pPr>
              <w:spacing w:before="50" w:after="50" w:line="264" w:lineRule="auto"/>
            </w:pPr>
            <w:r>
              <w:t>Commands to deploy</w:t>
            </w:r>
          </w:p>
        </w:tc>
        <w:tc>
          <w:tcPr>
            <w:tcW w:w="3005" w:type="dxa"/>
            <w:vAlign w:val="center"/>
          </w:tcPr>
          <w:p w14:paraId="12D05D5B" w14:textId="77777777" w:rsidR="00F73DBC" w:rsidRDefault="00427AF8">
            <w:pPr>
              <w:spacing w:before="50" w:after="50" w:line="264" w:lineRule="auto"/>
            </w:pPr>
            <w:r>
              <w:t>One</w:t>
            </w:r>
          </w:p>
        </w:tc>
        <w:tc>
          <w:tcPr>
            <w:tcW w:w="3288" w:type="dxa"/>
            <w:vAlign w:val="center"/>
          </w:tcPr>
          <w:p w14:paraId="5E9A2CF2" w14:textId="77777777" w:rsidR="00F73DBC" w:rsidRDefault="00427AF8">
            <w:pPr>
              <w:spacing w:before="50" w:after="50" w:line="264" w:lineRule="auto"/>
            </w:pPr>
            <w:r>
              <w:t>Several, plus a cluster to run</w:t>
            </w:r>
          </w:p>
        </w:tc>
      </w:tr>
      <w:tr w:rsidR="00F73DBC" w14:paraId="78D28B16" w14:textId="77777777">
        <w:trPr>
          <w:cantSplit/>
          <w:jc w:val="center"/>
        </w:trPr>
        <w:tc>
          <w:tcPr>
            <w:tcW w:w="2494" w:type="dxa"/>
            <w:vAlign w:val="center"/>
          </w:tcPr>
          <w:p w14:paraId="35927EDF" w14:textId="77777777" w:rsidR="00F73DBC" w:rsidRDefault="00427AF8">
            <w:pPr>
              <w:spacing w:before="50" w:after="50" w:line="264" w:lineRule="auto"/>
            </w:pPr>
            <w:r>
              <w:t>Scaling</w:t>
            </w:r>
          </w:p>
        </w:tc>
        <w:tc>
          <w:tcPr>
            <w:tcW w:w="3005" w:type="dxa"/>
            <w:vAlign w:val="center"/>
          </w:tcPr>
          <w:p w14:paraId="5019F592" w14:textId="77777777" w:rsidR="00F73DBC" w:rsidRDefault="00427AF8">
            <w:pPr>
              <w:spacing w:before="50" w:after="50" w:line="264" w:lineRule="auto"/>
            </w:pPr>
            <w:r>
              <w:t>Manual, one command</w:t>
            </w:r>
          </w:p>
        </w:tc>
        <w:tc>
          <w:tcPr>
            <w:tcW w:w="3288" w:type="dxa"/>
            <w:vAlign w:val="center"/>
          </w:tcPr>
          <w:p w14:paraId="0EEEC399" w14:textId="77777777" w:rsidR="00F73DBC" w:rsidRDefault="00427AF8">
            <w:pPr>
              <w:spacing w:before="50" w:after="50" w:line="264" w:lineRule="auto"/>
            </w:pPr>
            <w:r>
              <w:t>Automatic, 3 to 8 replicas</w:t>
            </w:r>
          </w:p>
        </w:tc>
      </w:tr>
      <w:tr w:rsidR="00F73DBC" w14:paraId="776C0BAA" w14:textId="77777777">
        <w:trPr>
          <w:cantSplit/>
          <w:jc w:val="center"/>
        </w:trPr>
        <w:tc>
          <w:tcPr>
            <w:tcW w:w="2494" w:type="dxa"/>
            <w:vAlign w:val="center"/>
          </w:tcPr>
          <w:p w14:paraId="402EC846" w14:textId="77777777" w:rsidR="00F73DBC" w:rsidRDefault="00427AF8">
            <w:pPr>
              <w:spacing w:before="50" w:after="50" w:line="264" w:lineRule="auto"/>
            </w:pPr>
            <w:r>
              <w:t>Process crash</w:t>
            </w:r>
          </w:p>
        </w:tc>
        <w:tc>
          <w:tcPr>
            <w:tcW w:w="3005" w:type="dxa"/>
            <w:vAlign w:val="center"/>
          </w:tcPr>
          <w:p w14:paraId="5DC5F3E1" w14:textId="77777777" w:rsidR="00F73DBC" w:rsidRDefault="00427AF8">
            <w:pPr>
              <w:spacing w:before="50" w:after="50" w:line="264" w:lineRule="auto"/>
            </w:pPr>
            <w:r>
              <w:t>Restarted, 0 failed requests</w:t>
            </w:r>
          </w:p>
        </w:tc>
        <w:tc>
          <w:tcPr>
            <w:tcW w:w="3288" w:type="dxa"/>
            <w:vAlign w:val="center"/>
          </w:tcPr>
          <w:p w14:paraId="0E29DF66" w14:textId="77777777" w:rsidR="00F73DBC" w:rsidRDefault="00427AF8">
            <w:pPr>
              <w:spacing w:before="50" w:after="50" w:line="264" w:lineRule="auto"/>
            </w:pPr>
            <w:r>
              <w:t>Restarted, and the Pod is replaced if needed</w:t>
            </w:r>
          </w:p>
        </w:tc>
      </w:tr>
      <w:tr w:rsidR="00F73DBC" w14:paraId="3A17EEA8" w14:textId="77777777">
        <w:trPr>
          <w:cantSplit/>
          <w:jc w:val="center"/>
        </w:trPr>
        <w:tc>
          <w:tcPr>
            <w:tcW w:w="2494" w:type="dxa"/>
            <w:vAlign w:val="center"/>
          </w:tcPr>
          <w:p w14:paraId="07088122" w14:textId="77777777" w:rsidR="00F73DBC" w:rsidRDefault="00427AF8">
            <w:pPr>
              <w:spacing w:before="50" w:after="50" w:line="264" w:lineRule="auto"/>
            </w:pPr>
            <w:r>
              <w:t>Unhealthy but running</w:t>
            </w:r>
          </w:p>
        </w:tc>
        <w:tc>
          <w:tcPr>
            <w:tcW w:w="3005" w:type="dxa"/>
            <w:vAlign w:val="center"/>
          </w:tcPr>
          <w:p w14:paraId="6C4E98F1" w14:textId="77777777" w:rsidR="00F73DBC" w:rsidRDefault="00427AF8">
            <w:pPr>
              <w:spacing w:before="50" w:after="50" w:line="264" w:lineRule="auto"/>
            </w:pPr>
            <w:r>
              <w:t>Reported only</w:t>
            </w:r>
          </w:p>
        </w:tc>
        <w:tc>
          <w:tcPr>
            <w:tcW w:w="3288" w:type="dxa"/>
            <w:vAlign w:val="center"/>
          </w:tcPr>
          <w:p w14:paraId="1E4E3A1B" w14:textId="77777777" w:rsidR="00F73DBC" w:rsidRDefault="00427AF8">
            <w:pPr>
              <w:spacing w:before="50" w:after="50" w:line="264" w:lineRule="auto"/>
            </w:pPr>
            <w:r>
              <w:t>Restarted after 17.8 s, 0 failed requests</w:t>
            </w:r>
          </w:p>
        </w:tc>
      </w:tr>
      <w:tr w:rsidR="00F73DBC" w14:paraId="6EE452F0" w14:textId="77777777">
        <w:trPr>
          <w:cantSplit/>
          <w:jc w:val="center"/>
        </w:trPr>
        <w:tc>
          <w:tcPr>
            <w:tcW w:w="2494" w:type="dxa"/>
            <w:vAlign w:val="center"/>
          </w:tcPr>
          <w:p w14:paraId="432B7C7F" w14:textId="77777777" w:rsidR="00F73DBC" w:rsidRDefault="00427AF8">
            <w:pPr>
              <w:spacing w:before="50" w:after="50" w:line="264" w:lineRule="auto"/>
            </w:pPr>
            <w:r>
              <w:t>New version</w:t>
            </w:r>
          </w:p>
        </w:tc>
        <w:tc>
          <w:tcPr>
            <w:tcW w:w="3005" w:type="dxa"/>
            <w:vAlign w:val="center"/>
          </w:tcPr>
          <w:p w14:paraId="7653E954" w14:textId="77777777" w:rsidR="00F73DBC" w:rsidRDefault="00427AF8">
            <w:pPr>
              <w:spacing w:before="50" w:after="50" w:line="264" w:lineRule="auto"/>
            </w:pPr>
            <w:r>
              <w:t>Containers are recreated</w:t>
            </w:r>
          </w:p>
        </w:tc>
        <w:tc>
          <w:tcPr>
            <w:tcW w:w="3288" w:type="dxa"/>
            <w:vAlign w:val="center"/>
          </w:tcPr>
          <w:p w14:paraId="0C2B2984" w14:textId="77777777" w:rsidR="00F73DBC" w:rsidRDefault="00427AF8">
            <w:pPr>
              <w:spacing w:before="50" w:after="50" w:line="264" w:lineRule="auto"/>
            </w:pPr>
            <w:r>
              <w:t>Rolling, 0 failed requests</w:t>
            </w:r>
          </w:p>
        </w:tc>
      </w:tr>
      <w:tr w:rsidR="00F73DBC" w14:paraId="53C8AFDD" w14:textId="77777777">
        <w:trPr>
          <w:cantSplit/>
          <w:jc w:val="center"/>
        </w:trPr>
        <w:tc>
          <w:tcPr>
            <w:tcW w:w="2494" w:type="dxa"/>
            <w:vAlign w:val="center"/>
          </w:tcPr>
          <w:p w14:paraId="484EC4E9" w14:textId="77777777" w:rsidR="00F73DBC" w:rsidRDefault="00427AF8">
            <w:pPr>
              <w:spacing w:before="50" w:after="50" w:line="264" w:lineRule="auto"/>
            </w:pPr>
            <w:r>
              <w:t>Rollback</w:t>
            </w:r>
          </w:p>
        </w:tc>
        <w:tc>
          <w:tcPr>
            <w:tcW w:w="3005" w:type="dxa"/>
            <w:vAlign w:val="center"/>
          </w:tcPr>
          <w:p w14:paraId="10E50513" w14:textId="77777777" w:rsidR="00F73DBC" w:rsidRDefault="00427AF8">
            <w:pPr>
              <w:spacing w:before="50" w:after="50" w:line="264" w:lineRule="auto"/>
            </w:pPr>
            <w:r>
              <w:t>Redeploy the old tag</w:t>
            </w:r>
          </w:p>
        </w:tc>
        <w:tc>
          <w:tcPr>
            <w:tcW w:w="3288" w:type="dxa"/>
            <w:vAlign w:val="center"/>
          </w:tcPr>
          <w:p w14:paraId="3D0068FE" w14:textId="77777777" w:rsidR="00F73DBC" w:rsidRDefault="00427AF8">
            <w:pPr>
              <w:spacing w:before="50" w:after="50" w:line="264" w:lineRule="auto"/>
            </w:pPr>
            <w:r>
              <w:t>One command, 15.2 s</w:t>
            </w:r>
          </w:p>
        </w:tc>
      </w:tr>
      <w:tr w:rsidR="00F73DBC" w14:paraId="0A1E264F" w14:textId="77777777">
        <w:trPr>
          <w:cantSplit/>
          <w:jc w:val="center"/>
        </w:trPr>
        <w:tc>
          <w:tcPr>
            <w:tcW w:w="2494" w:type="dxa"/>
            <w:vAlign w:val="center"/>
          </w:tcPr>
          <w:p w14:paraId="550F9816" w14:textId="77777777" w:rsidR="00F73DBC" w:rsidRDefault="00427AF8">
            <w:pPr>
              <w:spacing w:before="50" w:after="50" w:line="264" w:lineRule="auto"/>
            </w:pPr>
            <w:r>
              <w:t>Machine failure</w:t>
            </w:r>
          </w:p>
        </w:tc>
        <w:tc>
          <w:tcPr>
            <w:tcW w:w="3005" w:type="dxa"/>
            <w:vAlign w:val="center"/>
          </w:tcPr>
          <w:p w14:paraId="524A65EC" w14:textId="77777777" w:rsidR="00F73DBC" w:rsidRDefault="00427AF8">
            <w:pPr>
              <w:spacing w:before="50" w:after="50" w:line="264" w:lineRule="auto"/>
            </w:pPr>
            <w:r>
              <w:t>Total outage</w:t>
            </w:r>
          </w:p>
        </w:tc>
        <w:tc>
          <w:tcPr>
            <w:tcW w:w="3288" w:type="dxa"/>
            <w:vAlign w:val="center"/>
          </w:tcPr>
          <w:p w14:paraId="0B34F816" w14:textId="77777777" w:rsidR="00F73DBC" w:rsidRDefault="00427AF8">
            <w:pPr>
              <w:spacing w:before="50" w:after="50" w:line="264" w:lineRule="auto"/>
            </w:pPr>
            <w:r>
              <w:t>Workload moves to other nodes</w:t>
            </w:r>
          </w:p>
        </w:tc>
      </w:tr>
    </w:tbl>
    <w:p w14:paraId="41B04EA9" w14:textId="77777777" w:rsidR="00F73DBC" w:rsidRDefault="00F73DBC">
      <w:pPr>
        <w:spacing w:before="0"/>
      </w:pPr>
    </w:p>
    <w:p w14:paraId="23C67872" w14:textId="77777777" w:rsidR="00F73DBC" w:rsidRDefault="00427AF8">
      <w:pPr>
        <w:pStyle w:val="Nidungvnbn"/>
      </w:pPr>
      <w:r>
        <w:t>The most important finding is that containers enable these results but do not produce them on their own. Replicas could be added because we made the API stateless. Crashes were invisible because the gateway retries and the worker resumes from stored state. Rolling updates lost no requests because the application handles SIGTERM and the Pods delay their shutdown. In each case the platform provided a mechanism, and the application had to cooperate with it.</w:t>
      </w:r>
    </w:p>
    <w:p w14:paraId="10077918" w14:textId="77777777" w:rsidR="00F73DBC" w:rsidRDefault="00427AF8">
      <w:pPr>
        <w:pStyle w:val="Nidungvnbn"/>
      </w:pPr>
      <w:r>
        <w:t>These results have limits. The three Kubernetes nodes are containers on one computer, so we could simulate maintenance but not the real loss of a machine. All load came from that same computer, which limits the absolute numbers. PostgreSQL and Redis run as single instances, so they remain single points of failure on both platforms, and no amount of API scaling changes that. Finally, each failure experiment ran only a few times, so a rare race like the 502 described in Section 4.6 could exist elsewhere witho</w:t>
      </w:r>
      <w:r>
        <w:t>ut our having seen it.</w:t>
      </w:r>
    </w:p>
    <w:p w14:paraId="09BD52BB" w14:textId="77777777" w:rsidR="00F73DBC" w:rsidRDefault="00427AF8">
      <w:pPr>
        <w:pStyle w:val="u1"/>
        <w:keepNext/>
        <w:pageBreakBefore/>
      </w:pPr>
      <w:bookmarkStart w:id="108" w:name="_Toc244304569"/>
      <w:r>
        <w:lastRenderedPageBreak/>
        <w:t>CONCLUSION</w:t>
      </w:r>
      <w:bookmarkEnd w:id="108"/>
    </w:p>
    <w:p w14:paraId="3F1B8E93" w14:textId="77777777" w:rsidR="00F73DBC" w:rsidRDefault="00427AF8">
      <w:pPr>
        <w:pStyle w:val="u2"/>
        <w:keepNext/>
      </w:pPr>
      <w:bookmarkStart w:id="109" w:name="_Toc244304570"/>
      <w:r>
        <w:t>Conclusion</w:t>
      </w:r>
      <w:bookmarkEnd w:id="109"/>
    </w:p>
    <w:p w14:paraId="1F39718D" w14:textId="77777777" w:rsidR="00F73DBC" w:rsidRDefault="00427AF8">
      <w:pPr>
        <w:pStyle w:val="Nidungvnbn"/>
      </w:pPr>
      <w:r>
        <w:t>A container turned out to be a simple idea: an ordinary process that the kernel isolates with namespaces and limits with cgroups. Docker's contribution was a practical way to package that process, and the OCI standard made the package portable.</w:t>
      </w:r>
    </w:p>
    <w:p w14:paraId="79C5E105" w14:textId="77777777" w:rsidR="00F73DBC" w:rsidRDefault="00427AF8">
      <w:pPr>
        <w:pStyle w:val="Nidungvnbn"/>
      </w:pPr>
      <w:r>
        <w:t>DockMart allowed us to check each claim with numbers. Portability held: the same images passed the same 24 end-to-end tests on Docker Compose and on Kubernetes. Consistency came from building development, test and production targets from one Dockerfile. Efficiency was clear in the 6.0-fold reduction in image size and the small memory footprint of the stack. Scalability gave 4.8 times the throughput with six replicas, and Kubernetes delivered updates, rollbacks and node maintenance without losing a request.</w:t>
      </w:r>
    </w:p>
    <w:p w14:paraId="375682DD" w14:textId="77777777" w:rsidR="00F73DBC" w:rsidRDefault="00427AF8">
      <w:pPr>
        <w:pStyle w:val="Nidungvnbn"/>
      </w:pPr>
      <w:r>
        <w:t>The comparison also showed that more tooling is not automatically better. Kubernetes earned its complexity only for what Compose cannot do: survive the loss of a machine, replace containers gradually, and scale by itself. Our main reflection is that the platform is only half of the story, as the results depended on statelessness, graceful shutdown, idempotent jobs and tolerance of a failed dependency. We also learned more from testing failures than from the parts that worked.</w:t>
      </w:r>
    </w:p>
    <w:p w14:paraId="0CE7307B" w14:textId="77777777" w:rsidR="00F73DBC" w:rsidRDefault="00427AF8">
      <w:pPr>
        <w:pStyle w:val="u2"/>
        <w:keepNext/>
      </w:pPr>
      <w:bookmarkStart w:id="110" w:name="_Toc244304571"/>
      <w:r>
        <w:t>Potential and Development Direction</w:t>
      </w:r>
      <w:bookmarkEnd w:id="110"/>
    </w:p>
    <w:p w14:paraId="1C3B8A25" w14:textId="77777777" w:rsidR="00F73DBC" w:rsidRDefault="00427AF8">
      <w:pPr>
        <w:pStyle w:val="Nidungvnbn"/>
      </w:pPr>
      <w:r>
        <w:t xml:space="preserve">Several improvements follow directly from the limits in Section 4.9. PostgreSQL and Redis should become replicated or managed services, to remove the remaining single points of failure. The system should run on a real cloud cluster with HTTPS at the edge, so that the loss of a machine can be tested for real, and the gateway could move to the Gateway API, which the Kubernetes project now recommends in place of Ingress (Kubernetes, 2025). The packaging idea that </w:t>
      </w:r>
      <w:r>
        <w:lastRenderedPageBreak/>
        <w:t>Docker popularised in 2013 looks likely to remain the basic unit of web deployment for a long time.</w:t>
      </w:r>
    </w:p>
    <w:p w14:paraId="332F6E68" w14:textId="77777777" w:rsidR="00F73DBC" w:rsidRDefault="00427AF8">
      <w:pPr>
        <w:pStyle w:val="u1"/>
        <w:pageBreakBefore/>
        <w:numPr>
          <w:ilvl w:val="0"/>
          <w:numId w:val="0"/>
        </w:numPr>
        <w:jc w:val="center"/>
      </w:pPr>
      <w:bookmarkStart w:id="111" w:name="_Toc244304572"/>
      <w:r>
        <w:lastRenderedPageBreak/>
        <w:t>REFERENCES</w:t>
      </w:r>
      <w:bookmarkEnd w:id="111"/>
    </w:p>
    <w:p w14:paraId="3DAB51C4" w14:textId="77777777" w:rsidR="00F73DBC" w:rsidRDefault="00427AF8">
      <w:pPr>
        <w:pStyle w:val="Nidungvnbn"/>
        <w:spacing w:after="60" w:line="252" w:lineRule="auto"/>
        <w:ind w:left="567" w:hanging="567"/>
        <w:jc w:val="left"/>
      </w:pPr>
      <w:r>
        <w:t>Bernstein, D. (2014). Containers and cloud: From LXC to Docker to Kubernetes. IEEE Cloud Computing, 1(3), 81-84. https://doi.org/10.1109/MCC.2014.51</w:t>
      </w:r>
    </w:p>
    <w:p w14:paraId="706C98B4" w14:textId="77777777" w:rsidR="00F73DBC" w:rsidRDefault="00427AF8">
      <w:pPr>
        <w:pStyle w:val="Nidungvnbn"/>
        <w:spacing w:after="60" w:line="252" w:lineRule="auto"/>
        <w:ind w:left="567" w:hanging="567"/>
        <w:jc w:val="left"/>
      </w:pPr>
      <w:r>
        <w:t>Burns, B., Grant, B., Oppenheimer, D., Brewer, E., &amp; Wilkes, J. (2016). Borg, Omega, and Kubernetes. Communications of the ACM, 59(5), 50-57. https://doi.org/10.1145/2890784</w:t>
      </w:r>
    </w:p>
    <w:p w14:paraId="112B1CB1" w14:textId="77777777" w:rsidR="00F73DBC" w:rsidRDefault="00427AF8">
      <w:pPr>
        <w:pStyle w:val="Nidungvnbn"/>
        <w:spacing w:after="60" w:line="252" w:lineRule="auto"/>
        <w:ind w:left="567" w:hanging="567"/>
        <w:jc w:val="left"/>
      </w:pPr>
      <w:r>
        <w:t>Cloud Native Computing Foundation. (2026, January 20). Kubernetes established as the de facto "operating system" for AI as production use hits 82% in 2025 CNCF annual cloud native survey. https://www.cncf.io/announcements/2026/01/20/kubernetes-established-as-the-de-facto-operating-system-for-ai-as-production-use-hits-82-in-2025-cncf-annual-cloud-native-survey/</w:t>
      </w:r>
    </w:p>
    <w:p w14:paraId="3DF869F9" w14:textId="77777777" w:rsidR="00F73DBC" w:rsidRDefault="00427AF8">
      <w:pPr>
        <w:pStyle w:val="Nidungvnbn"/>
        <w:spacing w:after="60" w:line="252" w:lineRule="auto"/>
        <w:ind w:left="567" w:hanging="567"/>
        <w:jc w:val="left"/>
      </w:pPr>
      <w:r>
        <w:t>Docker Inc. (n.d.-a). Docker overview. Docker Docs. https://docs.docker.com/get-started/docker-overview/</w:t>
      </w:r>
    </w:p>
    <w:p w14:paraId="7E064DB8" w14:textId="77777777" w:rsidR="00F73DBC" w:rsidRDefault="00427AF8">
      <w:pPr>
        <w:pStyle w:val="Nidungvnbn"/>
        <w:spacing w:after="60" w:line="252" w:lineRule="auto"/>
        <w:ind w:left="567" w:hanging="567"/>
        <w:jc w:val="left"/>
      </w:pPr>
      <w:r>
        <w:t>Docker Inc. (n.d.-b). Building best practices. Docker Docs. https://docs.docker.com/build/building/best-practices/</w:t>
      </w:r>
    </w:p>
    <w:p w14:paraId="52E08AFF" w14:textId="77777777" w:rsidR="00F73DBC" w:rsidRDefault="00427AF8">
      <w:pPr>
        <w:pStyle w:val="Nidungvnbn"/>
        <w:spacing w:after="60" w:line="252" w:lineRule="auto"/>
        <w:ind w:left="567" w:hanging="567"/>
        <w:jc w:val="left"/>
      </w:pPr>
      <w:r>
        <w:t>Docker Inc. (n.d.-c). Multi-stage builds. Docker Docs. https://docs.docker.com/build/building/multi-stage/</w:t>
      </w:r>
    </w:p>
    <w:p w14:paraId="0B413BEC" w14:textId="77777777" w:rsidR="00F73DBC" w:rsidRDefault="00427AF8">
      <w:pPr>
        <w:pStyle w:val="Nidungvnbn"/>
        <w:spacing w:after="60" w:line="252" w:lineRule="auto"/>
        <w:ind w:left="567" w:hanging="567"/>
        <w:jc w:val="left"/>
      </w:pPr>
      <w:r>
        <w:t>Docker Inc. (n.d.-d). Start containers automatically. Docker Docs. https://docs.docker.com/engine/containers/start-containers-automatically/</w:t>
      </w:r>
    </w:p>
    <w:p w14:paraId="60A473B2" w14:textId="77777777" w:rsidR="00F73DBC" w:rsidRDefault="00427AF8">
      <w:pPr>
        <w:pStyle w:val="Nidungvnbn"/>
        <w:spacing w:after="60" w:line="252" w:lineRule="auto"/>
        <w:ind w:left="567" w:hanging="567"/>
        <w:jc w:val="left"/>
      </w:pPr>
      <w:r>
        <w:t>Docker Inc. (n.d.-e). Networking overview. Docker Docs. https://docs.docker.com/engine/network/</w:t>
      </w:r>
    </w:p>
    <w:p w14:paraId="1FF75EE4" w14:textId="77777777" w:rsidR="00F73DBC" w:rsidRDefault="00427AF8">
      <w:pPr>
        <w:pStyle w:val="Nidungvnbn"/>
        <w:spacing w:after="60" w:line="252" w:lineRule="auto"/>
        <w:ind w:left="567" w:hanging="567"/>
        <w:jc w:val="left"/>
      </w:pPr>
      <w:r>
        <w:t>Docker Inc. (n.d.-f). Storage. Docker Docs. https://docs.docker.com/engine/storage/</w:t>
      </w:r>
    </w:p>
    <w:p w14:paraId="70000187" w14:textId="77777777" w:rsidR="00F73DBC" w:rsidRDefault="00427AF8">
      <w:pPr>
        <w:pStyle w:val="Nidungvnbn"/>
        <w:spacing w:after="60" w:line="252" w:lineRule="auto"/>
        <w:ind w:left="567" w:hanging="567"/>
        <w:jc w:val="left"/>
      </w:pPr>
      <w:r>
        <w:t>Docker Inc. (n.d.-g). Docker Compose overview. Docker Docs. https://docs.docker.com/compose/</w:t>
      </w:r>
    </w:p>
    <w:p w14:paraId="4B479ACB" w14:textId="77777777" w:rsidR="00F73DBC" w:rsidRDefault="00427AF8">
      <w:pPr>
        <w:pStyle w:val="Nidungvnbn"/>
        <w:spacing w:after="60" w:line="252" w:lineRule="auto"/>
        <w:ind w:left="567" w:hanging="567"/>
        <w:jc w:val="left"/>
      </w:pPr>
      <w:r>
        <w:t>Docker Inc. (n.d.-h). OverlayFS storage driver. Docker Docs. https://docs.docker.com/engine/storage/drivers/overlayfs-driver/</w:t>
      </w:r>
    </w:p>
    <w:p w14:paraId="150A363D" w14:textId="77777777" w:rsidR="00F73DBC" w:rsidRDefault="00427AF8">
      <w:pPr>
        <w:pStyle w:val="Nidungvnbn"/>
        <w:spacing w:after="60" w:line="252" w:lineRule="auto"/>
        <w:ind w:left="567" w:hanging="567"/>
        <w:jc w:val="left"/>
      </w:pPr>
      <w:r>
        <w:t>Docker Inc. (n.d.-i). Use Compose Watch. Docker Docs. https://docs.docker.com/compose/how-tos/file-watch/</w:t>
      </w:r>
    </w:p>
    <w:p w14:paraId="43CF897E" w14:textId="77777777" w:rsidR="00F73DBC" w:rsidRDefault="00427AF8">
      <w:pPr>
        <w:pStyle w:val="Nidungvnbn"/>
        <w:spacing w:after="60" w:line="252" w:lineRule="auto"/>
        <w:ind w:left="567" w:hanging="567"/>
        <w:jc w:val="left"/>
      </w:pPr>
      <w:r>
        <w:t>Docker Inc. (n.d.-j). Docker pricing FAQs. https://www.docker.com/pricing/faq/</w:t>
      </w:r>
    </w:p>
    <w:p w14:paraId="0BDA7D9E" w14:textId="77777777" w:rsidR="00F73DBC" w:rsidRDefault="00427AF8">
      <w:pPr>
        <w:pStyle w:val="Nidungvnbn"/>
        <w:spacing w:after="60" w:line="252" w:lineRule="auto"/>
        <w:ind w:left="567" w:hanging="567"/>
        <w:jc w:val="left"/>
      </w:pPr>
      <w:r>
        <w:t>Docker Inc. (n.d.-k). Swarm mode. Docker Docs. https://docs.docker.com/engine/swarm/</w:t>
      </w:r>
    </w:p>
    <w:p w14:paraId="5811DDE1" w14:textId="77777777" w:rsidR="00F73DBC" w:rsidRDefault="00427AF8">
      <w:pPr>
        <w:pStyle w:val="Nidungvnbn"/>
        <w:spacing w:after="60" w:line="252" w:lineRule="auto"/>
        <w:ind w:left="567" w:hanging="567"/>
        <w:jc w:val="left"/>
      </w:pPr>
      <w:r>
        <w:t>Felter, W., Ferreira, A., Rajamony, R., &amp; Rubio, J. (2015). An updated performance comparison of virtual machines and Linux containers. 2015 IEEE International Symposium on Performance Analysis of Systems and Software (ISPASS), 171-172. https://doi.org/10.1109/ISPASS.2015.7095802</w:t>
      </w:r>
    </w:p>
    <w:p w14:paraId="4079E584" w14:textId="77777777" w:rsidR="00F73DBC" w:rsidRDefault="00427AF8">
      <w:pPr>
        <w:pStyle w:val="Nidungvnbn"/>
        <w:spacing w:after="60" w:line="252" w:lineRule="auto"/>
        <w:ind w:left="567" w:hanging="567"/>
        <w:jc w:val="left"/>
      </w:pPr>
      <w:r>
        <w:lastRenderedPageBreak/>
        <w:t>HashiCorp. (n.d.). What is Nomad? Nomad Documentation. https://developer.hashicorp.com/nomad/docs/what-is-nomad</w:t>
      </w:r>
    </w:p>
    <w:p w14:paraId="1F66DE8F" w14:textId="77777777" w:rsidR="00F73DBC" w:rsidRDefault="00427AF8">
      <w:pPr>
        <w:pStyle w:val="Nidungvnbn"/>
        <w:spacing w:after="60" w:line="252" w:lineRule="auto"/>
        <w:ind w:left="567" w:hanging="567"/>
        <w:jc w:val="left"/>
      </w:pPr>
      <w:r>
        <w:t>Hykes, S. (2013, March). The future of Linux containers [Conference presentation]. PyCon US 2013, Santa Clara, CA, United States. https://pyvideo.org/pycon-us-2013/the-future-of-linux-containers.html</w:t>
      </w:r>
    </w:p>
    <w:p w14:paraId="4874D31D" w14:textId="77777777" w:rsidR="00F73DBC" w:rsidRDefault="00427AF8">
      <w:pPr>
        <w:pStyle w:val="Nidungvnbn"/>
        <w:spacing w:after="60" w:line="252" w:lineRule="auto"/>
        <w:ind w:left="567" w:hanging="567"/>
        <w:jc w:val="left"/>
      </w:pPr>
      <w:r>
        <w:t>Kamp, P.-H., &amp; Watson, R. N. M. (2000). Jails: Confining the omnipotent root. Proceedings of the 2nd International SANE Conference.</w:t>
      </w:r>
    </w:p>
    <w:p w14:paraId="44D3DE18" w14:textId="77777777" w:rsidR="00F73DBC" w:rsidRDefault="00427AF8">
      <w:pPr>
        <w:pStyle w:val="Nidungvnbn"/>
        <w:spacing w:after="60" w:line="252" w:lineRule="auto"/>
        <w:ind w:left="567" w:hanging="567"/>
        <w:jc w:val="left"/>
      </w:pPr>
      <w:r>
        <w:t>Kerrisk, M. (n.d.-a). capabilities(7): Overview of Linux capabilities. Linux manual pages. https://man7.org/linux/man-pages/man7/capabilities.7.html</w:t>
      </w:r>
    </w:p>
    <w:p w14:paraId="0EFC2167" w14:textId="77777777" w:rsidR="00F73DBC" w:rsidRDefault="00427AF8">
      <w:pPr>
        <w:pStyle w:val="Nidungvnbn"/>
        <w:spacing w:after="60" w:line="252" w:lineRule="auto"/>
        <w:ind w:left="567" w:hanging="567"/>
        <w:jc w:val="left"/>
      </w:pPr>
      <w:r>
        <w:t>Kerrisk, M. (n.d.-b). namespaces(7): Overview of Linux namespaces. Linux manual pages. https://man7.org/linux/man-pages/man7/namespaces.7.html</w:t>
      </w:r>
    </w:p>
    <w:p w14:paraId="799A285B" w14:textId="77777777" w:rsidR="00F73DBC" w:rsidRDefault="00427AF8">
      <w:pPr>
        <w:pStyle w:val="Nidungvnbn"/>
        <w:spacing w:after="60" w:line="252" w:lineRule="auto"/>
        <w:ind w:left="567" w:hanging="567"/>
        <w:jc w:val="left"/>
      </w:pPr>
      <w:r>
        <w:t>Kerrisk, M. (n.d.-c). cgroups(7): Linux control groups. Linux manual pages. https://man7.org/linux/man-pages/man7/cgroups.7.html</w:t>
      </w:r>
    </w:p>
    <w:p w14:paraId="2A0B3740" w14:textId="77777777" w:rsidR="00F73DBC" w:rsidRDefault="00427AF8">
      <w:pPr>
        <w:pStyle w:val="Nidungvnbn"/>
        <w:spacing w:after="60" w:line="252" w:lineRule="auto"/>
        <w:ind w:left="567" w:hanging="567"/>
        <w:jc w:val="left"/>
      </w:pPr>
      <w:r>
        <w:t>Kubernetes. (2022, February 17). Updated: Dockershim removal FAQ. Kubernetes Blog. https://kubernetes.io/blog/2022/02/17/dockershim-faq/</w:t>
      </w:r>
    </w:p>
    <w:p w14:paraId="0B536666" w14:textId="77777777" w:rsidR="00F73DBC" w:rsidRDefault="00427AF8">
      <w:pPr>
        <w:pStyle w:val="Nidungvnbn"/>
        <w:spacing w:after="60" w:line="252" w:lineRule="auto"/>
        <w:ind w:left="567" w:hanging="567"/>
        <w:jc w:val="left"/>
      </w:pPr>
      <w:r>
        <w:t>Kubernetes. (2025, November 11). Ingress NGINX retirement: What you need to know. Kubernetes Blog. https://kubernetes.io/blog/2025/11/11/ingress-nginx-retirement/</w:t>
      </w:r>
    </w:p>
    <w:p w14:paraId="198C09DC" w14:textId="77777777" w:rsidR="00F73DBC" w:rsidRDefault="00427AF8">
      <w:pPr>
        <w:pStyle w:val="Nidungvnbn"/>
        <w:spacing w:after="60" w:line="252" w:lineRule="auto"/>
        <w:ind w:left="567" w:hanging="567"/>
        <w:jc w:val="left"/>
      </w:pPr>
      <w:r>
        <w:t>Kubernetes. (n.d.-a). Kubernetes components. Kubernetes Documentation. https://kubernetes.io/docs/concepts/overview/components/</w:t>
      </w:r>
    </w:p>
    <w:p w14:paraId="2C62F63E" w14:textId="77777777" w:rsidR="00F73DBC" w:rsidRDefault="00427AF8">
      <w:pPr>
        <w:pStyle w:val="Nidungvnbn"/>
        <w:spacing w:after="60" w:line="252" w:lineRule="auto"/>
        <w:ind w:left="567" w:hanging="567"/>
        <w:jc w:val="left"/>
      </w:pPr>
      <w:r>
        <w:t>Kubernetes. (n.d.-b). Deployments. Kubernetes Documentation. https://kubernetes.io/docs/concepts/workloads/controllers/deployment/</w:t>
      </w:r>
    </w:p>
    <w:p w14:paraId="6B8D80A3" w14:textId="77777777" w:rsidR="00F73DBC" w:rsidRDefault="00427AF8">
      <w:pPr>
        <w:pStyle w:val="Nidungvnbn"/>
        <w:spacing w:after="60" w:line="252" w:lineRule="auto"/>
        <w:ind w:left="567" w:hanging="567"/>
        <w:jc w:val="left"/>
      </w:pPr>
      <w:r>
        <w:t>Kubernetes. (n.d.-c). Liveness, readiness, and startup probes. Kubernetes Documentation. https://kubernetes.io/docs/concepts/configuration/liveness-readiness-startup-probes/</w:t>
      </w:r>
    </w:p>
    <w:p w14:paraId="2E8CDE6F" w14:textId="77777777" w:rsidR="00F73DBC" w:rsidRDefault="00427AF8">
      <w:pPr>
        <w:pStyle w:val="Nidungvnbn"/>
        <w:spacing w:after="60" w:line="252" w:lineRule="auto"/>
        <w:ind w:left="567" w:hanging="567"/>
        <w:jc w:val="left"/>
      </w:pPr>
      <w:r>
        <w:t>Kubernetes. (n.d.-d). Horizontal Pod Autoscaling. Kubernetes Documentation. https://kubernetes.io/docs/concepts/workloads/autoscaling/horizontal-pod-autoscale/</w:t>
      </w:r>
    </w:p>
    <w:p w14:paraId="6D3E0D7B" w14:textId="77777777" w:rsidR="00F73DBC" w:rsidRDefault="00427AF8">
      <w:pPr>
        <w:pStyle w:val="Nidungvnbn"/>
        <w:spacing w:after="60" w:line="252" w:lineRule="auto"/>
        <w:ind w:left="567" w:hanging="567"/>
        <w:jc w:val="left"/>
      </w:pPr>
      <w:r>
        <w:t>Kubernetes. (n.d.-e). Network policies. Kubernetes Documentation. https://kubernetes.io/docs/concepts/services-networking/network-policies/</w:t>
      </w:r>
    </w:p>
    <w:p w14:paraId="00981AA1" w14:textId="77777777" w:rsidR="00F73DBC" w:rsidRDefault="00427AF8">
      <w:pPr>
        <w:pStyle w:val="Nidungvnbn"/>
        <w:spacing w:after="60" w:line="252" w:lineRule="auto"/>
        <w:ind w:left="567" w:hanging="567"/>
        <w:jc w:val="left"/>
      </w:pPr>
      <w:r>
        <w:t>Merkel, D. (2014). Docker: Lightweight Linux containers for consistent development and deployment. Linux Journal, 2014(239), Article 2.</w:t>
      </w:r>
    </w:p>
    <w:p w14:paraId="6642382D" w14:textId="77777777" w:rsidR="00F73DBC" w:rsidRDefault="00427AF8">
      <w:pPr>
        <w:pStyle w:val="Nidungvnbn"/>
        <w:spacing w:after="60" w:line="252" w:lineRule="auto"/>
        <w:ind w:left="567" w:hanging="567"/>
        <w:jc w:val="left"/>
      </w:pPr>
      <w:r>
        <w:t>National Institute of Standards and Technology. (2019). CVE-2019-5736 detail. National Vulnerability Database. https://nvd.nist.gov/vuln/detail/CVE-2019-5736</w:t>
      </w:r>
    </w:p>
    <w:p w14:paraId="1571FE34" w14:textId="77777777" w:rsidR="00F73DBC" w:rsidRDefault="00427AF8">
      <w:pPr>
        <w:pStyle w:val="Nidungvnbn"/>
        <w:spacing w:after="60" w:line="252" w:lineRule="auto"/>
        <w:ind w:left="567" w:hanging="567"/>
        <w:jc w:val="left"/>
      </w:pPr>
      <w:r>
        <w:t>National Institute of Standards and Technology. (2024). CVE-2024-21626 detail. National Vulnerability Database. https://nvd.nist.gov/vuln/detail/CVE-2024-21626</w:t>
      </w:r>
    </w:p>
    <w:p w14:paraId="5131C664" w14:textId="77777777" w:rsidR="00F73DBC" w:rsidRDefault="00427AF8">
      <w:pPr>
        <w:pStyle w:val="Nidungvnbn"/>
        <w:spacing w:after="60" w:line="252" w:lineRule="auto"/>
        <w:ind w:left="567" w:hanging="567"/>
        <w:jc w:val="left"/>
      </w:pPr>
      <w:r>
        <w:lastRenderedPageBreak/>
        <w:t>NGINX. (n.d.). Module ngx_http_upstream_module. nginx documentation. https://nginx.org/en/docs/http/ngx_http_upstream_module.html</w:t>
      </w:r>
    </w:p>
    <w:p w14:paraId="7D94B853" w14:textId="77777777" w:rsidR="00F73DBC" w:rsidRDefault="00427AF8">
      <w:pPr>
        <w:pStyle w:val="Nidungvnbn"/>
        <w:spacing w:after="60" w:line="252" w:lineRule="auto"/>
        <w:ind w:left="567" w:hanging="567"/>
        <w:jc w:val="left"/>
      </w:pPr>
      <w:r>
        <w:t>Open Container Initiative. (n.d.). About the Open Container Initiative. https://opencontainers.org/about/overview/</w:t>
      </w:r>
    </w:p>
    <w:p w14:paraId="4D704BBA" w14:textId="77777777" w:rsidR="00F73DBC" w:rsidRDefault="00427AF8">
      <w:pPr>
        <w:pStyle w:val="Nidungvnbn"/>
        <w:spacing w:after="60" w:line="252" w:lineRule="auto"/>
        <w:ind w:left="567" w:hanging="567"/>
        <w:jc w:val="left"/>
      </w:pPr>
      <w:r>
        <w:t>OWASP. (2024). Docker security cheat sheet. OWASP Cheat Sheet Series. https://cheatsheetseries.owasp.org/cheatsheets/Docker_Security_Cheat_Sheet.html</w:t>
      </w:r>
    </w:p>
    <w:p w14:paraId="6815F6E9" w14:textId="77777777" w:rsidR="00F73DBC" w:rsidRDefault="00427AF8">
      <w:pPr>
        <w:pStyle w:val="Nidungvnbn"/>
        <w:spacing w:after="60" w:line="252" w:lineRule="auto"/>
        <w:ind w:left="567" w:hanging="567"/>
        <w:jc w:val="left"/>
      </w:pPr>
      <w:r>
        <w:t>Podman. (n.d.). What is Podman? Podman Documentation. https://docs.podman.io/en/latest/</w:t>
      </w:r>
    </w:p>
    <w:p w14:paraId="2DAE2868" w14:textId="77777777" w:rsidR="00F73DBC" w:rsidRDefault="00427AF8">
      <w:pPr>
        <w:pStyle w:val="Nidungvnbn"/>
        <w:spacing w:after="60" w:line="252" w:lineRule="auto"/>
        <w:ind w:left="567" w:hanging="567"/>
        <w:jc w:val="left"/>
      </w:pPr>
      <w:r>
        <w:t>Price, D., &amp; Tucker, A. (2004). Solaris Zones: Operating system support for consolidating commercial workloads. Proceedings of the 18th Large Installation System Administration Conference (LISA '04), 241-254.</w:t>
      </w:r>
    </w:p>
    <w:p w14:paraId="0D50D681" w14:textId="77777777" w:rsidR="00F73DBC" w:rsidRDefault="00427AF8">
      <w:pPr>
        <w:pStyle w:val="Nidungvnbn"/>
        <w:spacing w:after="60" w:line="252" w:lineRule="auto"/>
        <w:ind w:left="567" w:hanging="567"/>
        <w:jc w:val="left"/>
      </w:pPr>
      <w:r>
        <w:t>Soltesz, S., Pötzl, H., Fiuczynski, M. E., Bavier, A., &amp; Peterson, L. (2007). Container-based operating system virtualization: A scalable, high-performance alternative to hypervisors. Proceedings of the 2nd ACM SIGOPS/EuroSys European Conference on Computer Systems, 275-287. https://doi.org/10.1145/1272996.1273025</w:t>
      </w:r>
    </w:p>
    <w:p w14:paraId="7141D998" w14:textId="77777777" w:rsidR="00F73DBC" w:rsidRDefault="00427AF8">
      <w:pPr>
        <w:pStyle w:val="Nidungvnbn"/>
        <w:spacing w:after="60" w:line="252" w:lineRule="auto"/>
        <w:ind w:left="567" w:hanging="567"/>
        <w:jc w:val="left"/>
      </w:pPr>
      <w:r>
        <w:t>Souppaya, M., Morello, J., &amp; Scarfone, K. (2017). Application container security guide (NIST Special Publication 800-190). National Institute of Standards and Technology. https://doi.org/10.6028/NIST.SP.800-190</w:t>
      </w:r>
    </w:p>
    <w:p w14:paraId="0645880B" w14:textId="77777777" w:rsidR="00F73DBC" w:rsidRDefault="00427AF8">
      <w:pPr>
        <w:pStyle w:val="Nidungvnbn"/>
        <w:spacing w:after="60" w:line="252" w:lineRule="auto"/>
        <w:ind w:left="567" w:hanging="567"/>
        <w:jc w:val="left"/>
      </w:pPr>
      <w:r>
        <w:t>Stack Overflow. (2025). 2025 Stack Overflow Developer Survey: Technology. https://survey.stackoverflow.co/2025/technology</w:t>
      </w:r>
    </w:p>
    <w:p w14:paraId="3480D029" w14:textId="77777777" w:rsidR="00F73DBC" w:rsidRDefault="00427AF8">
      <w:pPr>
        <w:pStyle w:val="Nidungvnbn"/>
        <w:spacing w:after="60" w:line="252" w:lineRule="auto"/>
        <w:ind w:left="567" w:hanging="567"/>
        <w:jc w:val="left"/>
      </w:pPr>
      <w:r>
        <w:t>Verma, A., Pedrosa, L., Korupolu, M., Oppenheimer, D., Tune, E., &amp; Wilkes, J. (2015). Large-scale cluster management at Google with Borg. Proceedings of the Tenth European Conference on Computer Systems (EuroSys '15), Article 18. https://doi.org/10.1145/2741948.2741964</w:t>
      </w:r>
    </w:p>
    <w:p w14:paraId="4CBE7748" w14:textId="77777777" w:rsidR="00F73DBC" w:rsidRDefault="00427AF8">
      <w:pPr>
        <w:pStyle w:val="Nidungvnbn"/>
        <w:spacing w:after="60" w:line="252" w:lineRule="auto"/>
        <w:ind w:left="567" w:hanging="567"/>
        <w:jc w:val="left"/>
      </w:pPr>
      <w:r>
        <w:t>Wiggins, A. (2017). The twelve-factor app. https://12factor.net/</w:t>
      </w:r>
    </w:p>
    <w:p w14:paraId="41F2DC73" w14:textId="77777777" w:rsidR="00F73DBC" w:rsidRDefault="00427AF8">
      <w:pPr>
        <w:pStyle w:val="u1"/>
        <w:pageBreakBefore/>
        <w:numPr>
          <w:ilvl w:val="0"/>
          <w:numId w:val="0"/>
        </w:numPr>
        <w:jc w:val="center"/>
      </w:pPr>
      <w:bookmarkStart w:id="112" w:name="_Toc244304573"/>
      <w:r>
        <w:lastRenderedPageBreak/>
        <w:t>APPENDIX A. RUNNING THE PROJECT</w:t>
      </w:r>
      <w:bookmarkEnd w:id="112"/>
    </w:p>
    <w:p w14:paraId="1CFFF2B5" w14:textId="77777777" w:rsidR="00F73DBC" w:rsidRDefault="00427AF8">
      <w:pPr>
        <w:pStyle w:val="Nidungvnbn"/>
      </w:pPr>
      <w:r>
        <w:t>The README file in the source folder contains the full, tested instructions. In short, Docker is the only requirement. From the source folder, run docker compose up -d --build --wait and open http://localhost:8080. The end-to-end tests run with docker compose --profile test run --rm smoke.</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268"/>
        <w:gridCol w:w="3685"/>
        <w:gridCol w:w="2835"/>
      </w:tblGrid>
      <w:tr w:rsidR="00F73DBC" w14:paraId="79B4C842" w14:textId="77777777">
        <w:trPr>
          <w:cantSplit/>
          <w:tblHeader/>
          <w:jc w:val="center"/>
        </w:trPr>
        <w:tc>
          <w:tcPr>
            <w:tcW w:w="2268" w:type="dxa"/>
            <w:shd w:val="clear" w:color="auto" w:fill="DCE6F1"/>
            <w:vAlign w:val="center"/>
          </w:tcPr>
          <w:p w14:paraId="220ED5CF" w14:textId="77777777" w:rsidR="00F73DBC" w:rsidRDefault="00427AF8">
            <w:pPr>
              <w:keepNext/>
              <w:spacing w:before="50" w:after="50" w:line="264" w:lineRule="auto"/>
              <w:jc w:val="center"/>
            </w:pPr>
            <w:r>
              <w:rPr>
                <w:b/>
              </w:rPr>
              <w:t>Role</w:t>
            </w:r>
          </w:p>
        </w:tc>
        <w:tc>
          <w:tcPr>
            <w:tcW w:w="3685" w:type="dxa"/>
            <w:shd w:val="clear" w:color="auto" w:fill="DCE6F1"/>
            <w:vAlign w:val="center"/>
          </w:tcPr>
          <w:p w14:paraId="2E2D27B0" w14:textId="77777777" w:rsidR="00F73DBC" w:rsidRDefault="00427AF8">
            <w:pPr>
              <w:keepNext/>
              <w:spacing w:before="50" w:after="50" w:line="264" w:lineRule="auto"/>
              <w:jc w:val="center"/>
            </w:pPr>
            <w:r>
              <w:rPr>
                <w:b/>
              </w:rPr>
              <w:t>Email or user</w:t>
            </w:r>
          </w:p>
        </w:tc>
        <w:tc>
          <w:tcPr>
            <w:tcW w:w="2835" w:type="dxa"/>
            <w:shd w:val="clear" w:color="auto" w:fill="DCE6F1"/>
            <w:vAlign w:val="center"/>
          </w:tcPr>
          <w:p w14:paraId="15585B57" w14:textId="77777777" w:rsidR="00F73DBC" w:rsidRDefault="00427AF8">
            <w:pPr>
              <w:keepNext/>
              <w:spacing w:before="50" w:after="50" w:line="264" w:lineRule="auto"/>
              <w:jc w:val="center"/>
            </w:pPr>
            <w:r>
              <w:rPr>
                <w:b/>
              </w:rPr>
              <w:t>Password</w:t>
            </w:r>
          </w:p>
        </w:tc>
      </w:tr>
      <w:tr w:rsidR="00F73DBC" w14:paraId="5C66E0EA" w14:textId="77777777">
        <w:trPr>
          <w:cantSplit/>
          <w:jc w:val="center"/>
        </w:trPr>
        <w:tc>
          <w:tcPr>
            <w:tcW w:w="2268" w:type="dxa"/>
            <w:vAlign w:val="center"/>
          </w:tcPr>
          <w:p w14:paraId="277379E6" w14:textId="77777777" w:rsidR="00F73DBC" w:rsidRDefault="00427AF8">
            <w:pPr>
              <w:keepNext/>
              <w:spacing w:before="50" w:after="50" w:line="264" w:lineRule="auto"/>
            </w:pPr>
            <w:r>
              <w:t>Administrator</w:t>
            </w:r>
          </w:p>
        </w:tc>
        <w:tc>
          <w:tcPr>
            <w:tcW w:w="3685" w:type="dxa"/>
            <w:vAlign w:val="center"/>
          </w:tcPr>
          <w:p w14:paraId="14183204" w14:textId="77777777" w:rsidR="00F73DBC" w:rsidRDefault="00427AF8">
            <w:pPr>
              <w:keepNext/>
              <w:spacing w:before="50" w:after="50" w:line="264" w:lineRule="auto"/>
            </w:pPr>
            <w:r>
              <w:t>admin@dockmart.local</w:t>
            </w:r>
          </w:p>
        </w:tc>
        <w:tc>
          <w:tcPr>
            <w:tcW w:w="2835" w:type="dxa"/>
            <w:vAlign w:val="center"/>
          </w:tcPr>
          <w:p w14:paraId="7F438589" w14:textId="77777777" w:rsidR="00F73DBC" w:rsidRDefault="00427AF8">
            <w:pPr>
              <w:keepNext/>
              <w:spacing w:before="50" w:after="50" w:line="264" w:lineRule="auto"/>
            </w:pPr>
            <w:r>
              <w:t>DockMart-Admin-2026</w:t>
            </w:r>
          </w:p>
        </w:tc>
      </w:tr>
      <w:tr w:rsidR="00F73DBC" w14:paraId="271D1E4D" w14:textId="77777777">
        <w:trPr>
          <w:cantSplit/>
          <w:jc w:val="center"/>
        </w:trPr>
        <w:tc>
          <w:tcPr>
            <w:tcW w:w="2268" w:type="dxa"/>
            <w:vAlign w:val="center"/>
          </w:tcPr>
          <w:p w14:paraId="71CF4C7E" w14:textId="77777777" w:rsidR="00F73DBC" w:rsidRDefault="00427AF8">
            <w:pPr>
              <w:keepNext/>
              <w:spacing w:before="50" w:after="50" w:line="264" w:lineRule="auto"/>
            </w:pPr>
            <w:r>
              <w:t>Customer</w:t>
            </w:r>
          </w:p>
        </w:tc>
        <w:tc>
          <w:tcPr>
            <w:tcW w:w="3685" w:type="dxa"/>
            <w:vAlign w:val="center"/>
          </w:tcPr>
          <w:p w14:paraId="38B675A9" w14:textId="77777777" w:rsidR="00F73DBC" w:rsidRDefault="00427AF8">
            <w:pPr>
              <w:keepNext/>
              <w:spacing w:before="50" w:after="50" w:line="264" w:lineRule="auto"/>
            </w:pPr>
            <w:r>
              <w:t>Register on the sign-in page</w:t>
            </w:r>
          </w:p>
        </w:tc>
        <w:tc>
          <w:tcPr>
            <w:tcW w:w="2835" w:type="dxa"/>
            <w:vAlign w:val="center"/>
          </w:tcPr>
          <w:p w14:paraId="4ACC9FD9" w14:textId="77777777" w:rsidR="00F73DBC" w:rsidRDefault="00427AF8">
            <w:pPr>
              <w:keepNext/>
              <w:spacing w:before="50" w:after="50" w:line="264" w:lineRule="auto"/>
            </w:pPr>
            <w:r>
              <w:t>Chosen by the user</w:t>
            </w:r>
          </w:p>
        </w:tc>
      </w:tr>
      <w:tr w:rsidR="00F73DBC" w14:paraId="48E32484" w14:textId="77777777">
        <w:trPr>
          <w:cantSplit/>
          <w:jc w:val="center"/>
        </w:trPr>
        <w:tc>
          <w:tcPr>
            <w:tcW w:w="2268" w:type="dxa"/>
            <w:vAlign w:val="center"/>
          </w:tcPr>
          <w:p w14:paraId="23203AFA" w14:textId="77777777" w:rsidR="00F73DBC" w:rsidRDefault="00427AF8">
            <w:pPr>
              <w:spacing w:before="50" w:after="50" w:line="264" w:lineRule="auto"/>
            </w:pPr>
            <w:r>
              <w:t>Grafana</w:t>
            </w:r>
          </w:p>
        </w:tc>
        <w:tc>
          <w:tcPr>
            <w:tcW w:w="3685" w:type="dxa"/>
            <w:vAlign w:val="center"/>
          </w:tcPr>
          <w:p w14:paraId="26835BD8" w14:textId="77777777" w:rsidR="00F73DBC" w:rsidRDefault="00427AF8">
            <w:pPr>
              <w:spacing w:before="50" w:after="50" w:line="264" w:lineRule="auto"/>
            </w:pPr>
            <w:r>
              <w:t>admin</w:t>
            </w:r>
          </w:p>
        </w:tc>
        <w:tc>
          <w:tcPr>
            <w:tcW w:w="2835" w:type="dxa"/>
            <w:vAlign w:val="center"/>
          </w:tcPr>
          <w:p w14:paraId="18672AD6" w14:textId="77777777" w:rsidR="00F73DBC" w:rsidRDefault="00427AF8">
            <w:pPr>
              <w:spacing w:before="50" w:after="50" w:line="264" w:lineRule="auto"/>
            </w:pPr>
            <w:r>
              <w:t>DockMart-Admin-2026</w:t>
            </w:r>
          </w:p>
        </w:tc>
      </w:tr>
    </w:tbl>
    <w:p w14:paraId="4CFCAE73" w14:textId="77777777" w:rsidR="00F73DBC" w:rsidRDefault="00F73DBC">
      <w:pPr>
        <w:spacing w:before="0"/>
      </w:pPr>
    </w:p>
    <w:p w14:paraId="14BD4B18" w14:textId="77777777" w:rsidR="00F73DBC" w:rsidRDefault="00427AF8">
      <w:pPr>
        <w:pStyle w:val="Nidungvnbn"/>
      </w:pPr>
      <w:r>
        <w:t>The passwords above are demonstration values, stored in the secrets folder so that the project starts with one command.</w:t>
      </w:r>
    </w:p>
    <w:p w14:paraId="3CF69EFA" w14:textId="77777777" w:rsidR="00F73DBC" w:rsidRDefault="00427AF8">
      <w:pPr>
        <w:pStyle w:val="u1"/>
        <w:pageBreakBefore/>
        <w:numPr>
          <w:ilvl w:val="0"/>
          <w:numId w:val="0"/>
        </w:numPr>
        <w:jc w:val="center"/>
      </w:pPr>
      <w:bookmarkStart w:id="113" w:name="_Toc244304574"/>
      <w:r>
        <w:lastRenderedPageBreak/>
        <w:t>APPENDIX B. REST API</w:t>
      </w:r>
      <w:bookmarkEnd w:id="113"/>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572"/>
        <w:gridCol w:w="2098"/>
        <w:gridCol w:w="3118"/>
      </w:tblGrid>
      <w:tr w:rsidR="00F73DBC" w14:paraId="1CBB29EF" w14:textId="77777777">
        <w:trPr>
          <w:cantSplit/>
          <w:tblHeader/>
          <w:jc w:val="center"/>
        </w:trPr>
        <w:tc>
          <w:tcPr>
            <w:tcW w:w="3572" w:type="dxa"/>
            <w:shd w:val="clear" w:color="auto" w:fill="DCE6F1"/>
            <w:vAlign w:val="center"/>
          </w:tcPr>
          <w:p w14:paraId="5C3DACB1" w14:textId="77777777" w:rsidR="00F73DBC" w:rsidRDefault="00427AF8">
            <w:pPr>
              <w:keepNext/>
              <w:spacing w:before="50" w:after="50" w:line="264" w:lineRule="auto"/>
              <w:jc w:val="center"/>
            </w:pPr>
            <w:r>
              <w:rPr>
                <w:b/>
              </w:rPr>
              <w:t>Method and path</w:t>
            </w:r>
          </w:p>
        </w:tc>
        <w:tc>
          <w:tcPr>
            <w:tcW w:w="2098" w:type="dxa"/>
            <w:shd w:val="clear" w:color="auto" w:fill="DCE6F1"/>
            <w:vAlign w:val="center"/>
          </w:tcPr>
          <w:p w14:paraId="4516F444" w14:textId="77777777" w:rsidR="00F73DBC" w:rsidRDefault="00427AF8">
            <w:pPr>
              <w:keepNext/>
              <w:spacing w:before="50" w:after="50" w:line="264" w:lineRule="auto"/>
              <w:jc w:val="center"/>
            </w:pPr>
            <w:r>
              <w:rPr>
                <w:b/>
              </w:rPr>
              <w:t>Access</w:t>
            </w:r>
          </w:p>
        </w:tc>
        <w:tc>
          <w:tcPr>
            <w:tcW w:w="3118" w:type="dxa"/>
            <w:shd w:val="clear" w:color="auto" w:fill="DCE6F1"/>
            <w:vAlign w:val="center"/>
          </w:tcPr>
          <w:p w14:paraId="1CA5B91C" w14:textId="77777777" w:rsidR="00F73DBC" w:rsidRDefault="00427AF8">
            <w:pPr>
              <w:keepNext/>
              <w:spacing w:before="50" w:after="50" w:line="264" w:lineRule="auto"/>
              <w:jc w:val="center"/>
            </w:pPr>
            <w:r>
              <w:rPr>
                <w:b/>
              </w:rPr>
              <w:t>Purpose</w:t>
            </w:r>
          </w:p>
        </w:tc>
      </w:tr>
      <w:tr w:rsidR="00F73DBC" w14:paraId="5CB9797F" w14:textId="77777777">
        <w:trPr>
          <w:cantSplit/>
          <w:jc w:val="center"/>
        </w:trPr>
        <w:tc>
          <w:tcPr>
            <w:tcW w:w="3572" w:type="dxa"/>
            <w:vAlign w:val="center"/>
          </w:tcPr>
          <w:p w14:paraId="53448998" w14:textId="77777777" w:rsidR="00F73DBC" w:rsidRDefault="00427AF8">
            <w:pPr>
              <w:spacing w:before="50" w:after="50" w:line="264" w:lineRule="auto"/>
            </w:pPr>
            <w:r>
              <w:t>POST /api/auth/register</w:t>
            </w:r>
          </w:p>
        </w:tc>
        <w:tc>
          <w:tcPr>
            <w:tcW w:w="2098" w:type="dxa"/>
            <w:vAlign w:val="center"/>
          </w:tcPr>
          <w:p w14:paraId="075F68E9" w14:textId="77777777" w:rsidR="00F73DBC" w:rsidRDefault="00427AF8">
            <w:pPr>
              <w:spacing w:before="50" w:after="50" w:line="264" w:lineRule="auto"/>
            </w:pPr>
            <w:r>
              <w:t>Public</w:t>
            </w:r>
          </w:p>
        </w:tc>
        <w:tc>
          <w:tcPr>
            <w:tcW w:w="3118" w:type="dxa"/>
            <w:vAlign w:val="center"/>
          </w:tcPr>
          <w:p w14:paraId="72485A34" w14:textId="77777777" w:rsidR="00F73DBC" w:rsidRDefault="00427AF8">
            <w:pPr>
              <w:spacing w:before="50" w:after="50" w:line="264" w:lineRule="auto"/>
            </w:pPr>
            <w:r>
              <w:t>Create a customer account</w:t>
            </w:r>
          </w:p>
        </w:tc>
      </w:tr>
      <w:tr w:rsidR="00F73DBC" w14:paraId="293C05C9" w14:textId="77777777">
        <w:trPr>
          <w:cantSplit/>
          <w:jc w:val="center"/>
        </w:trPr>
        <w:tc>
          <w:tcPr>
            <w:tcW w:w="3572" w:type="dxa"/>
            <w:vAlign w:val="center"/>
          </w:tcPr>
          <w:p w14:paraId="5276D9AC" w14:textId="77777777" w:rsidR="00F73DBC" w:rsidRDefault="00427AF8">
            <w:pPr>
              <w:spacing w:before="50" w:after="50" w:line="264" w:lineRule="auto"/>
            </w:pPr>
            <w:r>
              <w:t>POST /api/auth/login</w:t>
            </w:r>
          </w:p>
        </w:tc>
        <w:tc>
          <w:tcPr>
            <w:tcW w:w="2098" w:type="dxa"/>
            <w:vAlign w:val="center"/>
          </w:tcPr>
          <w:p w14:paraId="348981D6" w14:textId="77777777" w:rsidR="00F73DBC" w:rsidRDefault="00427AF8">
            <w:pPr>
              <w:spacing w:before="50" w:after="50" w:line="264" w:lineRule="auto"/>
            </w:pPr>
            <w:r>
              <w:t>Public, rate limited</w:t>
            </w:r>
          </w:p>
        </w:tc>
        <w:tc>
          <w:tcPr>
            <w:tcW w:w="3118" w:type="dxa"/>
            <w:vAlign w:val="center"/>
          </w:tcPr>
          <w:p w14:paraId="1A46CD3B" w14:textId="77777777" w:rsidR="00F73DBC" w:rsidRDefault="00427AF8">
            <w:pPr>
              <w:spacing w:before="50" w:after="50" w:line="264" w:lineRule="auto"/>
            </w:pPr>
            <w:r>
              <w:t>Sign in</w:t>
            </w:r>
          </w:p>
        </w:tc>
      </w:tr>
      <w:tr w:rsidR="00F73DBC" w14:paraId="5F4106E3" w14:textId="77777777">
        <w:trPr>
          <w:cantSplit/>
          <w:jc w:val="center"/>
        </w:trPr>
        <w:tc>
          <w:tcPr>
            <w:tcW w:w="3572" w:type="dxa"/>
            <w:vAlign w:val="center"/>
          </w:tcPr>
          <w:p w14:paraId="7EB6B014" w14:textId="77777777" w:rsidR="00F73DBC" w:rsidRDefault="00427AF8">
            <w:pPr>
              <w:spacing w:before="50" w:after="50" w:line="264" w:lineRule="auto"/>
            </w:pPr>
            <w:r>
              <w:t>POST /api/auth/logout</w:t>
            </w:r>
          </w:p>
        </w:tc>
        <w:tc>
          <w:tcPr>
            <w:tcW w:w="2098" w:type="dxa"/>
            <w:vAlign w:val="center"/>
          </w:tcPr>
          <w:p w14:paraId="418DFB15" w14:textId="77777777" w:rsidR="00F73DBC" w:rsidRDefault="00427AF8">
            <w:pPr>
              <w:spacing w:before="50" w:after="50" w:line="264" w:lineRule="auto"/>
            </w:pPr>
            <w:r>
              <w:t>Public</w:t>
            </w:r>
          </w:p>
        </w:tc>
        <w:tc>
          <w:tcPr>
            <w:tcW w:w="3118" w:type="dxa"/>
            <w:vAlign w:val="center"/>
          </w:tcPr>
          <w:p w14:paraId="7EE62C5E" w14:textId="77777777" w:rsidR="00F73DBC" w:rsidRDefault="00427AF8">
            <w:pPr>
              <w:spacing w:before="50" w:after="50" w:line="264" w:lineRule="auto"/>
            </w:pPr>
            <w:r>
              <w:t>Sign out</w:t>
            </w:r>
          </w:p>
        </w:tc>
      </w:tr>
      <w:tr w:rsidR="00F73DBC" w14:paraId="0B8E6921" w14:textId="77777777">
        <w:trPr>
          <w:cantSplit/>
          <w:jc w:val="center"/>
        </w:trPr>
        <w:tc>
          <w:tcPr>
            <w:tcW w:w="3572" w:type="dxa"/>
            <w:vAlign w:val="center"/>
          </w:tcPr>
          <w:p w14:paraId="5CB20C4D" w14:textId="77777777" w:rsidR="00F73DBC" w:rsidRDefault="00427AF8">
            <w:pPr>
              <w:spacing w:before="50" w:after="50" w:line="264" w:lineRule="auto"/>
            </w:pPr>
            <w:r>
              <w:t>GET /api/auth/me</w:t>
            </w:r>
          </w:p>
        </w:tc>
        <w:tc>
          <w:tcPr>
            <w:tcW w:w="2098" w:type="dxa"/>
            <w:vAlign w:val="center"/>
          </w:tcPr>
          <w:p w14:paraId="358EDE02" w14:textId="77777777" w:rsidR="00F73DBC" w:rsidRDefault="00427AF8">
            <w:pPr>
              <w:spacing w:before="50" w:after="50" w:line="264" w:lineRule="auto"/>
            </w:pPr>
            <w:r>
              <w:t>Signed in</w:t>
            </w:r>
          </w:p>
        </w:tc>
        <w:tc>
          <w:tcPr>
            <w:tcW w:w="3118" w:type="dxa"/>
            <w:vAlign w:val="center"/>
          </w:tcPr>
          <w:p w14:paraId="44E7CC1E" w14:textId="77777777" w:rsidR="00F73DBC" w:rsidRDefault="00427AF8">
            <w:pPr>
              <w:spacing w:before="50" w:after="50" w:line="264" w:lineRule="auto"/>
            </w:pPr>
            <w:r>
              <w:t>Current user</w:t>
            </w:r>
          </w:p>
        </w:tc>
      </w:tr>
      <w:tr w:rsidR="00F73DBC" w14:paraId="0B5D018D" w14:textId="77777777">
        <w:trPr>
          <w:cantSplit/>
          <w:jc w:val="center"/>
        </w:trPr>
        <w:tc>
          <w:tcPr>
            <w:tcW w:w="3572" w:type="dxa"/>
            <w:vAlign w:val="center"/>
          </w:tcPr>
          <w:p w14:paraId="7163BC60" w14:textId="77777777" w:rsidR="00F73DBC" w:rsidRDefault="00427AF8">
            <w:pPr>
              <w:spacing w:before="50" w:after="50" w:line="264" w:lineRule="auto"/>
            </w:pPr>
            <w:r>
              <w:t>GET /api/products</w:t>
            </w:r>
          </w:p>
        </w:tc>
        <w:tc>
          <w:tcPr>
            <w:tcW w:w="2098" w:type="dxa"/>
            <w:vAlign w:val="center"/>
          </w:tcPr>
          <w:p w14:paraId="1A3EA138" w14:textId="77777777" w:rsidR="00F73DBC" w:rsidRDefault="00427AF8">
            <w:pPr>
              <w:spacing w:before="50" w:after="50" w:line="264" w:lineRule="auto"/>
            </w:pPr>
            <w:r>
              <w:t>Public</w:t>
            </w:r>
          </w:p>
        </w:tc>
        <w:tc>
          <w:tcPr>
            <w:tcW w:w="3118" w:type="dxa"/>
            <w:vAlign w:val="center"/>
          </w:tcPr>
          <w:p w14:paraId="6FBB9C03" w14:textId="77777777" w:rsidR="00F73DBC" w:rsidRDefault="00427AF8">
            <w:pPr>
              <w:spacing w:before="50" w:after="50" w:line="264" w:lineRule="auto"/>
            </w:pPr>
            <w:r>
              <w:t>List, search, filter and sort products</w:t>
            </w:r>
          </w:p>
        </w:tc>
      </w:tr>
      <w:tr w:rsidR="00F73DBC" w14:paraId="34FCAAD8" w14:textId="77777777">
        <w:trPr>
          <w:cantSplit/>
          <w:jc w:val="center"/>
        </w:trPr>
        <w:tc>
          <w:tcPr>
            <w:tcW w:w="3572" w:type="dxa"/>
            <w:vAlign w:val="center"/>
          </w:tcPr>
          <w:p w14:paraId="0A11256A" w14:textId="77777777" w:rsidR="00F73DBC" w:rsidRDefault="00427AF8">
            <w:pPr>
              <w:spacing w:before="50" w:after="50" w:line="264" w:lineRule="auto"/>
            </w:pPr>
            <w:r>
              <w:t>GET /api/products/:id</w:t>
            </w:r>
          </w:p>
        </w:tc>
        <w:tc>
          <w:tcPr>
            <w:tcW w:w="2098" w:type="dxa"/>
            <w:vAlign w:val="center"/>
          </w:tcPr>
          <w:p w14:paraId="4ED506E8" w14:textId="77777777" w:rsidR="00F73DBC" w:rsidRDefault="00427AF8">
            <w:pPr>
              <w:spacing w:before="50" w:after="50" w:line="264" w:lineRule="auto"/>
            </w:pPr>
            <w:r>
              <w:t>Public</w:t>
            </w:r>
          </w:p>
        </w:tc>
        <w:tc>
          <w:tcPr>
            <w:tcW w:w="3118" w:type="dxa"/>
            <w:vAlign w:val="center"/>
          </w:tcPr>
          <w:p w14:paraId="5D76E359" w14:textId="77777777" w:rsidR="00F73DBC" w:rsidRDefault="00427AF8">
            <w:pPr>
              <w:spacing w:before="50" w:after="50" w:line="264" w:lineRule="auto"/>
            </w:pPr>
            <w:r>
              <w:t>One product</w:t>
            </w:r>
          </w:p>
        </w:tc>
      </w:tr>
      <w:tr w:rsidR="00F73DBC" w14:paraId="6A24B6B3" w14:textId="77777777">
        <w:trPr>
          <w:cantSplit/>
          <w:jc w:val="center"/>
        </w:trPr>
        <w:tc>
          <w:tcPr>
            <w:tcW w:w="3572" w:type="dxa"/>
            <w:vAlign w:val="center"/>
          </w:tcPr>
          <w:p w14:paraId="5C32EE51" w14:textId="77777777" w:rsidR="00F73DBC" w:rsidRDefault="00427AF8">
            <w:pPr>
              <w:spacing w:before="50" w:after="50" w:line="264" w:lineRule="auto"/>
            </w:pPr>
            <w:r>
              <w:t>POST /api/products</w:t>
            </w:r>
          </w:p>
        </w:tc>
        <w:tc>
          <w:tcPr>
            <w:tcW w:w="2098" w:type="dxa"/>
            <w:vAlign w:val="center"/>
          </w:tcPr>
          <w:p w14:paraId="28ED8F11" w14:textId="77777777" w:rsidR="00F73DBC" w:rsidRDefault="00427AF8">
            <w:pPr>
              <w:spacing w:before="50" w:after="50" w:line="264" w:lineRule="auto"/>
            </w:pPr>
            <w:r>
              <w:t>Admin</w:t>
            </w:r>
          </w:p>
        </w:tc>
        <w:tc>
          <w:tcPr>
            <w:tcW w:w="3118" w:type="dxa"/>
            <w:vAlign w:val="center"/>
          </w:tcPr>
          <w:p w14:paraId="3C963965" w14:textId="77777777" w:rsidR="00F73DBC" w:rsidRDefault="00427AF8">
            <w:pPr>
              <w:spacing w:before="50" w:after="50" w:line="264" w:lineRule="auto"/>
            </w:pPr>
            <w:r>
              <w:t>Create a product</w:t>
            </w:r>
          </w:p>
        </w:tc>
      </w:tr>
      <w:tr w:rsidR="00F73DBC" w14:paraId="0A110332" w14:textId="77777777">
        <w:trPr>
          <w:cantSplit/>
          <w:jc w:val="center"/>
        </w:trPr>
        <w:tc>
          <w:tcPr>
            <w:tcW w:w="3572" w:type="dxa"/>
            <w:vAlign w:val="center"/>
          </w:tcPr>
          <w:p w14:paraId="1D81D728" w14:textId="77777777" w:rsidR="00F73DBC" w:rsidRDefault="00427AF8">
            <w:pPr>
              <w:spacing w:before="50" w:after="50" w:line="264" w:lineRule="auto"/>
            </w:pPr>
            <w:r>
              <w:t>PUT /api/products/:id</w:t>
            </w:r>
          </w:p>
        </w:tc>
        <w:tc>
          <w:tcPr>
            <w:tcW w:w="2098" w:type="dxa"/>
            <w:vAlign w:val="center"/>
          </w:tcPr>
          <w:p w14:paraId="1927E31D" w14:textId="77777777" w:rsidR="00F73DBC" w:rsidRDefault="00427AF8">
            <w:pPr>
              <w:spacing w:before="50" w:after="50" w:line="264" w:lineRule="auto"/>
            </w:pPr>
            <w:r>
              <w:t>Admin</w:t>
            </w:r>
          </w:p>
        </w:tc>
        <w:tc>
          <w:tcPr>
            <w:tcW w:w="3118" w:type="dxa"/>
            <w:vAlign w:val="center"/>
          </w:tcPr>
          <w:p w14:paraId="2A409140" w14:textId="77777777" w:rsidR="00F73DBC" w:rsidRDefault="00427AF8">
            <w:pPr>
              <w:spacing w:before="50" w:after="50" w:line="264" w:lineRule="auto"/>
            </w:pPr>
            <w:r>
              <w:t>Update a product</w:t>
            </w:r>
          </w:p>
        </w:tc>
      </w:tr>
      <w:tr w:rsidR="00F73DBC" w14:paraId="663B1B01" w14:textId="77777777">
        <w:trPr>
          <w:cantSplit/>
          <w:jc w:val="center"/>
        </w:trPr>
        <w:tc>
          <w:tcPr>
            <w:tcW w:w="3572" w:type="dxa"/>
            <w:vAlign w:val="center"/>
          </w:tcPr>
          <w:p w14:paraId="49B43874" w14:textId="77777777" w:rsidR="00F73DBC" w:rsidRDefault="00427AF8">
            <w:pPr>
              <w:spacing w:before="50" w:after="50" w:line="264" w:lineRule="auto"/>
            </w:pPr>
            <w:r>
              <w:t>DELETE /api/products/:id</w:t>
            </w:r>
          </w:p>
        </w:tc>
        <w:tc>
          <w:tcPr>
            <w:tcW w:w="2098" w:type="dxa"/>
            <w:vAlign w:val="center"/>
          </w:tcPr>
          <w:p w14:paraId="21E6A930" w14:textId="77777777" w:rsidR="00F73DBC" w:rsidRDefault="00427AF8">
            <w:pPr>
              <w:spacing w:before="50" w:after="50" w:line="264" w:lineRule="auto"/>
            </w:pPr>
            <w:r>
              <w:t>Admin</w:t>
            </w:r>
          </w:p>
        </w:tc>
        <w:tc>
          <w:tcPr>
            <w:tcW w:w="3118" w:type="dxa"/>
            <w:vAlign w:val="center"/>
          </w:tcPr>
          <w:p w14:paraId="28F55142" w14:textId="77777777" w:rsidR="00F73DBC" w:rsidRDefault="00427AF8">
            <w:pPr>
              <w:spacing w:before="50" w:after="50" w:line="264" w:lineRule="auto"/>
            </w:pPr>
            <w:r>
              <w:t>Delete a product</w:t>
            </w:r>
          </w:p>
        </w:tc>
      </w:tr>
      <w:tr w:rsidR="00F73DBC" w14:paraId="48EAD78B" w14:textId="77777777">
        <w:trPr>
          <w:cantSplit/>
          <w:jc w:val="center"/>
        </w:trPr>
        <w:tc>
          <w:tcPr>
            <w:tcW w:w="3572" w:type="dxa"/>
            <w:vAlign w:val="center"/>
          </w:tcPr>
          <w:p w14:paraId="0487E0E4" w14:textId="77777777" w:rsidR="00F73DBC" w:rsidRDefault="00427AF8">
            <w:pPr>
              <w:spacing w:before="50" w:after="50" w:line="264" w:lineRule="auto"/>
            </w:pPr>
            <w:r>
              <w:t>POST /api/orders</w:t>
            </w:r>
          </w:p>
        </w:tc>
        <w:tc>
          <w:tcPr>
            <w:tcW w:w="2098" w:type="dxa"/>
            <w:vAlign w:val="center"/>
          </w:tcPr>
          <w:p w14:paraId="6BCB310A" w14:textId="77777777" w:rsidR="00F73DBC" w:rsidRDefault="00427AF8">
            <w:pPr>
              <w:spacing w:before="50" w:after="50" w:line="264" w:lineRule="auto"/>
            </w:pPr>
            <w:r>
              <w:t>Signed in</w:t>
            </w:r>
          </w:p>
        </w:tc>
        <w:tc>
          <w:tcPr>
            <w:tcW w:w="3118" w:type="dxa"/>
            <w:vAlign w:val="center"/>
          </w:tcPr>
          <w:p w14:paraId="6D253EE5" w14:textId="77777777" w:rsidR="00F73DBC" w:rsidRDefault="00427AF8">
            <w:pPr>
              <w:spacing w:before="50" w:after="50" w:line="264" w:lineRule="auto"/>
            </w:pPr>
            <w:r>
              <w:t>Place an order</w:t>
            </w:r>
          </w:p>
        </w:tc>
      </w:tr>
      <w:tr w:rsidR="00F73DBC" w14:paraId="4C65CA19" w14:textId="77777777">
        <w:trPr>
          <w:cantSplit/>
          <w:jc w:val="center"/>
        </w:trPr>
        <w:tc>
          <w:tcPr>
            <w:tcW w:w="3572" w:type="dxa"/>
            <w:vAlign w:val="center"/>
          </w:tcPr>
          <w:p w14:paraId="745BCF2D" w14:textId="77777777" w:rsidR="00F73DBC" w:rsidRDefault="00427AF8">
            <w:pPr>
              <w:spacing w:before="50" w:after="50" w:line="264" w:lineRule="auto"/>
            </w:pPr>
            <w:r>
              <w:t>GET /api/orders</w:t>
            </w:r>
          </w:p>
        </w:tc>
        <w:tc>
          <w:tcPr>
            <w:tcW w:w="2098" w:type="dxa"/>
            <w:vAlign w:val="center"/>
          </w:tcPr>
          <w:p w14:paraId="0127EFD5" w14:textId="77777777" w:rsidR="00F73DBC" w:rsidRDefault="00427AF8">
            <w:pPr>
              <w:spacing w:before="50" w:after="50" w:line="264" w:lineRule="auto"/>
            </w:pPr>
            <w:r>
              <w:t>Signed in</w:t>
            </w:r>
          </w:p>
        </w:tc>
        <w:tc>
          <w:tcPr>
            <w:tcW w:w="3118" w:type="dxa"/>
            <w:vAlign w:val="center"/>
          </w:tcPr>
          <w:p w14:paraId="742862DE" w14:textId="77777777" w:rsidR="00F73DBC" w:rsidRDefault="00427AF8">
            <w:pPr>
              <w:spacing w:before="50" w:after="50" w:line="264" w:lineRule="auto"/>
            </w:pPr>
            <w:r>
              <w:t>Own orders, or all orders for an admin</w:t>
            </w:r>
          </w:p>
        </w:tc>
      </w:tr>
      <w:tr w:rsidR="00F73DBC" w14:paraId="044DEA6F" w14:textId="77777777">
        <w:trPr>
          <w:cantSplit/>
          <w:jc w:val="center"/>
        </w:trPr>
        <w:tc>
          <w:tcPr>
            <w:tcW w:w="3572" w:type="dxa"/>
            <w:vAlign w:val="center"/>
          </w:tcPr>
          <w:p w14:paraId="7806F23A" w14:textId="77777777" w:rsidR="00F73DBC" w:rsidRDefault="00427AF8">
            <w:pPr>
              <w:spacing w:before="50" w:after="50" w:line="264" w:lineRule="auto"/>
            </w:pPr>
            <w:r>
              <w:t>GET /api/orders/:id</w:t>
            </w:r>
          </w:p>
        </w:tc>
        <w:tc>
          <w:tcPr>
            <w:tcW w:w="2098" w:type="dxa"/>
            <w:vAlign w:val="center"/>
          </w:tcPr>
          <w:p w14:paraId="3D879069" w14:textId="77777777" w:rsidR="00F73DBC" w:rsidRDefault="00427AF8">
            <w:pPr>
              <w:spacing w:before="50" w:after="50" w:line="264" w:lineRule="auto"/>
            </w:pPr>
            <w:r>
              <w:t>Owner or admin</w:t>
            </w:r>
          </w:p>
        </w:tc>
        <w:tc>
          <w:tcPr>
            <w:tcW w:w="3118" w:type="dxa"/>
            <w:vAlign w:val="center"/>
          </w:tcPr>
          <w:p w14:paraId="14BBD102" w14:textId="77777777" w:rsidR="00F73DBC" w:rsidRDefault="00427AF8">
            <w:pPr>
              <w:spacing w:before="50" w:after="50" w:line="264" w:lineRule="auto"/>
            </w:pPr>
            <w:r>
              <w:t>One order</w:t>
            </w:r>
          </w:p>
        </w:tc>
      </w:tr>
      <w:tr w:rsidR="00F73DBC" w14:paraId="29A3C180" w14:textId="77777777">
        <w:trPr>
          <w:cantSplit/>
          <w:jc w:val="center"/>
        </w:trPr>
        <w:tc>
          <w:tcPr>
            <w:tcW w:w="3572" w:type="dxa"/>
            <w:vAlign w:val="center"/>
          </w:tcPr>
          <w:p w14:paraId="3C275A59" w14:textId="77777777" w:rsidR="00F73DBC" w:rsidRDefault="00427AF8">
            <w:pPr>
              <w:spacing w:before="50" w:after="50" w:line="264" w:lineRule="auto"/>
            </w:pPr>
            <w:r>
              <w:t>GET /api/events</w:t>
            </w:r>
          </w:p>
        </w:tc>
        <w:tc>
          <w:tcPr>
            <w:tcW w:w="2098" w:type="dxa"/>
            <w:vAlign w:val="center"/>
          </w:tcPr>
          <w:p w14:paraId="4CC1E0BF" w14:textId="77777777" w:rsidR="00F73DBC" w:rsidRDefault="00427AF8">
            <w:pPr>
              <w:spacing w:before="50" w:after="50" w:line="264" w:lineRule="auto"/>
            </w:pPr>
            <w:r>
              <w:t>Signed in</w:t>
            </w:r>
          </w:p>
        </w:tc>
        <w:tc>
          <w:tcPr>
            <w:tcW w:w="3118" w:type="dxa"/>
            <w:vAlign w:val="center"/>
          </w:tcPr>
          <w:p w14:paraId="44D7E61D" w14:textId="77777777" w:rsidR="00F73DBC" w:rsidRDefault="00427AF8">
            <w:pPr>
              <w:spacing w:before="50" w:after="50" w:line="264" w:lineRule="auto"/>
            </w:pPr>
            <w:r>
              <w:t>Server-Sent Events stream</w:t>
            </w:r>
          </w:p>
        </w:tc>
      </w:tr>
      <w:tr w:rsidR="00F73DBC" w14:paraId="20D79B9C" w14:textId="77777777">
        <w:trPr>
          <w:cantSplit/>
          <w:jc w:val="center"/>
        </w:trPr>
        <w:tc>
          <w:tcPr>
            <w:tcW w:w="3572" w:type="dxa"/>
            <w:vAlign w:val="center"/>
          </w:tcPr>
          <w:p w14:paraId="0A43129C" w14:textId="77777777" w:rsidR="00F73DBC" w:rsidRDefault="00427AF8">
            <w:pPr>
              <w:spacing w:before="50" w:after="50" w:line="264" w:lineRule="auto"/>
            </w:pPr>
            <w:r>
              <w:t>GET /api/whoami</w:t>
            </w:r>
          </w:p>
        </w:tc>
        <w:tc>
          <w:tcPr>
            <w:tcW w:w="2098" w:type="dxa"/>
            <w:vAlign w:val="center"/>
          </w:tcPr>
          <w:p w14:paraId="4A2DAC9C" w14:textId="77777777" w:rsidR="00F73DBC" w:rsidRDefault="00427AF8">
            <w:pPr>
              <w:spacing w:before="50" w:after="50" w:line="264" w:lineRule="auto"/>
            </w:pPr>
            <w:r>
              <w:t>Public</w:t>
            </w:r>
          </w:p>
        </w:tc>
        <w:tc>
          <w:tcPr>
            <w:tcW w:w="3118" w:type="dxa"/>
            <w:vAlign w:val="center"/>
          </w:tcPr>
          <w:p w14:paraId="5543B084" w14:textId="77777777" w:rsidR="00F73DBC" w:rsidRDefault="00427AF8">
            <w:pPr>
              <w:spacing w:before="50" w:after="50" w:line="264" w:lineRule="auto"/>
            </w:pPr>
            <w:r>
              <w:t>The replica that answered</w:t>
            </w:r>
          </w:p>
        </w:tc>
      </w:tr>
      <w:tr w:rsidR="00F73DBC" w14:paraId="372937D8" w14:textId="77777777">
        <w:trPr>
          <w:cantSplit/>
          <w:jc w:val="center"/>
        </w:trPr>
        <w:tc>
          <w:tcPr>
            <w:tcW w:w="3572" w:type="dxa"/>
            <w:vAlign w:val="center"/>
          </w:tcPr>
          <w:p w14:paraId="0A79797B" w14:textId="77777777" w:rsidR="00F73DBC" w:rsidRDefault="00427AF8">
            <w:pPr>
              <w:spacing w:before="50" w:after="50" w:line="264" w:lineRule="auto"/>
            </w:pPr>
            <w:r>
              <w:t>GET /api/ops/overview</w:t>
            </w:r>
          </w:p>
        </w:tc>
        <w:tc>
          <w:tcPr>
            <w:tcW w:w="2098" w:type="dxa"/>
            <w:vAlign w:val="center"/>
          </w:tcPr>
          <w:p w14:paraId="713613EF" w14:textId="77777777" w:rsidR="00F73DBC" w:rsidRDefault="00427AF8">
            <w:pPr>
              <w:spacing w:before="50" w:after="50" w:line="264" w:lineRule="auto"/>
            </w:pPr>
            <w:r>
              <w:t>Admin</w:t>
            </w:r>
          </w:p>
        </w:tc>
        <w:tc>
          <w:tcPr>
            <w:tcW w:w="3118" w:type="dxa"/>
            <w:vAlign w:val="center"/>
          </w:tcPr>
          <w:p w14:paraId="42A7B721" w14:textId="77777777" w:rsidR="00F73DBC" w:rsidRDefault="00427AF8">
            <w:pPr>
              <w:spacing w:before="50" w:after="50" w:line="264" w:lineRule="auto"/>
            </w:pPr>
            <w:r>
              <w:t>Replicas, queue, cache, totals, events</w:t>
            </w:r>
          </w:p>
        </w:tc>
      </w:tr>
      <w:tr w:rsidR="00F73DBC" w14:paraId="3B5E2BFA" w14:textId="77777777">
        <w:trPr>
          <w:cantSplit/>
          <w:jc w:val="center"/>
        </w:trPr>
        <w:tc>
          <w:tcPr>
            <w:tcW w:w="3572" w:type="dxa"/>
            <w:vAlign w:val="center"/>
          </w:tcPr>
          <w:p w14:paraId="43501E8E" w14:textId="77777777" w:rsidR="00F73DBC" w:rsidRDefault="00427AF8">
            <w:pPr>
              <w:spacing w:before="50" w:after="50" w:line="264" w:lineRule="auto"/>
            </w:pPr>
            <w:r>
              <w:t>POST /api/ops/chaos</w:t>
            </w:r>
          </w:p>
        </w:tc>
        <w:tc>
          <w:tcPr>
            <w:tcW w:w="2098" w:type="dxa"/>
            <w:vAlign w:val="center"/>
          </w:tcPr>
          <w:p w14:paraId="73B0F331" w14:textId="77777777" w:rsidR="00F73DBC" w:rsidRDefault="00427AF8">
            <w:pPr>
              <w:spacing w:before="50" w:after="50" w:line="264" w:lineRule="auto"/>
            </w:pPr>
            <w:r>
              <w:t>Admin</w:t>
            </w:r>
          </w:p>
        </w:tc>
        <w:tc>
          <w:tcPr>
            <w:tcW w:w="3118" w:type="dxa"/>
            <w:vAlign w:val="center"/>
          </w:tcPr>
          <w:p w14:paraId="666E952F" w14:textId="77777777" w:rsidR="00F73DBC" w:rsidRDefault="00427AF8">
            <w:pPr>
              <w:spacing w:before="50" w:after="50" w:line="264" w:lineRule="auto"/>
            </w:pPr>
            <w:r>
              <w:t>Crash a replica, or fail or heal its probe</w:t>
            </w:r>
          </w:p>
        </w:tc>
      </w:tr>
      <w:tr w:rsidR="00F73DBC" w14:paraId="35E3A830" w14:textId="77777777">
        <w:trPr>
          <w:cantSplit/>
          <w:jc w:val="center"/>
        </w:trPr>
        <w:tc>
          <w:tcPr>
            <w:tcW w:w="3572" w:type="dxa"/>
            <w:vAlign w:val="center"/>
          </w:tcPr>
          <w:p w14:paraId="26C9F1FC" w14:textId="77777777" w:rsidR="00F73DBC" w:rsidRDefault="00427AF8">
            <w:pPr>
              <w:spacing w:before="50" w:after="50" w:line="264" w:lineRule="auto"/>
            </w:pPr>
            <w:r>
              <w:t>GET /api/ops/compute</w:t>
            </w:r>
          </w:p>
        </w:tc>
        <w:tc>
          <w:tcPr>
            <w:tcW w:w="2098" w:type="dxa"/>
            <w:vAlign w:val="center"/>
          </w:tcPr>
          <w:p w14:paraId="2C55140F" w14:textId="77777777" w:rsidR="00F73DBC" w:rsidRDefault="00427AF8">
            <w:pPr>
              <w:spacing w:before="50" w:after="50" w:line="264" w:lineRule="auto"/>
            </w:pPr>
            <w:r>
              <w:t>Demo only</w:t>
            </w:r>
          </w:p>
        </w:tc>
        <w:tc>
          <w:tcPr>
            <w:tcW w:w="3118" w:type="dxa"/>
            <w:vAlign w:val="center"/>
          </w:tcPr>
          <w:p w14:paraId="56EF502D" w14:textId="77777777" w:rsidR="00F73DBC" w:rsidRDefault="00427AF8">
            <w:pPr>
              <w:spacing w:before="50" w:after="50" w:line="264" w:lineRule="auto"/>
            </w:pPr>
            <w:r>
              <w:t>CPU work for load tests</w:t>
            </w:r>
          </w:p>
        </w:tc>
      </w:tr>
    </w:tbl>
    <w:p w14:paraId="79B80B1B" w14:textId="77777777" w:rsidR="00F73DBC" w:rsidRDefault="00F73DBC">
      <w:pPr>
        <w:spacing w:before="0"/>
      </w:pPr>
    </w:p>
    <w:sectPr w:rsidR="00F73DBC"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9038" w14:textId="77777777" w:rsidR="00427AF8" w:rsidRDefault="00427AF8" w:rsidP="00453AB1">
      <w:r>
        <w:separator/>
      </w:r>
    </w:p>
  </w:endnote>
  <w:endnote w:type="continuationSeparator" w:id="0">
    <w:p w14:paraId="1F2F58F1" w14:textId="77777777" w:rsidR="00427AF8" w:rsidRDefault="00427AF8" w:rsidP="00453AB1">
      <w:r>
        <w:continuationSeparator/>
      </w:r>
    </w:p>
  </w:endnote>
  <w:endnote w:type="continuationNotice" w:id="1">
    <w:p w14:paraId="52CBA506" w14:textId="77777777" w:rsidR="00427AF8" w:rsidRDefault="0042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98BCC" w14:textId="77777777" w:rsidR="00427AF8" w:rsidRDefault="00427AF8" w:rsidP="00453AB1">
      <w:r>
        <w:separator/>
      </w:r>
    </w:p>
  </w:footnote>
  <w:footnote w:type="continuationSeparator" w:id="0">
    <w:p w14:paraId="7352C6BE" w14:textId="77777777" w:rsidR="00427AF8" w:rsidRDefault="00427AF8" w:rsidP="00453AB1">
      <w:r>
        <w:continuationSeparator/>
      </w:r>
    </w:p>
  </w:footnote>
  <w:footnote w:type="continuationNotice" w:id="1">
    <w:p w14:paraId="7F375CA1" w14:textId="77777777" w:rsidR="00427AF8" w:rsidRDefault="00427A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2F21" w14:textId="77777777" w:rsidR="00F772AD" w:rsidRPr="00453AB1" w:rsidRDefault="00F772AD">
    <w:pPr>
      <w:pStyle w:val="utrang"/>
      <w:jc w:val="center"/>
      <w:rPr>
        <w:rStyle w:val="NidungvnbnChar"/>
      </w:rPr>
    </w:pPr>
  </w:p>
  <w:p w14:paraId="6943CD5E"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DB6A4CE" w14:textId="77777777" w:rsidR="00F772AD" w:rsidRDefault="00F772AD">
        <w:pPr>
          <w:pStyle w:val="utrang"/>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02DD3680"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BDA0A13" w14:textId="77777777" w:rsidR="00F772AD" w:rsidRPr="00453AB1" w:rsidRDefault="00F772AD">
        <w:pPr>
          <w:pStyle w:val="utrang"/>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46C13DF7"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u1"/>
      <w:suff w:val="space"/>
      <w:lvlText w:val="CHAPTER %1. "/>
      <w:lvlJc w:val="left"/>
      <w:pPr>
        <w:ind w:left="284" w:hanging="284"/>
      </w:pPr>
      <w:rPr>
        <w:rFonts w:hint="default"/>
      </w:rPr>
    </w:lvl>
    <w:lvl w:ilvl="1">
      <w:start w:val="1"/>
      <w:numFmt w:val="decimal"/>
      <w:pStyle w:val="u2"/>
      <w:suff w:val="space"/>
      <w:lvlText w:val="%1.%2"/>
      <w:lvlJc w:val="left"/>
      <w:pPr>
        <w:ind w:left="284" w:hanging="284"/>
      </w:pPr>
      <w:rPr>
        <w:rFonts w:hint="default"/>
      </w:rPr>
    </w:lvl>
    <w:lvl w:ilvl="2">
      <w:start w:val="1"/>
      <w:numFmt w:val="decimal"/>
      <w:pStyle w:val="u3"/>
      <w:suff w:val="space"/>
      <w:lvlText w:val="%1.%2.%3"/>
      <w:lvlJc w:val="left"/>
      <w:pPr>
        <w:ind w:left="284" w:hanging="284"/>
      </w:pPr>
      <w:rPr>
        <w:rFonts w:hint="default"/>
      </w:rPr>
    </w:lvl>
    <w:lvl w:ilvl="3">
      <w:start w:val="1"/>
      <w:numFmt w:val="decimal"/>
      <w:pStyle w:val="u4"/>
      <w:suff w:val="space"/>
      <w:lvlText w:val="%1.%2.%3.%4"/>
      <w:lvlJc w:val="left"/>
      <w:pPr>
        <w:ind w:left="284" w:hanging="284"/>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6"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32886"/>
    <w:multiLevelType w:val="multilevel"/>
    <w:tmpl w:val="784EC998"/>
    <w:lvl w:ilvl="0">
      <w:start w:val="1"/>
      <w:numFmt w:val="decimal"/>
      <w:lvlText w:val="CHAPTER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17268801">
    <w:abstractNumId w:val="2"/>
  </w:num>
  <w:num w:numId="2" w16cid:durableId="1289777295">
    <w:abstractNumId w:val="24"/>
  </w:num>
  <w:num w:numId="3" w16cid:durableId="1489708557">
    <w:abstractNumId w:val="33"/>
  </w:num>
  <w:num w:numId="4" w16cid:durableId="357119402">
    <w:abstractNumId w:val="41"/>
  </w:num>
  <w:num w:numId="5" w16cid:durableId="1163620429">
    <w:abstractNumId w:val="0"/>
  </w:num>
  <w:num w:numId="6" w16cid:durableId="2143496425">
    <w:abstractNumId w:val="7"/>
  </w:num>
  <w:num w:numId="7" w16cid:durableId="1600796597">
    <w:abstractNumId w:val="31"/>
  </w:num>
  <w:num w:numId="8" w16cid:durableId="1447044508">
    <w:abstractNumId w:val="37"/>
  </w:num>
  <w:num w:numId="9" w16cid:durableId="1025867769">
    <w:abstractNumId w:val="3"/>
  </w:num>
  <w:num w:numId="10" w16cid:durableId="1886289384">
    <w:abstractNumId w:val="18"/>
  </w:num>
  <w:num w:numId="11" w16cid:durableId="1232277605">
    <w:abstractNumId w:val="39"/>
  </w:num>
  <w:num w:numId="12" w16cid:durableId="249044623">
    <w:abstractNumId w:val="43"/>
  </w:num>
  <w:num w:numId="13" w16cid:durableId="713820069">
    <w:abstractNumId w:val="13"/>
  </w:num>
  <w:num w:numId="14" w16cid:durableId="177429447">
    <w:abstractNumId w:val="27"/>
  </w:num>
  <w:num w:numId="15" w16cid:durableId="951285302">
    <w:abstractNumId w:val="26"/>
  </w:num>
  <w:num w:numId="16" w16cid:durableId="19405987">
    <w:abstractNumId w:val="17"/>
  </w:num>
  <w:num w:numId="17" w16cid:durableId="244844829">
    <w:abstractNumId w:val="34"/>
  </w:num>
  <w:num w:numId="18" w16cid:durableId="624971836">
    <w:abstractNumId w:val="40"/>
  </w:num>
  <w:num w:numId="19" w16cid:durableId="1517773253">
    <w:abstractNumId w:val="5"/>
  </w:num>
  <w:num w:numId="20" w16cid:durableId="13738446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18048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5046731">
    <w:abstractNumId w:val="5"/>
  </w:num>
  <w:num w:numId="23" w16cid:durableId="326831645">
    <w:abstractNumId w:val="35"/>
  </w:num>
  <w:num w:numId="24" w16cid:durableId="722101743">
    <w:abstractNumId w:val="12"/>
  </w:num>
  <w:num w:numId="25" w16cid:durableId="1217669043">
    <w:abstractNumId w:val="5"/>
  </w:num>
  <w:num w:numId="26" w16cid:durableId="1479376472">
    <w:abstractNumId w:val="5"/>
  </w:num>
  <w:num w:numId="27" w16cid:durableId="289559006">
    <w:abstractNumId w:val="36"/>
  </w:num>
  <w:num w:numId="28" w16cid:durableId="325137029">
    <w:abstractNumId w:val="6"/>
  </w:num>
  <w:num w:numId="29" w16cid:durableId="470296186">
    <w:abstractNumId w:val="22"/>
  </w:num>
  <w:num w:numId="30" w16cid:durableId="300621672">
    <w:abstractNumId w:val="32"/>
  </w:num>
  <w:num w:numId="31" w16cid:durableId="386496910">
    <w:abstractNumId w:val="14"/>
  </w:num>
  <w:num w:numId="32" w16cid:durableId="2146583182">
    <w:abstractNumId w:val="4"/>
  </w:num>
  <w:num w:numId="33" w16cid:durableId="1820806034">
    <w:abstractNumId w:val="9"/>
  </w:num>
  <w:num w:numId="34" w16cid:durableId="1292975717">
    <w:abstractNumId w:val="20"/>
  </w:num>
  <w:num w:numId="35" w16cid:durableId="1413043653">
    <w:abstractNumId w:val="42"/>
  </w:num>
  <w:num w:numId="36" w16cid:durableId="330371986">
    <w:abstractNumId w:val="21"/>
  </w:num>
  <w:num w:numId="37" w16cid:durableId="459156407">
    <w:abstractNumId w:val="28"/>
  </w:num>
  <w:num w:numId="38" w16cid:durableId="1628008675">
    <w:abstractNumId w:val="15"/>
  </w:num>
  <w:num w:numId="39" w16cid:durableId="1548564049">
    <w:abstractNumId w:val="38"/>
  </w:num>
  <w:num w:numId="40" w16cid:durableId="1919510172">
    <w:abstractNumId w:val="11"/>
  </w:num>
  <w:num w:numId="41" w16cid:durableId="1503471887">
    <w:abstractNumId w:val="23"/>
  </w:num>
  <w:num w:numId="42" w16cid:durableId="2115857273">
    <w:abstractNumId w:val="25"/>
  </w:num>
  <w:num w:numId="43" w16cid:durableId="318270841">
    <w:abstractNumId w:val="29"/>
  </w:num>
  <w:num w:numId="44" w16cid:durableId="1032922931">
    <w:abstractNumId w:val="30"/>
  </w:num>
  <w:num w:numId="45" w16cid:durableId="938441972">
    <w:abstractNumId w:val="8"/>
  </w:num>
  <w:num w:numId="46" w16cid:durableId="745691927">
    <w:abstractNumId w:val="1"/>
  </w:num>
  <w:num w:numId="47" w16cid:durableId="1054475560">
    <w:abstractNumId w:val="10"/>
  </w:num>
  <w:num w:numId="48" w16cid:durableId="1307932438">
    <w:abstractNumId w:val="16"/>
  </w:num>
  <w:num w:numId="49" w16cid:durableId="964700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27AF8"/>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4B2D"/>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542"/>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3DBC"/>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CD00C"/>
  <w15:docId w15:val="{01DA007D-690E-4B5C-BAF3-46A36CA5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4"/>
    <w:qFormat/>
    <w:rsid w:val="00B56979"/>
    <w:pPr>
      <w:spacing w:before="120" w:after="120" w:line="240" w:lineRule="auto"/>
    </w:pPr>
  </w:style>
  <w:style w:type="paragraph" w:styleId="u1">
    <w:name w:val="heading 1"/>
    <w:aliases w:val="Chương"/>
    <w:basedOn w:val="Binhthng"/>
    <w:link w:val="u1Char"/>
    <w:uiPriority w:val="9"/>
    <w:qFormat/>
    <w:rsid w:val="00B56979"/>
    <w:pPr>
      <w:numPr>
        <w:numId w:val="19"/>
      </w:numPr>
      <w:spacing w:line="360" w:lineRule="auto"/>
      <w:outlineLvl w:val="0"/>
    </w:pPr>
    <w:rPr>
      <w:b/>
      <w:sz w:val="32"/>
      <w:szCs w:val="32"/>
    </w:rPr>
  </w:style>
  <w:style w:type="paragraph" w:styleId="u2">
    <w:name w:val="heading 2"/>
    <w:aliases w:val="Tiểu mục cấp 1"/>
    <w:basedOn w:val="Binhthng"/>
    <w:next w:val="Nidungvnbn"/>
    <w:link w:val="u2Char"/>
    <w:uiPriority w:val="1"/>
    <w:unhideWhenUsed/>
    <w:qFormat/>
    <w:rsid w:val="00B56979"/>
    <w:pPr>
      <w:numPr>
        <w:ilvl w:val="1"/>
        <w:numId w:val="19"/>
      </w:numPr>
      <w:spacing w:line="360" w:lineRule="auto"/>
      <w:outlineLvl w:val="1"/>
    </w:pPr>
    <w:rPr>
      <w:b/>
      <w:noProof/>
      <w:sz w:val="28"/>
      <w:szCs w:val="28"/>
    </w:rPr>
  </w:style>
  <w:style w:type="paragraph" w:styleId="u3">
    <w:name w:val="heading 3"/>
    <w:aliases w:val="Tiểu mục cấp 2"/>
    <w:basedOn w:val="Binhthng"/>
    <w:next w:val="Nidungvnbn"/>
    <w:link w:val="u3Char"/>
    <w:uiPriority w:val="1"/>
    <w:unhideWhenUsed/>
    <w:qFormat/>
    <w:rsid w:val="00887DA5"/>
    <w:pPr>
      <w:numPr>
        <w:ilvl w:val="2"/>
        <w:numId w:val="19"/>
      </w:numPr>
      <w:spacing w:line="360" w:lineRule="auto"/>
      <w:outlineLvl w:val="2"/>
    </w:pPr>
    <w:rPr>
      <w:b/>
      <w:i/>
      <w:sz w:val="28"/>
      <w:szCs w:val="26"/>
    </w:rPr>
  </w:style>
  <w:style w:type="paragraph" w:styleId="u4">
    <w:name w:val="heading 4"/>
    <w:aliases w:val="Tiểu mục cấp 3"/>
    <w:next w:val="Nidungvnbn"/>
    <w:link w:val="u4Char"/>
    <w:uiPriority w:val="1"/>
    <w:unhideWhenUsed/>
    <w:qFormat/>
    <w:rsid w:val="008508C7"/>
    <w:pPr>
      <w:numPr>
        <w:ilvl w:val="3"/>
        <w:numId w:val="19"/>
      </w:numPr>
      <w:spacing w:before="120" w:after="120" w:line="360" w:lineRule="auto"/>
      <w:outlineLvl w:val="3"/>
    </w:pPr>
    <w:rPr>
      <w:sz w:val="28"/>
      <w:szCs w:val="26"/>
    </w:rPr>
  </w:style>
  <w:style w:type="paragraph" w:styleId="u5">
    <w:name w:val="heading 5"/>
    <w:basedOn w:val="Binhthng"/>
    <w:next w:val="Binhthng"/>
    <w:link w:val="u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u6">
    <w:name w:val="heading 6"/>
    <w:basedOn w:val="Binhthng"/>
    <w:next w:val="Binhthng"/>
    <w:link w:val="u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u7">
    <w:name w:val="heading 7"/>
    <w:basedOn w:val="Binhthng"/>
    <w:next w:val="Binhthng"/>
    <w:link w:val="u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3218FF"/>
    <w:rPr>
      <w:rFonts w:ascii="Tahoma" w:hAnsi="Tahoma" w:cs="Tahoma"/>
      <w:sz w:val="16"/>
      <w:szCs w:val="16"/>
    </w:rPr>
  </w:style>
  <w:style w:type="character" w:customStyle="1" w:styleId="BongchuthichChar">
    <w:name w:val="Bóng chú thích Char"/>
    <w:basedOn w:val="Phngmcinhcuaoanvn"/>
    <w:link w:val="Bongchuthich"/>
    <w:uiPriority w:val="99"/>
    <w:semiHidden/>
    <w:rsid w:val="003218FF"/>
    <w:rPr>
      <w:rFonts w:ascii="Tahoma" w:eastAsia="Times New Roman" w:hAnsi="Tahoma" w:cs="Tahoma"/>
      <w:sz w:val="16"/>
      <w:szCs w:val="16"/>
    </w:rPr>
  </w:style>
  <w:style w:type="character" w:styleId="ThamchiuChuthich">
    <w:name w:val="annotation reference"/>
    <w:basedOn w:val="Phngmcinhcuaoanvn"/>
    <w:unhideWhenUsed/>
    <w:rsid w:val="003218FF"/>
    <w:rPr>
      <w:sz w:val="16"/>
      <w:szCs w:val="16"/>
    </w:rPr>
  </w:style>
  <w:style w:type="paragraph" w:styleId="VnbanChuthich">
    <w:name w:val="annotation text"/>
    <w:basedOn w:val="Binhthng"/>
    <w:link w:val="VnbanChuthichChar"/>
    <w:unhideWhenUsed/>
    <w:rsid w:val="003218FF"/>
    <w:rPr>
      <w:sz w:val="20"/>
      <w:szCs w:val="20"/>
    </w:rPr>
  </w:style>
  <w:style w:type="character" w:customStyle="1" w:styleId="VnbanChuthichChar">
    <w:name w:val="Văn bản Chú thích Char"/>
    <w:basedOn w:val="Phngmcinhcuaoanvn"/>
    <w:link w:val="VnbanChuthich"/>
    <w:rsid w:val="003218FF"/>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3218FF"/>
    <w:rPr>
      <w:b/>
      <w:bCs/>
    </w:rPr>
  </w:style>
  <w:style w:type="character" w:customStyle="1" w:styleId="ChuChuthichChar">
    <w:name w:val="Chủ đề Chú thích Char"/>
    <w:basedOn w:val="VnbanChuthichChar"/>
    <w:link w:val="ChuChuthich"/>
    <w:uiPriority w:val="99"/>
    <w:semiHidden/>
    <w:rsid w:val="003218FF"/>
    <w:rPr>
      <w:rFonts w:eastAsia="Times New Roman" w:cs="Times New Roman"/>
      <w:b/>
      <w:bCs/>
      <w:sz w:val="20"/>
      <w:szCs w:val="20"/>
    </w:rPr>
  </w:style>
  <w:style w:type="paragraph" w:customStyle="1" w:styleId="Tiucctrangmu">
    <w:name w:val="Tiêu đề các trang mở đầu"/>
    <w:basedOn w:val="Binhthng"/>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Phngmcinhcuaoanvn"/>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Phngmcinhcuaoanvn"/>
    <w:link w:val="Nidungvnbn"/>
    <w:qFormat/>
    <w:rsid w:val="00F918E8"/>
    <w:rPr>
      <w:sz w:val="26"/>
      <w:szCs w:val="26"/>
    </w:rPr>
  </w:style>
  <w:style w:type="paragraph" w:styleId="utrang">
    <w:name w:val="header"/>
    <w:basedOn w:val="Binhthng"/>
    <w:link w:val="utrangChar"/>
    <w:uiPriority w:val="99"/>
    <w:unhideWhenUsed/>
    <w:rsid w:val="00453AB1"/>
    <w:pPr>
      <w:tabs>
        <w:tab w:val="center" w:pos="4680"/>
        <w:tab w:val="right" w:pos="9360"/>
      </w:tabs>
    </w:pPr>
  </w:style>
  <w:style w:type="character" w:customStyle="1" w:styleId="utrangChar">
    <w:name w:val="Đầu trang Char"/>
    <w:basedOn w:val="Phngmcinhcuaoanvn"/>
    <w:link w:val="utrang"/>
    <w:uiPriority w:val="99"/>
    <w:rsid w:val="00453AB1"/>
    <w:rPr>
      <w:rFonts w:eastAsia="Times New Roman" w:cs="Times New Roman"/>
      <w:szCs w:val="24"/>
    </w:rPr>
  </w:style>
  <w:style w:type="paragraph" w:styleId="Chntrang">
    <w:name w:val="footer"/>
    <w:basedOn w:val="Binhthng"/>
    <w:link w:val="ChntrangChar"/>
    <w:uiPriority w:val="99"/>
    <w:unhideWhenUsed/>
    <w:rsid w:val="00453AB1"/>
    <w:pPr>
      <w:tabs>
        <w:tab w:val="center" w:pos="4680"/>
        <w:tab w:val="right" w:pos="9360"/>
      </w:tabs>
    </w:pPr>
  </w:style>
  <w:style w:type="character" w:customStyle="1" w:styleId="ChntrangChar">
    <w:name w:val="Chân trang Char"/>
    <w:basedOn w:val="Phngmcinhcuaoanvn"/>
    <w:link w:val="Chntrang"/>
    <w:uiPriority w:val="99"/>
    <w:rsid w:val="00453AB1"/>
    <w:rPr>
      <w:rFonts w:eastAsia="Times New Roman" w:cs="Times New Roman"/>
      <w:szCs w:val="24"/>
    </w:rPr>
  </w:style>
  <w:style w:type="character" w:customStyle="1" w:styleId="u1Char">
    <w:name w:val="Đầu đề 1 Char"/>
    <w:aliases w:val="Chương Char"/>
    <w:basedOn w:val="Phngmcinhcuaoanvn"/>
    <w:link w:val="u1"/>
    <w:uiPriority w:val="9"/>
    <w:rsid w:val="00B56979"/>
    <w:rPr>
      <w:b/>
      <w:sz w:val="32"/>
      <w:szCs w:val="32"/>
      <w:lang w:val="en-US"/>
    </w:rPr>
  </w:style>
  <w:style w:type="paragraph" w:styleId="Mucluc1">
    <w:name w:val="toc 1"/>
    <w:basedOn w:val="Binhthng"/>
    <w:next w:val="Binhthng"/>
    <w:autoRedefine/>
    <w:uiPriority w:val="39"/>
    <w:unhideWhenUsed/>
    <w:rsid w:val="00F772AD"/>
    <w:pPr>
      <w:tabs>
        <w:tab w:val="left" w:pos="1560"/>
        <w:tab w:val="right" w:leader="dot" w:pos="9111"/>
      </w:tabs>
      <w:spacing w:line="360" w:lineRule="auto"/>
    </w:pPr>
    <w:rPr>
      <w:b/>
      <w:sz w:val="26"/>
    </w:rPr>
  </w:style>
  <w:style w:type="paragraph" w:styleId="Mucluc2">
    <w:name w:val="toc 2"/>
    <w:basedOn w:val="Binhthng"/>
    <w:next w:val="Binhthng"/>
    <w:autoRedefine/>
    <w:uiPriority w:val="39"/>
    <w:unhideWhenUsed/>
    <w:rsid w:val="00F772AD"/>
    <w:pPr>
      <w:tabs>
        <w:tab w:val="left" w:pos="567"/>
        <w:tab w:val="right" w:leader="dot" w:pos="9111"/>
      </w:tabs>
      <w:spacing w:line="360" w:lineRule="auto"/>
    </w:pPr>
    <w:rPr>
      <w:sz w:val="26"/>
    </w:rPr>
  </w:style>
  <w:style w:type="paragraph" w:styleId="Mucluc3">
    <w:name w:val="toc 3"/>
    <w:basedOn w:val="Binhthng"/>
    <w:next w:val="Binhthng"/>
    <w:autoRedefine/>
    <w:uiPriority w:val="39"/>
    <w:unhideWhenUsed/>
    <w:rsid w:val="00F772AD"/>
    <w:pPr>
      <w:tabs>
        <w:tab w:val="left" w:pos="993"/>
        <w:tab w:val="right" w:leader="dot" w:pos="9111"/>
      </w:tabs>
      <w:spacing w:line="360" w:lineRule="auto"/>
      <w:ind w:left="142"/>
    </w:pPr>
    <w:rPr>
      <w:i/>
      <w:sz w:val="26"/>
    </w:rPr>
  </w:style>
  <w:style w:type="paragraph" w:styleId="Mucluc4">
    <w:name w:val="toc 4"/>
    <w:basedOn w:val="Binhthng"/>
    <w:next w:val="Binhthng"/>
    <w:autoRedefine/>
    <w:uiPriority w:val="39"/>
    <w:unhideWhenUsed/>
    <w:rsid w:val="00C75086"/>
    <w:pPr>
      <w:spacing w:line="360" w:lineRule="auto"/>
      <w:ind w:left="2160"/>
    </w:pPr>
    <w:rPr>
      <w:sz w:val="26"/>
    </w:rPr>
  </w:style>
  <w:style w:type="character" w:customStyle="1" w:styleId="u2Char">
    <w:name w:val="Đầu đề 2 Char"/>
    <w:aliases w:val="Tiểu mục cấp 1 Char"/>
    <w:basedOn w:val="Phngmcinhcuaoanvn"/>
    <w:link w:val="u2"/>
    <w:uiPriority w:val="1"/>
    <w:rsid w:val="00B56979"/>
    <w:rPr>
      <w:rFonts w:eastAsia="Times New Roman" w:cs="Times New Roman"/>
      <w:b/>
      <w:noProof/>
      <w:sz w:val="28"/>
      <w:szCs w:val="28"/>
      <w:lang w:val="en-US"/>
    </w:rPr>
  </w:style>
  <w:style w:type="character" w:customStyle="1" w:styleId="u3Char">
    <w:name w:val="Đầu đề 3 Char"/>
    <w:aliases w:val="Tiểu mục cấp 2 Char"/>
    <w:basedOn w:val="Phngmcinhcuaoanvn"/>
    <w:link w:val="u3"/>
    <w:uiPriority w:val="1"/>
    <w:rsid w:val="00887DA5"/>
    <w:rPr>
      <w:b/>
      <w:i/>
      <w:sz w:val="28"/>
      <w:szCs w:val="26"/>
    </w:rPr>
  </w:style>
  <w:style w:type="character" w:customStyle="1" w:styleId="u4Char">
    <w:name w:val="Đầu đề 4 Char"/>
    <w:aliases w:val="Tiểu mục cấp 3 Char"/>
    <w:basedOn w:val="Phngmcinhcuaoanvn"/>
    <w:link w:val="u4"/>
    <w:uiPriority w:val="1"/>
    <w:rsid w:val="008508C7"/>
    <w:rPr>
      <w:sz w:val="28"/>
      <w:szCs w:val="26"/>
    </w:rPr>
  </w:style>
  <w:style w:type="character" w:styleId="Siuktni">
    <w:name w:val="Hyperlink"/>
    <w:basedOn w:val="Phngmcinhcuaoanvn"/>
    <w:uiPriority w:val="99"/>
    <w:unhideWhenUsed/>
    <w:rsid w:val="00C75086"/>
    <w:rPr>
      <w:color w:val="0000FF" w:themeColor="hyperlink"/>
      <w:u w:val="single"/>
    </w:rPr>
  </w:style>
  <w:style w:type="paragraph" w:styleId="Chuthich">
    <w:name w:val="caption"/>
    <w:aliases w:val="Caption Hình,Bảng biểu"/>
    <w:basedOn w:val="Binhthng"/>
    <w:next w:val="Nidungvnbn"/>
    <w:uiPriority w:val="3"/>
    <w:unhideWhenUsed/>
    <w:qFormat/>
    <w:rsid w:val="00546D2F"/>
    <w:pPr>
      <w:jc w:val="center"/>
    </w:pPr>
    <w:rPr>
      <w:bCs/>
      <w:sz w:val="26"/>
    </w:rPr>
  </w:style>
  <w:style w:type="paragraph" w:styleId="Banghinhminhhoa">
    <w:name w:val="table of figures"/>
    <w:basedOn w:val="Binhthng"/>
    <w:next w:val="Binhthng"/>
    <w:uiPriority w:val="99"/>
    <w:unhideWhenUsed/>
    <w:rsid w:val="00867C2D"/>
    <w:pPr>
      <w:spacing w:line="360" w:lineRule="auto"/>
    </w:pPr>
    <w:rPr>
      <w:sz w:val="26"/>
    </w:rPr>
  </w:style>
  <w:style w:type="table" w:styleId="LiBang">
    <w:name w:val="Table Grid"/>
    <w:basedOn w:val="BangThngthng"/>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ThngthngWeb">
    <w:name w:val="Normal (Web)"/>
    <w:basedOn w:val="Binhthng"/>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Manh">
    <w:name w:val="Strong"/>
    <w:basedOn w:val="Phngmcinhcuaoanvn"/>
    <w:uiPriority w:val="22"/>
    <w:rsid w:val="00207DC2"/>
    <w:rPr>
      <w:b/>
      <w:bCs/>
    </w:rPr>
  </w:style>
  <w:style w:type="character" w:styleId="Nhnmanh">
    <w:name w:val="Emphasis"/>
    <w:basedOn w:val="Phngmcinhcuaoanvn"/>
    <w:uiPriority w:val="20"/>
    <w:rsid w:val="00207DC2"/>
    <w:rPr>
      <w:i/>
      <w:iCs/>
    </w:rPr>
  </w:style>
  <w:style w:type="character" w:customStyle="1" w:styleId="fontstyle01">
    <w:name w:val="fontstyle01"/>
    <w:basedOn w:val="Phngmcinhcuaoanvn"/>
    <w:rsid w:val="00DA66A6"/>
    <w:rPr>
      <w:rFonts w:ascii="Times-Italic" w:hAnsi="Times-Italic" w:hint="default"/>
      <w:b w:val="0"/>
      <w:bCs w:val="0"/>
      <w:i/>
      <w:iCs/>
      <w:color w:val="000000"/>
      <w:sz w:val="18"/>
      <w:szCs w:val="18"/>
    </w:rPr>
  </w:style>
  <w:style w:type="character" w:customStyle="1" w:styleId="fontstyle11">
    <w:name w:val="fontstyle11"/>
    <w:basedOn w:val="Phngmcinhcuaoanvn"/>
    <w:rsid w:val="00DA66A6"/>
    <w:rPr>
      <w:rFonts w:ascii="Times-Roman" w:hAnsi="Times-Roman" w:hint="default"/>
      <w:b w:val="0"/>
      <w:bCs w:val="0"/>
      <w:i w:val="0"/>
      <w:iCs w:val="0"/>
      <w:color w:val="000000"/>
      <w:sz w:val="18"/>
      <w:szCs w:val="18"/>
    </w:rPr>
  </w:style>
  <w:style w:type="character" w:customStyle="1" w:styleId="fontstyle21">
    <w:name w:val="fontstyle21"/>
    <w:basedOn w:val="Phngmcinhcuaoanvn"/>
    <w:rsid w:val="00DA66A6"/>
    <w:rPr>
      <w:rFonts w:ascii="RMTMI" w:hAnsi="RMTMI" w:hint="default"/>
      <w:b w:val="0"/>
      <w:bCs w:val="0"/>
      <w:i/>
      <w:iCs/>
      <w:color w:val="000000"/>
      <w:sz w:val="18"/>
      <w:szCs w:val="18"/>
    </w:rPr>
  </w:style>
  <w:style w:type="character" w:customStyle="1" w:styleId="fontstyle41">
    <w:name w:val="fontstyle41"/>
    <w:basedOn w:val="Phngmcinhcuaoanvn"/>
    <w:rsid w:val="00DA66A6"/>
    <w:rPr>
      <w:rFonts w:ascii="MTSYN" w:hAnsi="MTSYN" w:hint="default"/>
      <w:b w:val="0"/>
      <w:bCs w:val="0"/>
      <w:i w:val="0"/>
      <w:iCs w:val="0"/>
      <w:color w:val="000000"/>
      <w:sz w:val="18"/>
      <w:szCs w:val="18"/>
    </w:rPr>
  </w:style>
  <w:style w:type="character" w:styleId="VnbanChdanhsn">
    <w:name w:val="Placeholder Text"/>
    <w:basedOn w:val="Phngmcinhcuaoanvn"/>
    <w:uiPriority w:val="99"/>
    <w:semiHidden/>
    <w:rsid w:val="0074420E"/>
    <w:rPr>
      <w:color w:val="808080"/>
    </w:rPr>
  </w:style>
  <w:style w:type="character" w:customStyle="1" w:styleId="UnresolvedMention1">
    <w:name w:val="Unresolved Mention1"/>
    <w:basedOn w:val="Phngmcinhcuaoanvn"/>
    <w:uiPriority w:val="99"/>
    <w:semiHidden/>
    <w:unhideWhenUsed/>
    <w:rsid w:val="00D82AAC"/>
    <w:rPr>
      <w:color w:val="808080"/>
      <w:shd w:val="clear" w:color="auto" w:fill="E6E6E6"/>
    </w:rPr>
  </w:style>
  <w:style w:type="character" w:customStyle="1" w:styleId="UnresolvedMention2">
    <w:name w:val="Unresolved Mention2"/>
    <w:basedOn w:val="Phngmcinhcuaoanvn"/>
    <w:uiPriority w:val="99"/>
    <w:semiHidden/>
    <w:unhideWhenUsed/>
    <w:rsid w:val="00563A9A"/>
    <w:rPr>
      <w:color w:val="808080"/>
      <w:shd w:val="clear" w:color="auto" w:fill="E6E6E6"/>
    </w:rPr>
  </w:style>
  <w:style w:type="paragraph" w:styleId="VnbanCcchu">
    <w:name w:val="footnote text"/>
    <w:basedOn w:val="Binhthng"/>
    <w:link w:val="VnbanCcchuChar"/>
    <w:uiPriority w:val="99"/>
    <w:semiHidden/>
    <w:unhideWhenUsed/>
    <w:rsid w:val="000124B9"/>
    <w:rPr>
      <w:sz w:val="20"/>
      <w:szCs w:val="20"/>
    </w:rPr>
  </w:style>
  <w:style w:type="character" w:customStyle="1" w:styleId="VnbanCcchuChar">
    <w:name w:val="Văn bản Cước chú Char"/>
    <w:basedOn w:val="Phngmcinhcuaoanvn"/>
    <w:link w:val="VnbanCcchu"/>
    <w:uiPriority w:val="99"/>
    <w:semiHidden/>
    <w:rsid w:val="000124B9"/>
    <w:rPr>
      <w:rFonts w:eastAsia="Times New Roman" w:cs="Times New Roman"/>
      <w:sz w:val="20"/>
      <w:szCs w:val="20"/>
    </w:rPr>
  </w:style>
  <w:style w:type="character" w:styleId="ThamchiuCcchu">
    <w:name w:val="footnote reference"/>
    <w:basedOn w:val="Phngmcinhcuaoanvn"/>
    <w:uiPriority w:val="99"/>
    <w:semiHidden/>
    <w:unhideWhenUsed/>
    <w:rsid w:val="000124B9"/>
    <w:rPr>
      <w:vertAlign w:val="superscript"/>
    </w:rPr>
  </w:style>
  <w:style w:type="character" w:customStyle="1" w:styleId="UnresolvedMention3">
    <w:name w:val="Unresolved Mention3"/>
    <w:basedOn w:val="Phngmcinhcuaoanvn"/>
    <w:uiPriority w:val="99"/>
    <w:semiHidden/>
    <w:unhideWhenUsed/>
    <w:rsid w:val="000124B9"/>
    <w:rPr>
      <w:color w:val="808080"/>
      <w:shd w:val="clear" w:color="auto" w:fill="E6E6E6"/>
    </w:rPr>
  </w:style>
  <w:style w:type="character" w:customStyle="1" w:styleId="InternetLink">
    <w:name w:val="Internet Link"/>
    <w:basedOn w:val="Phngmcinhcuaoanvn"/>
    <w:uiPriority w:val="99"/>
    <w:unhideWhenUsed/>
    <w:rsid w:val="00BB32B9"/>
    <w:rPr>
      <w:color w:val="0000FF" w:themeColor="hyperlink"/>
      <w:u w:val="single"/>
    </w:rPr>
  </w:style>
  <w:style w:type="paragraph" w:customStyle="1" w:styleId="TableContents">
    <w:name w:val="Table Contents"/>
    <w:basedOn w:val="Binhthng"/>
    <w:rsid w:val="007970BD"/>
    <w:rPr>
      <w:color w:val="00000A"/>
    </w:rPr>
  </w:style>
  <w:style w:type="character" w:customStyle="1" w:styleId="UnresolvedMention4">
    <w:name w:val="Unresolved Mention4"/>
    <w:basedOn w:val="Phngmcinhcuaoanvn"/>
    <w:uiPriority w:val="99"/>
    <w:semiHidden/>
    <w:unhideWhenUsed/>
    <w:rsid w:val="009F4655"/>
    <w:rPr>
      <w:color w:val="808080"/>
      <w:shd w:val="clear" w:color="auto" w:fill="E6E6E6"/>
    </w:rPr>
  </w:style>
  <w:style w:type="paragraph" w:styleId="oancuaDanhsach">
    <w:name w:val="List Paragraph"/>
    <w:basedOn w:val="Binhthng"/>
    <w:uiPriority w:val="34"/>
    <w:rsid w:val="004642D6"/>
    <w:pPr>
      <w:ind w:left="720"/>
      <w:contextualSpacing/>
    </w:pPr>
  </w:style>
  <w:style w:type="paragraph" w:styleId="ThnVnban">
    <w:name w:val="Body Text"/>
    <w:basedOn w:val="Binhthng"/>
    <w:link w:val="ThnVnbanChar"/>
    <w:uiPriority w:val="1"/>
    <w:rsid w:val="009D0065"/>
    <w:pPr>
      <w:widowControl w:val="0"/>
      <w:autoSpaceDE w:val="0"/>
      <w:autoSpaceDN w:val="0"/>
    </w:pPr>
  </w:style>
  <w:style w:type="character" w:customStyle="1" w:styleId="ThnVnbanChar">
    <w:name w:val="Thân Văn bản Char"/>
    <w:basedOn w:val="Phngmcinhcuaoanvn"/>
    <w:link w:val="ThnVnban"/>
    <w:uiPriority w:val="1"/>
    <w:rsid w:val="009D0065"/>
    <w:rPr>
      <w:rFonts w:eastAsia="Times New Roman" w:cs="Times New Roman"/>
      <w:szCs w:val="24"/>
      <w:lang w:val="en-US"/>
    </w:rPr>
  </w:style>
  <w:style w:type="character" w:customStyle="1" w:styleId="u5Char">
    <w:name w:val="Đầu đề 5 Char"/>
    <w:basedOn w:val="Phngmcinhcuaoanvn"/>
    <w:link w:val="u5"/>
    <w:uiPriority w:val="9"/>
    <w:rsid w:val="00BF2FF1"/>
    <w:rPr>
      <w:rFonts w:asciiTheme="majorHAnsi" w:eastAsiaTheme="majorEastAsia" w:hAnsiTheme="majorHAnsi" w:cstheme="majorBidi"/>
      <w:color w:val="365F91" w:themeColor="accent1" w:themeShade="BF"/>
      <w:szCs w:val="24"/>
    </w:rPr>
  </w:style>
  <w:style w:type="character" w:customStyle="1" w:styleId="u6Char">
    <w:name w:val="Đầu đề 6 Char"/>
    <w:basedOn w:val="Phngmcinhcuaoanvn"/>
    <w:link w:val="u6"/>
    <w:uiPriority w:val="9"/>
    <w:semiHidden/>
    <w:rsid w:val="00BF2FF1"/>
    <w:rPr>
      <w:rFonts w:asciiTheme="majorHAnsi" w:eastAsiaTheme="majorEastAsia" w:hAnsiTheme="majorHAnsi" w:cstheme="majorBidi"/>
      <w:color w:val="243F60" w:themeColor="accent1" w:themeShade="7F"/>
      <w:szCs w:val="24"/>
    </w:rPr>
  </w:style>
  <w:style w:type="character" w:customStyle="1" w:styleId="u7Char">
    <w:name w:val="Đầu đề 7 Char"/>
    <w:basedOn w:val="Phngmcinhcuaoanvn"/>
    <w:link w:val="u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u8Char">
    <w:name w:val="Đầu đề 8 Char"/>
    <w:basedOn w:val="Phngmcinhcuaoanvn"/>
    <w:link w:val="u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BF2FF1"/>
    <w:rPr>
      <w:rFonts w:asciiTheme="majorHAnsi" w:eastAsiaTheme="majorEastAsia" w:hAnsiTheme="majorHAnsi" w:cstheme="majorBidi"/>
      <w:i/>
      <w:iCs/>
      <w:color w:val="272727" w:themeColor="text1" w:themeTint="D8"/>
      <w:sz w:val="21"/>
      <w:szCs w:val="21"/>
    </w:rPr>
  </w:style>
  <w:style w:type="paragraph" w:styleId="DanhmucTailiuThamkhao">
    <w:name w:val="Bibliography"/>
    <w:basedOn w:val="Binhthng"/>
    <w:next w:val="Binhthng"/>
    <w:uiPriority w:val="37"/>
    <w:unhideWhenUsed/>
    <w:rsid w:val="008630F6"/>
    <w:pPr>
      <w:spacing w:after="0" w:line="480" w:lineRule="auto"/>
      <w:ind w:left="720" w:hanging="720"/>
    </w:pPr>
  </w:style>
  <w:style w:type="paragraph" w:styleId="uMucluc">
    <w:name w:val="TOC Heading"/>
    <w:basedOn w:val="u1"/>
    <w:next w:val="Binhthng"/>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rPr>
  </w:style>
  <w:style w:type="paragraph" w:styleId="Mucluc5">
    <w:name w:val="toc 5"/>
    <w:basedOn w:val="Binhthng"/>
    <w:next w:val="Binhthng"/>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Mucluc6">
    <w:name w:val="toc 6"/>
    <w:basedOn w:val="Binhthng"/>
    <w:next w:val="Binhthng"/>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Mucluc7">
    <w:name w:val="toc 7"/>
    <w:basedOn w:val="Binhthng"/>
    <w:next w:val="Binhthng"/>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Mucluc8">
    <w:name w:val="toc 8"/>
    <w:basedOn w:val="Binhthng"/>
    <w:next w:val="Binhthng"/>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Mucluc9">
    <w:name w:val="toc 9"/>
    <w:basedOn w:val="Binhthng"/>
    <w:next w:val="Binhthng"/>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cpChagiiquyt1">
    <w:name w:val="Đề cập Chưa giải quyết1"/>
    <w:basedOn w:val="Phngmcinhcuaoanvn"/>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0</TotalTime>
  <Pages>63</Pages>
  <Words>11904</Words>
  <Characters>64934</Characters>
  <Application>Microsoft Office Word</Application>
  <DocSecurity>0</DocSecurity>
  <Lines>1943</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Containers in Web Development and Deployment (Docker)</dc:title>
  <dc:creator>Trần Trung Hiếu, Nguyễn Đức Nhật Huy</dc:creator>
  <cp:lastModifiedBy>Trần Trung Hiếu</cp:lastModifiedBy>
  <cp:revision>2</cp:revision>
  <dcterms:created xsi:type="dcterms:W3CDTF">2026-10-30T18:59:00Z</dcterms:created>
  <dcterms:modified xsi:type="dcterms:W3CDTF">2026-10-30T18:59:00Z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