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Quattrocento Sans" w:cs="Quattrocento Sans" w:eastAsia="Quattrocento Sans" w:hAnsi="Quattrocento Sans"/>
          <w:sz w:val="28"/>
          <w:szCs w:val="28"/>
        </w:rPr>
      </w:pPr>
      <w:r w:rsidDel="00000000" w:rsidR="00000000" w:rsidRPr="00000000">
        <w:rPr>
          <w:rFonts w:ascii="Arial" w:cs="Arial" w:eastAsia="Arial" w:hAnsi="Arial"/>
          <w:b w:val="1"/>
          <w:bCs w:val="1"/>
          <w:sz w:val="28"/>
          <w:szCs w:val="28"/>
          <w:rtl w:val="0"/>
        </w:rPr>
        <w:t xml:space="preserve">DSC 530 Final Project Guidelines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pStyle w:val="Heading1"/>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Project Goal: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conduct a comprehensive exploratory data analysis on a real-world dataset, utilizing various statistical techniques, visualization methods, and advanced methods to uncover insights, patterns, and relationships between variables.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There are some preliminary preparation tasks you should complete before the EDA tasks.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 Selection </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Adequacy Check: Make sure that the dataset is large enough and representative of the problem you're trying to solve. Ensure it includes relevant variables for the analysis you're aiming to perform. </w:t>
      </w:r>
    </w:p>
    <w:p w:rsidR="00000000" w:rsidDel="00000000" w:rsidP="00000000" w:rsidRDefault="00000000" w:rsidRPr="00000000" w14:paraId="000000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Integrity: Check for source information and understand its data collection methodology and if there are any potential biases in the dataset. Sometimes datasets come with unclear or misleading variable names, so it’s essential to interpret them in context.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Cleaning and Preparation </w:t>
      </w:r>
    </w:p>
    <w:p w:rsidR="00000000" w:rsidDel="00000000" w:rsidP="00000000" w:rsidRDefault="00000000" w:rsidRPr="00000000" w14:paraId="0000000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or outliers  </w:t>
      </w:r>
    </w:p>
    <w:p w:rsidR="00000000" w:rsidDel="00000000" w:rsidP="00000000" w:rsidRDefault="00000000" w:rsidRPr="00000000" w14:paraId="0000000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Recoding or encoding of variables  </w:t>
      </w:r>
    </w:p>
    <w:p w:rsidR="00000000" w:rsidDel="00000000" w:rsidP="00000000" w:rsidRDefault="00000000" w:rsidRPr="00000000" w14:paraId="0000000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transformation if certain variables are skewed or have extreme values </w:t>
      </w:r>
    </w:p>
    <w:p w:rsidR="00000000" w:rsidDel="00000000" w:rsidP="00000000" w:rsidRDefault="00000000" w:rsidRPr="00000000" w14:paraId="0000000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Normalization or Standardization (Note. If you're going to apply machine learning algorithms (e.g., clustering, classification), it’s critical to know if normalization or standardization is applied to your variables)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 Data Analysis (EDA) Tasks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a checklist of all the EDA tasks required for this project. While you may explore additional tasks beyond this list, you must complete all the basic requirements outlined here to meet the project expectations.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the Variable Characteristics with Summary Statistics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description of the variables you are using in this project.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Univariate Analysis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descriptive statistics (mean, median, mode, variance, skewness, kurtosis) of the key variables in your dataset </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visualization of the key variables to examine distribution or patterns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adding histogram, box plots, or density plots to visualize the distribution of numerical variables, and bar charts for categorical variables.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have to handle outliers/skewness, it is important to visualize outliers through boxplots or scatterplots and then explain the methods used, such as why trimming or transformation was applied (or why not).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also visualize missing data (e.g., using a heatmap) to identify patterns in missingness and determine if it is critical. </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Bivariate Analysis  </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covariance and correlation </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Utilize Pearson correlation for continuous values.  </w:t>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categorical variables, you could explore additional methods like Spearman rank correlation (Optional)  </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visualization </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may visualize bivariate relationships with scatter plots, pair plots, or heatmaps for correlation matrices </w:t>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create advanced visualization with Seaborn (Optional)  </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Statistics  </w:t>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 hypothesis and select the appropriate test statistics based on your data. </w:t>
      </w:r>
    </w:p>
    <w:p w:rsidR="00000000" w:rsidDel="00000000" w:rsidP="00000000" w:rsidRDefault="00000000" w:rsidRPr="00000000" w14:paraId="000000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test (e.g., t-test, F-test, Chi-squared), be sure to discuss the assumptions and whether they hold for your dataset </w:t>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test statistics results, interpret p-values and draw conclusion  </w:t>
      </w:r>
    </w:p>
    <w:p w:rsidR="00000000" w:rsidDel="00000000" w:rsidP="00000000" w:rsidRDefault="00000000" w:rsidRPr="00000000" w14:paraId="000000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and Classification </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 Analysis </w:t>
      </w:r>
    </w:p>
    <w:p w:rsidR="00000000" w:rsidDel="00000000" w:rsidP="00000000" w:rsidRDefault="00000000" w:rsidRPr="00000000" w14:paraId="000000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an appropriate regression model based on the variable selected.  </w:t>
      </w:r>
    </w:p>
    <w:p w:rsidR="00000000" w:rsidDel="00000000" w:rsidP="00000000" w:rsidRDefault="00000000" w:rsidRPr="00000000" w14:paraId="00000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the regression model and evaluate it with the performance metrics you’ve learned  </w:t>
      </w:r>
    </w:p>
    <w:p w:rsidR="00000000" w:rsidDel="00000000" w:rsidP="00000000" w:rsidRDefault="00000000" w:rsidRPr="00000000" w14:paraId="0000002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 your result </w:t>
      </w:r>
    </w:p>
    <w:p w:rsidR="00000000" w:rsidDel="00000000" w:rsidP="00000000" w:rsidRDefault="00000000" w:rsidRPr="00000000" w14:paraId="000000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may also want to check for multicollinearity or analyze residual to check your assumptions (Optional) </w:t>
      </w:r>
    </w:p>
    <w:p w:rsidR="00000000" w:rsidDel="00000000" w:rsidP="00000000" w:rsidRDefault="00000000" w:rsidRPr="00000000" w14:paraId="000000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Classification Model  </w:t>
      </w:r>
    </w:p>
    <w:p w:rsidR="00000000" w:rsidDel="00000000" w:rsidP="00000000" w:rsidRDefault="00000000" w:rsidRPr="00000000" w14:paraId="0000002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an appropriate classification model based on the variable selected.  </w:t>
      </w:r>
    </w:p>
    <w:p w:rsidR="00000000" w:rsidDel="00000000" w:rsidP="00000000" w:rsidRDefault="00000000" w:rsidRPr="00000000" w14:paraId="000000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the classification analysis and evaluate it with multiple metrics to provide a fuller picture of performance.  </w:t>
      </w:r>
    </w:p>
    <w:p w:rsidR="00000000" w:rsidDel="00000000" w:rsidP="00000000" w:rsidRDefault="00000000" w:rsidRPr="00000000" w14:paraId="0000003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 your result  </w:t>
      </w:r>
    </w:p>
    <w:p w:rsidR="00000000" w:rsidDel="00000000" w:rsidP="00000000" w:rsidRDefault="00000000" w:rsidRPr="00000000" w14:paraId="000000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Analysis Techniques  </w:t>
      </w:r>
    </w:p>
    <w:p w:rsidR="00000000" w:rsidDel="00000000" w:rsidP="00000000" w:rsidRDefault="00000000" w:rsidRPr="00000000" w14:paraId="000000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Clustering Analysis  </w:t>
      </w:r>
    </w:p>
    <w:p w:rsidR="00000000" w:rsidDel="00000000" w:rsidP="00000000" w:rsidRDefault="00000000" w:rsidRPr="00000000" w14:paraId="0000003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an appropriate clustering method for your data, and consider including dimensionality reduction (e.g., PCA) to visualize the clusters especially in high-dimensional spaces. </w:t>
      </w:r>
    </w:p>
    <w:p w:rsidR="00000000" w:rsidDel="00000000" w:rsidP="00000000" w:rsidRDefault="00000000" w:rsidRPr="00000000" w14:paraId="000000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model and interpret the grouping of data based on the result  </w:t>
      </w:r>
    </w:p>
    <w:p w:rsidR="00000000" w:rsidDel="00000000" w:rsidP="00000000" w:rsidRDefault="00000000" w:rsidRPr="00000000" w14:paraId="000000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approach to Regression or Classification  </w:t>
      </w:r>
    </w:p>
    <w:p w:rsidR="00000000" w:rsidDel="00000000" w:rsidP="00000000" w:rsidRDefault="00000000" w:rsidRPr="00000000" w14:paraId="000000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a regression or classification model using machine learning approach. You can use the same set of variables from requirement number 5.  </w:t>
      </w:r>
    </w:p>
    <w:p w:rsidR="00000000" w:rsidDel="00000000" w:rsidP="00000000" w:rsidRDefault="00000000" w:rsidRPr="00000000" w14:paraId="000000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model performance metrics and interpret the results </w:t>
      </w:r>
    </w:p>
    <w:p w:rsidR="00000000" w:rsidDel="00000000" w:rsidP="00000000" w:rsidRDefault="00000000" w:rsidRPr="00000000" w14:paraId="0000003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Storytelling (500-1000 words narrative of your project)  </w:t>
      </w:r>
    </w:p>
    <w:p w:rsidR="00000000" w:rsidDel="00000000" w:rsidP="00000000" w:rsidRDefault="00000000" w:rsidRPr="00000000" w14:paraId="000000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Story Flow: In addition to presenting insights, the narrative should have a logical flow, from the problem statement to the key findings. This includes discussing how the insights lead to actionable conclusions or business decisions. </w:t>
      </w:r>
    </w:p>
    <w:p w:rsidR="00000000" w:rsidDel="00000000" w:rsidP="00000000" w:rsidRDefault="00000000" w:rsidRPr="00000000" w14:paraId="0000003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1 to 2 visualizations for Impact: They should help convey key insights in a way that's easily understood and to highlight important trends or patterns from your analysis.  </w:t>
      </w:r>
    </w:p>
    <w:p w:rsidR="00000000" w:rsidDel="00000000" w:rsidP="00000000" w:rsidRDefault="00000000" w:rsidRPr="00000000" w14:paraId="0000003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Provide actionable recommendations or insights at the end of the project. It's important to not just interpret the data, but to tie it back to the problem or objective. </w:t>
      </w:r>
    </w:p>
    <w:p w:rsidR="00000000" w:rsidDel="00000000" w:rsidP="00000000" w:rsidRDefault="00000000" w:rsidRPr="00000000" w14:paraId="000000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w:t>
      </w:r>
    </w:p>
    <w:p w:rsidR="00000000" w:rsidDel="00000000" w:rsidP="00000000" w:rsidRDefault="00000000" w:rsidRPr="00000000" w14:paraId="000000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expected that you will document the entire analysis process within the Jupyter Lab/Notebook file.  </w:t>
      </w:r>
    </w:p>
    <w:p w:rsidR="00000000" w:rsidDel="00000000" w:rsidP="00000000" w:rsidRDefault="00000000" w:rsidRPr="00000000" w14:paraId="000000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commenting on potential limitations of your analysis or assumptions made during the EDA process. </w:t>
      </w:r>
    </w:p>
    <w:p w:rsidR="00000000" w:rsidDel="00000000" w:rsidP="00000000" w:rsidRDefault="00000000" w:rsidRPr="00000000" w14:paraId="0000003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Clearly label each part of the EDA tasks requirement to make it easy to follow and determine if you meet all the project requirements.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Submission and Grading Expectations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1: Use Jupyter Lab or Jupyter Notebook to complete all the project requirement and submit your code solutions with clearly displayed code outputs and documentation in an ipynb file. You must show all your code and the successfully produced outputs along with documentation to be considered for full credit.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2: A narrative (500 – 1000 words) of your project that starts with the problem statement and expands into your findings and insights gained during the EDA process. Include 1 or 2 impactful visualizations to support your story.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Part 1 and 2 have to be submitted by the due date. Be sure to review the Term Project Rubric which access the following components of your final project submission: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Functionality  </w:t>
      </w:r>
    </w:p>
    <w:p w:rsidR="00000000" w:rsidDel="00000000" w:rsidP="00000000" w:rsidRDefault="00000000" w:rsidRPr="00000000" w14:paraId="0000004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w:t>
      </w:r>
    </w:p>
    <w:p w:rsidR="00000000" w:rsidDel="00000000" w:rsidP="00000000" w:rsidRDefault="00000000" w:rsidRPr="00000000" w14:paraId="000000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w:t>
      </w:r>
    </w:p>
    <w:p w:rsidR="00000000" w:rsidDel="00000000" w:rsidP="00000000" w:rsidRDefault="00000000" w:rsidRPr="00000000" w14:paraId="0000004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Writing Style  </w:t>
      </w:r>
    </w:p>
    <w:p w:rsidR="00000000" w:rsidDel="00000000" w:rsidP="00000000" w:rsidRDefault="00000000" w:rsidRPr="00000000" w14:paraId="0000004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Assignment-Specific Compliance </w:t>
      </w:r>
    </w:p>
    <w:p w:rsidR="00000000" w:rsidDel="00000000" w:rsidP="00000000" w:rsidRDefault="00000000" w:rsidRPr="00000000" w14:paraId="0000004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Writing Mechanics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6">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7">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8">
    <w:lvl w:ilvl="0">
      <w:start w:val="3"/>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1">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4">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5">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6">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9">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0">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3">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4">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25">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26">
    <w:lvl w:ilvl="0">
      <w:start w:val="3"/>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27">
    <w:lvl w:ilvl="0">
      <w:start w:val="4"/>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28">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9">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0">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1">
    <w:lvl w:ilvl="0">
      <w:start w:val="3"/>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6">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7">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39">
    <w:lvl w:ilvl="0">
      <w:start w:val="2"/>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40">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2">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3">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4">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7">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8">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6">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7">
    <w:lvl w:ilvl="0">
      <w:start w:val="4"/>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