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B1" w:rsidRDefault="000D5288">
      <w:r>
        <w:t xml:space="preserve">LỖI KHÔNG GỬI GMAIL ĐƯỢC 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Khi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bạn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cố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gắng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gửi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thư</w:t>
      </w:r>
      <w:proofErr w:type="spellEnd"/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từ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mã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và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bạn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thấy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lỗi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"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Máy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chủ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SMTP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yêu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cầu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kết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nối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an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toàn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hoặc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máy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không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được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xác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thực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.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Phản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hồi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của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máy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chủ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là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: 5.5.1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Yêu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cầu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xác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thực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",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hơn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là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lỗi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có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thể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xảy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ra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do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các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sau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1: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mật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khẩu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sai</w:t>
      </w:r>
      <w:proofErr w:type="spellEnd"/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cố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gắng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số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ứng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dụng</w:t>
      </w:r>
      <w:proofErr w:type="spellEnd"/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3: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cố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gắng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tên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miền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với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múi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giờ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miền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tính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của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Đây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là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trong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hầu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hết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các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tình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huống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khi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gửi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thư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từ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mã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)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Có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một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mỗi</w:t>
      </w:r>
      <w:proofErr w:type="spellEnd"/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1: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mật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khẩu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chính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1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</w:t>
      </w:r>
      <w:r>
        <w:rPr>
          <w:rFonts w:ascii="Arial" w:hAnsi="Arial" w:cs="Arial"/>
          <w:color w:val="242729"/>
          <w:sz w:val="23"/>
          <w:szCs w:val="23"/>
        </w:rPr>
        <w:t xml:space="preserve"> :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tới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cài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đặt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bảo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mật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tại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liên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kết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dõi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hyperlink r:id="rId4" w:history="1">
        <w:r>
          <w:rPr>
            <w:rStyle w:val="Hyperlink"/>
            <w:rFonts w:ascii="inherit" w:hAnsi="inherit" w:cs="Arial"/>
            <w:i/>
            <w:iCs/>
            <w:color w:val="0064BD"/>
            <w:sz w:val="23"/>
            <w:szCs w:val="23"/>
            <w:bdr w:val="none" w:sz="0" w:space="0" w:color="auto" w:frame="1"/>
          </w:rPr>
          <w:t xml:space="preserve">https://www.google.com.vn/sinstall/security/lesssecurur </w:t>
        </w:r>
        <w:proofErr w:type="spellStart"/>
        <w:r>
          <w:rPr>
            <w:rStyle w:val="Hyperlink"/>
            <w:rFonts w:ascii="inherit" w:hAnsi="inherit" w:cs="Arial"/>
            <w:i/>
            <w:iCs/>
            <w:color w:val="0064BD"/>
            <w:sz w:val="23"/>
            <w:szCs w:val="23"/>
            <w:bdr w:val="none" w:sz="0" w:space="0" w:color="auto" w:frame="1"/>
          </w:rPr>
          <w:t>lại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kích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hoạt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ứng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kém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toàn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Vì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vậy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cả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ứng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</w:t>
      </w:r>
      <w:r>
        <w:rPr>
          <w:rFonts w:ascii="Arial" w:hAnsi="Arial" w:cs="Arial"/>
          <w:color w:val="242729"/>
          <w:sz w:val="23"/>
          <w:szCs w:val="23"/>
        </w:rPr>
        <w:t> :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hyperlink r:id="rId5" w:history="1">
        <w:r>
          <w:rPr>
            <w:rStyle w:val="Hyperlink"/>
            <w:rFonts w:ascii="inherit" w:hAnsi="inherit" w:cs="Arial"/>
            <w:color w:val="0064BD"/>
            <w:sz w:val="23"/>
            <w:szCs w:val="23"/>
            <w:bdr w:val="none" w:sz="0" w:space="0" w:color="auto" w:frame="1"/>
          </w:rPr>
          <w:t>https://stackoverflow.com/a/9572958/52277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phép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yếu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tố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còn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gọi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minh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sau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tạo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mật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khẩu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dành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riêng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ứng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Sử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mật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khẩu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mới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tạo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qua SMTP.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1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3:</w:t>
      </w:r>
      <w:r>
        <w:rPr>
          <w:rFonts w:ascii="Arial" w:hAnsi="Arial" w:cs="Arial"/>
          <w:color w:val="242729"/>
          <w:sz w:val="23"/>
          <w:szCs w:val="23"/>
        </w:rPr>
        <w:t> 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này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hữu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ích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cần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lại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hoạt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nhưng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xét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hoạt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hữu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ích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do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tiêu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chuẩn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bảo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mật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mới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liên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kết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hữu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ích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Vì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vậy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hãy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thử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hợp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đây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3</w:t>
      </w:r>
      <w:r>
        <w:rPr>
          <w:rFonts w:ascii="Arial" w:hAnsi="Arial" w:cs="Arial"/>
          <w:color w:val="242729"/>
          <w:sz w:val="23"/>
          <w:szCs w:val="23"/>
        </w:rPr>
        <w:t xml:space="preserve"> :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Nếu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đã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lưu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trữ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mã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của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mình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đâu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trên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chủ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sản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xuất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nếu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quyền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truy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chủ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sản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xuất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hãy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kết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nối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tính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với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chủ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sản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xuất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thử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lần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trình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của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chủ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sản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xuất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này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thêm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excpetioon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google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phép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mã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Nhưng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nếu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bạn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không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quyền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truy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cập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vào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máy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chủ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sản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xuất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thử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giải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pháp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3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giải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pháp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3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cho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trường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hợp</w:t>
      </w:r>
      <w:proofErr w:type="spellEnd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3: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phải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kích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hoạt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múi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giờ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khác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tài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khoản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google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của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mình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hiện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việc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này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liên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kết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hyperlink r:id="rId6" w:history="1">
        <w:r>
          <w:rPr>
            <w:rStyle w:val="Hyperlink"/>
            <w:rFonts w:ascii="inherit" w:hAnsi="inherit" w:cs="Arial"/>
            <w:i/>
            <w:iCs/>
            <w:color w:val="0064BD"/>
            <w:sz w:val="23"/>
            <w:szCs w:val="23"/>
            <w:bdr w:val="none" w:sz="0" w:space="0" w:color="auto" w:frame="1"/>
          </w:rPr>
          <w:t>https://g.co/allowaccess</w:t>
        </w:r>
      </w:hyperlink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phép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truy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bằng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cách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nhấp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nút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tiếp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tục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đây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Bây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giờ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đăng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máy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tính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nào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bằng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bất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phương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tiện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ứng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nào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vào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tài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khoản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google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của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bạn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0D5288" w:rsidRDefault="000D5288" w:rsidP="000D52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D5288" w:rsidRDefault="000D5288" w:rsidP="000D52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CÁCH UP VÀ CẤU HÌNH HOST TRÊN SOMEE</w:t>
      </w:r>
    </w:p>
    <w:p w:rsidR="000D5288" w:rsidRDefault="00CB67FD">
      <w:r w:rsidRPr="00CB67FD">
        <w:t>https://mega.nz/#!jaJCQaiT!t254yzWkc_OluXFNx7Fz4pgEPgUMbbwbj1OpmXAC9m8</w:t>
      </w:r>
      <w:bookmarkStart w:id="0" w:name="_GoBack"/>
      <w:bookmarkEnd w:id="0"/>
    </w:p>
    <w:sectPr w:rsidR="000D5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88"/>
    <w:rsid w:val="000D5288"/>
    <w:rsid w:val="00CB67FD"/>
    <w:rsid w:val="00CE66B1"/>
    <w:rsid w:val="00E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9EEF-4ED3-4EB1-8EEB-6BC2A462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288"/>
    <w:rPr>
      <w:b/>
      <w:bCs/>
    </w:rPr>
  </w:style>
  <w:style w:type="character" w:styleId="Emphasis">
    <w:name w:val="Emphasis"/>
    <w:basedOn w:val="DefaultParagraphFont"/>
    <w:uiPriority w:val="20"/>
    <w:qFormat/>
    <w:rsid w:val="000D52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5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4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.co/allowaccess" TargetMode="External"/><Relationship Id="rId5" Type="http://schemas.openxmlformats.org/officeDocument/2006/relationships/hyperlink" Target="https://stackoverflow.com/a/9572958/52277" TargetMode="External"/><Relationship Id="rId4" Type="http://schemas.openxmlformats.org/officeDocument/2006/relationships/hyperlink" Target="https://www.google.com/settings/security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2019-12-15T13:49:00Z</dcterms:created>
  <dcterms:modified xsi:type="dcterms:W3CDTF">2019-12-15T16:23:00Z</dcterms:modified>
</cp:coreProperties>
</file>