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52345" w14:textId="40F70BF5" w:rsidR="0081374E" w:rsidRPr="0057649F" w:rsidRDefault="00CC51C7" w:rsidP="003818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49F">
        <w:rPr>
          <w:rFonts w:ascii="Times New Roman" w:hAnsi="Times New Roman" w:cs="Times New Roman"/>
          <w:b/>
          <w:bCs/>
          <w:sz w:val="32"/>
          <w:szCs w:val="32"/>
        </w:rPr>
        <w:t>TRƯỜNG ĐẠI HỌC KHOA HỌC TỰ NHIÊN</w:t>
      </w:r>
    </w:p>
    <w:p w14:paraId="60927C23" w14:textId="047D07E4" w:rsidR="00CC51C7" w:rsidRPr="0057649F" w:rsidRDefault="00CC51C7" w:rsidP="003818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49F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75857809" w14:textId="0E664016" w:rsidR="008235F0" w:rsidRPr="0057649F" w:rsidRDefault="008235F0" w:rsidP="003818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49F">
        <w:rPr>
          <w:rFonts w:ascii="Times New Roman" w:hAnsi="Times New Roman" w:cs="Times New Roman"/>
          <w:b/>
          <w:bCs/>
          <w:sz w:val="32"/>
          <w:szCs w:val="32"/>
        </w:rPr>
        <w:t>NGÀNH KHOA HỌC MÁY TÍNH</w:t>
      </w:r>
    </w:p>
    <w:p w14:paraId="637CB0E8" w14:textId="7D2D89AD" w:rsidR="00CC51C7" w:rsidRPr="0057649F" w:rsidRDefault="00CC51C7" w:rsidP="003818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079AD2" w14:textId="77777777" w:rsidR="0057649F" w:rsidRPr="0057649F" w:rsidRDefault="0057649F" w:rsidP="003818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6DE17C" w14:textId="3E19B3B4" w:rsidR="00CC51C7" w:rsidRPr="0057649F" w:rsidRDefault="00CC51C7" w:rsidP="003818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7649F">
        <w:rPr>
          <w:rFonts w:ascii="Times New Roman" w:hAnsi="Times New Roman" w:cs="Times New Roman"/>
          <w:b/>
          <w:bCs/>
          <w:sz w:val="32"/>
          <w:szCs w:val="32"/>
        </w:rPr>
        <w:t>Nguyễn</w:t>
      </w:r>
      <w:proofErr w:type="spellEnd"/>
      <w:r w:rsidRPr="005764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649F">
        <w:rPr>
          <w:rFonts w:ascii="Times New Roman" w:hAnsi="Times New Roman" w:cs="Times New Roman"/>
          <w:b/>
          <w:bCs/>
          <w:sz w:val="32"/>
          <w:szCs w:val="32"/>
        </w:rPr>
        <w:t>Trọng</w:t>
      </w:r>
      <w:proofErr w:type="spellEnd"/>
      <w:r w:rsidRPr="005764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649F">
        <w:rPr>
          <w:rFonts w:ascii="Times New Roman" w:hAnsi="Times New Roman" w:cs="Times New Roman"/>
          <w:b/>
          <w:bCs/>
          <w:sz w:val="32"/>
          <w:szCs w:val="32"/>
        </w:rPr>
        <w:t>Triết</w:t>
      </w:r>
      <w:proofErr w:type="spellEnd"/>
      <w:r w:rsidRPr="0057649F">
        <w:rPr>
          <w:rFonts w:ascii="Times New Roman" w:hAnsi="Times New Roman" w:cs="Times New Roman"/>
          <w:b/>
          <w:bCs/>
          <w:sz w:val="32"/>
          <w:szCs w:val="32"/>
        </w:rPr>
        <w:t xml:space="preserve"> – 1753113</w:t>
      </w:r>
    </w:p>
    <w:p w14:paraId="7B0FD3EF" w14:textId="66B27334" w:rsidR="00CC51C7" w:rsidRPr="0057649F" w:rsidRDefault="00CC51C7" w:rsidP="003818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7649F">
        <w:rPr>
          <w:rFonts w:ascii="Times New Roman" w:hAnsi="Times New Roman" w:cs="Times New Roman"/>
          <w:b/>
          <w:bCs/>
          <w:sz w:val="32"/>
          <w:szCs w:val="32"/>
        </w:rPr>
        <w:t>Nguyễn</w:t>
      </w:r>
      <w:proofErr w:type="spellEnd"/>
      <w:r w:rsidRPr="005764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649F">
        <w:rPr>
          <w:rFonts w:ascii="Times New Roman" w:hAnsi="Times New Roman" w:cs="Times New Roman"/>
          <w:b/>
          <w:bCs/>
          <w:sz w:val="32"/>
          <w:szCs w:val="32"/>
        </w:rPr>
        <w:t>Vương</w:t>
      </w:r>
      <w:proofErr w:type="spellEnd"/>
      <w:r w:rsidRPr="005764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649F">
        <w:rPr>
          <w:rFonts w:ascii="Times New Roman" w:hAnsi="Times New Roman" w:cs="Times New Roman"/>
          <w:b/>
          <w:bCs/>
          <w:sz w:val="32"/>
          <w:szCs w:val="32"/>
        </w:rPr>
        <w:t>Đạt</w:t>
      </w:r>
      <w:proofErr w:type="spellEnd"/>
      <w:r w:rsidRPr="005764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649F">
        <w:rPr>
          <w:rFonts w:ascii="Times New Roman" w:hAnsi="Times New Roman" w:cs="Times New Roman"/>
          <w:b/>
          <w:bCs/>
          <w:sz w:val="32"/>
          <w:szCs w:val="32"/>
        </w:rPr>
        <w:t>Vũ</w:t>
      </w:r>
      <w:proofErr w:type="spellEnd"/>
      <w:r w:rsidRPr="0057649F">
        <w:rPr>
          <w:rFonts w:ascii="Times New Roman" w:hAnsi="Times New Roman" w:cs="Times New Roman"/>
          <w:b/>
          <w:bCs/>
          <w:sz w:val="32"/>
          <w:szCs w:val="32"/>
        </w:rPr>
        <w:t xml:space="preserve"> – 1753131</w:t>
      </w:r>
    </w:p>
    <w:p w14:paraId="66FA7984" w14:textId="32149ED0" w:rsidR="00CC51C7" w:rsidRPr="0038187F" w:rsidRDefault="00CC51C7" w:rsidP="003818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1D4D94" w14:textId="6B36138F" w:rsidR="00CC51C7" w:rsidRPr="0057649F" w:rsidRDefault="00CC51C7" w:rsidP="003818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94B44" w14:textId="0A4A0540" w:rsidR="00CC51C7" w:rsidRPr="0057649F" w:rsidRDefault="00CC51C7" w:rsidP="003818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49F">
        <w:rPr>
          <w:rFonts w:ascii="Times New Roman" w:hAnsi="Times New Roman" w:cs="Times New Roman"/>
          <w:b/>
          <w:bCs/>
          <w:sz w:val="32"/>
          <w:szCs w:val="32"/>
        </w:rPr>
        <w:t>KHÓA LUẬN TỐT NGHIỆP</w:t>
      </w:r>
    </w:p>
    <w:p w14:paraId="54B815BB" w14:textId="7577BE30" w:rsidR="00CC51C7" w:rsidRPr="0057649F" w:rsidRDefault="00CC51C7" w:rsidP="003818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49F">
        <w:rPr>
          <w:rFonts w:ascii="Times New Roman" w:hAnsi="Times New Roman" w:cs="Times New Roman"/>
          <w:b/>
          <w:bCs/>
          <w:sz w:val="32"/>
          <w:szCs w:val="32"/>
        </w:rPr>
        <w:t>NHẬN DIỆN ĐƠN THUỐC SỬ DỤNG PHƯƠNG PHÁP HỌC SÂU</w:t>
      </w:r>
    </w:p>
    <w:p w14:paraId="0DC8297B" w14:textId="4681E30C" w:rsidR="00CC51C7" w:rsidRDefault="00CC51C7">
      <w:pPr>
        <w:rPr>
          <w:rFonts w:ascii="Times New Roman" w:hAnsi="Times New Roman" w:cs="Times New Roman"/>
          <w:sz w:val="26"/>
          <w:szCs w:val="26"/>
        </w:rPr>
      </w:pPr>
    </w:p>
    <w:p w14:paraId="7FF00F42" w14:textId="37865741" w:rsidR="00CC51C7" w:rsidRPr="0057649F" w:rsidRDefault="00CC51C7">
      <w:pPr>
        <w:rPr>
          <w:rFonts w:ascii="Times New Roman" w:hAnsi="Times New Roman" w:cs="Times New Roman"/>
          <w:sz w:val="32"/>
          <w:szCs w:val="32"/>
        </w:rPr>
      </w:pPr>
    </w:p>
    <w:p w14:paraId="37CE3141" w14:textId="161ADEC6" w:rsidR="00CC51C7" w:rsidRPr="0057649F" w:rsidRDefault="00CC51C7" w:rsidP="00D45354">
      <w:pPr>
        <w:jc w:val="center"/>
        <w:rPr>
          <w:rFonts w:ascii="Times New Roman" w:hAnsi="Times New Roman" w:cs="Times New Roman"/>
          <w:sz w:val="32"/>
          <w:szCs w:val="32"/>
        </w:rPr>
      </w:pPr>
      <w:r w:rsidRPr="0057649F">
        <w:rPr>
          <w:rFonts w:ascii="Times New Roman" w:hAnsi="Times New Roman" w:cs="Times New Roman"/>
          <w:sz w:val="32"/>
          <w:szCs w:val="32"/>
        </w:rPr>
        <w:t>KHÓA LUẬN TỐT NGHIỆP CỬ NHÂN</w:t>
      </w:r>
    </w:p>
    <w:p w14:paraId="1FE1142B" w14:textId="692532CD" w:rsidR="00CC51C7" w:rsidRPr="0057649F" w:rsidRDefault="00CC51C7" w:rsidP="00D45354">
      <w:pPr>
        <w:jc w:val="center"/>
        <w:rPr>
          <w:rFonts w:ascii="Times New Roman" w:hAnsi="Times New Roman" w:cs="Times New Roman"/>
          <w:sz w:val="32"/>
          <w:szCs w:val="32"/>
        </w:rPr>
      </w:pPr>
      <w:r w:rsidRPr="0057649F">
        <w:rPr>
          <w:rFonts w:ascii="Times New Roman" w:hAnsi="Times New Roman" w:cs="Times New Roman"/>
          <w:sz w:val="32"/>
          <w:szCs w:val="32"/>
        </w:rPr>
        <w:t>CHƯƠNG TRÌNH CHẤT LƯỢNG CAO</w:t>
      </w:r>
    </w:p>
    <w:p w14:paraId="6AC49EAE" w14:textId="77777777" w:rsidR="00D45354" w:rsidRDefault="00D45354">
      <w:pPr>
        <w:rPr>
          <w:rFonts w:ascii="Times New Roman" w:hAnsi="Times New Roman" w:cs="Times New Roman"/>
          <w:sz w:val="26"/>
          <w:szCs w:val="26"/>
        </w:rPr>
      </w:pPr>
    </w:p>
    <w:p w14:paraId="21244BEB" w14:textId="77777777" w:rsidR="00D45354" w:rsidRDefault="00D45354">
      <w:pPr>
        <w:rPr>
          <w:rFonts w:ascii="Times New Roman" w:hAnsi="Times New Roman" w:cs="Times New Roman"/>
          <w:sz w:val="26"/>
          <w:szCs w:val="26"/>
        </w:rPr>
      </w:pPr>
    </w:p>
    <w:p w14:paraId="5DF2DE38" w14:textId="77777777" w:rsidR="00D45354" w:rsidRDefault="00D45354" w:rsidP="00D4535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31ADEED" w14:textId="08812847" w:rsidR="00CC51C7" w:rsidRPr="0057649F" w:rsidRDefault="00CC51C7" w:rsidP="00D45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649F">
        <w:rPr>
          <w:rFonts w:ascii="Times New Roman" w:hAnsi="Times New Roman" w:cs="Times New Roman"/>
          <w:b/>
          <w:bCs/>
          <w:sz w:val="32"/>
          <w:szCs w:val="32"/>
        </w:rPr>
        <w:t>GIÁO VIÊN HƯỚNG DẪN</w:t>
      </w:r>
    </w:p>
    <w:p w14:paraId="45A51671" w14:textId="7BBBA94C" w:rsidR="00CC51C7" w:rsidRPr="0057649F" w:rsidRDefault="00CC51C7" w:rsidP="00D4535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7649F">
        <w:rPr>
          <w:rFonts w:ascii="Times New Roman" w:hAnsi="Times New Roman" w:cs="Times New Roman"/>
          <w:sz w:val="32"/>
          <w:szCs w:val="32"/>
        </w:rPr>
        <w:t>ThS</w:t>
      </w:r>
      <w:proofErr w:type="spellEnd"/>
      <w:r w:rsidRPr="0057649F">
        <w:rPr>
          <w:rFonts w:ascii="Times New Roman" w:hAnsi="Times New Roman" w:cs="Times New Roman"/>
          <w:sz w:val="32"/>
          <w:szCs w:val="32"/>
        </w:rPr>
        <w:t xml:space="preserve">. Lê </w:t>
      </w:r>
      <w:proofErr w:type="spellStart"/>
      <w:r w:rsidRPr="0057649F">
        <w:rPr>
          <w:rFonts w:ascii="Times New Roman" w:hAnsi="Times New Roman" w:cs="Times New Roman"/>
          <w:sz w:val="32"/>
          <w:szCs w:val="32"/>
        </w:rPr>
        <w:t>Ngọc</w:t>
      </w:r>
      <w:proofErr w:type="spellEnd"/>
      <w:r w:rsidRPr="005764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32"/>
          <w:szCs w:val="32"/>
        </w:rPr>
        <w:t>Thành</w:t>
      </w:r>
      <w:proofErr w:type="spellEnd"/>
    </w:p>
    <w:p w14:paraId="695ACDD4" w14:textId="5B973CB8" w:rsidR="008235F0" w:rsidRDefault="008235F0">
      <w:pPr>
        <w:rPr>
          <w:rFonts w:ascii="Times New Roman" w:hAnsi="Times New Roman" w:cs="Times New Roman"/>
          <w:sz w:val="26"/>
          <w:szCs w:val="26"/>
        </w:rPr>
      </w:pPr>
    </w:p>
    <w:p w14:paraId="0B44AB06" w14:textId="77777777" w:rsidR="00D45354" w:rsidRDefault="00D45354">
      <w:pPr>
        <w:rPr>
          <w:rFonts w:ascii="Times New Roman" w:hAnsi="Times New Roman" w:cs="Times New Roman"/>
          <w:sz w:val="26"/>
          <w:szCs w:val="26"/>
        </w:rPr>
      </w:pPr>
    </w:p>
    <w:p w14:paraId="158B2479" w14:textId="77777777" w:rsidR="00D45354" w:rsidRDefault="00D45354">
      <w:pPr>
        <w:rPr>
          <w:rFonts w:ascii="Times New Roman" w:hAnsi="Times New Roman" w:cs="Times New Roman"/>
          <w:sz w:val="26"/>
          <w:szCs w:val="26"/>
        </w:rPr>
      </w:pPr>
    </w:p>
    <w:p w14:paraId="07D9437A" w14:textId="77777777" w:rsidR="00D45354" w:rsidRDefault="00D45354">
      <w:pPr>
        <w:rPr>
          <w:rFonts w:ascii="Times New Roman" w:hAnsi="Times New Roman" w:cs="Times New Roman"/>
          <w:sz w:val="26"/>
          <w:szCs w:val="26"/>
        </w:rPr>
      </w:pPr>
    </w:p>
    <w:p w14:paraId="2F1D63FC" w14:textId="3F012511" w:rsidR="00394DD5" w:rsidRDefault="008235F0" w:rsidP="00D4535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2021</w:t>
      </w:r>
    </w:p>
    <w:p w14:paraId="29F7CDA7" w14:textId="77777777" w:rsidR="00D45354" w:rsidRDefault="00D45354" w:rsidP="00D45354">
      <w:pPr>
        <w:rPr>
          <w:rFonts w:ascii="Times New Roman" w:hAnsi="Times New Roman" w:cs="Times New Roman"/>
          <w:sz w:val="26"/>
          <w:szCs w:val="26"/>
        </w:rPr>
      </w:pPr>
    </w:p>
    <w:p w14:paraId="07180193" w14:textId="77777777" w:rsidR="00D45354" w:rsidRPr="00D45354" w:rsidRDefault="00D45354" w:rsidP="00D45354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1319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7295FD" w14:textId="1A99DE68" w:rsidR="00394DD5" w:rsidRPr="00394DD5" w:rsidRDefault="00394DD5" w:rsidP="00394DD5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394DD5">
            <w:rPr>
              <w:rFonts w:ascii="Times New Roman" w:hAnsi="Times New Roman" w:cs="Times New Roman"/>
              <w:color w:val="auto"/>
            </w:rPr>
            <w:t>MỤC LỤC</w:t>
          </w:r>
        </w:p>
        <w:p w14:paraId="29AA2492" w14:textId="036296FF" w:rsidR="00C835F6" w:rsidRDefault="00394DD5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55474" w:history="1">
            <w:r w:rsidR="00C835F6"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CẢM ƠN</w:t>
            </w:r>
            <w:r w:rsidR="00C835F6">
              <w:rPr>
                <w:noProof/>
                <w:webHidden/>
              </w:rPr>
              <w:tab/>
            </w:r>
            <w:r w:rsidR="00C835F6">
              <w:rPr>
                <w:noProof/>
                <w:webHidden/>
              </w:rPr>
              <w:fldChar w:fldCharType="begin"/>
            </w:r>
            <w:r w:rsidR="00C835F6">
              <w:rPr>
                <w:noProof/>
                <w:webHidden/>
              </w:rPr>
              <w:instrText xml:space="preserve"> PAGEREF _Toc53755474 \h </w:instrText>
            </w:r>
            <w:r w:rsidR="00C835F6">
              <w:rPr>
                <w:noProof/>
                <w:webHidden/>
              </w:rPr>
            </w:r>
            <w:r w:rsidR="00C835F6">
              <w:rPr>
                <w:noProof/>
                <w:webHidden/>
              </w:rPr>
              <w:fldChar w:fldCharType="separate"/>
            </w:r>
            <w:r w:rsidR="00C835F6">
              <w:rPr>
                <w:noProof/>
                <w:webHidden/>
              </w:rPr>
              <w:t>3</w:t>
            </w:r>
            <w:r w:rsidR="00C835F6">
              <w:rPr>
                <w:noProof/>
                <w:webHidden/>
              </w:rPr>
              <w:fldChar w:fldCharType="end"/>
            </w:r>
          </w:hyperlink>
        </w:p>
        <w:p w14:paraId="7F49C43C" w14:textId="30819094" w:rsidR="00C835F6" w:rsidRDefault="00C835F6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53755475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31C6" w14:textId="499ED436" w:rsidR="00C835F6" w:rsidRDefault="00C835F6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53755476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5C0F" w14:textId="3CE25D78" w:rsidR="00C835F6" w:rsidRDefault="00C835F6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53755477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9134" w14:textId="28075013" w:rsidR="00C835F6" w:rsidRDefault="00C835F6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53755478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TÓM TẮT KHÓA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44FD" w14:textId="6CF346EC" w:rsidR="00C835F6" w:rsidRDefault="00C835F6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53755479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9A96" w14:textId="1A01CC73" w:rsidR="00C835F6" w:rsidRDefault="00C835F6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53755480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764A" w14:textId="1FE51333" w:rsidR="00C835F6" w:rsidRDefault="00C835F6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53755481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A9DB" w14:textId="4CE4E92F" w:rsidR="00C835F6" w:rsidRDefault="00C835F6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53755482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Nghiên cứu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2081" w14:textId="1DDC5E7F" w:rsidR="00C835F6" w:rsidRDefault="00C835F6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53755483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Hướng tiếp cận và 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EEEC" w14:textId="5FD3A6E3" w:rsidR="00C835F6" w:rsidRDefault="00C835F6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53755484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tiêu luận văn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A975" w14:textId="575029A6" w:rsidR="00C835F6" w:rsidRDefault="00C835F6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53755485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9930" w14:textId="13D2DAD9" w:rsidR="00C835F6" w:rsidRDefault="00C835F6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53755486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của luận văn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9C4E" w14:textId="4CF2DB99" w:rsidR="00C835F6" w:rsidRDefault="00C835F6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53755487" w:history="1">
            <w:r w:rsidRPr="00E47A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AC67" w14:textId="42043C52" w:rsidR="00394DD5" w:rsidRDefault="00394DD5">
          <w:r>
            <w:rPr>
              <w:b/>
              <w:bCs/>
              <w:noProof/>
            </w:rPr>
            <w:fldChar w:fldCharType="end"/>
          </w:r>
        </w:p>
      </w:sdtContent>
    </w:sdt>
    <w:p w14:paraId="23F8278B" w14:textId="1BA285DE" w:rsidR="008235F0" w:rsidRPr="00394DD5" w:rsidRDefault="008235F0" w:rsidP="0048674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sz w:val="26"/>
          <w:szCs w:val="26"/>
        </w:rPr>
        <w:br w:type="page"/>
      </w:r>
      <w:bookmarkStart w:id="0" w:name="_Toc53755474"/>
      <w:r w:rsidRPr="00394DD5">
        <w:rPr>
          <w:rFonts w:ascii="Times New Roman" w:hAnsi="Times New Roman" w:cs="Times New Roman"/>
          <w:b/>
          <w:bCs/>
          <w:color w:val="auto"/>
        </w:rPr>
        <w:lastRenderedPageBreak/>
        <w:t>LỜI CẢM ƠN</w:t>
      </w:r>
      <w:bookmarkEnd w:id="0"/>
    </w:p>
    <w:p w14:paraId="26C6A952" w14:textId="21C8844D" w:rsidR="008235F0" w:rsidRDefault="00D45354" w:rsidP="0057649F">
      <w:pPr>
        <w:spacing w:before="187" w:after="0" w:line="360" w:lineRule="auto"/>
        <w:ind w:left="522" w:right="73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="00820359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Lê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74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48674F">
        <w:rPr>
          <w:rFonts w:ascii="Times New Roman" w:hAnsi="Times New Roman" w:cs="Times New Roman"/>
          <w:sz w:val="26"/>
          <w:szCs w:val="26"/>
        </w:rPr>
        <w:t>.</w:t>
      </w:r>
    </w:p>
    <w:p w14:paraId="0B43127E" w14:textId="0147042B" w:rsidR="003360E1" w:rsidRDefault="003360E1" w:rsidP="0057649F">
      <w:pPr>
        <w:spacing w:before="187" w:after="0" w:line="360" w:lineRule="auto"/>
        <w:ind w:left="522" w:right="73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FC8B54" w14:textId="4B7CC7EB" w:rsidR="003360E1" w:rsidRDefault="003360E1" w:rsidP="0057649F">
      <w:pPr>
        <w:spacing w:before="187" w:after="0" w:line="360" w:lineRule="auto"/>
        <w:ind w:left="522" w:right="73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1E3AB68" w14:textId="68289CED" w:rsidR="003360E1" w:rsidRDefault="003360E1" w:rsidP="0057649F">
      <w:pPr>
        <w:spacing w:before="187" w:after="0" w:line="360" w:lineRule="auto"/>
        <w:ind w:left="522" w:right="73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ủng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60E1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3360E1">
        <w:rPr>
          <w:rFonts w:ascii="Times New Roman" w:hAnsi="Times New Roman" w:cs="Times New Roman"/>
          <w:sz w:val="26"/>
          <w:szCs w:val="26"/>
        </w:rPr>
        <w:t>.</w:t>
      </w:r>
    </w:p>
    <w:p w14:paraId="68EEBC4D" w14:textId="29BAC9F7" w:rsidR="0057649F" w:rsidRDefault="0057649F" w:rsidP="0057649F">
      <w:pPr>
        <w:spacing w:before="187" w:after="0" w:line="360" w:lineRule="auto"/>
        <w:ind w:left="522" w:right="737"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649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49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7649F">
        <w:rPr>
          <w:rFonts w:ascii="Times New Roman" w:hAnsi="Times New Roman" w:cs="Times New Roman"/>
          <w:sz w:val="26"/>
          <w:szCs w:val="26"/>
        </w:rPr>
        <w:t>.</w:t>
      </w:r>
    </w:p>
    <w:p w14:paraId="41010830" w14:textId="77777777" w:rsidR="0057649F" w:rsidRDefault="0057649F" w:rsidP="0057649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7281EB" w14:textId="45BEBA61" w:rsidR="0057649F" w:rsidRDefault="0057649F" w:rsidP="005764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2021</w:t>
      </w:r>
    </w:p>
    <w:p w14:paraId="73BAEABA" w14:textId="01FF99DF" w:rsidR="0057649F" w:rsidRPr="0057649F" w:rsidRDefault="0057649F" w:rsidP="00576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4D97C7" w14:textId="62FE3CE1" w:rsidR="008235F0" w:rsidRPr="00394DD5" w:rsidRDefault="008235F0" w:rsidP="003818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3755475"/>
      <w:r w:rsidRPr="00394DD5">
        <w:rPr>
          <w:rFonts w:ascii="Times New Roman" w:hAnsi="Times New Roman" w:cs="Times New Roman"/>
          <w:b/>
          <w:bCs/>
          <w:color w:val="auto"/>
        </w:rPr>
        <w:lastRenderedPageBreak/>
        <w:t>DANH MỤC HÌNH ẢNH</w:t>
      </w:r>
      <w:bookmarkEnd w:id="1"/>
    </w:p>
    <w:p w14:paraId="5D6451C5" w14:textId="77777777" w:rsidR="008235F0" w:rsidRDefault="008235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7FBE2DA" w14:textId="18733B5A" w:rsidR="008235F0" w:rsidRPr="00394DD5" w:rsidRDefault="008235F0" w:rsidP="00394DD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3755476"/>
      <w:r w:rsidRPr="00394DD5">
        <w:rPr>
          <w:rFonts w:ascii="Times New Roman" w:hAnsi="Times New Roman" w:cs="Times New Roman"/>
          <w:b/>
          <w:bCs/>
          <w:color w:val="auto"/>
        </w:rPr>
        <w:lastRenderedPageBreak/>
        <w:t>DANH MỤC BẢNG BIỂU</w:t>
      </w:r>
      <w:bookmarkEnd w:id="2"/>
    </w:p>
    <w:p w14:paraId="66320C06" w14:textId="77777777" w:rsidR="008235F0" w:rsidRDefault="008235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5C49E88" w14:textId="3FACE09F" w:rsidR="008235F0" w:rsidRPr="00394DD5" w:rsidRDefault="008235F0" w:rsidP="00394DD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3755477"/>
      <w:r w:rsidRPr="00394DD5">
        <w:rPr>
          <w:rFonts w:ascii="Times New Roman" w:hAnsi="Times New Roman" w:cs="Times New Roman"/>
          <w:b/>
          <w:bCs/>
          <w:color w:val="auto"/>
        </w:rPr>
        <w:lastRenderedPageBreak/>
        <w:t>DANH MỤC THUẬT NGỮ</w:t>
      </w:r>
      <w:bookmarkEnd w:id="3"/>
    </w:p>
    <w:p w14:paraId="181BDBBE" w14:textId="77777777" w:rsidR="008235F0" w:rsidRDefault="008235F0">
      <w:pPr>
        <w:rPr>
          <w:rFonts w:ascii="Times New Roman" w:hAnsi="Times New Roman" w:cs="Times New Roman"/>
          <w:sz w:val="26"/>
          <w:szCs w:val="26"/>
        </w:rPr>
      </w:pPr>
    </w:p>
    <w:p w14:paraId="4743E411" w14:textId="22E484D2" w:rsidR="0057649F" w:rsidRDefault="00576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3C83412" w14:textId="77777777" w:rsidR="0057649F" w:rsidRDefault="00576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FC15FE" w14:textId="67C08BDA" w:rsidR="0057649F" w:rsidRPr="001429AD" w:rsidRDefault="0057649F" w:rsidP="00820359">
      <w:pPr>
        <w:pStyle w:val="Heading1"/>
        <w:spacing w:after="16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53755478"/>
      <w:r w:rsidRPr="001429AD">
        <w:rPr>
          <w:rFonts w:ascii="Times New Roman" w:hAnsi="Times New Roman" w:cs="Times New Roman"/>
          <w:b/>
          <w:bCs/>
          <w:color w:val="auto"/>
        </w:rPr>
        <w:lastRenderedPageBreak/>
        <w:t>TÓM TẮT KHÓA LUẬN</w:t>
      </w:r>
      <w:bookmarkEnd w:id="4"/>
    </w:p>
    <w:p w14:paraId="17D5C87B" w14:textId="77777777" w:rsidR="00066423" w:rsidRDefault="00195424" w:rsidP="00820359">
      <w:pPr>
        <w:pStyle w:val="BodyText"/>
        <w:spacing w:before="240" w:after="160" w:line="360" w:lineRule="auto"/>
        <w:ind w:left="522" w:right="737"/>
        <w:jc w:val="both"/>
      </w:pPr>
      <w:r>
        <w:t xml:space="preserve">Trong 10 năm </w:t>
      </w:r>
      <w:proofErr w:type="spellStart"/>
      <w:r>
        <w:t>gần</w:t>
      </w:r>
      <w:proofErr w:type="spellEnd"/>
      <w:r>
        <w:t xml:space="preserve"> đây,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sâu </w:t>
      </w:r>
      <w:proofErr w:type="spellStart"/>
      <w:r>
        <w:t>nói</w:t>
      </w:r>
      <w:proofErr w:type="spellEnd"/>
      <w:r>
        <w:t xml:space="preserve"> riêng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nhân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chung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thu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quan tâm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sinh viên </w:t>
      </w:r>
      <w:proofErr w:type="spellStart"/>
      <w:r>
        <w:t>ngành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thông tin, </w:t>
      </w:r>
      <w:proofErr w:type="spellStart"/>
      <w:r>
        <w:t>các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sinh,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…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quang </w:t>
      </w:r>
      <w:proofErr w:type="spellStart"/>
      <w:r>
        <w:t>học</w:t>
      </w:r>
      <w:proofErr w:type="spellEnd"/>
      <w:r>
        <w:t xml:space="preserve">, đang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em quan tâm. </w:t>
      </w:r>
      <w:proofErr w:type="spellStart"/>
      <w:r>
        <w:t>Luận</w:t>
      </w:r>
      <w:proofErr w:type="spellEnd"/>
      <w:r>
        <w:t xml:space="preserve"> văn</w:t>
      </w:r>
      <w:r w:rsidR="00066423">
        <w:t xml:space="preserve"> </w:t>
      </w:r>
      <w:proofErr w:type="spellStart"/>
      <w:r w:rsidR="00066423">
        <w:t>này</w:t>
      </w:r>
      <w:proofErr w:type="spellEnd"/>
      <w:r w:rsidR="00066423">
        <w:t xml:space="preserve"> </w:t>
      </w:r>
      <w:proofErr w:type="spellStart"/>
      <w:r w:rsidR="00066423">
        <w:t>trình</w:t>
      </w:r>
      <w:proofErr w:type="spellEnd"/>
      <w:r w:rsidR="00066423">
        <w:t xml:space="preserve"> </w:t>
      </w:r>
      <w:proofErr w:type="spellStart"/>
      <w:r w:rsidR="00066423">
        <w:t>bày</w:t>
      </w:r>
      <w:proofErr w:type="spellEnd"/>
      <w:r w:rsidR="00066423">
        <w:t xml:space="preserve"> </w:t>
      </w:r>
      <w:proofErr w:type="spellStart"/>
      <w:r w:rsidR="00066423">
        <w:t>về</w:t>
      </w:r>
      <w:proofErr w:type="spellEnd"/>
      <w:r w:rsidR="00066423">
        <w:t xml:space="preserve"> nghiên </w:t>
      </w:r>
      <w:proofErr w:type="spellStart"/>
      <w:r w:rsidR="00066423">
        <w:t>cứu</w:t>
      </w:r>
      <w:proofErr w:type="spellEnd"/>
      <w:r w:rsidR="00066423">
        <w:t xml:space="preserve"> </w:t>
      </w:r>
      <w:proofErr w:type="spellStart"/>
      <w:r w:rsidR="00066423">
        <w:t>và</w:t>
      </w:r>
      <w:proofErr w:type="spellEnd"/>
      <w:r w:rsidR="00066423">
        <w:t xml:space="preserve"> xây </w:t>
      </w:r>
      <w:proofErr w:type="spellStart"/>
      <w:r w:rsidR="00066423">
        <w:t>dựng</w:t>
      </w:r>
      <w:proofErr w:type="spellEnd"/>
      <w:r w:rsidR="00066423">
        <w:t xml:space="preserve"> 1 </w:t>
      </w:r>
      <w:proofErr w:type="spellStart"/>
      <w:r w:rsidR="00066423">
        <w:t>hệ</w:t>
      </w:r>
      <w:proofErr w:type="spellEnd"/>
      <w:r w:rsidR="00066423">
        <w:t xml:space="preserve"> </w:t>
      </w:r>
      <w:proofErr w:type="spellStart"/>
      <w:r w:rsidR="00066423">
        <w:t>thống</w:t>
      </w:r>
      <w:proofErr w:type="spellEnd"/>
      <w:r w:rsidR="00066423">
        <w:t xml:space="preserve"> </w:t>
      </w:r>
      <w:proofErr w:type="spellStart"/>
      <w:r w:rsidR="00066423">
        <w:t>nhận</w:t>
      </w:r>
      <w:proofErr w:type="spellEnd"/>
      <w:r w:rsidR="00066423">
        <w:t xml:space="preserve"> </w:t>
      </w:r>
      <w:proofErr w:type="spellStart"/>
      <w:r w:rsidR="00066423">
        <w:t>diện</w:t>
      </w:r>
      <w:proofErr w:type="spellEnd"/>
      <w:r w:rsidR="00066423">
        <w:t xml:space="preserve"> </w:t>
      </w:r>
      <w:proofErr w:type="spellStart"/>
      <w:r w:rsidR="00066423">
        <w:t>và</w:t>
      </w:r>
      <w:proofErr w:type="spellEnd"/>
      <w:r w:rsidR="00066423">
        <w:t xml:space="preserve"> </w:t>
      </w:r>
      <w:proofErr w:type="spellStart"/>
      <w:r w:rsidR="00066423">
        <w:t>trính</w:t>
      </w:r>
      <w:proofErr w:type="spellEnd"/>
      <w:r w:rsidR="00066423">
        <w:t xml:space="preserve"> </w:t>
      </w:r>
      <w:proofErr w:type="spellStart"/>
      <w:r w:rsidR="00066423">
        <w:t>xuất</w:t>
      </w:r>
      <w:proofErr w:type="spellEnd"/>
      <w:r w:rsidR="00066423">
        <w:t xml:space="preserve"> thông tin </w:t>
      </w:r>
      <w:proofErr w:type="spellStart"/>
      <w:r w:rsidR="00066423">
        <w:t>của</w:t>
      </w:r>
      <w:proofErr w:type="spellEnd"/>
      <w:r w:rsidR="00066423">
        <w:t xml:space="preserve"> đơn </w:t>
      </w:r>
      <w:proofErr w:type="spellStart"/>
      <w:r w:rsidR="00066423">
        <w:t>thuốc</w:t>
      </w:r>
      <w:proofErr w:type="spellEnd"/>
      <w:r w:rsidR="00066423">
        <w:t xml:space="preserve">, trong </w:t>
      </w:r>
      <w:proofErr w:type="spellStart"/>
      <w:r w:rsidR="00066423">
        <w:t>đó</w:t>
      </w:r>
      <w:proofErr w:type="spellEnd"/>
      <w:r w:rsidR="00066423">
        <w:t xml:space="preserve"> </w:t>
      </w:r>
      <w:proofErr w:type="spellStart"/>
      <w:r w:rsidR="00066423">
        <w:t>gồm</w:t>
      </w:r>
      <w:proofErr w:type="spellEnd"/>
      <w:r w:rsidR="00066423">
        <w:t xml:space="preserve"> thông tin </w:t>
      </w:r>
      <w:proofErr w:type="spellStart"/>
      <w:r w:rsidR="00066423">
        <w:t>của</w:t>
      </w:r>
      <w:proofErr w:type="spellEnd"/>
      <w:r w:rsidR="00066423">
        <w:t xml:space="preserve"> </w:t>
      </w:r>
      <w:proofErr w:type="spellStart"/>
      <w:r w:rsidR="00066423">
        <w:t>thuốc</w:t>
      </w:r>
      <w:proofErr w:type="spellEnd"/>
      <w:r w:rsidR="00066423">
        <w:t>(</w:t>
      </w:r>
      <w:proofErr w:type="spellStart"/>
      <w:r w:rsidR="00066423">
        <w:t>được</w:t>
      </w:r>
      <w:proofErr w:type="spellEnd"/>
      <w:r w:rsidR="00066423">
        <w:t xml:space="preserve"> so </w:t>
      </w:r>
      <w:proofErr w:type="spellStart"/>
      <w:r w:rsidR="00066423">
        <w:t>sánh</w:t>
      </w:r>
      <w:proofErr w:type="spellEnd"/>
      <w:r w:rsidR="00066423">
        <w:t xml:space="preserve"> </w:t>
      </w:r>
      <w:proofErr w:type="spellStart"/>
      <w:r w:rsidR="00066423">
        <w:t>với</w:t>
      </w:r>
      <w:proofErr w:type="spellEnd"/>
      <w:r w:rsidR="00066423">
        <w:t xml:space="preserve"> ngân </w:t>
      </w:r>
      <w:proofErr w:type="spellStart"/>
      <w:r w:rsidR="00066423">
        <w:t>hàng</w:t>
      </w:r>
      <w:proofErr w:type="spellEnd"/>
      <w:r w:rsidR="00066423">
        <w:t xml:space="preserve"> </w:t>
      </w:r>
      <w:proofErr w:type="spellStart"/>
      <w:r w:rsidR="00066423">
        <w:t>thuốc</w:t>
      </w:r>
      <w:proofErr w:type="spellEnd"/>
      <w:r w:rsidR="00066423">
        <w:t xml:space="preserve"> </w:t>
      </w:r>
      <w:proofErr w:type="spellStart"/>
      <w:r w:rsidR="00066423">
        <w:t>Việt</w:t>
      </w:r>
      <w:proofErr w:type="spellEnd"/>
      <w:r w:rsidR="00066423">
        <w:t xml:space="preserve"> Nam). T</w:t>
      </w:r>
      <w:r w:rsidR="00066423" w:rsidRPr="00066423">
        <w:t xml:space="preserve">rên cơ </w:t>
      </w:r>
      <w:proofErr w:type="spellStart"/>
      <w:r w:rsidR="00066423" w:rsidRPr="00066423">
        <w:t>sở</w:t>
      </w:r>
      <w:proofErr w:type="spellEnd"/>
      <w:r w:rsidR="00066423" w:rsidRPr="00066423">
        <w:t xml:space="preserve"> </w:t>
      </w:r>
      <w:proofErr w:type="spellStart"/>
      <w:r w:rsidR="00066423" w:rsidRPr="00066423">
        <w:t>các</w:t>
      </w:r>
      <w:proofErr w:type="spellEnd"/>
      <w:r w:rsidR="00066423" w:rsidRPr="00066423">
        <w:t xml:space="preserve"> nghiên </w:t>
      </w:r>
      <w:proofErr w:type="spellStart"/>
      <w:r w:rsidR="00066423" w:rsidRPr="00066423">
        <w:t>cứu</w:t>
      </w:r>
      <w:proofErr w:type="spellEnd"/>
      <w:r w:rsidR="00066423" w:rsidRPr="00066423">
        <w:t xml:space="preserve"> </w:t>
      </w:r>
      <w:proofErr w:type="spellStart"/>
      <w:r w:rsidR="00066423" w:rsidRPr="00066423">
        <w:t>với</w:t>
      </w:r>
      <w:proofErr w:type="spellEnd"/>
      <w:r w:rsidR="00066423" w:rsidRPr="00066423">
        <w:t xml:space="preserve"> </w:t>
      </w:r>
      <w:proofErr w:type="spellStart"/>
      <w:r w:rsidR="00066423" w:rsidRPr="00066423">
        <w:t>điều</w:t>
      </w:r>
      <w:proofErr w:type="spellEnd"/>
      <w:r w:rsidR="00066423" w:rsidRPr="00066423">
        <w:t xml:space="preserve"> </w:t>
      </w:r>
      <w:proofErr w:type="spellStart"/>
      <w:r w:rsidR="00066423" w:rsidRPr="00066423">
        <w:t>kiện</w:t>
      </w:r>
      <w:proofErr w:type="spellEnd"/>
      <w:r w:rsidR="00066423" w:rsidRPr="00066423">
        <w:t xml:space="preserve"> </w:t>
      </w:r>
      <w:proofErr w:type="spellStart"/>
      <w:r w:rsidR="00066423" w:rsidRPr="00066423">
        <w:t>thực</w:t>
      </w:r>
      <w:proofErr w:type="spellEnd"/>
      <w:r w:rsidR="00066423" w:rsidRPr="00066423">
        <w:t xml:space="preserve"> </w:t>
      </w:r>
      <w:proofErr w:type="spellStart"/>
      <w:r w:rsidR="00066423" w:rsidRPr="00066423">
        <w:t>tế</w:t>
      </w:r>
      <w:proofErr w:type="spellEnd"/>
      <w:r w:rsidR="00066423" w:rsidRPr="00066423">
        <w:t xml:space="preserve"> </w:t>
      </w:r>
      <w:proofErr w:type="spellStart"/>
      <w:r w:rsidR="00066423" w:rsidRPr="00066423">
        <w:t>của</w:t>
      </w:r>
      <w:proofErr w:type="spellEnd"/>
      <w:r w:rsidR="00066423" w:rsidRPr="00066423">
        <w:t xml:space="preserve"> </w:t>
      </w:r>
      <w:proofErr w:type="spellStart"/>
      <w:r w:rsidR="00066423" w:rsidRPr="00066423">
        <w:t>các</w:t>
      </w:r>
      <w:proofErr w:type="spellEnd"/>
      <w:r w:rsidR="00066423" w:rsidRPr="00066423">
        <w:t xml:space="preserve"> công </w:t>
      </w:r>
      <w:proofErr w:type="spellStart"/>
      <w:r w:rsidR="00066423" w:rsidRPr="00066423">
        <w:t>cụ</w:t>
      </w:r>
      <w:proofErr w:type="spellEnd"/>
      <w:r w:rsidR="00066423" w:rsidRPr="00066423">
        <w:t xml:space="preserve"> </w:t>
      </w:r>
      <w:proofErr w:type="spellStart"/>
      <w:r w:rsidR="00066423" w:rsidRPr="00066423">
        <w:t>xử</w:t>
      </w:r>
      <w:proofErr w:type="spellEnd"/>
      <w:r w:rsidR="00066423" w:rsidRPr="00066423">
        <w:t xml:space="preserve"> </w:t>
      </w:r>
      <w:proofErr w:type="spellStart"/>
      <w:r w:rsidR="00066423" w:rsidRPr="00066423">
        <w:t>lý</w:t>
      </w:r>
      <w:proofErr w:type="spellEnd"/>
      <w:r w:rsidR="00066423" w:rsidRPr="00066423">
        <w:t xml:space="preserve"> ngôn </w:t>
      </w:r>
      <w:proofErr w:type="spellStart"/>
      <w:r w:rsidR="00066423" w:rsidRPr="00066423">
        <w:t>ngữ</w:t>
      </w:r>
      <w:proofErr w:type="spellEnd"/>
      <w:r w:rsidR="00066423" w:rsidRPr="00066423">
        <w:t xml:space="preserve"> </w:t>
      </w:r>
      <w:proofErr w:type="spellStart"/>
      <w:r w:rsidR="00066423" w:rsidRPr="00066423">
        <w:t>tiếng</w:t>
      </w:r>
      <w:proofErr w:type="spellEnd"/>
      <w:r w:rsidR="00066423" w:rsidRPr="00066423">
        <w:t xml:space="preserve"> </w:t>
      </w:r>
      <w:proofErr w:type="spellStart"/>
      <w:r w:rsidR="00066423" w:rsidRPr="00066423">
        <w:t>Việt</w:t>
      </w:r>
      <w:proofErr w:type="spellEnd"/>
      <w:r w:rsidR="00066423" w:rsidRPr="00066423">
        <w:t>,</w:t>
      </w:r>
      <w:r w:rsidR="00066423">
        <w:t xml:space="preserve"> </w:t>
      </w:r>
      <w:proofErr w:type="spellStart"/>
      <w:r w:rsidR="00066423">
        <w:t>nhóm</w:t>
      </w:r>
      <w:proofErr w:type="spellEnd"/>
      <w:r w:rsidR="00066423">
        <w:t xml:space="preserve"> đưa ra </w:t>
      </w:r>
      <w:proofErr w:type="spellStart"/>
      <w:r w:rsidR="00066423">
        <w:t>đề</w:t>
      </w:r>
      <w:proofErr w:type="spellEnd"/>
      <w:r w:rsidR="00066423">
        <w:t xml:space="preserve"> </w:t>
      </w:r>
      <w:proofErr w:type="spellStart"/>
      <w:r w:rsidR="00066423">
        <w:t>xuất</w:t>
      </w:r>
      <w:proofErr w:type="spellEnd"/>
      <w:r w:rsidR="00066423">
        <w:t xml:space="preserve"> </w:t>
      </w:r>
      <w:proofErr w:type="spellStart"/>
      <w:r w:rsidR="00066423">
        <w:t>sử</w:t>
      </w:r>
      <w:proofErr w:type="spellEnd"/>
      <w:r w:rsidR="00066423">
        <w:t xml:space="preserve"> </w:t>
      </w:r>
      <w:proofErr w:type="spellStart"/>
      <w:r w:rsidR="00066423">
        <w:t>dụng</w:t>
      </w:r>
      <w:proofErr w:type="spellEnd"/>
      <w:r w:rsidR="00066423" w:rsidRPr="00066423">
        <w:t xml:space="preserve"> </w:t>
      </w:r>
      <w:proofErr w:type="spellStart"/>
      <w:r w:rsidR="00066423" w:rsidRPr="00066423">
        <w:t>các</w:t>
      </w:r>
      <w:proofErr w:type="spellEnd"/>
      <w:r w:rsidR="00066423" w:rsidRPr="00066423">
        <w:t xml:space="preserve"> mô </w:t>
      </w:r>
      <w:proofErr w:type="spellStart"/>
      <w:r w:rsidR="00066423" w:rsidRPr="00066423">
        <w:t>hình</w:t>
      </w:r>
      <w:proofErr w:type="spellEnd"/>
      <w:r w:rsidR="00066423" w:rsidRPr="00066423">
        <w:t xml:space="preserve"> </w:t>
      </w:r>
      <w:proofErr w:type="spellStart"/>
      <w:r w:rsidR="00066423" w:rsidRPr="00066423">
        <w:t>học</w:t>
      </w:r>
      <w:proofErr w:type="spellEnd"/>
      <w:r w:rsidR="00066423" w:rsidRPr="00066423">
        <w:t xml:space="preserve"> </w:t>
      </w:r>
      <w:proofErr w:type="spellStart"/>
      <w:r w:rsidR="00066423" w:rsidRPr="00066423">
        <w:t>máy</w:t>
      </w:r>
      <w:proofErr w:type="spellEnd"/>
      <w:r w:rsidR="00066423" w:rsidRPr="00066423">
        <w:t xml:space="preserve"> </w:t>
      </w:r>
      <w:proofErr w:type="spellStart"/>
      <w:r w:rsidR="00066423" w:rsidRPr="00066423">
        <w:t>để</w:t>
      </w:r>
      <w:proofErr w:type="spellEnd"/>
      <w:r w:rsidR="00066423" w:rsidRPr="00066423">
        <w:t xml:space="preserve"> </w:t>
      </w:r>
      <w:proofErr w:type="spellStart"/>
      <w:r w:rsidR="00066423" w:rsidRPr="00066423">
        <w:t>nhận</w:t>
      </w:r>
      <w:proofErr w:type="spellEnd"/>
      <w:r w:rsidR="00066423" w:rsidRPr="00066423">
        <w:t xml:space="preserve"> </w:t>
      </w:r>
      <w:proofErr w:type="spellStart"/>
      <w:r w:rsidR="00066423" w:rsidRPr="00066423">
        <w:t>diện</w:t>
      </w:r>
      <w:proofErr w:type="spellEnd"/>
      <w:r w:rsidR="00066423" w:rsidRPr="00066423">
        <w:t xml:space="preserve">, phân </w:t>
      </w:r>
      <w:proofErr w:type="spellStart"/>
      <w:r w:rsidR="00066423" w:rsidRPr="00066423">
        <w:t>tách</w:t>
      </w:r>
      <w:proofErr w:type="spellEnd"/>
      <w:r w:rsidR="00066423">
        <w:t>,</w:t>
      </w:r>
      <w:r w:rsidR="00066423" w:rsidRPr="00066423">
        <w:t xml:space="preserve"> </w:t>
      </w:r>
      <w:proofErr w:type="spellStart"/>
      <w:r w:rsidR="00066423" w:rsidRPr="00066423">
        <w:t>trích</w:t>
      </w:r>
      <w:proofErr w:type="spellEnd"/>
      <w:r w:rsidR="00066423" w:rsidRPr="00066423">
        <w:t xml:space="preserve"> </w:t>
      </w:r>
      <w:proofErr w:type="spellStart"/>
      <w:r w:rsidR="00066423" w:rsidRPr="00066423">
        <w:t>xuất</w:t>
      </w:r>
      <w:proofErr w:type="spellEnd"/>
      <w:r w:rsidR="00066423">
        <w:t xml:space="preserve"> </w:t>
      </w:r>
      <w:proofErr w:type="spellStart"/>
      <w:r w:rsidR="00066423">
        <w:t>và</w:t>
      </w:r>
      <w:proofErr w:type="spellEnd"/>
      <w:r w:rsidR="00066423">
        <w:t xml:space="preserve"> so </w:t>
      </w:r>
      <w:proofErr w:type="spellStart"/>
      <w:r w:rsidR="00066423">
        <w:t>sánh</w:t>
      </w:r>
      <w:proofErr w:type="spellEnd"/>
      <w:r w:rsidR="00066423">
        <w:t xml:space="preserve"> </w:t>
      </w:r>
      <w:proofErr w:type="spellStart"/>
      <w:r w:rsidR="00066423">
        <w:t>ký</w:t>
      </w:r>
      <w:proofErr w:type="spellEnd"/>
      <w:r w:rsidR="00066423">
        <w:t xml:space="preserve"> </w:t>
      </w:r>
      <w:proofErr w:type="spellStart"/>
      <w:r w:rsidR="00066423">
        <w:t>tự</w:t>
      </w:r>
      <w:proofErr w:type="spellEnd"/>
      <w:r w:rsidR="00066423">
        <w:t xml:space="preserve"> </w:t>
      </w:r>
      <w:proofErr w:type="spellStart"/>
      <w:r w:rsidR="00066423">
        <w:t>nhằm</w:t>
      </w:r>
      <w:proofErr w:type="spellEnd"/>
      <w:r w:rsidR="00066423">
        <w:t xml:space="preserve"> đưa ra </w:t>
      </w:r>
      <w:proofErr w:type="spellStart"/>
      <w:r w:rsidR="00066423">
        <w:t>tỷ</w:t>
      </w:r>
      <w:proofErr w:type="spellEnd"/>
      <w:r w:rsidR="00066423">
        <w:t xml:space="preserve"> </w:t>
      </w:r>
      <w:proofErr w:type="spellStart"/>
      <w:r w:rsidR="00066423">
        <w:t>lệ</w:t>
      </w:r>
      <w:proofErr w:type="spellEnd"/>
      <w:r w:rsidR="00066423">
        <w:t xml:space="preserve"> </w:t>
      </w:r>
      <w:proofErr w:type="spellStart"/>
      <w:r w:rsidR="00066423">
        <w:t>chính</w:t>
      </w:r>
      <w:proofErr w:type="spellEnd"/>
      <w:r w:rsidR="00066423">
        <w:t xml:space="preserve"> </w:t>
      </w:r>
      <w:proofErr w:type="spellStart"/>
      <w:r w:rsidR="00066423">
        <w:t>xác</w:t>
      </w:r>
      <w:proofErr w:type="spellEnd"/>
      <w:r w:rsidR="00066423">
        <w:t xml:space="preserve"> </w:t>
      </w:r>
      <w:proofErr w:type="spellStart"/>
      <w:r w:rsidR="00066423">
        <w:t>nhất</w:t>
      </w:r>
      <w:proofErr w:type="spellEnd"/>
      <w:r w:rsidR="00066423">
        <w:t xml:space="preserve">. </w:t>
      </w:r>
      <w:proofErr w:type="spellStart"/>
      <w:r w:rsidR="00066423">
        <w:t>Thực</w:t>
      </w:r>
      <w:proofErr w:type="spellEnd"/>
      <w:r w:rsidR="00066423">
        <w:t xml:space="preserve"> </w:t>
      </w:r>
      <w:proofErr w:type="spellStart"/>
      <w:r w:rsidR="00066423">
        <w:t>nghiệm</w:t>
      </w:r>
      <w:proofErr w:type="spellEnd"/>
      <w:r w:rsidR="00066423">
        <w:t xml:space="preserve"> </w:t>
      </w:r>
      <w:proofErr w:type="spellStart"/>
      <w:r w:rsidR="00066423">
        <w:t>và</w:t>
      </w:r>
      <w:proofErr w:type="spellEnd"/>
      <w:r w:rsidR="00066423">
        <w:t xml:space="preserve"> </w:t>
      </w:r>
      <w:proofErr w:type="spellStart"/>
      <w:r w:rsidR="00066423">
        <w:t>đánh</w:t>
      </w:r>
      <w:proofErr w:type="spellEnd"/>
      <w:r w:rsidR="00066423">
        <w:t xml:space="preserve"> </w:t>
      </w:r>
      <w:proofErr w:type="spellStart"/>
      <w:r w:rsidR="00066423">
        <w:t>giá</w:t>
      </w:r>
      <w:proofErr w:type="spellEnd"/>
      <w:r w:rsidR="00066423">
        <w:t xml:space="preserve"> </w:t>
      </w:r>
      <w:proofErr w:type="spellStart"/>
      <w:r w:rsidR="00066423">
        <w:t>các</w:t>
      </w:r>
      <w:proofErr w:type="spellEnd"/>
      <w:r w:rsidR="00066423">
        <w:t xml:space="preserve"> mô </w:t>
      </w:r>
      <w:proofErr w:type="spellStart"/>
      <w:r w:rsidR="00066423">
        <w:t>hình</w:t>
      </w:r>
      <w:proofErr w:type="spellEnd"/>
      <w:r w:rsidR="00066423">
        <w:t xml:space="preserve"> cho </w:t>
      </w:r>
      <w:proofErr w:type="spellStart"/>
      <w:r w:rsidR="00066423">
        <w:t>thấy</w:t>
      </w:r>
      <w:proofErr w:type="spellEnd"/>
      <w:r w:rsidR="00066423">
        <w:t xml:space="preserve"> </w:t>
      </w:r>
      <w:proofErr w:type="spellStart"/>
      <w:r w:rsidR="00066423">
        <w:t>kết</w:t>
      </w:r>
      <w:proofErr w:type="spellEnd"/>
      <w:r w:rsidR="00066423">
        <w:t xml:space="preserve"> </w:t>
      </w:r>
      <w:proofErr w:type="spellStart"/>
      <w:r w:rsidR="00066423">
        <w:t>quả</w:t>
      </w:r>
      <w:proofErr w:type="spellEnd"/>
      <w:r w:rsidR="00066423">
        <w:t xml:space="preserve"> </w:t>
      </w:r>
      <w:proofErr w:type="spellStart"/>
      <w:r w:rsidR="00066423">
        <w:t>khả</w:t>
      </w:r>
      <w:proofErr w:type="spellEnd"/>
      <w:r w:rsidR="00066423">
        <w:t xml:space="preserve"> quan </w:t>
      </w:r>
      <w:proofErr w:type="spellStart"/>
      <w:r w:rsidR="00066423">
        <w:t>tạo</w:t>
      </w:r>
      <w:proofErr w:type="spellEnd"/>
      <w:r w:rsidR="00066423">
        <w:t xml:space="preserve"> </w:t>
      </w:r>
      <w:proofErr w:type="spellStart"/>
      <w:r w:rsidR="00066423">
        <w:t>tiền</w:t>
      </w:r>
      <w:proofErr w:type="spellEnd"/>
      <w:r w:rsidR="00066423">
        <w:t xml:space="preserve"> </w:t>
      </w:r>
      <w:proofErr w:type="spellStart"/>
      <w:r w:rsidR="00066423">
        <w:t>đề</w:t>
      </w:r>
      <w:proofErr w:type="spellEnd"/>
      <w:r w:rsidR="00066423">
        <w:t xml:space="preserve"> cho </w:t>
      </w:r>
      <w:proofErr w:type="spellStart"/>
      <w:r w:rsidR="00066423">
        <w:t>các</w:t>
      </w:r>
      <w:proofErr w:type="spellEnd"/>
      <w:r w:rsidR="00066423">
        <w:t xml:space="preserve"> </w:t>
      </w:r>
      <w:proofErr w:type="spellStart"/>
      <w:r w:rsidR="00066423">
        <w:t>phát</w:t>
      </w:r>
      <w:proofErr w:type="spellEnd"/>
      <w:r w:rsidR="00066423">
        <w:t xml:space="preserve"> </w:t>
      </w:r>
      <w:proofErr w:type="spellStart"/>
      <w:r w:rsidR="00066423">
        <w:t>triển</w:t>
      </w:r>
      <w:proofErr w:type="spellEnd"/>
      <w:r w:rsidR="00066423">
        <w:t xml:space="preserve"> </w:t>
      </w:r>
      <w:proofErr w:type="spellStart"/>
      <w:r w:rsidR="00066423">
        <w:t>tiếp</w:t>
      </w:r>
      <w:proofErr w:type="spellEnd"/>
      <w:r w:rsidR="00066423">
        <w:t xml:space="preserve"> theo trong tương lai.</w:t>
      </w:r>
    </w:p>
    <w:p w14:paraId="60C21C29" w14:textId="7F78DEFC" w:rsidR="00195424" w:rsidRPr="00066423" w:rsidRDefault="00195424" w:rsidP="00195424">
      <w:pPr>
        <w:rPr>
          <w:rFonts w:ascii="Times New Roman" w:hAnsi="Times New Roman" w:cs="Times New Roman"/>
          <w:sz w:val="26"/>
          <w:szCs w:val="26"/>
        </w:rPr>
      </w:pPr>
    </w:p>
    <w:p w14:paraId="2FD18B7D" w14:textId="77777777" w:rsidR="0057649F" w:rsidRDefault="00576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8CCB75" w14:textId="77777777" w:rsidR="0057649F" w:rsidRDefault="0057649F">
      <w:pPr>
        <w:rPr>
          <w:rFonts w:ascii="Times New Roman" w:hAnsi="Times New Roman" w:cs="Times New Roman"/>
          <w:sz w:val="26"/>
          <w:szCs w:val="26"/>
        </w:rPr>
      </w:pPr>
    </w:p>
    <w:p w14:paraId="6FBA4E60" w14:textId="77777777" w:rsidR="008235F0" w:rsidRDefault="008235F0">
      <w:pPr>
        <w:rPr>
          <w:rFonts w:ascii="Times New Roman" w:hAnsi="Times New Roman" w:cs="Times New Roman"/>
          <w:sz w:val="26"/>
          <w:szCs w:val="26"/>
        </w:rPr>
      </w:pPr>
    </w:p>
    <w:p w14:paraId="6BD19A48" w14:textId="57EA87B7" w:rsidR="008235F0" w:rsidRPr="00901A7A" w:rsidRDefault="008235F0" w:rsidP="00394DD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53755479"/>
      <w:r w:rsidRPr="00901A7A">
        <w:rPr>
          <w:rFonts w:ascii="Times New Roman" w:hAnsi="Times New Roman" w:cs="Times New Roman"/>
          <w:b/>
          <w:bCs/>
          <w:color w:val="auto"/>
        </w:rPr>
        <w:t>CHƯƠNG 1: MỞ ĐẦU</w:t>
      </w:r>
      <w:bookmarkEnd w:id="5"/>
    </w:p>
    <w:p w14:paraId="5B654FBF" w14:textId="2A364070" w:rsidR="008235F0" w:rsidRPr="00D44A55" w:rsidRDefault="00394DD5" w:rsidP="00E86CC7">
      <w:pPr>
        <w:pStyle w:val="Heading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6" w:name="_Toc53755480"/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tài</w:t>
      </w:r>
      <w:bookmarkEnd w:id="6"/>
      <w:proofErr w:type="spellEnd"/>
    </w:p>
    <w:p w14:paraId="7E52CD8B" w14:textId="1FB0362A" w:rsidR="008A30BB" w:rsidRDefault="008A30BB" w:rsidP="0082035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0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0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A30B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</w:t>
      </w:r>
      <w:r w:rsidR="0021768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7687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217687">
        <w:rPr>
          <w:rFonts w:ascii="Times New Roman" w:hAnsi="Times New Roman" w:cs="Times New Roman"/>
          <w:sz w:val="26"/>
          <w:szCs w:val="26"/>
        </w:rPr>
        <w:t>.</w:t>
      </w:r>
    </w:p>
    <w:p w14:paraId="41A30856" w14:textId="189650BA" w:rsidR="00217687" w:rsidRDefault="00217687" w:rsidP="0082035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A3A405" w14:textId="0C4F7049" w:rsidR="00217687" w:rsidRDefault="00217687" w:rsidP="0082035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4E57D5" w14:textId="36778339" w:rsidR="00217687" w:rsidRPr="008A30BB" w:rsidRDefault="00217687" w:rsidP="00820359">
      <w:pPr>
        <w:spacing w:before="240" w:after="240"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4.0,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920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39F8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6639F8">
        <w:rPr>
          <w:rFonts w:ascii="Times New Roman" w:hAnsi="Times New Roman" w:cs="Times New Roman"/>
          <w:sz w:val="26"/>
          <w:szCs w:val="26"/>
        </w:rPr>
        <w:t>.</w:t>
      </w:r>
    </w:p>
    <w:p w14:paraId="01DAAD42" w14:textId="3A4E38BD" w:rsidR="00394DD5" w:rsidRPr="00D44A55" w:rsidRDefault="00394DD5" w:rsidP="0082035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53755481"/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do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chọn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tài</w:t>
      </w:r>
      <w:bookmarkEnd w:id="7"/>
      <w:proofErr w:type="spellEnd"/>
    </w:p>
    <w:p w14:paraId="650B6C69" w14:textId="76A77D2B" w:rsidR="00901A7A" w:rsidRPr="006920E7" w:rsidRDefault="006920E7" w:rsidP="00820359">
      <w:pPr>
        <w:spacing w:before="240"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A5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44A5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F9BB6D" w14:textId="4CBC6C37" w:rsidR="00394DD5" w:rsidRPr="00D44A55" w:rsidRDefault="00394DD5" w:rsidP="0082035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53755482"/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lastRenderedPageBreak/>
        <w:t>Nghiên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cứu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liên</w:t>
      </w:r>
      <w:proofErr w:type="spellEnd"/>
      <w:r w:rsidRPr="00D44A5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44A55">
        <w:rPr>
          <w:rFonts w:ascii="Times New Roman" w:hAnsi="Times New Roman" w:cs="Times New Roman"/>
          <w:b/>
          <w:bCs/>
          <w:color w:val="auto"/>
        </w:rPr>
        <w:t>quan</w:t>
      </w:r>
      <w:bookmarkEnd w:id="8"/>
      <w:proofErr w:type="spellEnd"/>
    </w:p>
    <w:p w14:paraId="41506E69" w14:textId="4177349E" w:rsidR="00901A7A" w:rsidRDefault="00D44A55" w:rsidP="00820359">
      <w:pPr>
        <w:spacing w:before="240"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429A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29A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429A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52A57AF" w14:textId="79C2189E" w:rsidR="007F06DB" w:rsidRDefault="007F06DB" w:rsidP="00820359">
      <w:pPr>
        <w:spacing w:before="240" w:line="360" w:lineRule="auto"/>
        <w:ind w:firstLine="35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 xml:space="preserve">OCR </w:t>
      </w:r>
      <w:proofErr w:type="spellStart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>engines</w:t>
      </w:r>
      <w:proofErr w:type="spellEnd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 xml:space="preserve"> ABBYY </w:t>
      </w:r>
      <w:proofErr w:type="spellStart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>Finereader</w:t>
      </w:r>
      <w:proofErr w:type="spellEnd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 xml:space="preserve">, </w:t>
      </w:r>
      <w:proofErr w:type="spellStart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>OCRopus</w:t>
      </w:r>
      <w:proofErr w:type="spellEnd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 xml:space="preserve">, </w:t>
      </w:r>
      <w:proofErr w:type="spellStart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>Tesseract</w:t>
      </w:r>
      <w:proofErr w:type="spellEnd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 xml:space="preserve">, </w:t>
      </w:r>
      <w:proofErr w:type="spellStart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>Calamari</w:t>
      </w:r>
      <w:proofErr w:type="spellEnd"/>
      <w:r w:rsidRPr="007F06DB">
        <w:rPr>
          <w:rFonts w:ascii="Times New Roman" w:hAnsi="Times New Roman" w:cs="Times New Roman"/>
          <w:bCs/>
          <w:color w:val="333333"/>
          <w:sz w:val="26"/>
          <w:szCs w:val="26"/>
          <w:highlight w:val="white"/>
          <w:lang w:val="vi-VN"/>
        </w:rPr>
        <w:t>,</w:t>
      </w:r>
      <w:r w:rsidRPr="007F06DB">
        <w:rPr>
          <w:rFonts w:ascii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bCs/>
          <w:sz w:val="26"/>
          <w:szCs w:val="26"/>
        </w:rPr>
        <w:t>EasyOCR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>..</w:t>
      </w:r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Nhưng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dấu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Việt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dung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huấn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luyện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Việt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riêng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đọc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phản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chữ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đen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nền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trắng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thiểu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nhiễu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201D9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8201D9">
        <w:rPr>
          <w:rFonts w:ascii="Times New Roman" w:hAnsi="Times New Roman" w:cs="Times New Roman"/>
          <w:bCs/>
          <w:sz w:val="26"/>
          <w:szCs w:val="26"/>
        </w:rPr>
        <w:t>.</w:t>
      </w:r>
    </w:p>
    <w:p w14:paraId="26375EEF" w14:textId="69FC603C" w:rsidR="008201D9" w:rsidRDefault="008201D9" w:rsidP="00820359">
      <w:pPr>
        <w:spacing w:before="240" w:line="360" w:lineRule="auto"/>
        <w:ind w:firstLine="357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đọc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Tiếng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Anh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sẵn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đọc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thuốc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Ngoài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ra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vẫn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vùng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đọc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đọc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so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sánh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ngân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nhằm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đưa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ra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45C9B">
        <w:rPr>
          <w:rFonts w:ascii="Times New Roman" w:hAnsi="Times New Roman" w:cs="Times New Roman"/>
          <w:bCs/>
          <w:sz w:val="26"/>
          <w:szCs w:val="26"/>
        </w:rPr>
        <w:t>nhất</w:t>
      </w:r>
      <w:proofErr w:type="spellEnd"/>
      <w:r w:rsidR="00945C9B">
        <w:rPr>
          <w:rFonts w:ascii="Times New Roman" w:hAnsi="Times New Roman" w:cs="Times New Roman"/>
          <w:bCs/>
          <w:sz w:val="26"/>
          <w:szCs w:val="26"/>
        </w:rPr>
        <w:t>.</w:t>
      </w:r>
    </w:p>
    <w:p w14:paraId="73D1164C" w14:textId="6D955CEE" w:rsidR="00901A7A" w:rsidRPr="007F06DB" w:rsidRDefault="00901A7A" w:rsidP="00820359">
      <w:pPr>
        <w:pStyle w:val="Heading2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53755483"/>
      <w:proofErr w:type="spellStart"/>
      <w:r w:rsidRPr="007F06DB">
        <w:rPr>
          <w:rFonts w:ascii="Times New Roman" w:hAnsi="Times New Roman" w:cs="Times New Roman"/>
          <w:b/>
          <w:bCs/>
          <w:color w:val="auto"/>
        </w:rPr>
        <w:t>Hướng</w:t>
      </w:r>
      <w:proofErr w:type="spellEnd"/>
      <w:r w:rsidRPr="007F06D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F06DB">
        <w:rPr>
          <w:rFonts w:ascii="Times New Roman" w:hAnsi="Times New Roman" w:cs="Times New Roman"/>
          <w:b/>
          <w:bCs/>
          <w:color w:val="auto"/>
        </w:rPr>
        <w:t>tiếp</w:t>
      </w:r>
      <w:proofErr w:type="spellEnd"/>
      <w:r w:rsidRPr="007F06D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F06DB">
        <w:rPr>
          <w:rFonts w:ascii="Times New Roman" w:hAnsi="Times New Roman" w:cs="Times New Roman"/>
          <w:b/>
          <w:bCs/>
          <w:color w:val="auto"/>
        </w:rPr>
        <w:t>cận</w:t>
      </w:r>
      <w:proofErr w:type="spellEnd"/>
      <w:r w:rsidRPr="007F06D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F06DB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7F06D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F06DB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7F06D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F06DB">
        <w:rPr>
          <w:rFonts w:ascii="Times New Roman" w:hAnsi="Times New Roman" w:cs="Times New Roman"/>
          <w:b/>
          <w:bCs/>
          <w:color w:val="auto"/>
        </w:rPr>
        <w:t>quyết</w:t>
      </w:r>
      <w:proofErr w:type="spellEnd"/>
      <w:r w:rsidRPr="007F06D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F06DB">
        <w:rPr>
          <w:rFonts w:ascii="Times New Roman" w:hAnsi="Times New Roman" w:cs="Times New Roman"/>
          <w:b/>
          <w:bCs/>
          <w:color w:val="auto"/>
        </w:rPr>
        <w:t>vấn</w:t>
      </w:r>
      <w:proofErr w:type="spellEnd"/>
      <w:r w:rsidRPr="007F06D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F06DB">
        <w:rPr>
          <w:rFonts w:ascii="Times New Roman" w:hAnsi="Times New Roman" w:cs="Times New Roman"/>
          <w:b/>
          <w:bCs/>
          <w:color w:val="auto"/>
        </w:rPr>
        <w:t>đề</w:t>
      </w:r>
      <w:bookmarkEnd w:id="9"/>
      <w:proofErr w:type="spellEnd"/>
    </w:p>
    <w:p w14:paraId="24E2F04E" w14:textId="19E41D04" w:rsidR="00901A7A" w:rsidRPr="007F06DB" w:rsidRDefault="001429AD" w:rsidP="00820359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06D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>:</w:t>
      </w:r>
    </w:p>
    <w:p w14:paraId="0667F874" w14:textId="7221BA71" w:rsidR="001429AD" w:rsidRPr="007F06DB" w:rsidRDefault="001429AD" w:rsidP="00820359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>.</w:t>
      </w:r>
    </w:p>
    <w:p w14:paraId="08B61589" w14:textId="01269D8F" w:rsidR="001429AD" w:rsidRPr="007F06DB" w:rsidRDefault="001429AD" w:rsidP="00820359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06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6D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tin</w:t>
      </w:r>
      <w:r w:rsid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6D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>.</w:t>
      </w:r>
    </w:p>
    <w:p w14:paraId="5F39E7FC" w14:textId="7E326727" w:rsidR="001429AD" w:rsidRPr="007F06DB" w:rsidRDefault="001429AD" w:rsidP="00820359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06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6D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F06D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75149FC" w14:textId="4C402FC3" w:rsidR="00901A7A" w:rsidRPr="00945C9B" w:rsidRDefault="00901A7A" w:rsidP="00820359">
      <w:pPr>
        <w:pStyle w:val="Heading2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53755484"/>
      <w:proofErr w:type="spellStart"/>
      <w:r w:rsidRPr="00945C9B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945C9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45C9B">
        <w:rPr>
          <w:rFonts w:ascii="Times New Roman" w:hAnsi="Times New Roman" w:cs="Times New Roman"/>
          <w:b/>
          <w:bCs/>
          <w:color w:val="auto"/>
        </w:rPr>
        <w:t>tiêu</w:t>
      </w:r>
      <w:proofErr w:type="spellEnd"/>
      <w:r w:rsidRPr="00945C9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45C9B">
        <w:rPr>
          <w:rFonts w:ascii="Times New Roman" w:hAnsi="Times New Roman" w:cs="Times New Roman"/>
          <w:b/>
          <w:bCs/>
          <w:color w:val="auto"/>
        </w:rPr>
        <w:t>luận</w:t>
      </w:r>
      <w:proofErr w:type="spellEnd"/>
      <w:r w:rsidRPr="00945C9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45C9B">
        <w:rPr>
          <w:rFonts w:ascii="Times New Roman" w:hAnsi="Times New Roman" w:cs="Times New Roman"/>
          <w:b/>
          <w:bCs/>
          <w:color w:val="auto"/>
        </w:rPr>
        <w:t>văn</w:t>
      </w:r>
      <w:bookmarkEnd w:id="10"/>
      <w:proofErr w:type="spellEnd"/>
    </w:p>
    <w:p w14:paraId="557516B1" w14:textId="4277D098" w:rsidR="00901A7A" w:rsidRDefault="00945C9B" w:rsidP="00820359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C9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>:</w:t>
      </w:r>
    </w:p>
    <w:p w14:paraId="0A9EA0C5" w14:textId="52EDD59F" w:rsidR="00945C9B" w:rsidRDefault="00945C9B" w:rsidP="0082035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291400" w14:textId="14A93701" w:rsidR="00E86CC7" w:rsidRPr="00945C9B" w:rsidRDefault="00E86CC7" w:rsidP="0082035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8F2219" w14:textId="3AAFD789" w:rsidR="00945C9B" w:rsidRDefault="00945C9B" w:rsidP="0082035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C9B">
        <w:rPr>
          <w:rFonts w:ascii="Times New Roman" w:hAnsi="Times New Roman" w:cs="Times New Roman"/>
          <w:sz w:val="26"/>
          <w:szCs w:val="26"/>
        </w:rPr>
        <w:lastRenderedPageBreak/>
        <w:t>Ngân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45C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C9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E86CC7">
        <w:rPr>
          <w:rFonts w:ascii="Times New Roman" w:hAnsi="Times New Roman" w:cs="Times New Roman"/>
          <w:sz w:val="26"/>
          <w:szCs w:val="26"/>
        </w:rPr>
        <w:t>.</w:t>
      </w:r>
    </w:p>
    <w:p w14:paraId="4A420D27" w14:textId="06EC8920" w:rsidR="00945C9B" w:rsidRDefault="00945C9B" w:rsidP="0082035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5548BF" w14:textId="726EC7C7" w:rsidR="00E86CC7" w:rsidRDefault="00E86CC7" w:rsidP="0082035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F319D3" w14:textId="4CAF2E51" w:rsidR="00E86CC7" w:rsidRPr="00945C9B" w:rsidRDefault="00E86CC7" w:rsidP="00820359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Anh.</w:t>
      </w:r>
    </w:p>
    <w:p w14:paraId="4490236F" w14:textId="703C8BC6" w:rsidR="00901A7A" w:rsidRPr="00E86CC7" w:rsidRDefault="00901A7A" w:rsidP="00820359">
      <w:pPr>
        <w:pStyle w:val="Heading2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53755485"/>
      <w:proofErr w:type="spellStart"/>
      <w:r w:rsidRPr="00E86CC7">
        <w:rPr>
          <w:rFonts w:ascii="Times New Roman" w:hAnsi="Times New Roman" w:cs="Times New Roman"/>
          <w:b/>
          <w:bCs/>
          <w:color w:val="auto"/>
        </w:rPr>
        <w:t>Phạm</w:t>
      </w:r>
      <w:proofErr w:type="spellEnd"/>
      <w:r w:rsidRPr="00E86CC7">
        <w:rPr>
          <w:rFonts w:ascii="Times New Roman" w:hAnsi="Times New Roman" w:cs="Times New Roman"/>
          <w:b/>
          <w:bCs/>
          <w:color w:val="auto"/>
        </w:rPr>
        <w:t xml:space="preserve"> vi </w:t>
      </w:r>
      <w:proofErr w:type="spellStart"/>
      <w:r w:rsidRPr="00E86CC7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E86CC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86CC7">
        <w:rPr>
          <w:rFonts w:ascii="Times New Roman" w:hAnsi="Times New Roman" w:cs="Times New Roman"/>
          <w:b/>
          <w:bCs/>
          <w:color w:val="auto"/>
        </w:rPr>
        <w:t>tài</w:t>
      </w:r>
      <w:bookmarkEnd w:id="11"/>
      <w:proofErr w:type="spellEnd"/>
    </w:p>
    <w:p w14:paraId="07CCAE46" w14:textId="0471EF0D" w:rsidR="00901A7A" w:rsidRDefault="00820359" w:rsidP="007F5033">
      <w:pPr>
        <w:spacing w:before="240"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Anh.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03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F5033">
        <w:rPr>
          <w:rFonts w:ascii="Times New Roman" w:hAnsi="Times New Roman" w:cs="Times New Roman"/>
          <w:sz w:val="26"/>
          <w:szCs w:val="26"/>
        </w:rPr>
        <w:t>.</w:t>
      </w:r>
    </w:p>
    <w:p w14:paraId="52466063" w14:textId="3A8B6689" w:rsidR="00901A7A" w:rsidRPr="00E86CC7" w:rsidRDefault="00901A7A" w:rsidP="00820359">
      <w:pPr>
        <w:pStyle w:val="Heading2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53755486"/>
      <w:proofErr w:type="spellStart"/>
      <w:r w:rsidRPr="00E86CC7">
        <w:rPr>
          <w:rFonts w:ascii="Times New Roman" w:hAnsi="Times New Roman" w:cs="Times New Roman"/>
          <w:b/>
          <w:bCs/>
          <w:color w:val="auto"/>
        </w:rPr>
        <w:t>Cấu</w:t>
      </w:r>
      <w:proofErr w:type="spellEnd"/>
      <w:r w:rsidRPr="00E86CC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86CC7">
        <w:rPr>
          <w:rFonts w:ascii="Times New Roman" w:hAnsi="Times New Roman" w:cs="Times New Roman"/>
          <w:b/>
          <w:bCs/>
          <w:color w:val="auto"/>
        </w:rPr>
        <w:t>trúc</w:t>
      </w:r>
      <w:proofErr w:type="spellEnd"/>
      <w:r w:rsidRPr="00E86CC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86CC7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E86CC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86CC7">
        <w:rPr>
          <w:rFonts w:ascii="Times New Roman" w:hAnsi="Times New Roman" w:cs="Times New Roman"/>
          <w:b/>
          <w:bCs/>
          <w:color w:val="auto"/>
        </w:rPr>
        <w:t>luận</w:t>
      </w:r>
      <w:proofErr w:type="spellEnd"/>
      <w:r w:rsidRPr="00E86CC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86CC7">
        <w:rPr>
          <w:rFonts w:ascii="Times New Roman" w:hAnsi="Times New Roman" w:cs="Times New Roman"/>
          <w:b/>
          <w:bCs/>
          <w:color w:val="auto"/>
        </w:rPr>
        <w:t>văn</w:t>
      </w:r>
      <w:bookmarkEnd w:id="12"/>
      <w:proofErr w:type="spellEnd"/>
    </w:p>
    <w:p w14:paraId="33196E13" w14:textId="1241F7D0" w:rsidR="00901A7A" w:rsidRPr="00901A7A" w:rsidRDefault="00901A7A" w:rsidP="00820359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1A7A">
        <w:rPr>
          <w:rFonts w:ascii="Times New Roman" w:hAnsi="Times New Roman" w:cs="Times New Roman"/>
          <w:sz w:val="26"/>
          <w:szCs w:val="26"/>
        </w:rPr>
        <w:br w:type="page"/>
      </w:r>
    </w:p>
    <w:p w14:paraId="5F0DE952" w14:textId="2987E976" w:rsidR="00C835F6" w:rsidRPr="00901A7A" w:rsidRDefault="00C835F6" w:rsidP="00C835F6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53755487"/>
      <w:r w:rsidRPr="00901A7A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901A7A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</w:rPr>
        <w:t>CƠ SỞ LÝ THUYẾT</w:t>
      </w:r>
      <w:bookmarkEnd w:id="13"/>
    </w:p>
    <w:p w14:paraId="0D2B2F26" w14:textId="71A0A25F" w:rsidR="00901A7A" w:rsidRPr="00901A7A" w:rsidRDefault="00901A7A" w:rsidP="00901A7A"/>
    <w:p w14:paraId="09526DE2" w14:textId="77777777" w:rsidR="00901A7A" w:rsidRDefault="00901A7A" w:rsidP="00901A7A">
      <w:pPr>
        <w:pStyle w:val="ListParagraph"/>
        <w:ind w:left="384"/>
      </w:pPr>
    </w:p>
    <w:p w14:paraId="255B60D3" w14:textId="77777777" w:rsidR="008235F0" w:rsidRPr="00CC51C7" w:rsidRDefault="008235F0">
      <w:pPr>
        <w:rPr>
          <w:rFonts w:ascii="Times New Roman" w:hAnsi="Times New Roman" w:cs="Times New Roman"/>
          <w:sz w:val="26"/>
          <w:szCs w:val="26"/>
        </w:rPr>
      </w:pPr>
    </w:p>
    <w:sectPr w:rsidR="008235F0" w:rsidRPr="00CC51C7" w:rsidSect="0057649F">
      <w:footerReference w:type="default" r:id="rId8"/>
      <w:pgSz w:w="12240" w:h="15840" w:code="1"/>
      <w:pgMar w:top="1134" w:right="1134" w:bottom="1134" w:left="1701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3C887" w14:textId="77777777" w:rsidR="00C22D11" w:rsidRDefault="00C22D11" w:rsidP="00901A7A">
      <w:pPr>
        <w:spacing w:after="0" w:line="240" w:lineRule="auto"/>
      </w:pPr>
      <w:r>
        <w:separator/>
      </w:r>
    </w:p>
  </w:endnote>
  <w:endnote w:type="continuationSeparator" w:id="0">
    <w:p w14:paraId="2ADD39E8" w14:textId="77777777" w:rsidR="00C22D11" w:rsidRDefault="00C22D11" w:rsidP="0090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5470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7341C" w14:textId="5373631E" w:rsidR="00C835F6" w:rsidRDefault="00C835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3D21A" w14:textId="77777777" w:rsidR="00C835F6" w:rsidRDefault="00C83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615F8" w14:textId="77777777" w:rsidR="00C22D11" w:rsidRDefault="00C22D11" w:rsidP="00901A7A">
      <w:pPr>
        <w:spacing w:after="0" w:line="240" w:lineRule="auto"/>
      </w:pPr>
      <w:r>
        <w:separator/>
      </w:r>
    </w:p>
  </w:footnote>
  <w:footnote w:type="continuationSeparator" w:id="0">
    <w:p w14:paraId="06A20BE9" w14:textId="77777777" w:rsidR="00C22D11" w:rsidRDefault="00C22D11" w:rsidP="0090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546"/>
    <w:multiLevelType w:val="hybridMultilevel"/>
    <w:tmpl w:val="49BA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3DA5"/>
    <w:multiLevelType w:val="hybridMultilevel"/>
    <w:tmpl w:val="0F9E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7990"/>
    <w:multiLevelType w:val="multilevel"/>
    <w:tmpl w:val="C2E44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6241514"/>
    <w:multiLevelType w:val="multilevel"/>
    <w:tmpl w:val="CFA8F30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B856009"/>
    <w:multiLevelType w:val="hybridMultilevel"/>
    <w:tmpl w:val="EEE0C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D0A11"/>
    <w:multiLevelType w:val="hybridMultilevel"/>
    <w:tmpl w:val="CA40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7"/>
    <w:rsid w:val="00066423"/>
    <w:rsid w:val="001429AD"/>
    <w:rsid w:val="00195424"/>
    <w:rsid w:val="001C025A"/>
    <w:rsid w:val="00217687"/>
    <w:rsid w:val="00271C89"/>
    <w:rsid w:val="003360E1"/>
    <w:rsid w:val="0038187F"/>
    <w:rsid w:val="003869B0"/>
    <w:rsid w:val="00394DD5"/>
    <w:rsid w:val="0048674F"/>
    <w:rsid w:val="0057649F"/>
    <w:rsid w:val="006639F8"/>
    <w:rsid w:val="006920E7"/>
    <w:rsid w:val="007F06DB"/>
    <w:rsid w:val="007F5033"/>
    <w:rsid w:val="00803707"/>
    <w:rsid w:val="0081374E"/>
    <w:rsid w:val="008201D9"/>
    <w:rsid w:val="00820359"/>
    <w:rsid w:val="008235F0"/>
    <w:rsid w:val="00890E71"/>
    <w:rsid w:val="008A30BB"/>
    <w:rsid w:val="00901A7A"/>
    <w:rsid w:val="00945C9B"/>
    <w:rsid w:val="00C22D11"/>
    <w:rsid w:val="00C835F6"/>
    <w:rsid w:val="00CC51C7"/>
    <w:rsid w:val="00D44A55"/>
    <w:rsid w:val="00D45354"/>
    <w:rsid w:val="00E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E98F"/>
  <w15:chartTrackingRefBased/>
  <w15:docId w15:val="{53632D2D-24DF-484B-96BA-CCE69EDE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38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381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38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18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87F"/>
    <w:rPr>
      <w:color w:val="0563C1" w:themeColor="hyperlink"/>
      <w:u w:val="single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3818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8187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4DD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94D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7A"/>
  </w:style>
  <w:style w:type="paragraph" w:styleId="Footer">
    <w:name w:val="footer"/>
    <w:basedOn w:val="Normal"/>
    <w:link w:val="FooterChar"/>
    <w:uiPriority w:val="99"/>
    <w:unhideWhenUsed/>
    <w:rsid w:val="0090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7A"/>
  </w:style>
  <w:style w:type="character" w:customStyle="1" w:styleId="Heading3Char">
    <w:name w:val="Heading 3 Char"/>
    <w:basedOn w:val="DefaultParagraphFont"/>
    <w:link w:val="Heading3"/>
    <w:uiPriority w:val="9"/>
    <w:rsid w:val="00576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6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66423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OC3">
    <w:name w:val="toc 3"/>
    <w:basedOn w:val="Normal"/>
    <w:next w:val="Normal"/>
    <w:autoRedefine/>
    <w:uiPriority w:val="39"/>
    <w:unhideWhenUsed/>
    <w:rsid w:val="00890E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FBF7-B37A-441C-B020-7B16B788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6</cp:revision>
  <dcterms:created xsi:type="dcterms:W3CDTF">2020-10-08T12:54:00Z</dcterms:created>
  <dcterms:modified xsi:type="dcterms:W3CDTF">2020-10-16T08:44:00Z</dcterms:modified>
</cp:coreProperties>
</file>