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39B2" w14:textId="6C330AD3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RQ1（主任务）：预测歌曲下周的榜单走势（不仅积分，还包括是否进入 Top10 / 排名变化方向）。</w:t>
      </w:r>
    </w:p>
    <w:p w14:paraId="4F571C42" w14:textId="780C0D60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RQ2（扩展 1）：分析模型预测在 新歌/新艺人 vs 老歌/老牌艺人 之间的差异（冷启动 &amp; 公平性）。</w:t>
      </w:r>
      <w:r w:rsidR="00A5645D" w:rsidRPr="00072204">
        <w:rPr>
          <w:rFonts w:eastAsiaTheme="minorHAnsi" w:hint="eastAsia"/>
          <w:sz w:val="24"/>
          <w:szCs w:val="24"/>
        </w:rPr>
        <w:t>冷启动就是</w:t>
      </w:r>
      <w:r w:rsidR="00A5645D" w:rsidRPr="00072204">
        <w:rPr>
          <w:rFonts w:eastAsiaTheme="minorHAnsi"/>
          <w:sz w:val="24"/>
          <w:szCs w:val="24"/>
        </w:rPr>
        <w:t xml:space="preserve">模型要预测 </w:t>
      </w:r>
      <w:r w:rsidR="00A5645D" w:rsidRPr="00072204">
        <w:rPr>
          <w:rFonts w:eastAsiaTheme="minorHAnsi"/>
          <w:b/>
          <w:bCs/>
          <w:sz w:val="24"/>
          <w:szCs w:val="24"/>
        </w:rPr>
        <w:t>一个从未出现过的对象</w:t>
      </w:r>
      <w:r w:rsidR="00A5645D" w:rsidRPr="00072204">
        <w:rPr>
          <w:rFonts w:eastAsiaTheme="minorHAnsi"/>
          <w:sz w:val="24"/>
          <w:szCs w:val="24"/>
        </w:rPr>
        <w:t xml:space="preserve">（新用户、新商品、新歌），但它 </w:t>
      </w:r>
      <w:r w:rsidR="00A5645D" w:rsidRPr="00072204">
        <w:rPr>
          <w:rFonts w:eastAsiaTheme="minorHAnsi"/>
          <w:b/>
          <w:bCs/>
          <w:sz w:val="24"/>
          <w:szCs w:val="24"/>
        </w:rPr>
        <w:t>没有历史数据</w:t>
      </w:r>
      <w:r w:rsidR="00A5645D" w:rsidRPr="00072204">
        <w:rPr>
          <w:rFonts w:eastAsiaTheme="minorHAnsi"/>
          <w:sz w:val="24"/>
          <w:szCs w:val="24"/>
        </w:rPr>
        <w:t>，</w:t>
      </w:r>
      <w:proofErr w:type="gramStart"/>
      <w:r w:rsidR="00A5645D" w:rsidRPr="00072204">
        <w:rPr>
          <w:rFonts w:eastAsiaTheme="minorHAnsi"/>
          <w:sz w:val="24"/>
          <w:szCs w:val="24"/>
        </w:rPr>
        <w:t>只能依赖少量“</w:t>
      </w:r>
      <w:proofErr w:type="gramEnd"/>
      <w:r w:rsidR="00A5645D" w:rsidRPr="00072204">
        <w:rPr>
          <w:rFonts w:eastAsiaTheme="minorHAnsi"/>
          <w:sz w:val="24"/>
          <w:szCs w:val="24"/>
        </w:rPr>
        <w:t>静态特征</w:t>
      </w:r>
      <w:proofErr w:type="gramStart"/>
      <w:r w:rsidR="00A5645D" w:rsidRPr="00072204">
        <w:rPr>
          <w:rFonts w:eastAsiaTheme="minorHAnsi"/>
          <w:sz w:val="24"/>
          <w:szCs w:val="24"/>
        </w:rPr>
        <w:t>”</w:t>
      </w:r>
      <w:r w:rsidR="00E000B1">
        <w:rPr>
          <w:rFonts w:eastAsiaTheme="minorHAnsi" w:hint="eastAsia"/>
          <w:sz w:val="24"/>
          <w:szCs w:val="24"/>
        </w:rPr>
        <w:t>,例如音乐特征</w:t>
      </w:r>
      <w:proofErr w:type="gramEnd"/>
      <w:r w:rsidR="00A5645D" w:rsidRPr="00072204">
        <w:rPr>
          <w:rFonts w:eastAsiaTheme="minorHAnsi"/>
          <w:sz w:val="24"/>
          <w:szCs w:val="24"/>
        </w:rPr>
        <w:t>。</w:t>
      </w:r>
    </w:p>
    <w:p w14:paraId="30199B95" w14:textId="236684FC" w:rsidR="00BF7E0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RQ3（扩展 2/作为亮点精简展示/作为未来工作）：基于艺人合作网络，预测潜在合作是否会产出热门曲。</w:t>
      </w:r>
    </w:p>
    <w:p w14:paraId="201DD33B" w14:textId="5F49F6A7" w:rsidR="00762CE8" w:rsidRPr="00762CE8" w:rsidRDefault="00762CE8" w:rsidP="00762CE8">
      <w:pPr>
        <w:rPr>
          <w:rFonts w:eastAsiaTheme="minorHAnsi"/>
        </w:rPr>
      </w:pPr>
      <w:r>
        <w:rPr>
          <w:rFonts w:eastAsiaTheme="minorHAnsi" w:hint="eastAsia"/>
          <w:sz w:val="24"/>
          <w:szCs w:val="24"/>
        </w:rPr>
        <w:t>三个工作之间的关系:</w:t>
      </w:r>
      <w:r>
        <w:rPr>
          <w:rFonts w:eastAsiaTheme="minorHAnsi"/>
          <w:sz w:val="24"/>
          <w:szCs w:val="24"/>
        </w:rPr>
        <w:br/>
      </w:r>
      <w:r w:rsidRPr="00762CE8">
        <w:rPr>
          <w:rFonts w:eastAsiaTheme="minorHAnsi"/>
          <w:b/>
          <w:bCs/>
        </w:rPr>
        <w:t>大部分工作量在 RQ1</w:t>
      </w:r>
      <w:r>
        <w:rPr>
          <w:rFonts w:eastAsiaTheme="minorHAnsi" w:hint="eastAsia"/>
        </w:rPr>
        <w:t>,</w:t>
      </w:r>
      <w:r w:rsidRPr="00762CE8">
        <w:rPr>
          <w:rFonts w:eastAsiaTheme="minorHAnsi" w:hint="eastAsia"/>
          <w:b/>
          <w:bCs/>
        </w:rPr>
        <w:t>R</w:t>
      </w:r>
      <w:r w:rsidRPr="00762CE8">
        <w:rPr>
          <w:rFonts w:eastAsiaTheme="minorHAnsi"/>
          <w:b/>
          <w:bCs/>
          <w:sz w:val="24"/>
          <w:szCs w:val="24"/>
        </w:rPr>
        <w:t>Q2</w:t>
      </w:r>
      <w:r w:rsidRPr="00762CE8">
        <w:rPr>
          <w:rFonts w:eastAsiaTheme="minorHAnsi"/>
          <w:sz w:val="24"/>
          <w:szCs w:val="24"/>
        </w:rPr>
        <w:t xml:space="preserve"> 可以直接基于 RQ1 的模型结果衍生：你只需要在测试集上再加一个维度（是否新歌/新人艺人），然后分组报告指标即可，不需要重新训练特别的模型</w:t>
      </w:r>
      <w:r>
        <w:rPr>
          <w:rFonts w:eastAsiaTheme="minorHAnsi" w:hint="eastAsia"/>
          <w:sz w:val="24"/>
          <w:szCs w:val="24"/>
        </w:rPr>
        <w:t>,</w:t>
      </w:r>
      <w:r w:rsidRPr="00762CE8">
        <w:t xml:space="preserve"> </w:t>
      </w:r>
      <w:r w:rsidRPr="00762CE8">
        <w:rPr>
          <w:rFonts w:eastAsiaTheme="minorHAnsi" w:hint="eastAsia"/>
          <w:b/>
          <w:bCs/>
          <w:sz w:val="24"/>
          <w:szCs w:val="24"/>
        </w:rPr>
        <w:t>工作量不大</w:t>
      </w:r>
      <w:r w:rsidRPr="00762CE8">
        <w:rPr>
          <w:rFonts w:eastAsiaTheme="minorHAnsi"/>
          <w:b/>
          <w:bCs/>
          <w:sz w:val="24"/>
          <w:szCs w:val="24"/>
        </w:rPr>
        <w:t>，几乎是 对 RQ1 结果的二次解读</w:t>
      </w:r>
      <w:r w:rsidRPr="00762CE8">
        <w:rPr>
          <w:rFonts w:eastAsiaTheme="minorHAnsi"/>
          <w:sz w:val="24"/>
          <w:szCs w:val="24"/>
        </w:rPr>
        <w:t>。</w:t>
      </w:r>
      <w:r w:rsidRPr="00762CE8">
        <w:rPr>
          <w:rFonts w:eastAsiaTheme="minorHAnsi"/>
          <w:b/>
          <w:bCs/>
          <w:sz w:val="24"/>
          <w:szCs w:val="24"/>
        </w:rPr>
        <w:t>RQ3</w:t>
      </w:r>
      <w:r w:rsidRPr="00762CE8">
        <w:rPr>
          <w:rFonts w:eastAsiaTheme="minorHAnsi"/>
          <w:sz w:val="24"/>
          <w:szCs w:val="24"/>
        </w:rPr>
        <w:t xml:space="preserve"> 就需要额外一点点工作：构建艺人合作网络（基于 Artists 字段做图结构），然后和 RQ1 的结果结合。</w:t>
      </w:r>
    </w:p>
    <w:p w14:paraId="0DEC2E0C" w14:textId="333D41B8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</w:p>
    <w:p w14:paraId="18A0C20E" w14:textId="3188F28B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数据形状理解,数据每200行是一周的歌单前200排行,以周为一组,一组有两百行.</w:t>
      </w:r>
    </w:p>
    <w:p w14:paraId="663128FD" w14:textId="77777777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</w:p>
    <w:p w14:paraId="31907917" w14:textId="6D73F112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数据集形状(20个特征):</w:t>
      </w:r>
      <w:r w:rsidRPr="00072204">
        <w:rPr>
          <w:rFonts w:eastAsiaTheme="minorHAnsi"/>
          <w:sz w:val="24"/>
          <w:szCs w:val="24"/>
        </w:rPr>
        <w:br/>
        <w:t>Rank：该周在榜单中的名次</w:t>
      </w:r>
    </w:p>
    <w:p w14:paraId="0E823A4E" w14:textId="333817B3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Title：歌曲名</w:t>
      </w:r>
    </w:p>
    <w:p w14:paraId="350378BC" w14:textId="09F1EFF8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Artists：艺人（可能多个）</w:t>
      </w:r>
    </w:p>
    <w:p w14:paraId="613B9930" w14:textId="218FAA94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Date：日期（榜单周期）</w:t>
      </w:r>
    </w:p>
    <w:p w14:paraId="4FAAE65F" w14:textId="77777777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 xml:space="preserve">Danceability / Energy / Loudness / </w:t>
      </w:r>
      <w:proofErr w:type="spellStart"/>
      <w:r w:rsidRPr="007611D0">
        <w:rPr>
          <w:rFonts w:eastAsiaTheme="minorHAnsi"/>
          <w:sz w:val="24"/>
          <w:szCs w:val="24"/>
        </w:rPr>
        <w:t>Speechiness</w:t>
      </w:r>
      <w:proofErr w:type="spellEnd"/>
      <w:r w:rsidRPr="007611D0">
        <w:rPr>
          <w:rFonts w:eastAsiaTheme="minorHAnsi"/>
          <w:sz w:val="24"/>
          <w:szCs w:val="24"/>
        </w:rPr>
        <w:t xml:space="preserve"> / </w:t>
      </w:r>
      <w:proofErr w:type="spellStart"/>
      <w:r w:rsidRPr="007611D0">
        <w:rPr>
          <w:rFonts w:eastAsiaTheme="minorHAnsi"/>
          <w:sz w:val="24"/>
          <w:szCs w:val="24"/>
        </w:rPr>
        <w:t>Acousticness</w:t>
      </w:r>
      <w:proofErr w:type="spellEnd"/>
      <w:r w:rsidRPr="007611D0">
        <w:rPr>
          <w:rFonts w:eastAsiaTheme="minorHAnsi"/>
          <w:sz w:val="24"/>
          <w:szCs w:val="24"/>
        </w:rPr>
        <w:t xml:space="preserve"> / </w:t>
      </w:r>
      <w:proofErr w:type="spellStart"/>
      <w:r w:rsidRPr="007611D0">
        <w:rPr>
          <w:rFonts w:eastAsiaTheme="minorHAnsi"/>
          <w:sz w:val="24"/>
          <w:szCs w:val="24"/>
        </w:rPr>
        <w:t>Instrumentalness</w:t>
      </w:r>
      <w:proofErr w:type="spellEnd"/>
      <w:r w:rsidRPr="007611D0">
        <w:rPr>
          <w:rFonts w:eastAsiaTheme="minorHAnsi"/>
          <w:sz w:val="24"/>
          <w:szCs w:val="24"/>
        </w:rPr>
        <w:t xml:space="preserve"> / Valence：音频特征（Spotify Audio Features API 标准）</w:t>
      </w:r>
    </w:p>
    <w:p w14:paraId="6E594091" w14:textId="6A54BBA7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# of Artist：参与艺人数量</w:t>
      </w:r>
    </w:p>
    <w:p w14:paraId="710EFCE6" w14:textId="4FAFDA25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Artist (</w:t>
      </w:r>
      <w:proofErr w:type="gramStart"/>
      <w:r w:rsidRPr="007611D0">
        <w:rPr>
          <w:rFonts w:eastAsiaTheme="minorHAnsi"/>
          <w:sz w:val="24"/>
          <w:szCs w:val="24"/>
        </w:rPr>
        <w:t>Ind.)：</w:t>
      </w:r>
      <w:proofErr w:type="gramEnd"/>
      <w:r w:rsidRPr="007611D0">
        <w:rPr>
          <w:rFonts w:eastAsiaTheme="minorHAnsi"/>
          <w:sz w:val="24"/>
          <w:szCs w:val="24"/>
        </w:rPr>
        <w:t>单个艺人分列（可能拆开成多行）</w:t>
      </w:r>
    </w:p>
    <w:p w14:paraId="6708F811" w14:textId="2850AD89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# of Nationality：艺人国籍数量</w:t>
      </w:r>
    </w:p>
    <w:p w14:paraId="5E218F66" w14:textId="3A1E306B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Nationality：艺人国籍（字符串或列表）</w:t>
      </w:r>
    </w:p>
    <w:p w14:paraId="4887131F" w14:textId="333455EF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Continent：所属大洲</w:t>
      </w:r>
    </w:p>
    <w:p w14:paraId="00F568A7" w14:textId="79D17C3A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Points (Total)：曲目该周获得的总积分（根据排名计算）</w:t>
      </w:r>
    </w:p>
    <w:p w14:paraId="61BC80B8" w14:textId="7497A511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lastRenderedPageBreak/>
        <w:t>Points (Ind for each Artist/</w:t>
      </w:r>
      <w:proofErr w:type="gramStart"/>
      <w:r w:rsidRPr="007611D0">
        <w:rPr>
          <w:rFonts w:eastAsiaTheme="minorHAnsi"/>
          <w:sz w:val="24"/>
          <w:szCs w:val="24"/>
        </w:rPr>
        <w:t>Nat)：</w:t>
      </w:r>
      <w:proofErr w:type="gramEnd"/>
      <w:r w:rsidRPr="007611D0">
        <w:rPr>
          <w:rFonts w:eastAsiaTheme="minorHAnsi"/>
          <w:sz w:val="24"/>
          <w:szCs w:val="24"/>
        </w:rPr>
        <w:t>为多艺人 / 多国籍情况拆分的积分（均分）</w:t>
      </w:r>
    </w:p>
    <w:p w14:paraId="17A2F993" w14:textId="78A481DF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id：Spotify 曲目唯一 ID</w:t>
      </w:r>
    </w:p>
    <w:p w14:paraId="6BE2F3E9" w14:textId="486E4C6B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Song URL：歌曲 URL</w:t>
      </w:r>
    </w:p>
    <w:p w14:paraId="40F5E61F" w14:textId="77777777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</w:p>
    <w:p w14:paraId="729C843A" w14:textId="0260E237" w:rsidR="007611D0" w:rsidRPr="00072204" w:rsidRDefault="007611D0" w:rsidP="007611D0">
      <w:p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RQ1 pipeline:</w:t>
      </w:r>
    </w:p>
    <w:p w14:paraId="0FFE1E19" w14:textId="61951F8E" w:rsidR="007611D0" w:rsidRPr="005D2B8C" w:rsidRDefault="007611D0" w:rsidP="005D2B8C">
      <w:pPr>
        <w:pStyle w:val="1"/>
        <w:rPr>
          <w:rFonts w:hint="eastAsia"/>
        </w:rPr>
      </w:pPr>
      <w:r w:rsidRPr="005D2B8C">
        <w:rPr>
          <w:rFonts w:hint="eastAsia"/>
        </w:rPr>
        <w:t>数据环境分析(EDA):</w:t>
      </w:r>
    </w:p>
    <w:p w14:paraId="3C9A811B" w14:textId="77777777" w:rsidR="007611D0" w:rsidRPr="007611D0" w:rsidRDefault="007611D0" w:rsidP="007611D0">
      <w:p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1. 时间维度分析</w:t>
      </w:r>
    </w:p>
    <w:p w14:paraId="0E57CC64" w14:textId="39AB1C25" w:rsidR="007611D0" w:rsidRPr="007611D0" w:rsidRDefault="007611D0" w:rsidP="007611D0">
      <w:pPr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检查数据的缺失性</w:t>
      </w:r>
      <w:r w:rsidRPr="007611D0">
        <w:rPr>
          <w:rFonts w:eastAsiaTheme="minorHAnsi"/>
          <w:sz w:val="24"/>
          <w:szCs w:val="24"/>
        </w:rPr>
        <w:t>：</w:t>
      </w:r>
    </w:p>
    <w:p w14:paraId="5948DB2A" w14:textId="502A44E4" w:rsidR="007611D0" w:rsidRPr="00072204" w:rsidRDefault="007611D0" w:rsidP="007611D0">
      <w:pPr>
        <w:numPr>
          <w:ilvl w:val="1"/>
          <w:numId w:val="1"/>
        </w:num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检查每</w:t>
      </w:r>
      <w:proofErr w:type="gramStart"/>
      <w:r w:rsidRPr="00072204">
        <w:rPr>
          <w:rFonts w:eastAsiaTheme="minorHAnsi" w:hint="eastAsia"/>
          <w:sz w:val="24"/>
          <w:szCs w:val="24"/>
        </w:rPr>
        <w:t>周</w:t>
      </w:r>
      <w:r w:rsidRPr="007611D0">
        <w:rPr>
          <w:rFonts w:eastAsiaTheme="minorHAnsi"/>
          <w:sz w:val="24"/>
          <w:szCs w:val="24"/>
        </w:rPr>
        <w:t>是否</w:t>
      </w:r>
      <w:proofErr w:type="gramEnd"/>
      <w:r w:rsidRPr="007611D0">
        <w:rPr>
          <w:rFonts w:eastAsiaTheme="minorHAnsi"/>
          <w:sz w:val="24"/>
          <w:szCs w:val="24"/>
        </w:rPr>
        <w:t>都有 200 首歌（防止缺失/空值）。</w:t>
      </w:r>
    </w:p>
    <w:p w14:paraId="57028C1F" w14:textId="3D07B4B1" w:rsidR="007611D0" w:rsidRPr="007611D0" w:rsidRDefault="007611D0" w:rsidP="007611D0">
      <w:pPr>
        <w:numPr>
          <w:ilvl w:val="1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每一首歌中的属性是否有空缺值.</w:t>
      </w:r>
    </w:p>
    <w:p w14:paraId="5B0CB4FF" w14:textId="77777777" w:rsidR="007611D0" w:rsidRPr="007611D0" w:rsidRDefault="007611D0" w:rsidP="007611D0">
      <w:pPr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7611D0">
        <w:rPr>
          <w:rFonts w:eastAsiaTheme="minorHAnsi"/>
          <w:sz w:val="24"/>
          <w:szCs w:val="24"/>
        </w:rPr>
        <w:t>积分趋势：</w:t>
      </w:r>
    </w:p>
    <w:p w14:paraId="11887335" w14:textId="4EAAD7C2" w:rsidR="007611D0" w:rsidRPr="00072204" w:rsidRDefault="00AA7FFE" w:rsidP="007611D0">
      <w:pPr>
        <w:numPr>
          <w:ilvl w:val="1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目的:</w:t>
      </w:r>
      <w:r w:rsidR="007611D0" w:rsidRPr="007611D0">
        <w:rPr>
          <w:rFonts w:eastAsiaTheme="minorHAnsi"/>
          <w:sz w:val="24"/>
          <w:szCs w:val="24"/>
        </w:rPr>
        <w:t>画出 Top1、Top10 平均积分随时间变化（看是否有周期性/淡旺季）。</w:t>
      </w:r>
    </w:p>
    <w:p w14:paraId="6CB7FB26" w14:textId="5AEEB6A1" w:rsidR="00A275DB" w:rsidRPr="00072204" w:rsidRDefault="00A275DB" w:rsidP="00A275DB">
      <w:pPr>
        <w:numPr>
          <w:ilvl w:val="2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如果 Top1 或 Top10 的积分在某些时间点突然跳高，比如年底、暑期，这可能说明有“淡旺季”效应（节日歌 / 夏日舞曲更容易冲榜）。</w:t>
      </w:r>
      <w:r w:rsidRPr="00072204">
        <w:rPr>
          <w:rFonts w:eastAsiaTheme="minorHAnsi"/>
          <w:sz w:val="24"/>
          <w:szCs w:val="24"/>
        </w:rPr>
        <w:sym w:font="Wingdings" w:char="F0E0"/>
      </w:r>
      <w:r w:rsidRPr="00072204">
        <w:rPr>
          <w:rFonts w:eastAsiaTheme="minorHAnsi"/>
          <w:sz w:val="24"/>
          <w:szCs w:val="24"/>
        </w:rPr>
        <w:t>这能指导特征工程：是否要把“月份/季度/节日”编码进模型。</w:t>
      </w:r>
    </w:p>
    <w:p w14:paraId="1AE53D4B" w14:textId="632EF48D" w:rsidR="007611D0" w:rsidRPr="00072204" w:rsidRDefault="00A275DB" w:rsidP="007611D0">
      <w:pPr>
        <w:numPr>
          <w:ilvl w:val="2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对比 Top1 与 Top10 的差距</w:t>
      </w:r>
      <w:r w:rsidRPr="00072204">
        <w:rPr>
          <w:rFonts w:eastAsiaTheme="minorHAnsi" w:hint="eastAsia"/>
          <w:sz w:val="24"/>
          <w:szCs w:val="24"/>
        </w:rPr>
        <w:t>.</w:t>
      </w:r>
      <w:r w:rsidRPr="00072204">
        <w:rPr>
          <w:rFonts w:eastAsiaTheme="minorHAnsi" w:cs="Times New Roman"/>
          <w:sz w:val="24"/>
          <w:szCs w:val="24"/>
          <w14:ligatures w14:val="none"/>
        </w:rPr>
        <w:t xml:space="preserve"> </w:t>
      </w:r>
      <w:r w:rsidRPr="00072204">
        <w:rPr>
          <w:rFonts w:eastAsiaTheme="minorHAnsi"/>
          <w:sz w:val="24"/>
          <w:szCs w:val="24"/>
        </w:rPr>
        <w:t>如果差距非常大，说明 Top1 歌曲是“超级爆款”，可能难预测（异常点）。</w:t>
      </w:r>
      <w:r w:rsidRPr="00A275DB">
        <w:rPr>
          <w:rFonts w:eastAsiaTheme="minorHAnsi"/>
          <w:sz w:val="24"/>
          <w:szCs w:val="24"/>
        </w:rPr>
        <w:t>如果差距长期很小，说明榜单竞争更激烈，模型可能更容易预测稳定性。</w:t>
      </w:r>
      <w:r w:rsidRPr="00072204">
        <w:rPr>
          <w:rFonts w:eastAsiaTheme="minorHAnsi"/>
          <w:sz w:val="24"/>
          <w:szCs w:val="24"/>
        </w:rPr>
        <w:sym w:font="Wingdings" w:char="F0E0"/>
      </w:r>
      <w:r w:rsidRPr="00072204">
        <w:rPr>
          <w:rFonts w:eastAsiaTheme="minorHAnsi" w:hint="eastAsia"/>
          <w:sz w:val="24"/>
          <w:szCs w:val="24"/>
        </w:rPr>
        <w:t>提供</w:t>
      </w:r>
      <w:r w:rsidRPr="00072204">
        <w:rPr>
          <w:rFonts w:eastAsiaTheme="minorHAnsi"/>
          <w:sz w:val="24"/>
          <w:szCs w:val="24"/>
        </w:rPr>
        <w:t>我们在结论里解释模型难以预测 Top1 的原因</w:t>
      </w:r>
    </w:p>
    <w:p w14:paraId="5B9A55C1" w14:textId="00C54E99" w:rsidR="003F1EB3" w:rsidRPr="00072204" w:rsidRDefault="003F1EB3" w:rsidP="003F1EB3">
      <w:pPr>
        <w:pStyle w:val="a9"/>
        <w:numPr>
          <w:ilvl w:val="0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积分 / 排名分布</w:t>
      </w:r>
    </w:p>
    <w:p w14:paraId="4AD8C753" w14:textId="54598642" w:rsidR="003F1EB3" w:rsidRPr="00072204" w:rsidRDefault="003F1EB3" w:rsidP="003F1EB3">
      <w:pPr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3F1EB3">
        <w:rPr>
          <w:rFonts w:eastAsiaTheme="minorHAnsi"/>
          <w:sz w:val="24"/>
          <w:szCs w:val="24"/>
        </w:rPr>
        <w:t>积分直方图/核密度图：</w:t>
      </w:r>
    </w:p>
    <w:p w14:paraId="20B78B73" w14:textId="507C276F" w:rsidR="003F1EB3" w:rsidRPr="00072204" w:rsidRDefault="00AA7FFE" w:rsidP="003F1EB3">
      <w:pPr>
        <w:numPr>
          <w:ilvl w:val="1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目的：看积分的整体分布，是否存在长尾</w:t>
      </w:r>
      <w:r w:rsidR="003F1EB3" w:rsidRPr="00072204">
        <w:rPr>
          <w:rFonts w:eastAsiaTheme="minorHAnsi"/>
          <w:sz w:val="24"/>
          <w:szCs w:val="24"/>
        </w:rPr>
        <w:t>。</w:t>
      </w:r>
    </w:p>
    <w:p w14:paraId="236461E1" w14:textId="0B11F993" w:rsidR="003F1EB3" w:rsidRPr="00072204" w:rsidRDefault="003F1EB3" w:rsidP="003F1EB3">
      <w:pPr>
        <w:numPr>
          <w:ilvl w:val="2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如果 Top1 和 Top10 积分比 Top200 高很多，说明这是一个强长尾分布）</w:t>
      </w:r>
      <w:r w:rsidRPr="00072204">
        <w:rPr>
          <w:rFonts w:eastAsiaTheme="minorHAnsi"/>
          <w:sz w:val="24"/>
          <w:szCs w:val="24"/>
        </w:rPr>
        <w:sym w:font="Wingdings" w:char="F0E0"/>
      </w:r>
      <w:r w:rsidRPr="00072204">
        <w:rPr>
          <w:rFonts w:eastAsiaTheme="minorHAnsi" w:hint="eastAsia"/>
          <w:sz w:val="24"/>
          <w:szCs w:val="24"/>
        </w:rPr>
        <w:t>这能指导我们评估指标的选择,</w:t>
      </w:r>
      <w:r w:rsidRPr="00072204">
        <w:rPr>
          <w:rFonts w:eastAsiaTheme="minorHAnsi"/>
          <w:sz w:val="24"/>
          <w:szCs w:val="24"/>
        </w:rPr>
        <w:t xml:space="preserve">预测时不能只盯着平均误差（MAE/RMSE），而要更重视 </w:t>
      </w:r>
      <w:proofErr w:type="spellStart"/>
      <w:r w:rsidRPr="00072204">
        <w:rPr>
          <w:rFonts w:eastAsiaTheme="minorHAnsi"/>
          <w:sz w:val="24"/>
          <w:szCs w:val="24"/>
        </w:rPr>
        <w:t>TopK</w:t>
      </w:r>
      <w:proofErr w:type="spellEnd"/>
      <w:r w:rsidRPr="00072204">
        <w:rPr>
          <w:rFonts w:eastAsiaTheme="minorHAnsi"/>
          <w:sz w:val="24"/>
          <w:szCs w:val="24"/>
        </w:rPr>
        <w:t xml:space="preserve"> 的排序</w:t>
      </w:r>
      <w:r w:rsidRPr="00072204">
        <w:rPr>
          <w:rFonts w:eastAsiaTheme="minorHAnsi" w:hint="eastAsia"/>
          <w:sz w:val="24"/>
          <w:szCs w:val="24"/>
        </w:rPr>
        <w:t>例如</w:t>
      </w:r>
      <w:r w:rsidRPr="00072204">
        <w:rPr>
          <w:rFonts w:eastAsiaTheme="minorHAnsi"/>
          <w:sz w:val="24"/>
          <w:szCs w:val="24"/>
        </w:rPr>
        <w:t>NDCG/MAP。</w:t>
      </w:r>
    </w:p>
    <w:p w14:paraId="5D5F0521" w14:textId="09AFD5D6" w:rsidR="003F1EB3" w:rsidRPr="00072204" w:rsidRDefault="003F1EB3" w:rsidP="003F1EB3">
      <w:pPr>
        <w:numPr>
          <w:ilvl w:val="2"/>
          <w:numId w:val="1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同样与积分趋势中一样,</w:t>
      </w:r>
      <w:r w:rsidRPr="00072204">
        <w:rPr>
          <w:rFonts w:eastAsiaTheme="minorHAnsi"/>
          <w:sz w:val="24"/>
          <w:szCs w:val="24"/>
        </w:rPr>
        <w:t xml:space="preserve"> 如果积分分布呈现 头部极高、尾部很低：说明这是个“头部效应”明显的任务。</w:t>
      </w:r>
      <w:r w:rsidR="00AA7FFE" w:rsidRPr="00072204">
        <w:rPr>
          <w:rFonts w:eastAsiaTheme="minorHAnsi" w:hint="eastAsia"/>
          <w:sz w:val="24"/>
          <w:szCs w:val="24"/>
        </w:rPr>
        <w:t>可能出现头</w:t>
      </w:r>
      <w:r w:rsidR="00AA7FFE" w:rsidRPr="00072204">
        <w:rPr>
          <w:rFonts w:eastAsiaTheme="minorHAnsi" w:hint="eastAsia"/>
          <w:sz w:val="24"/>
          <w:szCs w:val="24"/>
        </w:rPr>
        <w:lastRenderedPageBreak/>
        <w:t>部难以预测的问题.</w:t>
      </w:r>
    </w:p>
    <w:p w14:paraId="4B2F3D3B" w14:textId="58385F9D" w:rsidR="00AA7FFE" w:rsidRPr="00072204" w:rsidRDefault="00AA7FFE" w:rsidP="00AA7FFE">
      <w:pPr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排名 vs 积分散点图</w:t>
      </w:r>
      <w:r w:rsidRPr="00072204">
        <w:rPr>
          <w:rFonts w:eastAsiaTheme="minorHAnsi" w:hint="eastAsia"/>
          <w:sz w:val="24"/>
          <w:szCs w:val="24"/>
        </w:rPr>
        <w:t>:</w:t>
      </w:r>
    </w:p>
    <w:p w14:paraId="20BD3D8A" w14:textId="2134FB64" w:rsidR="00AA7FFE" w:rsidRPr="00072204" w:rsidRDefault="00AA7FFE" w:rsidP="00AA7FFE">
      <w:pPr>
        <w:numPr>
          <w:ilvl w:val="1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目的：验证 Rank 和 Points (Total) 的关系是否严格单调、线性。</w:t>
      </w:r>
    </w:p>
    <w:p w14:paraId="0171064E" w14:textId="7A41E5DA" w:rsidR="007A2C1C" w:rsidRPr="003F1EB3" w:rsidRDefault="007A2C1C" w:rsidP="00C0785C">
      <w:pPr>
        <w:numPr>
          <w:ilvl w:val="2"/>
          <w:numId w:val="3"/>
        </w:numPr>
        <w:rPr>
          <w:rFonts w:eastAsiaTheme="minorHAnsi" w:hint="eastAsia"/>
          <w:b/>
          <w:bCs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在理论上，积分应该由排名规则生成</w:t>
      </w:r>
      <w:r w:rsidRPr="00072204">
        <w:rPr>
          <w:rFonts w:eastAsiaTheme="minorHAnsi" w:hint="eastAsia"/>
          <w:sz w:val="24"/>
          <w:szCs w:val="24"/>
        </w:rPr>
        <w:t>,例如</w:t>
      </w:r>
      <w:r w:rsidRPr="00072204">
        <w:rPr>
          <w:rFonts w:eastAsiaTheme="minorHAnsi"/>
          <w:sz w:val="24"/>
          <w:szCs w:val="24"/>
        </w:rPr>
        <w:t>Rank 1 → 200 分，Rank 200 → 1 分。</w:t>
      </w:r>
      <w:r w:rsidR="00C0785C" w:rsidRPr="00072204">
        <w:rPr>
          <w:rFonts w:eastAsiaTheme="minorHAnsi"/>
          <w:b/>
          <w:bCs/>
          <w:sz w:val="24"/>
          <w:szCs w:val="24"/>
        </w:rPr>
        <w:t>在验证中发现，Points (Ind) 在多艺人/多国籍情况下存在积分分摊误差（±1 残差甚至翻倍），但 Points (Total) 与排名严格对应，本身是干净的连续变量。</w:t>
      </w:r>
      <w:r w:rsidRPr="00072204">
        <w:rPr>
          <w:rFonts w:eastAsiaTheme="minorHAnsi"/>
          <w:b/>
          <w:bCs/>
          <w:sz w:val="24"/>
          <w:szCs w:val="24"/>
        </w:rPr>
        <w:br/>
      </w:r>
      <w:r w:rsidRPr="00072204">
        <w:rPr>
          <w:rFonts w:eastAsiaTheme="minorHAnsi"/>
          <w:noProof/>
          <w:sz w:val="24"/>
          <w:szCs w:val="24"/>
        </w:rPr>
        <w:drawing>
          <wp:inline distT="0" distB="0" distL="0" distR="0" wp14:anchorId="08BEBB66" wp14:editId="5271FEA0">
            <wp:extent cx="5274310" cy="5330190"/>
            <wp:effectExtent l="0" t="0" r="2540" b="3810"/>
            <wp:docPr id="15952575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7534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4156" w14:textId="16A11F87" w:rsidR="007A2C1C" w:rsidRPr="00072204" w:rsidRDefault="00C0785C" w:rsidP="00C0785C">
      <w:pPr>
        <w:ind w:left="1080"/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sym w:font="Wingdings" w:char="F0E0"/>
      </w:r>
      <w:r w:rsidRPr="00072204">
        <w:rPr>
          <w:rFonts w:eastAsiaTheme="minorHAnsi" w:hint="eastAsia"/>
          <w:sz w:val="24"/>
          <w:szCs w:val="24"/>
        </w:rPr>
        <w:t>这个发现</w:t>
      </w:r>
      <w:r w:rsidRPr="00072204">
        <w:rPr>
          <w:rFonts w:eastAsiaTheme="minorHAnsi" w:hint="eastAsia"/>
          <w:b/>
          <w:bCs/>
          <w:sz w:val="24"/>
          <w:szCs w:val="24"/>
        </w:rPr>
        <w:t>可以指导我们在RQ1中选择预测的目标列</w:t>
      </w:r>
      <w:r w:rsidRPr="00072204">
        <w:rPr>
          <w:rFonts w:eastAsiaTheme="minorHAnsi" w:hint="eastAsia"/>
          <w:sz w:val="24"/>
          <w:szCs w:val="24"/>
        </w:rPr>
        <w:t>,例如以下写法:</w:t>
      </w:r>
      <w:r w:rsidRPr="00072204">
        <w:rPr>
          <w:rFonts w:eastAsiaTheme="minorHAnsi"/>
          <w:sz w:val="24"/>
          <w:szCs w:val="24"/>
        </w:rPr>
        <w:t xml:space="preserve"> 数据集中提供了排名 (Rank)、总积分 (Points Total) 和分摊积分 (Points Ind)。</w:t>
      </w:r>
      <w:r w:rsidRPr="00072204">
        <w:rPr>
          <w:rFonts w:eastAsiaTheme="minorHAnsi"/>
          <w:sz w:val="24"/>
          <w:szCs w:val="24"/>
        </w:rPr>
        <w:br/>
        <w:t>我们验证了分摊积分在部分多艺人/多国籍样本中存在倍增等噪声，而总积分始终稳定，对应榜单规则。</w:t>
      </w:r>
      <w:r w:rsidRPr="00072204">
        <w:rPr>
          <w:rFonts w:eastAsiaTheme="minorHAnsi"/>
          <w:sz w:val="24"/>
          <w:szCs w:val="24"/>
        </w:rPr>
        <w:br/>
      </w:r>
      <w:r w:rsidRPr="00072204">
        <w:rPr>
          <w:rFonts w:eastAsiaTheme="minorHAnsi"/>
          <w:sz w:val="24"/>
          <w:szCs w:val="24"/>
        </w:rPr>
        <w:lastRenderedPageBreak/>
        <w:t xml:space="preserve">此外，总积分作为连续变量更适合回归建模，并与我们采用的排序评估指标（NDCG/MAP）保持一致，因此我们选择 </w:t>
      </w:r>
      <w:r w:rsidRPr="00072204">
        <w:rPr>
          <w:rFonts w:eastAsiaTheme="minorHAnsi"/>
          <w:b/>
          <w:bCs/>
          <w:sz w:val="24"/>
          <w:szCs w:val="24"/>
        </w:rPr>
        <w:t>Points Total 作为预测目标</w:t>
      </w:r>
      <w:r w:rsidRPr="00072204">
        <w:rPr>
          <w:rFonts w:eastAsiaTheme="minorHAnsi"/>
          <w:sz w:val="24"/>
          <w:szCs w:val="24"/>
        </w:rPr>
        <w:t>。</w:t>
      </w:r>
    </w:p>
    <w:p w14:paraId="614719E7" w14:textId="4D71A12D" w:rsidR="007611D0" w:rsidRPr="00072204" w:rsidRDefault="003F1EB3" w:rsidP="007611D0">
      <w:pPr>
        <w:numPr>
          <w:ilvl w:val="0"/>
          <w:numId w:val="3"/>
        </w:numPr>
        <w:rPr>
          <w:rFonts w:eastAsiaTheme="minorHAnsi" w:hint="eastAsia"/>
          <w:sz w:val="24"/>
          <w:szCs w:val="24"/>
        </w:rPr>
      </w:pPr>
      <w:r w:rsidRPr="003F1EB3">
        <w:rPr>
          <w:rFonts w:eastAsiaTheme="minorHAnsi"/>
          <w:sz w:val="24"/>
          <w:szCs w:val="24"/>
        </w:rPr>
        <w:t>艺人积分分布</w:t>
      </w:r>
      <w:r w:rsidR="00C0785C" w:rsidRPr="00072204">
        <w:rPr>
          <w:rFonts w:eastAsiaTheme="minorHAnsi" w:hint="eastAsia"/>
          <w:sz w:val="24"/>
          <w:szCs w:val="24"/>
        </w:rPr>
        <w:t>:</w:t>
      </w:r>
    </w:p>
    <w:p w14:paraId="2E183E9B" w14:textId="09679858" w:rsidR="00C0785C" w:rsidRPr="00072204" w:rsidRDefault="00C0785C" w:rsidP="00C0785C">
      <w:pPr>
        <w:numPr>
          <w:ilvl w:val="1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b/>
          <w:bCs/>
          <w:sz w:val="24"/>
          <w:szCs w:val="24"/>
        </w:rPr>
        <w:t>目的</w:t>
      </w:r>
      <w:r w:rsidRPr="00072204">
        <w:rPr>
          <w:rFonts w:eastAsiaTheme="minorHAnsi"/>
          <w:sz w:val="24"/>
          <w:szCs w:val="24"/>
        </w:rPr>
        <w:t>：统计每位艺人在一段时间内的总积分 / 平均积分，看是否头部艺人长期占据榜单。</w:t>
      </w:r>
      <w:r w:rsidR="00A5645D" w:rsidRPr="00072204">
        <w:rPr>
          <w:rFonts w:eastAsiaTheme="minorHAnsi" w:hint="eastAsia"/>
          <w:sz w:val="24"/>
          <w:szCs w:val="24"/>
        </w:rPr>
        <w:t>(以下和RQ2冷启动也相关)</w:t>
      </w:r>
    </w:p>
    <w:p w14:paraId="136799C9" w14:textId="4C7053AA" w:rsidR="00A5645D" w:rsidRPr="00072204" w:rsidRDefault="00A5645D" w:rsidP="00A5645D">
      <w:pPr>
        <w:numPr>
          <w:ilvl w:val="2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模型偏差解释（</w:t>
      </w:r>
      <w:r w:rsidRPr="00072204">
        <w:rPr>
          <w:rFonts w:eastAsiaTheme="minorHAnsi" w:hint="eastAsia"/>
          <w:sz w:val="24"/>
          <w:szCs w:val="24"/>
        </w:rPr>
        <w:t>实验</w:t>
      </w:r>
      <w:r w:rsidRPr="00072204">
        <w:rPr>
          <w:rFonts w:eastAsiaTheme="minorHAnsi"/>
          <w:sz w:val="24"/>
          <w:szCs w:val="24"/>
        </w:rPr>
        <w:t>结果解读层面）</w:t>
      </w:r>
      <w:r w:rsidRPr="00072204">
        <w:rPr>
          <w:rFonts w:eastAsiaTheme="minorHAnsi" w:hint="eastAsia"/>
          <w:sz w:val="24"/>
          <w:szCs w:val="24"/>
        </w:rPr>
        <w:t>:模型最终训练的评估指标可能不错,</w:t>
      </w:r>
      <w:r w:rsidRPr="00072204">
        <w:rPr>
          <w:rFonts w:eastAsiaTheme="minorHAnsi"/>
          <w:sz w:val="24"/>
          <w:szCs w:val="24"/>
        </w:rPr>
        <w:t xml:space="preserve"> 但其实是</w:t>
      </w:r>
      <w:r w:rsidRPr="00072204">
        <w:rPr>
          <w:rFonts w:eastAsiaTheme="minorHAnsi" w:hint="eastAsia"/>
          <w:sz w:val="24"/>
          <w:szCs w:val="24"/>
        </w:rPr>
        <w:t>由于数据类别不平均造成的问题</w:t>
      </w:r>
      <w:r w:rsidRPr="00072204">
        <w:rPr>
          <w:rFonts w:eastAsiaTheme="minorHAnsi"/>
          <w:sz w:val="24"/>
          <w:szCs w:val="24"/>
        </w:rPr>
        <w:t>“模型把头部艺人抓得准，新人预测很差”。</w:t>
      </w:r>
      <w:r w:rsidRPr="00072204">
        <w:rPr>
          <w:rFonts w:eastAsiaTheme="minorHAnsi" w:hint="eastAsia"/>
          <w:sz w:val="24"/>
          <w:szCs w:val="24"/>
        </w:rPr>
        <w:t>实际操作可以是:</w:t>
      </w:r>
      <w:r w:rsidRPr="00072204">
        <w:rPr>
          <w:rFonts w:eastAsiaTheme="minorHAnsi"/>
          <w:sz w:val="24"/>
          <w:szCs w:val="24"/>
        </w:rPr>
        <w:t xml:space="preserve"> 把测试集分成“头部艺人 vs 非头部艺人”，分别报告指标</w:t>
      </w:r>
      <w:r w:rsidRPr="00072204">
        <w:rPr>
          <w:rFonts w:eastAsiaTheme="minorHAnsi" w:hint="eastAsia"/>
          <w:sz w:val="24"/>
          <w:szCs w:val="24"/>
        </w:rPr>
        <w:t>,可能得出</w:t>
      </w:r>
      <w:r w:rsidRPr="00072204">
        <w:rPr>
          <w:rFonts w:eastAsiaTheme="minorHAnsi"/>
          <w:sz w:val="24"/>
          <w:szCs w:val="24"/>
        </w:rPr>
        <w:t>模型看似性能好，其实存在偏差</w:t>
      </w:r>
      <w:r w:rsidRPr="00072204">
        <w:rPr>
          <w:rFonts w:eastAsiaTheme="minorHAnsi" w:hint="eastAsia"/>
          <w:sz w:val="24"/>
          <w:szCs w:val="24"/>
        </w:rPr>
        <w:t>这一结论.</w:t>
      </w:r>
    </w:p>
    <w:p w14:paraId="460E2FE5" w14:textId="3B6963D0" w:rsidR="00A5645D" w:rsidRPr="00072204" w:rsidRDefault="00A5645D" w:rsidP="00A5645D">
      <w:pPr>
        <w:numPr>
          <w:ilvl w:val="2"/>
          <w:numId w:val="3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从模型偏差解释可以衍生出公平性的讨论(几句话带过),</w:t>
      </w:r>
      <w:r w:rsidRPr="00072204">
        <w:rPr>
          <w:rFonts w:eastAsiaTheme="minorHAnsi"/>
          <w:sz w:val="24"/>
          <w:szCs w:val="24"/>
        </w:rPr>
        <w:t xml:space="preserve"> 模型对新人预测差，会不会加剧音乐行业的“头部垄断”？</w:t>
      </w:r>
    </w:p>
    <w:p w14:paraId="489D90AC" w14:textId="77777777" w:rsidR="00072204" w:rsidRPr="00072204" w:rsidRDefault="00072204" w:rsidP="00072204">
      <w:pPr>
        <w:rPr>
          <w:rFonts w:eastAsiaTheme="minorHAnsi" w:hint="eastAsia"/>
          <w:sz w:val="24"/>
          <w:szCs w:val="24"/>
        </w:rPr>
      </w:pPr>
    </w:p>
    <w:p w14:paraId="7A0CFBA6" w14:textId="357385BA" w:rsidR="00072204" w:rsidRPr="00072204" w:rsidRDefault="00072204" w:rsidP="005D2B8C">
      <w:pPr>
        <w:pStyle w:val="1"/>
        <w:rPr>
          <w:rFonts w:hint="eastAsia"/>
        </w:rPr>
      </w:pPr>
      <w:r w:rsidRPr="00072204">
        <w:t>特征工程 (RQ1)</w:t>
      </w:r>
      <w:r w:rsidRPr="00072204">
        <w:rPr>
          <w:rFonts w:hint="eastAsia"/>
        </w:rPr>
        <w:t>:</w:t>
      </w:r>
    </w:p>
    <w:p w14:paraId="3B60E3BA" w14:textId="77777777" w:rsidR="00072204" w:rsidRPr="00072204" w:rsidRDefault="00072204" w:rsidP="00072204">
      <w:pPr>
        <w:pStyle w:val="a9"/>
        <w:numPr>
          <w:ilvl w:val="0"/>
          <w:numId w:val="4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 w:hint="eastAsia"/>
          <w:sz w:val="24"/>
          <w:szCs w:val="24"/>
        </w:rPr>
        <w:t>历史</w:t>
      </w:r>
      <w:r w:rsidRPr="00072204">
        <w:rPr>
          <w:rFonts w:eastAsiaTheme="minorHAnsi"/>
          <w:sz w:val="24"/>
          <w:szCs w:val="24"/>
        </w:rPr>
        <w:t>特征</w:t>
      </w:r>
      <w:r w:rsidRPr="00072204">
        <w:rPr>
          <w:rFonts w:eastAsiaTheme="minorHAnsi" w:hint="eastAsia"/>
          <w:sz w:val="24"/>
          <w:szCs w:val="24"/>
        </w:rPr>
        <w:t>:</w:t>
      </w:r>
    </w:p>
    <w:p w14:paraId="00F142C8" w14:textId="7754522D" w:rsidR="00072204" w:rsidRPr="00072204" w:rsidRDefault="00072204" w:rsidP="00072204">
      <w:pPr>
        <w:pStyle w:val="a9"/>
        <w:numPr>
          <w:ilvl w:val="1"/>
          <w:numId w:val="4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滞后积分</w:t>
      </w:r>
      <w:r w:rsidRPr="00072204">
        <w:rPr>
          <w:rFonts w:eastAsiaTheme="minorHAnsi" w:hint="eastAsia"/>
          <w:sz w:val="24"/>
          <w:szCs w:val="24"/>
        </w:rPr>
        <w:t>,因为排行</w:t>
      </w:r>
      <w:proofErr w:type="gramStart"/>
      <w:r w:rsidRPr="00072204">
        <w:rPr>
          <w:rFonts w:eastAsiaTheme="minorHAnsi" w:hint="eastAsia"/>
          <w:sz w:val="24"/>
          <w:szCs w:val="24"/>
        </w:rPr>
        <w:t>榜具有</w:t>
      </w:r>
      <w:proofErr w:type="gramEnd"/>
      <w:r w:rsidRPr="00072204">
        <w:rPr>
          <w:rFonts w:eastAsiaTheme="minorHAnsi" w:hint="eastAsia"/>
          <w:sz w:val="24"/>
          <w:szCs w:val="24"/>
        </w:rPr>
        <w:t>强惯性（热门歌曲通常连续几周维持高分）:可以生成例如</w:t>
      </w:r>
      <w:r w:rsidRPr="00072204">
        <w:rPr>
          <w:rFonts w:eastAsiaTheme="minorHAnsi"/>
          <w:sz w:val="24"/>
          <w:szCs w:val="24"/>
        </w:rPr>
        <w:t>上一周积分、过去 4 周平均积分、过去 8 周积分增长率</w:t>
      </w:r>
      <w:r w:rsidRPr="00072204">
        <w:rPr>
          <w:rFonts w:eastAsiaTheme="minorHAnsi" w:hint="eastAsia"/>
          <w:sz w:val="24"/>
          <w:szCs w:val="24"/>
        </w:rPr>
        <w:t>.</w:t>
      </w:r>
      <w:r w:rsidRPr="00072204">
        <w:rPr>
          <w:rFonts w:eastAsiaTheme="minorHAnsi"/>
          <w:sz w:val="24"/>
          <w:szCs w:val="24"/>
        </w:rPr>
        <w:t xml:space="preserve"> </w:t>
      </w:r>
      <w:r w:rsidRPr="00072204">
        <w:rPr>
          <w:rFonts w:eastAsiaTheme="minorHAnsi"/>
          <w:sz w:val="24"/>
          <w:szCs w:val="24"/>
        </w:rPr>
        <w:sym w:font="Wingdings" w:char="F0E0"/>
      </w:r>
      <w:r w:rsidRPr="00072204">
        <w:rPr>
          <w:rFonts w:eastAsiaTheme="minorHAnsi"/>
          <w:sz w:val="24"/>
          <w:szCs w:val="24"/>
        </w:rPr>
        <w:t>这些滞后特征能帮助模型捕捉“延续性趋势”。</w:t>
      </w:r>
    </w:p>
    <w:p w14:paraId="7BA986EB" w14:textId="77777777" w:rsidR="00072204" w:rsidRPr="00072204" w:rsidRDefault="00072204" w:rsidP="00072204">
      <w:pPr>
        <w:pStyle w:val="a9"/>
        <w:numPr>
          <w:ilvl w:val="2"/>
          <w:numId w:val="4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如果滞后特征非常重要 → 说明预测依赖惯性 → 新人歌曲更难预测（为冷启动结论铺垫）。</w:t>
      </w:r>
    </w:p>
    <w:p w14:paraId="69A2CD30" w14:textId="7E386AD9" w:rsidR="00072204" w:rsidRPr="00072204" w:rsidRDefault="00072204" w:rsidP="00072204">
      <w:pPr>
        <w:pStyle w:val="a9"/>
        <w:numPr>
          <w:ilvl w:val="1"/>
          <w:numId w:val="4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历史排名特征</w:t>
      </w:r>
      <w:r w:rsidRPr="00072204">
        <w:rPr>
          <w:rFonts w:eastAsiaTheme="minorHAnsi" w:hint="eastAsia"/>
          <w:sz w:val="24"/>
          <w:szCs w:val="24"/>
        </w:rPr>
        <w:t>,</w:t>
      </w:r>
      <w:r w:rsidRPr="00072204">
        <w:rPr>
          <w:rFonts w:eastAsiaTheme="minorHAnsi"/>
          <w:sz w:val="24"/>
          <w:szCs w:val="24"/>
        </w:rPr>
        <w:t xml:space="preserve"> 上一周排名、历史最高排名</w:t>
      </w:r>
      <w:r w:rsidRPr="00072204">
        <w:rPr>
          <w:rFonts w:eastAsiaTheme="minorHAnsi" w:hint="eastAsia"/>
          <w:sz w:val="24"/>
          <w:szCs w:val="24"/>
        </w:rPr>
        <w:t>;</w:t>
      </w:r>
      <w:r w:rsidRPr="00072204">
        <w:rPr>
          <w:rFonts w:eastAsiaTheme="minorHAnsi" w:cs="Times New Roman"/>
          <w:sz w:val="24"/>
          <w:szCs w:val="24"/>
          <w14:ligatures w14:val="none"/>
        </w:rPr>
        <w:t xml:space="preserve"> </w:t>
      </w:r>
      <w:r w:rsidRPr="00072204">
        <w:rPr>
          <w:rFonts w:eastAsiaTheme="minorHAnsi"/>
          <w:sz w:val="24"/>
          <w:szCs w:val="24"/>
        </w:rPr>
        <w:t>补充积分特征，体现歌曲的历史最好成绩。可以解释为什么某些歌曲“回榜”或“翻红”。</w:t>
      </w:r>
    </w:p>
    <w:p w14:paraId="1002D721" w14:textId="2B1A40FC" w:rsidR="00072204" w:rsidRPr="00072204" w:rsidRDefault="00072204" w:rsidP="00072204">
      <w:pPr>
        <w:pStyle w:val="a9"/>
        <w:numPr>
          <w:ilvl w:val="0"/>
          <w:numId w:val="4"/>
        </w:numPr>
        <w:rPr>
          <w:rFonts w:eastAsiaTheme="minorHAnsi" w:hint="eastAsia"/>
          <w:sz w:val="24"/>
          <w:szCs w:val="24"/>
        </w:rPr>
      </w:pPr>
      <w:r w:rsidRPr="00072204">
        <w:rPr>
          <w:rFonts w:eastAsiaTheme="minorHAnsi"/>
          <w:sz w:val="24"/>
          <w:szCs w:val="24"/>
        </w:rPr>
        <w:t>艺人相关特征</w:t>
      </w:r>
      <w:r w:rsidRPr="00072204">
        <w:rPr>
          <w:rFonts w:eastAsiaTheme="minorHAnsi" w:hint="eastAsia"/>
          <w:sz w:val="24"/>
          <w:szCs w:val="24"/>
        </w:rPr>
        <w:t>:</w:t>
      </w:r>
    </w:p>
    <w:p w14:paraId="3450DFD3" w14:textId="77777777" w:rsidR="00072204" w:rsidRPr="00072204" w:rsidRDefault="00072204" w:rsidP="00072204">
      <w:pPr>
        <w:pStyle w:val="a9"/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宋体" w:hint="eastAsia"/>
          <w:b/>
          <w:bCs/>
          <w:sz w:val="24"/>
          <w:szCs w:val="24"/>
          <w14:ligatures w14:val="none"/>
        </w:rPr>
        <w:t>艺人历史表</w:t>
      </w:r>
      <w:r w:rsidRPr="00072204">
        <w:rPr>
          <w:rFonts w:eastAsiaTheme="minorHAnsi" w:cs="宋体"/>
          <w:b/>
          <w:bCs/>
          <w:sz w:val="24"/>
          <w:szCs w:val="24"/>
          <w14:ligatures w14:val="none"/>
        </w:rPr>
        <w:t>现</w:t>
      </w:r>
      <w:r w:rsidRPr="00072204">
        <w:rPr>
          <w:rFonts w:eastAsiaTheme="minorHAnsi" w:cs="宋体" w:hint="eastAsia"/>
          <w:b/>
          <w:bCs/>
          <w:sz w:val="24"/>
          <w:szCs w:val="24"/>
          <w14:ligatures w14:val="none"/>
        </w:rPr>
        <w:t xml:space="preserve">: </w:t>
      </w:r>
      <w:r w:rsidRPr="00072204">
        <w:rPr>
          <w:rFonts w:eastAsiaTheme="minorHAnsi" w:cs="宋体" w:hint="eastAsia"/>
          <w:sz w:val="24"/>
          <w:szCs w:val="24"/>
          <w14:ligatures w14:val="none"/>
        </w:rPr>
        <w:t>艺人累计上榜次数、历史最高积</w:t>
      </w:r>
      <w:r w:rsidRPr="00072204">
        <w:rPr>
          <w:rFonts w:eastAsiaTheme="minorHAnsi" w:cs="宋体"/>
          <w:sz w:val="24"/>
          <w:szCs w:val="24"/>
          <w14:ligatures w14:val="none"/>
        </w:rPr>
        <w:t>分</w:t>
      </w:r>
      <w:r w:rsidRPr="00072204">
        <w:rPr>
          <w:rFonts w:eastAsiaTheme="minorHAnsi" w:cs="宋体" w:hint="eastAsia"/>
          <w:sz w:val="24"/>
          <w:szCs w:val="24"/>
          <w14:ligatures w14:val="none"/>
        </w:rPr>
        <w:t>,</w:t>
      </w:r>
      <w:r w:rsidRPr="00072204">
        <w:rPr>
          <w:rFonts w:eastAsiaTheme="minorHAnsi"/>
          <w:b/>
          <w:bCs/>
          <w:sz w:val="24"/>
          <w:szCs w:val="24"/>
        </w:rPr>
        <w:t xml:space="preserve"> </w:t>
      </w:r>
      <w:r w:rsidRPr="00072204">
        <w:rPr>
          <w:rFonts w:eastAsiaTheme="minorHAnsi" w:cs="宋体"/>
          <w:sz w:val="24"/>
          <w:szCs w:val="24"/>
          <w14:ligatures w14:val="none"/>
        </w:rPr>
        <w:t>头部艺人通常更稳定上榜</w:t>
      </w:r>
      <w:r>
        <w:rPr>
          <w:rFonts w:eastAsiaTheme="minorHAnsi" w:cs="宋体" w:hint="eastAsia"/>
          <w:sz w:val="24"/>
          <w:szCs w:val="24"/>
          <w14:ligatures w14:val="none"/>
        </w:rPr>
        <w:t>,</w:t>
      </w:r>
      <w:r w:rsidRPr="00072204">
        <w:rPr>
          <w:rFonts w:eastAsiaTheme="minorHAnsi" w:cs="宋体"/>
          <w:sz w:val="24"/>
          <w:szCs w:val="24"/>
          <w14:ligatures w14:val="none"/>
        </w:rPr>
        <w:t>这类特征可以捕捉“头部效应”。</w:t>
      </w:r>
    </w:p>
    <w:p w14:paraId="156F1889" w14:textId="3371EAFE" w:rsidR="00072204" w:rsidRPr="00072204" w:rsidRDefault="00072204" w:rsidP="00072204">
      <w:pPr>
        <w:pStyle w:val="a9"/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宋体"/>
          <w:sz w:val="24"/>
          <w:szCs w:val="24"/>
          <w14:ligatures w14:val="none"/>
        </w:rPr>
        <w:t>如果这些特征权重高 → 模型对头部艺人依赖大 → 预测结果可能有偏差。</w:t>
      </w:r>
    </w:p>
    <w:p w14:paraId="3D368293" w14:textId="0949C791" w:rsidR="00072204" w:rsidRPr="00072204" w:rsidRDefault="00072204" w:rsidP="00072204">
      <w:pPr>
        <w:pStyle w:val="a9"/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Times New Roman"/>
          <w:b/>
          <w:bCs/>
          <w:sz w:val="24"/>
          <w:szCs w:val="24"/>
          <w14:ligatures w14:val="none"/>
        </w:rPr>
        <w:t>合作特征</w:t>
      </w:r>
      <w:r>
        <w:rPr>
          <w:rFonts w:eastAsiaTheme="minorHAnsi" w:cs="Times New Roman" w:hint="eastAsia"/>
          <w:b/>
          <w:bCs/>
          <w:sz w:val="24"/>
          <w:szCs w:val="24"/>
          <w14:ligatures w14:val="none"/>
        </w:rPr>
        <w:t>:</w:t>
      </w:r>
    </w:p>
    <w:p w14:paraId="4D53CF44" w14:textId="48C70F2C" w:rsidR="00072204" w:rsidRDefault="00072204" w:rsidP="00072204">
      <w:pPr>
        <w:pStyle w:val="a9"/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Times New Roman"/>
          <w:sz w:val="24"/>
          <w:szCs w:val="24"/>
          <w14:ligatures w14:val="none"/>
        </w:rPr>
        <w:t>特征：是否为合作曲（单艺人=0，多艺人=1）、合作艺人数量</w:t>
      </w:r>
      <w:r>
        <w:rPr>
          <w:rFonts w:eastAsiaTheme="minorHAnsi" w:cs="Times New Roman" w:hint="eastAsia"/>
          <w:sz w:val="24"/>
          <w:szCs w:val="24"/>
          <w14:ligatures w14:val="none"/>
        </w:rPr>
        <w:t>;</w:t>
      </w:r>
      <w:r w:rsidRPr="00072204">
        <w:t xml:space="preserve"> </w:t>
      </w:r>
      <w:r w:rsidRPr="00072204">
        <w:rPr>
          <w:rFonts w:eastAsiaTheme="minorHAnsi" w:cs="Times New Roman"/>
          <w:sz w:val="24"/>
          <w:szCs w:val="24"/>
          <w14:ligatures w14:val="none"/>
        </w:rPr>
        <w:t>合作歌曲往往获得更高曝光度，可能更容易冲进榜单。</w:t>
      </w:r>
    </w:p>
    <w:p w14:paraId="0B40E4CF" w14:textId="3CB9F69F" w:rsidR="00072204" w:rsidRDefault="00072204" w:rsidP="00072204">
      <w:pPr>
        <w:pStyle w:val="a9"/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Times New Roman" w:hint="eastAsia"/>
          <w:sz w:val="24"/>
          <w:szCs w:val="24"/>
          <w14:ligatures w14:val="none"/>
        </w:rPr>
        <w:t>音频特征</w:t>
      </w:r>
      <w:r>
        <w:rPr>
          <w:rFonts w:eastAsiaTheme="minorHAnsi" w:cs="Times New Roman" w:hint="eastAsia"/>
          <w:sz w:val="24"/>
          <w:szCs w:val="24"/>
          <w14:ligatures w14:val="none"/>
        </w:rPr>
        <w:t>(本来就有,不需要处理):</w:t>
      </w:r>
    </w:p>
    <w:p w14:paraId="05B448E0" w14:textId="314DB20E" w:rsidR="00072204" w:rsidRDefault="00072204" w:rsidP="00072204">
      <w:pPr>
        <w:pStyle w:val="a9"/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 w:rsidRPr="00072204">
        <w:rPr>
          <w:rFonts w:eastAsiaTheme="minorHAnsi" w:cs="Times New Roman"/>
          <w:b/>
          <w:bCs/>
          <w:sz w:val="24"/>
          <w:szCs w:val="24"/>
          <w14:ligatures w14:val="none"/>
        </w:rPr>
        <w:t>Spotify 提供的 7 大音频特征</w:t>
      </w:r>
      <w:r w:rsidRPr="00072204">
        <w:rPr>
          <w:rFonts w:eastAsiaTheme="minorHAnsi" w:cs="Times New Roman"/>
          <w:sz w:val="24"/>
          <w:szCs w:val="24"/>
          <w14:ligatures w14:val="none"/>
        </w:rPr>
        <w:t xml:space="preserve">（Danceability, Energy, Loudness, </w:t>
      </w:r>
      <w:proofErr w:type="spellStart"/>
      <w:r w:rsidRPr="00072204">
        <w:rPr>
          <w:rFonts w:eastAsiaTheme="minorHAnsi" w:cs="Times New Roman"/>
          <w:sz w:val="24"/>
          <w:szCs w:val="24"/>
          <w14:ligatures w14:val="none"/>
        </w:rPr>
        <w:t>Speechiness</w:t>
      </w:r>
      <w:proofErr w:type="spellEnd"/>
      <w:r w:rsidRPr="00072204">
        <w:rPr>
          <w:rFonts w:eastAsiaTheme="minorHAnsi" w:cs="Times New Roman"/>
          <w:sz w:val="24"/>
          <w:szCs w:val="24"/>
          <w14:ligatures w14:val="none"/>
        </w:rPr>
        <w:t xml:space="preserve">, </w:t>
      </w:r>
      <w:proofErr w:type="spellStart"/>
      <w:r w:rsidRPr="00072204">
        <w:rPr>
          <w:rFonts w:eastAsiaTheme="minorHAnsi" w:cs="Times New Roman"/>
          <w:sz w:val="24"/>
          <w:szCs w:val="24"/>
          <w14:ligatures w14:val="none"/>
        </w:rPr>
        <w:t>Acousticness</w:t>
      </w:r>
      <w:proofErr w:type="spellEnd"/>
      <w:r w:rsidRPr="00072204">
        <w:rPr>
          <w:rFonts w:eastAsiaTheme="minorHAnsi" w:cs="Times New Roman"/>
          <w:sz w:val="24"/>
          <w:szCs w:val="24"/>
          <w14:ligatures w14:val="none"/>
        </w:rPr>
        <w:t xml:space="preserve">, </w:t>
      </w:r>
      <w:proofErr w:type="spellStart"/>
      <w:r w:rsidRPr="00072204">
        <w:rPr>
          <w:rFonts w:eastAsiaTheme="minorHAnsi" w:cs="Times New Roman"/>
          <w:sz w:val="24"/>
          <w:szCs w:val="24"/>
          <w14:ligatures w14:val="none"/>
        </w:rPr>
        <w:t>Instrumentalness</w:t>
      </w:r>
      <w:proofErr w:type="spellEnd"/>
      <w:r w:rsidRPr="00072204">
        <w:rPr>
          <w:rFonts w:eastAsiaTheme="minorHAnsi" w:cs="Times New Roman"/>
          <w:sz w:val="24"/>
          <w:szCs w:val="24"/>
          <w14:ligatures w14:val="none"/>
        </w:rPr>
        <w:t>, Valence）</w:t>
      </w:r>
    </w:p>
    <w:p w14:paraId="7BEFA60E" w14:textId="3E6F7548" w:rsidR="00072204" w:rsidRDefault="00072204" w:rsidP="00072204">
      <w:pPr>
        <w:pStyle w:val="a9"/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eastAsiaTheme="minorHAnsi" w:cs="Times New Roman" w:hint="eastAsia"/>
          <w:sz w:val="24"/>
          <w:szCs w:val="24"/>
          <w14:ligatures w14:val="none"/>
        </w:rPr>
      </w:pPr>
      <w:r>
        <w:rPr>
          <w:rFonts w:eastAsiaTheme="minorHAnsi" w:cs="Times New Roman" w:hint="eastAsia"/>
          <w:sz w:val="24"/>
          <w:szCs w:val="24"/>
          <w14:ligatures w14:val="none"/>
        </w:rPr>
        <w:lastRenderedPageBreak/>
        <w:t>这些是</w:t>
      </w:r>
      <w:r w:rsidRPr="00072204">
        <w:rPr>
          <w:rFonts w:eastAsiaTheme="minorHAnsi" w:cs="Times New Roman"/>
          <w:sz w:val="24"/>
          <w:szCs w:val="24"/>
          <w14:ligatures w14:val="none"/>
        </w:rPr>
        <w:t>静态特征 → 唯一能在“新歌冷启动”中发挥作用。</w:t>
      </w:r>
    </w:p>
    <w:p w14:paraId="42087419" w14:textId="67A834C4" w:rsidR="00072204" w:rsidRPr="00072204" w:rsidRDefault="00072204" w:rsidP="00072204">
      <w:pPr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不同大洲的音乐风格差异（拉美偏高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Energy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，韩国偏高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Valence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）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可以放在公平性分析</w:t>
      </w:r>
      <w:r w:rsidRPr="00072204">
        <w:rPr>
          <w:rFonts w:ascii="宋体" w:eastAsia="宋体" w:hAnsi="宋体" w:cs="宋体"/>
          <w:sz w:val="24"/>
          <w:szCs w:val="24"/>
          <w14:ligatures w14:val="none"/>
        </w:rPr>
        <w:t>。</w:t>
      </w:r>
    </w:p>
    <w:p w14:paraId="69AE3CAB" w14:textId="04EC77F7" w:rsidR="00072204" w:rsidRPr="00072204" w:rsidRDefault="00072204" w:rsidP="0007220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时间特征</w:t>
      </w:r>
    </w:p>
    <w:p w14:paraId="768C88F2" w14:textId="079DF5E0" w:rsidR="00072204" w:rsidRPr="00072204" w:rsidRDefault="00072204" w:rsidP="0007220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sz w:val="24"/>
          <w:szCs w:val="24"/>
          <w14:ligatures w14:val="none"/>
        </w:rPr>
        <w:t>特征可以有: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日期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月份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/ 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季度</w:t>
      </w:r>
      <w:r w:rsidRPr="00072204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/ </w:t>
      </w: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是否假期</w:t>
      </w:r>
    </w:p>
    <w:p w14:paraId="3EE337E2" w14:textId="60DE70CA" w:rsidR="00072204" w:rsidRPr="005D2B8C" w:rsidRDefault="00072204" w:rsidP="00072204">
      <w:pPr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72204">
        <w:rPr>
          <w:rFonts w:ascii="宋体" w:eastAsia="宋体" w:hAnsi="宋体" w:cs="宋体" w:hint="eastAsia"/>
          <w:sz w:val="24"/>
          <w:szCs w:val="24"/>
          <w14:ligatures w14:val="none"/>
        </w:rPr>
        <w:t>榜单存在淡旺季（暑期舞曲、圣诞歌曲）。</w:t>
      </w:r>
    </w:p>
    <w:p w14:paraId="42ACA29B" w14:textId="6C825597" w:rsidR="005D2B8C" w:rsidRDefault="005D2B8C" w:rsidP="005D2B8C">
      <w:pPr>
        <w:pStyle w:val="1"/>
        <w:rPr>
          <w:rFonts w:hint="eastAsia"/>
        </w:rPr>
      </w:pPr>
      <w:r>
        <w:rPr>
          <w:rFonts w:hint="eastAsia"/>
        </w:rPr>
        <w:t>模型选择和具体实验方法:</w:t>
      </w:r>
    </w:p>
    <w:p w14:paraId="3CD9CC8A" w14:textId="64CF42A2" w:rsidR="00940C43" w:rsidRPr="00940C43" w:rsidRDefault="005D2B8C" w:rsidP="00940C43">
      <w:pPr>
        <w:pStyle w:val="a9"/>
        <w:numPr>
          <w:ilvl w:val="0"/>
          <w:numId w:val="10"/>
        </w:numPr>
        <w:tabs>
          <w:tab w:val="num" w:pos="720"/>
        </w:tabs>
        <w:rPr>
          <w:rFonts w:hint="eastAsia"/>
          <w:b/>
          <w:bCs/>
        </w:rPr>
      </w:pPr>
      <w:r w:rsidRPr="00940C43">
        <w:rPr>
          <w:b/>
          <w:bCs/>
        </w:rPr>
        <w:t>主模型：</w:t>
      </w:r>
      <w:proofErr w:type="spellStart"/>
      <w:r w:rsidRPr="00940C43">
        <w:rPr>
          <w:b/>
          <w:bCs/>
        </w:rPr>
        <w:t>LightGBM</w:t>
      </w:r>
      <w:proofErr w:type="spellEnd"/>
      <w:r w:rsidRPr="00940C43">
        <w:rPr>
          <w:b/>
          <w:bCs/>
        </w:rPr>
        <w:t xml:space="preserve"> 回归 → </w:t>
      </w:r>
      <w:r w:rsidR="00940C43" w:rsidRPr="00940C43">
        <w:rPr>
          <w:b/>
          <w:bCs/>
        </w:rPr>
        <w:t>预测连续积分 (Points (Total)) → 回归问题</w:t>
      </w:r>
      <w:r w:rsidR="00940C43" w:rsidRPr="00940C43">
        <w:rPr>
          <w:rFonts w:hint="eastAsia"/>
          <w:b/>
          <w:bCs/>
        </w:rPr>
        <w:t xml:space="preserve">; </w:t>
      </w:r>
      <w:r w:rsidR="00940C43" w:rsidRPr="00940C43">
        <w:rPr>
          <w:b/>
          <w:bCs/>
        </w:rPr>
        <w:t>预测排名变化 / 是否进入Top10 → 排序问题</w:t>
      </w:r>
    </w:p>
    <w:p w14:paraId="25CC64C1" w14:textId="47A916BB" w:rsidR="005D2B8C" w:rsidRDefault="005D2B8C" w:rsidP="00940C43">
      <w:pPr>
        <w:pStyle w:val="a9"/>
        <w:numPr>
          <w:ilvl w:val="1"/>
          <w:numId w:val="10"/>
        </w:numPr>
        <w:tabs>
          <w:tab w:val="num" w:pos="720"/>
        </w:tabs>
        <w:rPr>
          <w:rFonts w:hint="eastAsia"/>
        </w:rPr>
      </w:pPr>
      <w:r w:rsidRPr="005D2B8C">
        <w:t>梯度提升树在</w:t>
      </w:r>
      <w:r w:rsidRPr="00940C43">
        <w:rPr>
          <w:b/>
          <w:bCs/>
        </w:rPr>
        <w:t>表格数据</w:t>
      </w:r>
      <w:r w:rsidRPr="005D2B8C">
        <w:t>（混合数值/类别 + 非线性 + 特征交互）上仍是最强通用解之一；训练快、可解释性好（可配 SHAP/Permutation）。</w:t>
      </w:r>
      <w:proofErr w:type="spellStart"/>
      <w:r w:rsidRPr="005D2B8C">
        <w:t>LightGBM</w:t>
      </w:r>
      <w:proofErr w:type="spellEnd"/>
      <w:r w:rsidRPr="005D2B8C">
        <w:t xml:space="preserve"> 是高效 GBDT 的权威实现，在大规模基准中表现出色。</w:t>
      </w:r>
    </w:p>
    <w:p w14:paraId="62683A6A" w14:textId="56091F2A" w:rsidR="00940C43" w:rsidRDefault="00940C43" w:rsidP="00940C43">
      <w:pPr>
        <w:pStyle w:val="a9"/>
        <w:numPr>
          <w:ilvl w:val="0"/>
          <w:numId w:val="10"/>
        </w:numPr>
        <w:tabs>
          <w:tab w:val="num" w:pos="720"/>
        </w:tabs>
        <w:rPr>
          <w:rFonts w:hint="eastAsia"/>
        </w:rPr>
      </w:pPr>
      <w:r w:rsidRPr="00940C43">
        <w:t>强基线 A：持久性 (Persistence / Naïve baseline)</w:t>
      </w:r>
      <w:r>
        <w:rPr>
          <w:rFonts w:hint="eastAsia"/>
        </w:rPr>
        <w:t>,</w:t>
      </w:r>
      <w:r w:rsidRPr="00940C43">
        <w:t>直接预测「下一周的积分 = 上一周的积分」。</w:t>
      </w:r>
    </w:p>
    <w:p w14:paraId="6323652B" w14:textId="7EA2AA57" w:rsidR="00940C43" w:rsidRPr="005D2B8C" w:rsidRDefault="00940C43" w:rsidP="00940C43">
      <w:pPr>
        <w:pStyle w:val="a9"/>
        <w:numPr>
          <w:ilvl w:val="0"/>
          <w:numId w:val="10"/>
        </w:numPr>
        <w:tabs>
          <w:tab w:val="num" w:pos="720"/>
        </w:tabs>
        <w:rPr>
          <w:rFonts w:hint="eastAsia"/>
        </w:rPr>
      </w:pPr>
      <w:r w:rsidRPr="00940C43">
        <w:t>强基线 B：滚动均值 (Rolling average)</w:t>
      </w:r>
      <w:r>
        <w:rPr>
          <w:rFonts w:hint="eastAsia"/>
        </w:rPr>
        <w:t>,</w:t>
      </w:r>
      <w:r w:rsidRPr="00940C43">
        <w:rPr>
          <w:b/>
          <w:bCs/>
        </w:rPr>
        <w:t xml:space="preserve"> </w:t>
      </w:r>
      <w:r w:rsidRPr="00940C43">
        <w:t>预测「下一周的积分 = 前 4 周（或 N 周）的平均积分」。</w:t>
      </w:r>
    </w:p>
    <w:p w14:paraId="143C0AF5" w14:textId="1B7B19EE" w:rsidR="005D2B8C" w:rsidRDefault="00940C43" w:rsidP="00940C43">
      <w:pPr>
        <w:pStyle w:val="1"/>
        <w:rPr>
          <w:rFonts w:hint="eastAsia"/>
        </w:rPr>
      </w:pPr>
      <w:r>
        <w:rPr>
          <w:rFonts w:hint="eastAsia"/>
        </w:rPr>
        <w:t>评估指标选择:</w:t>
      </w:r>
    </w:p>
    <w:p w14:paraId="7FD0FFFC" w14:textId="77777777" w:rsidR="00E768E8" w:rsidRDefault="00E768E8" w:rsidP="00E768E8">
      <w:pPr>
        <w:pStyle w:val="a9"/>
        <w:numPr>
          <w:ilvl w:val="0"/>
          <w:numId w:val="11"/>
        </w:numPr>
        <w:rPr>
          <w:rFonts w:hint="eastAsia"/>
        </w:rPr>
      </w:pPr>
      <w:r w:rsidRPr="00E768E8">
        <w:t>排序指标</w:t>
      </w:r>
      <w:r>
        <w:rPr>
          <w:rFonts w:hint="eastAsia"/>
        </w:rPr>
        <w:t>:</w:t>
      </w:r>
      <w:r w:rsidRPr="00E768E8">
        <w:t xml:space="preserve"> </w:t>
      </w:r>
    </w:p>
    <w:p w14:paraId="3547F99B" w14:textId="2BBF389F" w:rsidR="00E768E8" w:rsidRDefault="00E768E8" w:rsidP="00E768E8">
      <w:pPr>
        <w:pStyle w:val="a9"/>
        <w:numPr>
          <w:ilvl w:val="1"/>
          <w:numId w:val="11"/>
        </w:numPr>
        <w:rPr>
          <w:rFonts w:hint="eastAsia"/>
        </w:rPr>
      </w:pPr>
      <w:r w:rsidRPr="00E768E8">
        <w:t>NDCG@K</w:t>
      </w:r>
      <w:r>
        <w:rPr>
          <w:rFonts w:hint="eastAsia"/>
        </w:rPr>
        <w:t>:</w:t>
      </w:r>
      <w:r>
        <w:tab/>
      </w:r>
      <w:proofErr w:type="gramStart"/>
      <w:r w:rsidRPr="00E768E8">
        <w:t>单是“相关性随排名衰减”的长尾结构</w:t>
      </w:r>
      <w:proofErr w:type="gramEnd"/>
      <w:r w:rsidRPr="00E768E8">
        <w:t>；NDCG 对前列加权，能体现</w:t>
      </w:r>
      <w:r w:rsidRPr="00E768E8">
        <w:rPr>
          <w:b/>
          <w:bCs/>
        </w:rPr>
        <w:t>Top-K 质量</w:t>
      </w:r>
      <w:r w:rsidRPr="00E768E8">
        <w:t>，</w:t>
      </w:r>
      <w:proofErr w:type="gramStart"/>
      <w:r w:rsidRPr="00E768E8">
        <w:t>且对“分数差距”敏感</w:t>
      </w:r>
      <w:proofErr w:type="gramEnd"/>
      <w:r w:rsidRPr="00E768E8">
        <w:t>。</w:t>
      </w:r>
    </w:p>
    <w:p w14:paraId="67AD4456" w14:textId="3733F09A" w:rsidR="00E768E8" w:rsidRPr="00E768E8" w:rsidRDefault="00E768E8" w:rsidP="00E768E8">
      <w:pPr>
        <w:pStyle w:val="a9"/>
        <w:numPr>
          <w:ilvl w:val="1"/>
          <w:numId w:val="11"/>
        </w:numPr>
        <w:rPr>
          <w:rFonts w:hint="eastAsia"/>
        </w:rPr>
      </w:pPr>
      <w:r w:rsidRPr="00E768E8">
        <w:t>MAP@K</w:t>
      </w:r>
      <w:r>
        <w:rPr>
          <w:rFonts w:hint="eastAsia"/>
        </w:rPr>
        <w:t xml:space="preserve">: </w:t>
      </w:r>
      <w:r w:rsidRPr="00E768E8">
        <w:t xml:space="preserve">衡量前 K </w:t>
      </w:r>
      <w:proofErr w:type="gramStart"/>
      <w:r w:rsidRPr="00E768E8">
        <w:t>内多个“命中”的平均精度</w:t>
      </w:r>
      <w:proofErr w:type="gramEnd"/>
      <w:r w:rsidRPr="00E768E8">
        <w:t>，和 NDCG 互补。</w:t>
      </w:r>
    </w:p>
    <w:p w14:paraId="559762A4" w14:textId="0B1AEE51" w:rsidR="007A2C1C" w:rsidRDefault="00940C43" w:rsidP="00072204">
      <w:pPr>
        <w:rPr>
          <w:rFonts w:hint="eastAsia"/>
        </w:rPr>
      </w:pPr>
      <w:r w:rsidRPr="00940C43">
        <w:t>MAE / RMSE（对积分）</w:t>
      </w:r>
      <w:r w:rsidR="00E768E8">
        <w:rPr>
          <w:rFonts w:hint="eastAsia"/>
        </w:rPr>
        <w:t>:</w:t>
      </w:r>
      <w:r w:rsidR="00E768E8" w:rsidRPr="00E768E8">
        <w:t xml:space="preserve"> 我们直接预测</w:t>
      </w:r>
      <w:r w:rsidR="00E768E8" w:rsidRPr="00E768E8">
        <w:rPr>
          <w:b/>
          <w:bCs/>
        </w:rPr>
        <w:t>积分（连续）</w:t>
      </w:r>
      <w:r w:rsidR="00E768E8" w:rsidRPr="00E768E8">
        <w:t>；MAE/RMSE可量化总体误差。但由于长尾，</w:t>
      </w:r>
      <w:r w:rsidR="00E768E8" w:rsidRPr="00E768E8">
        <w:rPr>
          <w:b/>
          <w:bCs/>
        </w:rPr>
        <w:t>只作辅助</w:t>
      </w:r>
      <w:r w:rsidR="00E768E8" w:rsidRPr="00E768E8">
        <w:t>，不作为优先结论。</w:t>
      </w:r>
    </w:p>
    <w:p w14:paraId="0C90B1C8" w14:textId="27FC600F" w:rsidR="00E768E8" w:rsidRDefault="00E768E8" w:rsidP="00E768E8">
      <w:pPr>
        <w:pStyle w:val="a9"/>
        <w:numPr>
          <w:ilvl w:val="0"/>
          <w:numId w:val="12"/>
        </w:numPr>
        <w:rPr>
          <w:rFonts w:hint="eastAsia"/>
        </w:rPr>
      </w:pPr>
      <w:r w:rsidRPr="00E768E8">
        <w:t>显著性与稳健性（</w:t>
      </w:r>
      <w:r w:rsidRPr="00E768E8">
        <w:rPr>
          <w:b/>
          <w:bCs/>
        </w:rPr>
        <w:t>加分项，</w:t>
      </w:r>
      <w:r>
        <w:rPr>
          <w:rFonts w:hint="eastAsia"/>
          <w:b/>
          <w:bCs/>
        </w:rPr>
        <w:t>而且很好做</w:t>
      </w:r>
      <w:r w:rsidRPr="00E768E8">
        <w:t>）</w:t>
      </w:r>
      <w:r>
        <w:rPr>
          <w:rFonts w:hint="eastAsia"/>
        </w:rPr>
        <w:t>:</w:t>
      </w:r>
    </w:p>
    <w:p w14:paraId="01F0247C" w14:textId="1DDB40A4" w:rsidR="00E768E8" w:rsidRDefault="00E768E8" w:rsidP="00E768E8">
      <w:pPr>
        <w:pStyle w:val="a9"/>
        <w:numPr>
          <w:ilvl w:val="1"/>
          <w:numId w:val="12"/>
        </w:numPr>
        <w:rPr>
          <w:rFonts w:hint="eastAsia"/>
        </w:rPr>
      </w:pPr>
      <w:r w:rsidRPr="00E768E8">
        <w:t>配对 t-检验 / Bootstrap CI</w:t>
      </w:r>
      <w:r>
        <w:rPr>
          <w:rFonts w:hint="eastAsia"/>
        </w:rPr>
        <w:t>,</w:t>
      </w:r>
      <w:r w:rsidRPr="00E768E8">
        <w:t xml:space="preserve"> 证明相对基线的提升</w:t>
      </w:r>
      <w:r w:rsidRPr="00E768E8">
        <w:rPr>
          <w:b/>
          <w:bCs/>
        </w:rPr>
        <w:t>不是随机波动</w:t>
      </w:r>
      <w:r w:rsidRPr="00E768E8">
        <w:t>（evaluation 质量加分）</w:t>
      </w:r>
    </w:p>
    <w:p w14:paraId="65C0B51D" w14:textId="4EEAB3A9" w:rsidR="00E768E8" w:rsidRDefault="00E768E8" w:rsidP="00E768E8">
      <w:pPr>
        <w:pStyle w:val="a9"/>
        <w:numPr>
          <w:ilvl w:val="1"/>
          <w:numId w:val="12"/>
        </w:numPr>
        <w:rPr>
          <w:rFonts w:hint="eastAsia"/>
        </w:rPr>
      </w:pPr>
      <w:r w:rsidRPr="00E768E8">
        <w:t xml:space="preserve">K </w:t>
      </w:r>
      <w:r>
        <w:rPr>
          <w:rFonts w:hint="eastAsia"/>
        </w:rPr>
        <w:t>(排名)</w:t>
      </w:r>
      <w:r w:rsidRPr="00E768E8">
        <w:t>值敏感性</w:t>
      </w:r>
      <w:r>
        <w:rPr>
          <w:rFonts w:hint="eastAsia"/>
        </w:rPr>
        <w:t>:</w:t>
      </w:r>
      <w:r w:rsidRPr="00E768E8">
        <w:t xml:space="preserve"> Top10 vs Top50 关注点不同；展示方法</w:t>
      </w:r>
      <w:r w:rsidRPr="00E768E8">
        <w:rPr>
          <w:b/>
          <w:bCs/>
        </w:rPr>
        <w:t>对业务 K 的稳健性</w:t>
      </w:r>
      <w:r w:rsidRPr="00E768E8">
        <w:t>。</w:t>
      </w:r>
    </w:p>
    <w:p w14:paraId="66A10B13" w14:textId="77777777" w:rsidR="00E768E8" w:rsidRDefault="00E768E8" w:rsidP="00072204">
      <w:pPr>
        <w:rPr>
          <w:rFonts w:hint="eastAsia"/>
        </w:rPr>
      </w:pPr>
    </w:p>
    <w:p w14:paraId="76ADCB98" w14:textId="43DE39E8" w:rsidR="00E768E8" w:rsidRDefault="00E000B1" w:rsidP="00E000B1">
      <w:pPr>
        <w:pStyle w:val="1"/>
        <w:rPr>
          <w:rFonts w:hint="eastAsia"/>
        </w:rPr>
      </w:pPr>
      <w:r>
        <w:rPr>
          <w:rFonts w:hint="eastAsia"/>
        </w:rPr>
        <w:t>其他实验方法:</w:t>
      </w:r>
    </w:p>
    <w:p w14:paraId="421AD747" w14:textId="6DC8C22C" w:rsidR="00E000B1" w:rsidRDefault="00E000B1" w:rsidP="00E000B1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特征重要性分析:</w:t>
      </w:r>
      <w:r w:rsidRPr="00E000B1">
        <w:t>选 SHAP</w:t>
      </w:r>
      <w:r>
        <w:rPr>
          <w:rFonts w:hint="eastAsia"/>
        </w:rPr>
        <w:t>(</w:t>
      </w:r>
      <w:proofErr w:type="spellStart"/>
      <w:r w:rsidRPr="00E000B1">
        <w:rPr>
          <w:b/>
          <w:bCs/>
        </w:rPr>
        <w:t>TreeSHAP</w:t>
      </w:r>
      <w:proofErr w:type="spellEnd"/>
      <w:r>
        <w:rPr>
          <w:rFonts w:hint="eastAsia"/>
        </w:rPr>
        <w:t>),</w:t>
      </w:r>
      <w:r w:rsidRPr="00E000B1">
        <w:t xml:space="preserve"> </w:t>
      </w:r>
      <w:r>
        <w:rPr>
          <w:rFonts w:hint="eastAsia"/>
        </w:rPr>
        <w:t>先</w:t>
      </w:r>
      <w:r w:rsidRPr="00E000B1">
        <w:t xml:space="preserve">跑 </w:t>
      </w:r>
      <w:proofErr w:type="spellStart"/>
      <w:r w:rsidRPr="00E000B1">
        <w:t>LightGBM</w:t>
      </w:r>
      <w:proofErr w:type="spellEnd"/>
      <w:r w:rsidRPr="00E000B1">
        <w:t xml:space="preserve"> 回归</w:t>
      </w:r>
      <w:r>
        <w:rPr>
          <w:rFonts w:hint="eastAsia"/>
        </w:rPr>
        <w:t>,再用,</w:t>
      </w:r>
      <w:r w:rsidRPr="00E000B1">
        <w:rPr>
          <w:b/>
          <w:bCs/>
        </w:rPr>
        <w:t>SHAP</w:t>
      </w:r>
      <w:r w:rsidRPr="00E000B1">
        <w:t xml:space="preserve"> 出 1 张全局特征条形图 + 1 张局部解释图</w:t>
      </w:r>
      <w:r>
        <w:rPr>
          <w:rFonts w:hint="eastAsia"/>
        </w:rPr>
        <w:t>;</w:t>
      </w:r>
      <w:r w:rsidRPr="00E000B1">
        <w:t xml:space="preserve"> 如果特征很多 → 用 permutation importance 先筛掉无用特征</w:t>
      </w:r>
    </w:p>
    <w:p w14:paraId="6EFFA9E3" w14:textId="320FFE9D" w:rsidR="00E000B1" w:rsidRPr="00E000B1" w:rsidRDefault="00E000B1" w:rsidP="00E000B1">
      <w:pPr>
        <w:pStyle w:val="a9"/>
        <w:numPr>
          <w:ilvl w:val="0"/>
          <w:numId w:val="13"/>
        </w:numPr>
        <w:rPr>
          <w:rFonts w:hint="eastAsia"/>
          <w:b/>
          <w:bCs/>
        </w:rPr>
      </w:pPr>
      <w:r w:rsidRPr="00E000B1">
        <w:rPr>
          <w:rFonts w:hint="eastAsia"/>
          <w:b/>
          <w:bCs/>
        </w:rPr>
        <w:t>训练方法</w:t>
      </w:r>
      <w:r>
        <w:rPr>
          <w:rFonts w:hint="eastAsia"/>
          <w:b/>
          <w:bCs/>
        </w:rPr>
        <w:t>,</w:t>
      </w:r>
      <w:proofErr w:type="gramStart"/>
      <w:r w:rsidRPr="00E000B1">
        <w:rPr>
          <w:b/>
          <w:bCs/>
        </w:rPr>
        <w:t>时间保序交叉</w:t>
      </w:r>
      <w:proofErr w:type="gramEnd"/>
      <w:r w:rsidRPr="00E000B1">
        <w:rPr>
          <w:b/>
          <w:bCs/>
        </w:rPr>
        <w:t>验证</w:t>
      </w:r>
      <w:r>
        <w:rPr>
          <w:rFonts w:hint="eastAsia"/>
          <w:b/>
          <w:bCs/>
        </w:rPr>
        <w:t>,在不打乱时序的前提下做交叉验证</w:t>
      </w:r>
    </w:p>
    <w:p w14:paraId="6125652B" w14:textId="77777777" w:rsidR="00E000B1" w:rsidRPr="00E000B1" w:rsidRDefault="00E000B1" w:rsidP="00E000B1">
      <w:pPr>
        <w:pStyle w:val="a9"/>
        <w:numPr>
          <w:ilvl w:val="1"/>
          <w:numId w:val="13"/>
        </w:numPr>
        <w:rPr>
          <w:rFonts w:hint="eastAsia"/>
        </w:rPr>
      </w:pPr>
      <w:r w:rsidRPr="00E000B1">
        <w:t xml:space="preserve">在 </w:t>
      </w:r>
      <w:r w:rsidRPr="00E000B1">
        <w:rPr>
          <w:b/>
          <w:bCs/>
        </w:rPr>
        <w:t>2017–2022</w:t>
      </w:r>
      <w:r w:rsidRPr="00E000B1">
        <w:t xml:space="preserve"> 内做 </w:t>
      </w:r>
      <w:r w:rsidRPr="00E000B1">
        <w:rPr>
          <w:b/>
          <w:bCs/>
        </w:rPr>
        <w:t>滚动起点 / 扩展窗口 CV（rolling / expanding）</w:t>
      </w:r>
      <w:r w:rsidRPr="00E000B1">
        <w:t>，示</w:t>
      </w:r>
      <w:r w:rsidRPr="00E000B1">
        <w:lastRenderedPageBreak/>
        <w:t>例 3 折：</w:t>
      </w:r>
    </w:p>
    <w:p w14:paraId="72A71EA0" w14:textId="77777777" w:rsidR="00E000B1" w:rsidRPr="00E000B1" w:rsidRDefault="00E000B1" w:rsidP="00E000B1">
      <w:pPr>
        <w:numPr>
          <w:ilvl w:val="0"/>
          <w:numId w:val="15"/>
        </w:numPr>
        <w:rPr>
          <w:rFonts w:hint="eastAsia"/>
        </w:rPr>
      </w:pPr>
      <w:r w:rsidRPr="00E000B1">
        <w:rPr>
          <w:b/>
          <w:bCs/>
        </w:rPr>
        <w:t>Fold 1</w:t>
      </w:r>
      <w:r w:rsidRPr="00E000B1">
        <w:t>：Train 2017–2018 → Val 2019</w:t>
      </w:r>
    </w:p>
    <w:p w14:paraId="104ED192" w14:textId="77777777" w:rsidR="00E000B1" w:rsidRPr="00E000B1" w:rsidRDefault="00E000B1" w:rsidP="00E000B1">
      <w:pPr>
        <w:numPr>
          <w:ilvl w:val="0"/>
          <w:numId w:val="15"/>
        </w:numPr>
        <w:rPr>
          <w:rFonts w:hint="eastAsia"/>
        </w:rPr>
      </w:pPr>
      <w:r w:rsidRPr="00E000B1">
        <w:rPr>
          <w:b/>
          <w:bCs/>
        </w:rPr>
        <w:t>Fold 2</w:t>
      </w:r>
      <w:r w:rsidRPr="00E000B1">
        <w:t>：Train 2017–2019 → Val 2020</w:t>
      </w:r>
    </w:p>
    <w:p w14:paraId="3ACA81D1" w14:textId="77777777" w:rsidR="00E000B1" w:rsidRPr="00E000B1" w:rsidRDefault="00E000B1" w:rsidP="00E000B1">
      <w:pPr>
        <w:numPr>
          <w:ilvl w:val="0"/>
          <w:numId w:val="15"/>
        </w:numPr>
        <w:rPr>
          <w:rFonts w:hint="eastAsia"/>
        </w:rPr>
      </w:pPr>
      <w:r w:rsidRPr="00E000B1">
        <w:rPr>
          <w:b/>
          <w:bCs/>
        </w:rPr>
        <w:t>Fold 3</w:t>
      </w:r>
      <w:r w:rsidRPr="00E000B1">
        <w:t>：Train 2017–2020 → Val 2021</w:t>
      </w:r>
    </w:p>
    <w:p w14:paraId="05E2F61D" w14:textId="77777777" w:rsidR="00E000B1" w:rsidRPr="00E000B1" w:rsidRDefault="00E000B1" w:rsidP="00E000B1">
      <w:pPr>
        <w:numPr>
          <w:ilvl w:val="0"/>
          <w:numId w:val="15"/>
        </w:numPr>
        <w:rPr>
          <w:rFonts w:hint="eastAsia"/>
        </w:rPr>
      </w:pPr>
      <w:r w:rsidRPr="00E000B1">
        <w:t>（可再加一折：Train 2017–2021 → Val 2022）</w:t>
      </w:r>
    </w:p>
    <w:sectPr w:rsidR="00E000B1" w:rsidRPr="00E000B1" w:rsidSect="0062198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103"/>
    <w:multiLevelType w:val="multilevel"/>
    <w:tmpl w:val="051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4C6"/>
    <w:multiLevelType w:val="multilevel"/>
    <w:tmpl w:val="878E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6214"/>
    <w:multiLevelType w:val="multilevel"/>
    <w:tmpl w:val="878E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F53E8"/>
    <w:multiLevelType w:val="multilevel"/>
    <w:tmpl w:val="2C58768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70AAD"/>
    <w:multiLevelType w:val="multilevel"/>
    <w:tmpl w:val="A22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A0277"/>
    <w:multiLevelType w:val="multilevel"/>
    <w:tmpl w:val="663A24A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349A9"/>
    <w:multiLevelType w:val="multilevel"/>
    <w:tmpl w:val="529A5C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B3208"/>
    <w:multiLevelType w:val="multilevel"/>
    <w:tmpl w:val="533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E5AFD"/>
    <w:multiLevelType w:val="multilevel"/>
    <w:tmpl w:val="A73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928C8"/>
    <w:multiLevelType w:val="multilevel"/>
    <w:tmpl w:val="702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27499"/>
    <w:multiLevelType w:val="multilevel"/>
    <w:tmpl w:val="878E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44C37"/>
    <w:multiLevelType w:val="multilevel"/>
    <w:tmpl w:val="5AD4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B515F"/>
    <w:multiLevelType w:val="multilevel"/>
    <w:tmpl w:val="878E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83082"/>
    <w:multiLevelType w:val="multilevel"/>
    <w:tmpl w:val="6860AE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73A72"/>
    <w:multiLevelType w:val="multilevel"/>
    <w:tmpl w:val="878E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77533645">
    <w:abstractNumId w:val="7"/>
  </w:num>
  <w:num w:numId="2" w16cid:durableId="70592269">
    <w:abstractNumId w:val="13"/>
  </w:num>
  <w:num w:numId="3" w16cid:durableId="1114249829">
    <w:abstractNumId w:val="3"/>
  </w:num>
  <w:num w:numId="4" w16cid:durableId="1689329518">
    <w:abstractNumId w:val="1"/>
  </w:num>
  <w:num w:numId="5" w16cid:durableId="884876100">
    <w:abstractNumId w:val="8"/>
  </w:num>
  <w:num w:numId="6" w16cid:durableId="1383558965">
    <w:abstractNumId w:val="9"/>
  </w:num>
  <w:num w:numId="7" w16cid:durableId="2093578045">
    <w:abstractNumId w:val="4"/>
  </w:num>
  <w:num w:numId="8" w16cid:durableId="630138998">
    <w:abstractNumId w:val="11"/>
  </w:num>
  <w:num w:numId="9" w16cid:durableId="1854418363">
    <w:abstractNumId w:val="0"/>
  </w:num>
  <w:num w:numId="10" w16cid:durableId="2007317033">
    <w:abstractNumId w:val="12"/>
  </w:num>
  <w:num w:numId="11" w16cid:durableId="1570774113">
    <w:abstractNumId w:val="10"/>
  </w:num>
  <w:num w:numId="12" w16cid:durableId="742944942">
    <w:abstractNumId w:val="2"/>
  </w:num>
  <w:num w:numId="13" w16cid:durableId="372314035">
    <w:abstractNumId w:val="14"/>
  </w:num>
  <w:num w:numId="14" w16cid:durableId="1937397169">
    <w:abstractNumId w:val="6"/>
  </w:num>
  <w:num w:numId="15" w16cid:durableId="1040327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A4"/>
    <w:rsid w:val="00072204"/>
    <w:rsid w:val="003F1EB3"/>
    <w:rsid w:val="00466F87"/>
    <w:rsid w:val="005D2B8C"/>
    <w:rsid w:val="00621989"/>
    <w:rsid w:val="006C1255"/>
    <w:rsid w:val="007100A4"/>
    <w:rsid w:val="007611D0"/>
    <w:rsid w:val="00762CE8"/>
    <w:rsid w:val="007A2C1C"/>
    <w:rsid w:val="008A4D31"/>
    <w:rsid w:val="00940C43"/>
    <w:rsid w:val="00A275DB"/>
    <w:rsid w:val="00A5645D"/>
    <w:rsid w:val="00A849B2"/>
    <w:rsid w:val="00AA7FFE"/>
    <w:rsid w:val="00AC6DEA"/>
    <w:rsid w:val="00BF7E00"/>
    <w:rsid w:val="00C0785C"/>
    <w:rsid w:val="00C57C88"/>
    <w:rsid w:val="00E000B1"/>
    <w:rsid w:val="00E7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AE293"/>
  <w15:chartTrackingRefBased/>
  <w15:docId w15:val="{7290F967-06E4-44E3-B64E-5CE69A3A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1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1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10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100A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10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100A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10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0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11D0"/>
    <w:rPr>
      <w:rFonts w:ascii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072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7AAB3-94A6-4590-BF0E-1D3DBBE7B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1607</Words>
  <Characters>2106</Characters>
  <Application>Microsoft Office Word</Application>
  <DocSecurity>0</DocSecurity>
  <Lines>95</Lines>
  <Paragraphs>90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Taian Peng</dc:creator>
  <cp:keywords/>
  <dc:description/>
  <cp:lastModifiedBy>Taian Peng</cp:lastModifiedBy>
  <cp:revision>4</cp:revision>
  <dcterms:created xsi:type="dcterms:W3CDTF">2025-10-03T15:35:00Z</dcterms:created>
  <dcterms:modified xsi:type="dcterms:W3CDTF">2025-10-03T17:54:00Z</dcterms:modified>
</cp:coreProperties>
</file>