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/>
      </w:pPr>
      <w:bookmarkStart w:id="0" w:name="_heading=h.1fob9te"/>
      <w:bookmarkEnd w:id="0"/>
      <w:r>
        <w:rPr>
          <w:b/>
          <w:sz w:val="24"/>
          <w:szCs w:val="24"/>
        </w:rPr>
        <w:t>Описание проекта для студентов ФКН НИУ ВШЭ (2022/2023 уч. год)</w:t>
      </w:r>
      <w:r>
        <w:rPr>
          <w:b/>
        </w:rPr>
        <w:tab/>
        <w:tab/>
      </w:r>
    </w:p>
    <w:tbl>
      <w:tblPr>
        <w:tblStyle w:val="88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683"/>
        <w:gridCol w:w="6661"/>
      </w:tblGrid>
      <w:tr>
        <w:trPr/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bookmarkStart w:id="1" w:name="_heading=h.30j0zll"/>
            <w:bookmarkEnd w:id="1"/>
            <w:r>
              <w:rPr>
                <w:rFonts w:eastAsia="Calibri" w:cs="Calibri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  <w:t>Название проекта (на русском языке)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Calibri" w:cs="Calibri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  <w:t>Веб-приложение для управления реляционной базой данных в удобной для пользователя форме на примере PostgreSQL</w:t>
            </w:r>
          </w:p>
        </w:tc>
      </w:tr>
      <w:tr>
        <w:trPr/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Calibri" w:cs="Calibri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  <w:t>Название проекта (на английском языке)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Calibri" w:cs="Calibri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  <w:t>Web App for Relational Database Management in a User-Friendly Way Using PostgreSQL</w:t>
            </w:r>
          </w:p>
        </w:tc>
      </w:tr>
      <w:tr>
        <w:trPr/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Calibri" w:cs="Calibri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  <w:t>Тип проекта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Calibri" w:cs="Calibri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Calibri" w:cs="Calibri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  <w:t>Программный</w:t>
            </w:r>
          </w:p>
        </w:tc>
      </w:tr>
      <w:tr>
        <w:trPr/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Calibri" w:cs="Calibri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  <w:t>Вид проекта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highlight w:val="cyan"/>
                <w:lang w:val="ru-RU" w:eastAsia="ru-RU" w:bidi="ar-SA"/>
              </w:rPr>
            </w:pPr>
            <w:r>
              <w:rPr>
                <w:rFonts w:eastAsia="Calibri" w:cs="Calibri"/>
                <w:i w:val="false"/>
                <w:iCs w:val="false"/>
                <w:color w:val="000000"/>
                <w:kern w:val="0"/>
                <w:sz w:val="22"/>
                <w:szCs w:val="22"/>
                <w:highlight w:val="cyan"/>
                <w:lang w:val="ru-RU" w:eastAsia="ru-RU" w:bidi="ar-SA"/>
              </w:rPr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Calibri" w:cs="Calibri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  <w:t>Индивидуальный</w:t>
            </w:r>
          </w:p>
        </w:tc>
      </w:tr>
      <w:tr>
        <w:trPr/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Calibri" w:cs="Calibri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  <w:t>Количество кредитов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Calibri" w:cs="Calibri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  <w:t>5</w:t>
            </w:r>
          </w:p>
        </w:tc>
      </w:tr>
      <w:tr>
        <w:trPr/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Calibri" w:cs="Calibri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  <w:t>Количество студентов на проекте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Calibri" w:cs="Calibri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  <w:t>1</w:t>
            </w:r>
          </w:p>
        </w:tc>
      </w:tr>
      <w:tr>
        <w:trPr/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bookmarkStart w:id="2" w:name="_heading=h.gjdgxs"/>
            <w:bookmarkEnd w:id="2"/>
            <w:r>
              <w:rPr>
                <w:rFonts w:eastAsia="Calibri" w:cs="Calibri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  <w:t>Инициатор проекта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Calibri" w:cs="Calibri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  <w:t>Абрамов Александр Сергеевич</w:t>
            </w:r>
          </w:p>
        </w:tc>
      </w:tr>
      <w:tr>
        <w:trPr/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Calibri" w:cs="Calibri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  <w:t>Подразделение компании /</w:t>
            </w:r>
            <w:bookmarkStart w:id="3" w:name="_GoBack"/>
            <w:bookmarkEnd w:id="3"/>
            <w:r>
              <w:rPr>
                <w:rFonts w:eastAsia="Calibri" w:cs="Calibri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  <w:t xml:space="preserve"> НИУ ВШЭ </w:t>
            </w:r>
            <w:r>
              <w:rPr>
                <w:rFonts w:eastAsia="Calibri" w:cs="Calibri"/>
                <w:i w:val="false"/>
                <w:iCs w:val="false"/>
                <w:color w:val="000000"/>
                <w:kern w:val="0"/>
                <w:sz w:val="22"/>
                <w:szCs w:val="22"/>
                <w:lang w:val="en-US" w:eastAsia="ru-RU" w:bidi="ar-SA"/>
              </w:rPr>
              <w:t xml:space="preserve">/ </w:t>
            </w:r>
            <w:r>
              <w:rPr>
                <w:rFonts w:eastAsia="Calibri" w:cs="Calibri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  <w:t>ОП и курс студент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Calibri" w:cs="Calibri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  <w:t>НИУ ВШЭ, ФКН, Программная инженерия, 2 курс</w:t>
            </w:r>
          </w:p>
        </w:tc>
      </w:tr>
      <w:tr>
        <w:trPr/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Calibri" w:cs="Calibri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  <w:t>ФИО ментора / руководителя проекта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Calibri" w:cs="Calibri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  <w:t>Брейман Александр Давидович</w:t>
            </w:r>
          </w:p>
        </w:tc>
      </w:tr>
      <w:tr>
        <w:trPr/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Calibri" w:cs="Calibri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  <w:t>Аннотация проекта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Calibri" w:cs="Calibri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  <w:t>Всё чаще различным организациям необходимы программные решения определённых задач, большинство из которых в той или иной степени требует хранения данных. Инженеры при этом зачастую прибегают к реляционному подходу, который требует определённых знаний для взаимодействия с данными: от основ SQL до глубокого понимания архитектуры БД. Далеко не каждая организация может себе позволить постоянную команду разработчиков на протяжении всего срока эксплуатации ПО, но каждая нуждается в возможности просмотра или изменения данных, например, для работы поддержки пользователей.</w:t>
              <w:br/>
              <w:t xml:space="preserve"> Проект направлен на решение этой проблемы: должен быть разработан удобный интерфейс для взаимодействия с базой данных без необходимости знания SQL. Во время эксплуатации ПО даже обычный пользователь с минимальной подготовкой должен иметь возможность без труда получать/изменять данные без риска сломать всю систему. Таким образом, организации смогут избавиться от затрат на поддержку команды квалифицированных специалистов в области баз данных, которые смогут потратить своё время на другие проекты или исследования.</w:t>
            </w:r>
          </w:p>
        </w:tc>
      </w:tr>
      <w:tr>
        <w:trPr/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Calibri" w:cs="Calibri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  <w:t>Цель проекта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Calibri" w:cs="Calibri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Calibri" w:cs="Calibri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  <w:t>Разработать веб-приложение, позволяющее обычному пользователю без глубоких знаний в области баз данных, взаимодействовать (просматривать, изменять, добавлять) с данными в удобной форме: через браузер.</w:t>
            </w:r>
          </w:p>
        </w:tc>
      </w:tr>
      <w:tr>
        <w:trPr/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Calibri" w:cs="Calibri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  <w:t>Задачи проекта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Calibri" w:cs="Calibri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  <w:t>Изучить документацию PostgreSQL и сформировать полный список реализуемых функций; разработать удобный и понятный дизайн; продумать и реализовать логику работы всех элементов, а также алгоритмы преобразования действий пользователя в запросы к БД</w:t>
            </w:r>
          </w:p>
        </w:tc>
      </w:tr>
      <w:tr>
        <w:trPr/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Calibri" w:cs="Calibri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  <w:t>Задачи каждого из участников проекта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Calibri" w:cs="Calibri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  <w:t>—</w:t>
            </w:r>
          </w:p>
        </w:tc>
      </w:tr>
      <w:tr>
        <w:trPr/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Calibri" w:cs="Calibri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  <w:t>Планируемые результаты проекта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Calibri" w:cs="Calibri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Calibri" w:cs="Calibri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  <w:t>Функционирующий, готовый к выходу на рынок программный продукт, который решает описанную проблему: позволяет эксплуататорам ПО эффективно выполнять необходимые задачи, не прибегая к помощи специалистов в области баз данных.</w:t>
              <w:br/>
              <w:t xml:space="preserve"> В результате работы над проектом должен быть разработан сервер, для использования которого необходимо запустить программу на том же физическом устройстве, где развёрнута база данных, указав параметры подключения к ней в настройках. После этого приложение должно соединяться с PostgreSQL и начинать слушать указанный порт, в результате чего становится доступно веб-приложение (сайт), которым может воспользоваться любой член команды во время эксплуатации, войдя в панель управления по адресу ip:port или domain:port с использованием обычного браузера. Для обеспечения безопасности данных должны быть приняты обоснованные меры защиты: авторизация, настройка прав доступа для каждого члена команды, логирование действий.</w:t>
            </w:r>
          </w:p>
        </w:tc>
      </w:tr>
      <w:tr>
        <w:trPr/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Calibri" w:cs="Calibri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  <w:t>Иная информация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Calibri" w:cs="Calibri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6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Calibri" w:cs="Calibri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  <w:t xml:space="preserve"> —</w:t>
            </w:r>
          </w:p>
        </w:tc>
      </w:tr>
      <w:tr>
        <w:trPr/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Calibri" w:cs="Calibri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  <w:t>Требования к студентам - участникам проекта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Calibri" w:cs="Calibri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Calibri" w:cs="Calibri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  <w:t>—</w:t>
            </w:r>
          </w:p>
        </w:tc>
      </w:tr>
      <w:tr>
        <w:trPr/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Calibri" w:cs="Calibri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  <w:t>Заявки студентов на проект принимаются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Calibri" w:cs="Calibri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  <w:t>—</w:t>
            </w:r>
          </w:p>
        </w:tc>
      </w:tr>
      <w:tr>
        <w:trPr/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Calibri" w:cs="Calibri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  <w:t>Формы отбора студентов (собеседование, тестирование, выполнение задания и т.п.)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Calibri" w:cs="Calibri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  <w:t>—</w:t>
            </w:r>
          </w:p>
        </w:tc>
      </w:tr>
      <w:tr>
        <w:trPr/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Calibri" w:cs="Calibri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  <w:t xml:space="preserve">Критерии оценивания результатов выполнения проекта руководителем 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highlight w:val="cyan"/>
                <w:lang w:val="ru-RU" w:eastAsia="ru-RU" w:bidi="ar-SA"/>
              </w:rPr>
            </w:pPr>
            <w:r>
              <w:rPr>
                <w:rFonts w:eastAsia="Calibri" w:cs="Calibri"/>
                <w:i w:val="false"/>
                <w:iCs w:val="false"/>
                <w:color w:val="000000"/>
                <w:kern w:val="0"/>
                <w:sz w:val="22"/>
                <w:szCs w:val="22"/>
                <w:highlight w:val="cyan"/>
                <w:lang w:val="ru-RU" w:eastAsia="ru-RU" w:bidi="ar-SA"/>
              </w:rPr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Calibri" w:cs="Calibri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  <w:t>8-10 баллов (отлично):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Calibri" w:cs="Calibri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  <w:t>6-7 баллов (хорошо):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Calibri" w:cs="Calibri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  <w:t>4-5 баллов (удовл.):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Calibri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Calibri" w:cs="Calibri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  <w:t xml:space="preserve">баллов (неудовл.): </w:t>
            </w:r>
          </w:p>
        </w:tc>
      </w:tr>
    </w:tbl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850" w:gutter="0" w:header="708" w:top="1134" w:footer="708" w:bottom="1134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16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>/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160"/>
      <w:jc w:val="right"/>
      <w:rPr/>
    </w:pPr>
    <w:r>
      <w:rPr>
        <w:b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color w:val="auto"/>
      </w:rPr>
    </w:lvl>
    <w:lvl w:ilvl="1">
      <w:start w:val="3"/>
      <w:numFmt w:val="decimal"/>
      <w:lvlText w:val="%1-%2"/>
      <w:lvlJc w:val="left"/>
      <w:pPr>
        <w:tabs>
          <w:tab w:val="num" w:pos="0"/>
        </w:tabs>
        <w:ind w:left="360" w:hanging="360"/>
      </w:pPr>
      <w:rPr>
        <w:color w:val="auto"/>
      </w:rPr>
    </w:lvl>
    <w:lvl w:ilvl="2">
      <w:start w:val="1"/>
      <w:numFmt w:val="decimal"/>
      <w:lvlText w:val="%1-%2.%3"/>
      <w:lvlJc w:val="left"/>
      <w:pPr>
        <w:tabs>
          <w:tab w:val="num" w:pos="0"/>
        </w:tabs>
        <w:ind w:left="720" w:hanging="720"/>
      </w:pPr>
      <w:rPr>
        <w:color w:val="auto"/>
      </w:rPr>
    </w:lvl>
    <w:lvl w:ilvl="3">
      <w:start w:val="1"/>
      <w:numFmt w:val="decimal"/>
      <w:lvlText w:val="%1-%2.%3.%4"/>
      <w:lvlJc w:val="left"/>
      <w:pPr>
        <w:tabs>
          <w:tab w:val="num" w:pos="0"/>
        </w:tabs>
        <w:ind w:left="720" w:hanging="720"/>
      </w:pPr>
      <w:rPr>
        <w:color w:val="auto"/>
      </w:rPr>
    </w:lvl>
    <w:lvl w:ilvl="4">
      <w:start w:val="1"/>
      <w:numFmt w:val="decimal"/>
      <w:lvlText w:val="%1-%2.%3.%4.%5"/>
      <w:lvlJc w:val="left"/>
      <w:pPr>
        <w:tabs>
          <w:tab w:val="num" w:pos="0"/>
        </w:tabs>
        <w:ind w:left="1080" w:hanging="1080"/>
      </w:pPr>
      <w:rPr>
        <w:color w:val="auto"/>
      </w:rPr>
    </w:lvl>
    <w:lvl w:ilvl="5">
      <w:start w:val="1"/>
      <w:numFmt w:val="decimal"/>
      <w:lvlText w:val="%1-%2.%3.%4.%5.%6"/>
      <w:lvlJc w:val="left"/>
      <w:pPr>
        <w:tabs>
          <w:tab w:val="num" w:pos="0"/>
        </w:tabs>
        <w:ind w:left="1080" w:hanging="1080"/>
      </w:pPr>
      <w:rPr>
        <w:color w:val="auto"/>
      </w:rPr>
    </w:lvl>
    <w:lvl w:ilvl="6">
      <w:start w:val="1"/>
      <w:numFmt w:val="decimal"/>
      <w:lvlText w:val="%1-%2.%3.%4.%5.%6.%7"/>
      <w:lvlJc w:val="left"/>
      <w:pPr>
        <w:tabs>
          <w:tab w:val="num" w:pos="0"/>
        </w:tabs>
        <w:ind w:left="1440" w:hanging="1440"/>
      </w:pPr>
      <w:rPr>
        <w:color w:val="auto"/>
      </w:rPr>
    </w:lvl>
    <w:lvl w:ilvl="7">
      <w:start w:val="1"/>
      <w:numFmt w:val="decimal"/>
      <w:lvlText w:val="%1-%2.%3.%4.%5.%6.%7.%8"/>
      <w:lvlJc w:val="left"/>
      <w:pPr>
        <w:tabs>
          <w:tab w:val="num" w:pos="0"/>
        </w:tabs>
        <w:ind w:left="1440" w:hanging="1440"/>
      </w:pPr>
      <w:rPr>
        <w:color w:val="auto"/>
      </w:rPr>
    </w:lvl>
    <w:lvl w:ilvl="8">
      <w:start w:val="1"/>
      <w:numFmt w:val="decimal"/>
      <w:lvlText w:val="%1-%2.%3.%4.%5.%6.%7.%8.%9"/>
      <w:lvlJc w:val="left"/>
      <w:pPr>
        <w:tabs>
          <w:tab w:val="num" w:pos="0"/>
        </w:tabs>
        <w:ind w:left="1800" w:hanging="1800"/>
      </w:pPr>
      <w:rPr>
        <w:color w:val="auto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Верхний колонтитул Знак"/>
    <w:basedOn w:val="DefaultParagraphFont"/>
    <w:uiPriority w:val="99"/>
    <w:qFormat/>
    <w:rPr/>
  </w:style>
  <w:style w:type="character" w:styleId="Style6" w:customStyle="1">
    <w:name w:val="Нижний колонтитул Знак"/>
    <w:basedOn w:val="DefaultParagraphFont"/>
    <w:uiPriority w:val="99"/>
    <w:qFormat/>
    <w:rPr/>
  </w:style>
  <w:style w:type="character" w:styleId="Style7" w:customStyle="1">
    <w:name w:val="Текст выноски Знак"/>
    <w:basedOn w:val="DefaultParagraphFont"/>
    <w:uiPriority w:val="99"/>
    <w:semiHidden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Autospacing="0" w:before="0" w:afterAutospacing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 w:hanging="0"/>
    </w:pPr>
    <w:rPr>
      <w:i/>
    </w:rPr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Title">
    <w:name w:val="Title"/>
    <w:basedOn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LibreOffice/7.4.1.2$Windows_X86_64 LibreOffice_project/3c58a8f3a960df8bc8fd77b461821e42c061c5f0</Application>
  <AppVersion>15.0000</AppVersion>
  <Pages>2</Pages>
  <Words>461</Words>
  <Characters>3114</Characters>
  <CharactersWithSpaces>3544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2022-06-23T08:05:00Z</dcterms:created>
  <dc:creator>Ахметсафина Римма Закиевна</dc:creator>
  <dc:description/>
  <dc:language>en-US</dc:language>
  <cp:lastModifiedBy/>
  <dcterms:modified xsi:type="dcterms:W3CDTF">2022-11-02T13:59:16Z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