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gceij5837pns" w:id="0"/>
      <w:bookmarkEnd w:id="0"/>
      <w:r w:rsidDel="00000000" w:rsidR="00000000" w:rsidRPr="00000000">
        <w:rPr>
          <w:sz w:val="34"/>
          <w:szCs w:val="34"/>
          <w:rtl w:val="0"/>
        </w:rPr>
        <w:t xml:space="preserve">Finding Hidden Functional States from EEG Based on Topological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0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Aleksandr Abramov</w:t>
      </w:r>
      <w:r w:rsidDel="00000000" w:rsidR="00000000" w:rsidRPr="00000000">
        <w:rPr>
          <w:rFonts w:ascii="Times New Roman" w:cs="Times New Roman" w:eastAsia="Times New Roman" w:hAnsi="Times New Roman"/>
          <w:b w:val="1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, Ekaterina Mikhaylets</w:t>
      </w:r>
      <w:r w:rsidDel="00000000" w:rsidR="00000000" w:rsidRPr="00000000">
        <w:rPr>
          <w:rFonts w:ascii="Times New Roman" w:cs="Times New Roman" w:eastAsia="Times New Roman" w:hAnsi="Times New Roman"/>
          <w:b w:val="1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, Vsevolod Chernyshev</w:t>
      </w:r>
      <w:r w:rsidDel="00000000" w:rsidR="00000000" w:rsidRPr="00000000">
        <w:rPr>
          <w:rFonts w:ascii="Times New Roman" w:cs="Times New Roman" w:eastAsia="Times New Roman" w:hAnsi="Times New Roman"/>
          <w:b w:val="1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, Alexander Kaplan</w:t>
      </w:r>
      <w:r w:rsidDel="00000000" w:rsidR="00000000" w:rsidRPr="00000000">
        <w:rPr>
          <w:rFonts w:ascii="Times New Roman" w:cs="Times New Roman" w:eastAsia="Times New Roman" w:hAnsi="Times New Roman"/>
          <w:b w:val="1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, and Fedor Ratnikov</w:t>
      </w:r>
      <w:r w:rsidDel="00000000" w:rsidR="00000000" w:rsidRPr="00000000">
        <w:rPr>
          <w:rFonts w:ascii="Times New Roman" w:cs="Times New Roman" w:eastAsia="Times New Roman" w:hAnsi="Times New Roman"/>
          <w:b w:val="1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1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Faculty of Computer Science, HSE University, Moscow, Russia</w:t>
      </w:r>
    </w:p>
    <w:p w:rsidR="00000000" w:rsidDel="00000000" w:rsidP="00000000" w:rsidRDefault="00000000" w:rsidRPr="00000000" w14:paraId="00000005">
      <w:pPr>
        <w:spacing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Ulm University, Ulm, Germany</w:t>
      </w:r>
    </w:p>
    <w:p w:rsidR="00000000" w:rsidDel="00000000" w:rsidP="00000000" w:rsidRDefault="00000000" w:rsidRPr="00000000" w14:paraId="00000006">
      <w:pPr>
        <w:spacing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3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Lomonosov Moscow State University, Moscow, Russia </w:t>
      </w:r>
    </w:p>
    <w:p w:rsidR="00000000" w:rsidDel="00000000" w:rsidP="00000000" w:rsidRDefault="00000000" w:rsidRPr="00000000" w14:paraId="00000007">
      <w:pPr>
        <w:spacing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Corresponding author: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Aleksandr Abramov, Faculty of Computer Science, HSE University, Moscow, Russia</w:t>
      </w:r>
    </w:p>
    <w:p w:rsidR="00000000" w:rsidDel="00000000" w:rsidP="00000000" w:rsidRDefault="00000000" w:rsidRPr="00000000" w14:paraId="0000000A">
      <w:pPr>
        <w:spacing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Email: asabramov@edu.hse.ru</w:t>
      </w:r>
    </w:p>
    <w:p w:rsidR="00000000" w:rsidDel="00000000" w:rsidP="00000000" w:rsidRDefault="00000000" w:rsidRPr="00000000" w14:paraId="0000000B">
      <w:pPr>
        <w:spacing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>
          <w:sz w:val="30"/>
          <w:szCs w:val="30"/>
        </w:rPr>
      </w:pPr>
      <w:bookmarkStart w:colFirst="0" w:colLast="0" w:name="_hpzdkcfyo9h9" w:id="1"/>
      <w:bookmarkEnd w:id="1"/>
      <w:r w:rsidDel="00000000" w:rsidR="00000000" w:rsidRPr="00000000">
        <w:rPr>
          <w:sz w:val="30"/>
          <w:szCs w:val="30"/>
          <w:rtl w:val="0"/>
        </w:rPr>
        <w:t xml:space="preserve">Acknowledgments</w:t>
      </w:r>
    </w:p>
    <w:p w:rsidR="00000000" w:rsidDel="00000000" w:rsidP="00000000" w:rsidRDefault="00000000" w:rsidRPr="00000000" w14:paraId="0000000D">
      <w:pPr>
        <w:spacing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work was supported by the Russian Science Foundation, Grant No. 24-68-00030.</w:t>
      </w:r>
    </w:p>
    <w:p w:rsidR="00000000" w:rsidDel="00000000" w:rsidP="00000000" w:rsidRDefault="00000000" w:rsidRPr="00000000" w14:paraId="0000000E">
      <w:pPr>
        <w:pStyle w:val="Heading2"/>
        <w:spacing w:line="300" w:lineRule="auto"/>
        <w:rPr>
          <w:sz w:val="30"/>
          <w:szCs w:val="30"/>
        </w:rPr>
      </w:pPr>
      <w:bookmarkStart w:colFirst="0" w:colLast="0" w:name="_v3iogi74xo53" w:id="2"/>
      <w:bookmarkEnd w:id="2"/>
      <w:r w:rsidDel="00000000" w:rsidR="00000000" w:rsidRPr="00000000">
        <w:rPr>
          <w:sz w:val="30"/>
          <w:szCs w:val="30"/>
          <w:rtl w:val="0"/>
        </w:rPr>
        <w:t xml:space="preserve">Statements and Declarations</w:t>
      </w:r>
    </w:p>
    <w:p w:rsidR="00000000" w:rsidDel="00000000" w:rsidP="00000000" w:rsidRDefault="00000000" w:rsidRPr="00000000" w14:paraId="0000000F">
      <w:pPr>
        <w:pStyle w:val="Heading3"/>
        <w:spacing w:after="80" w:before="120" w:line="300" w:lineRule="auto"/>
        <w:rPr>
          <w:sz w:val="26"/>
          <w:szCs w:val="26"/>
        </w:rPr>
      </w:pPr>
      <w:bookmarkStart w:colFirst="0" w:colLast="0" w:name="_kk5vfyr2vr5c" w:id="3"/>
      <w:bookmarkEnd w:id="3"/>
      <w:r w:rsidDel="00000000" w:rsidR="00000000" w:rsidRPr="00000000">
        <w:rPr>
          <w:sz w:val="26"/>
          <w:szCs w:val="26"/>
          <w:rtl w:val="0"/>
        </w:rPr>
        <w:t xml:space="preserve">Ethical considerations</w:t>
      </w:r>
    </w:p>
    <w:p w:rsidR="00000000" w:rsidDel="00000000" w:rsidP="00000000" w:rsidRDefault="00000000" w:rsidRPr="00000000" w14:paraId="00000010">
      <w:pPr>
        <w:spacing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studies involving humans were approved by Bekhtereva Foundation University. The studies were conducted in accordance with the local legislation and institutional requirements.</w:t>
      </w:r>
    </w:p>
    <w:p w:rsidR="00000000" w:rsidDel="00000000" w:rsidP="00000000" w:rsidRDefault="00000000" w:rsidRPr="00000000" w14:paraId="00000011">
      <w:pPr>
        <w:pStyle w:val="Heading3"/>
        <w:spacing w:line="300" w:lineRule="auto"/>
        <w:rPr>
          <w:sz w:val="26"/>
          <w:szCs w:val="26"/>
        </w:rPr>
      </w:pPr>
      <w:bookmarkStart w:colFirst="0" w:colLast="0" w:name="_j1d6pufe7khl" w:id="4"/>
      <w:bookmarkEnd w:id="4"/>
      <w:r w:rsidDel="00000000" w:rsidR="00000000" w:rsidRPr="00000000">
        <w:rPr>
          <w:sz w:val="26"/>
          <w:szCs w:val="26"/>
          <w:rtl w:val="0"/>
        </w:rPr>
        <w:t xml:space="preserve">Consent to participate</w:t>
      </w:r>
    </w:p>
    <w:p w:rsidR="00000000" w:rsidDel="00000000" w:rsidP="00000000" w:rsidRDefault="00000000" w:rsidRPr="00000000" w14:paraId="00000012">
      <w:pPr>
        <w:spacing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participants provided their written informed consent to participate in this study.</w:t>
      </w:r>
    </w:p>
    <w:p w:rsidR="00000000" w:rsidDel="00000000" w:rsidP="00000000" w:rsidRDefault="00000000" w:rsidRPr="00000000" w14:paraId="00000013">
      <w:pPr>
        <w:pStyle w:val="Heading3"/>
        <w:spacing w:line="300" w:lineRule="auto"/>
        <w:rPr>
          <w:sz w:val="26"/>
          <w:szCs w:val="26"/>
        </w:rPr>
      </w:pPr>
      <w:bookmarkStart w:colFirst="0" w:colLast="0" w:name="_fwoh5btlojqy" w:id="5"/>
      <w:bookmarkEnd w:id="5"/>
      <w:r w:rsidDel="00000000" w:rsidR="00000000" w:rsidRPr="00000000">
        <w:rPr>
          <w:sz w:val="26"/>
          <w:szCs w:val="26"/>
          <w:rtl w:val="0"/>
        </w:rPr>
        <w:t xml:space="preserve">Consent for publication</w:t>
      </w:r>
    </w:p>
    <w:p w:rsidR="00000000" w:rsidDel="00000000" w:rsidP="00000000" w:rsidRDefault="00000000" w:rsidRPr="00000000" w14:paraId="00000014">
      <w:pPr>
        <w:spacing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applicable as no personally identifying information is involved in the publication.</w:t>
      </w:r>
    </w:p>
    <w:p w:rsidR="00000000" w:rsidDel="00000000" w:rsidP="00000000" w:rsidRDefault="00000000" w:rsidRPr="00000000" w14:paraId="00000015">
      <w:pPr>
        <w:pStyle w:val="Heading3"/>
        <w:spacing w:line="300" w:lineRule="auto"/>
        <w:rPr>
          <w:sz w:val="26"/>
          <w:szCs w:val="26"/>
        </w:rPr>
      </w:pPr>
      <w:bookmarkStart w:colFirst="0" w:colLast="0" w:name="_aygov1qsy5ek" w:id="6"/>
      <w:bookmarkEnd w:id="6"/>
      <w:r w:rsidDel="00000000" w:rsidR="00000000" w:rsidRPr="00000000">
        <w:rPr>
          <w:sz w:val="26"/>
          <w:szCs w:val="26"/>
          <w:rtl w:val="0"/>
        </w:rPr>
        <w:t xml:space="preserve">Declaration of conflicting interest</w:t>
      </w:r>
    </w:p>
    <w:p w:rsidR="00000000" w:rsidDel="00000000" w:rsidP="00000000" w:rsidRDefault="00000000" w:rsidRPr="00000000" w14:paraId="00000016">
      <w:pPr>
        <w:spacing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author(s) declared no potential conflicts of interest with respect to the research, authorship, and/or publication of this article.</w:t>
      </w:r>
    </w:p>
    <w:p w:rsidR="00000000" w:rsidDel="00000000" w:rsidP="00000000" w:rsidRDefault="00000000" w:rsidRPr="00000000" w14:paraId="00000017">
      <w:pPr>
        <w:pStyle w:val="Heading3"/>
        <w:spacing w:line="300" w:lineRule="auto"/>
        <w:rPr>
          <w:sz w:val="26"/>
          <w:szCs w:val="26"/>
        </w:rPr>
      </w:pPr>
      <w:bookmarkStart w:colFirst="0" w:colLast="0" w:name="_1yuq3n67g1zt" w:id="7"/>
      <w:bookmarkEnd w:id="7"/>
      <w:r w:rsidDel="00000000" w:rsidR="00000000" w:rsidRPr="00000000">
        <w:rPr>
          <w:sz w:val="26"/>
          <w:szCs w:val="26"/>
          <w:rtl w:val="0"/>
        </w:rPr>
        <w:t xml:space="preserve">Funding statement</w:t>
      </w:r>
    </w:p>
    <w:p w:rsidR="00000000" w:rsidDel="00000000" w:rsidP="00000000" w:rsidRDefault="00000000" w:rsidRPr="00000000" w14:paraId="00000018">
      <w:pPr>
        <w:spacing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author(s) received no financial support for the research, authorship, and/or publication of this article.</w:t>
      </w:r>
    </w:p>
    <w:p w:rsidR="00000000" w:rsidDel="00000000" w:rsidP="00000000" w:rsidRDefault="00000000" w:rsidRPr="00000000" w14:paraId="00000019">
      <w:pPr>
        <w:pStyle w:val="Heading3"/>
        <w:spacing w:line="300" w:lineRule="auto"/>
        <w:rPr>
          <w:sz w:val="26"/>
          <w:szCs w:val="26"/>
        </w:rPr>
      </w:pPr>
      <w:bookmarkStart w:colFirst="0" w:colLast="0" w:name="_ece18o8kcypb" w:id="8"/>
      <w:bookmarkEnd w:id="8"/>
      <w:r w:rsidDel="00000000" w:rsidR="00000000" w:rsidRPr="00000000">
        <w:rPr>
          <w:sz w:val="26"/>
          <w:szCs w:val="26"/>
          <w:rtl w:val="0"/>
        </w:rPr>
        <w:t xml:space="preserve">Data availability statement</w:t>
      </w:r>
    </w:p>
    <w:p w:rsidR="00000000" w:rsidDel="00000000" w:rsidP="00000000" w:rsidRDefault="00000000" w:rsidRPr="00000000" w14:paraId="0000001A">
      <w:pPr>
        <w:spacing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raw data will be made available by the authors upon request, without undue reservation.</w:t>
      </w:r>
    </w:p>
    <w:sectPr>
      <w:pgSz w:h="15840" w:w="12240" w:orient="portrait"/>
      <w:pgMar w:bottom="576" w:top="1296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300" w:line="300" w:lineRule="auto"/>
      <w:jc w:val="center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="300" w:lineRule="auto"/>
    </w:pPr>
    <w:rPr>
      <w:rFonts w:ascii="Times New Roman" w:cs="Times New Roman" w:eastAsia="Times New Roman" w:hAnsi="Times New Roman"/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20" w:line="300" w:lineRule="auto"/>
    </w:pPr>
    <w:rPr>
      <w:rFonts w:ascii="Times New Roman" w:cs="Times New Roman" w:eastAsia="Times New Roman" w:hAnsi="Times New Roman"/>
      <w:i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