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515466" w14:textId="77777777" w:rsidR="000F28A7" w:rsidRPr="000F28A7" w:rsidRDefault="000F28A7" w:rsidP="000F28A7">
      <w:r xmlns:w="http://schemas.openxmlformats.org/wordprocessingml/2006/main" w:rsidRPr="000F28A7">
        <w:t xml:space="preserve">Power BI is a data analysis and data visualization tool developed by Microsoft. It allows users to connect to a variety of data sources, create interactive reports and charts, and share those analyzes with others.</w:t>
      </w:r>
    </w:p>
    <w:p w14:paraId="721F9D86" w14:textId="77777777" w:rsidR="000F28A7" w:rsidRPr="000F28A7" w:rsidRDefault="000F28A7" w:rsidP="000F28A7">
      <w:r xmlns:w="http://schemas.openxmlformats.org/wordprocessingml/2006/main" w:rsidRPr="000F28A7">
        <w:t xml:space="preserve">Here are some key features of Power BI:</w:t>
      </w:r>
    </w:p>
    <w:p w14:paraId="41EB2107" w14:textId="77777777" w:rsidR="000F28A7" w:rsidRPr="000F28A7" w:rsidRDefault="000F28A7" w:rsidP="000F28A7">
      <w:pPr xmlns:w="http://schemas.openxmlformats.org/wordprocessingml/2006/main">
        <w:numPr>
          <w:ilvl w:val="0"/>
          <w:numId w:val="1"/>
        </w:numPr>
      </w:pPr>
      <w:r xmlns:w="http://schemas.openxmlformats.org/wordprocessingml/2006/main" w:rsidRPr="000F28A7">
        <w:rPr>
          <w:b/>
          <w:bCs/>
        </w:rPr>
        <w:t xml:space="preserve">Data connection </w:t>
      </w:r>
      <w:r xmlns:w="http://schemas.openxmlformats.org/wordprocessingml/2006/main" w:rsidRPr="000F28A7">
        <w:t xml:space="preserve">: Power BI supports connection to many different data sources such as Excel, SQL Server, Azure, Google Analytics, and many other services.</w:t>
      </w:r>
    </w:p>
    <w:p w14:paraId="745EF36A" w14:textId="77777777" w:rsidR="000F28A7" w:rsidRPr="000F28A7" w:rsidRDefault="000F28A7" w:rsidP="000F28A7">
      <w:pPr xmlns:w="http://schemas.openxmlformats.org/wordprocessingml/2006/main">
        <w:numPr>
          <w:ilvl w:val="0"/>
          <w:numId w:val="1"/>
        </w:numPr>
      </w:pPr>
      <w:r xmlns:w="http://schemas.openxmlformats.org/wordprocessingml/2006/main" w:rsidRPr="000F28A7">
        <w:rPr>
          <w:b/>
          <w:bCs/>
        </w:rPr>
        <w:t xml:space="preserve">Transform data </w:t>
      </w:r>
      <w:r xmlns:w="http://schemas.openxmlformats.org/wordprocessingml/2006/main" w:rsidRPr="000F28A7">
        <w:t xml:space="preserve">: The Power Query tool in Power BI allows users to transform, clean, and prepare data before creating reports.</w:t>
      </w:r>
    </w:p>
    <w:p w14:paraId="79AD1C98" w14:textId="77777777" w:rsidR="000F28A7" w:rsidRPr="000F28A7" w:rsidRDefault="000F28A7" w:rsidP="000F28A7">
      <w:pPr xmlns:w="http://schemas.openxmlformats.org/wordprocessingml/2006/main">
        <w:numPr>
          <w:ilvl w:val="0"/>
          <w:numId w:val="1"/>
        </w:numPr>
      </w:pPr>
      <w:r xmlns:w="http://schemas.openxmlformats.org/wordprocessingml/2006/main" w:rsidRPr="000F28A7">
        <w:rPr>
          <w:b/>
          <w:bCs/>
        </w:rPr>
        <w:t xml:space="preserve">Data visualization </w:t>
      </w:r>
      <w:r xmlns:w="http://schemas.openxmlformats.org/wordprocessingml/2006/main" w:rsidRPr="000F28A7">
        <w:t xml:space="preserve">: Power BI provides a variety of charts and graphs so users can visualize data effectively.</w:t>
      </w:r>
    </w:p>
    <w:p w14:paraId="012EF36D" w14:textId="77777777" w:rsidR="000F28A7" w:rsidRPr="000F28A7" w:rsidRDefault="000F28A7" w:rsidP="000F28A7">
      <w:pPr xmlns:w="http://schemas.openxmlformats.org/wordprocessingml/2006/main">
        <w:numPr>
          <w:ilvl w:val="0"/>
          <w:numId w:val="1"/>
        </w:numPr>
      </w:pPr>
      <w:r xmlns:w="http://schemas.openxmlformats.org/wordprocessingml/2006/main" w:rsidRPr="000F28A7">
        <w:rPr>
          <w:b/>
          <w:bCs/>
        </w:rPr>
        <w:t xml:space="preserve">Reports and Dashboards </w:t>
      </w:r>
      <w:r xmlns:w="http://schemas.openxmlformats.org/wordprocessingml/2006/main" w:rsidRPr="000F28A7">
        <w:t xml:space="preserve">: Users can create detailed reports and dashboards to track important metrics.</w:t>
      </w:r>
    </w:p>
    <w:p w14:paraId="013D47FC" w14:textId="77777777" w:rsidR="000F28A7" w:rsidRPr="000F28A7" w:rsidRDefault="000F28A7" w:rsidP="000F28A7">
      <w:pPr xmlns:w="http://schemas.openxmlformats.org/wordprocessingml/2006/main">
        <w:numPr>
          <w:ilvl w:val="0"/>
          <w:numId w:val="1"/>
        </w:numPr>
      </w:pPr>
      <w:r xmlns:w="http://schemas.openxmlformats.org/wordprocessingml/2006/main" w:rsidRPr="000F28A7">
        <w:rPr>
          <w:b/>
          <w:bCs/>
        </w:rPr>
        <w:t xml:space="preserve">Share and collaborate </w:t>
      </w:r>
      <w:r xmlns:w="http://schemas.openxmlformats.org/wordprocessingml/2006/main" w:rsidRPr="000F28A7">
        <w:t xml:space="preserve">: Reports and dashboards can be shared with colleagues or published on the web through Power BI Service.</w:t>
      </w:r>
    </w:p>
    <w:p w14:paraId="26FF488B" w14:textId="77777777" w:rsidR="000F28A7" w:rsidRPr="000F28A7" w:rsidRDefault="000F28A7" w:rsidP="000F28A7">
      <w:pPr xmlns:w="http://schemas.openxmlformats.org/wordprocessingml/2006/main">
        <w:numPr>
          <w:ilvl w:val="0"/>
          <w:numId w:val="1"/>
        </w:numPr>
      </w:pPr>
      <w:r xmlns:w="http://schemas.openxmlformats.org/wordprocessingml/2006/main" w:rsidRPr="000F28A7">
        <w:rPr>
          <w:b/>
          <w:bCs/>
        </w:rPr>
        <w:t xml:space="preserve">Integration with other Microsoft tools </w:t>
      </w:r>
      <w:r xmlns:w="http://schemas.openxmlformats.org/wordprocessingml/2006/main" w:rsidRPr="000F28A7">
        <w:t xml:space="preserve">: Power BI integrates well with other Microsoft tools such as Excel, SharePoint, and Teams, facilitating collaboration and information sharing.</w:t>
      </w:r>
    </w:p>
    <w:p w14:paraId="2A8ED21A" w14:textId="77777777" w:rsidR="000F28A7" w:rsidRPr="000F28A7" w:rsidRDefault="000F28A7" w:rsidP="000F28A7">
      <w:r xmlns:w="http://schemas.openxmlformats.org/wordprocessingml/2006/main" w:rsidRPr="000F28A7">
        <w:t xml:space="preserve">Power BI has two main versions:</w:t>
      </w:r>
    </w:p>
    <w:p w14:paraId="441EF338" w14:textId="77777777" w:rsidR="000F28A7" w:rsidRPr="000F28A7" w:rsidRDefault="000F28A7" w:rsidP="000F28A7">
      <w:pPr xmlns:w="http://schemas.openxmlformats.org/wordprocessingml/2006/main">
        <w:numPr>
          <w:ilvl w:val="0"/>
          <w:numId w:val="2"/>
        </w:numPr>
      </w:pPr>
      <w:r xmlns:w="http://schemas.openxmlformats.org/wordprocessingml/2006/main" w:rsidRPr="000F28A7">
        <w:rPr>
          <w:b/>
          <w:bCs/>
        </w:rPr>
        <w:t xml:space="preserve">Power BI Desktop </w:t>
      </w:r>
      <w:r xmlns:w="http://schemas.openxmlformats.org/wordprocessingml/2006/main" w:rsidRPr="000F28A7">
        <w:t xml:space="preserve">: A free application that allows creating reports and dashboards on personal computers.</w:t>
      </w:r>
    </w:p>
    <w:p w14:paraId="72657D46" w14:textId="77777777" w:rsidR="000F28A7" w:rsidRPr="000F28A7" w:rsidRDefault="000F28A7" w:rsidP="000F28A7">
      <w:pPr xmlns:w="http://schemas.openxmlformats.org/wordprocessingml/2006/main">
        <w:numPr>
          <w:ilvl w:val="0"/>
          <w:numId w:val="2"/>
        </w:numPr>
      </w:pPr>
      <w:r xmlns:w="http://schemas.openxmlformats.org/wordprocessingml/2006/main" w:rsidRPr="000F28A7">
        <w:rPr>
          <w:b/>
          <w:bCs/>
        </w:rPr>
        <w:t xml:space="preserve">Power BI Service </w:t>
      </w:r>
      <w:r xmlns:w="http://schemas.openxmlformats.org/wordprocessingml/2006/main" w:rsidRPr="000F28A7">
        <w:t xml:space="preserve">: A cloud service that allows sharing and viewing reports and dashboards from anywhere.</w:t>
      </w:r>
    </w:p>
    <w:p w14:paraId="3A83EB5A" w14:textId="77777777" w:rsidR="000F28A7" w:rsidRPr="000F28A7" w:rsidRDefault="000F28A7" w:rsidP="000F28A7">
      <w:r xmlns:w="http://schemas.openxmlformats.org/wordprocessingml/2006/main" w:rsidRPr="000F28A7">
        <w:t xml:space="preserve">Power BI also has mobile versions that allow users to view reports and dashboards on mobile devices.</w:t>
      </w:r>
    </w:p>
    <w:p w14:paraId="0F9DC15E" w14:textId="77777777" w:rsidR="00AD0F71" w:rsidRDefault="00AD0F71"/>
    <w:p w14:paraId="0771220D" w14:textId="563AE252" w:rsidR="000F28A7" w:rsidRDefault="000F28A7">
      <w:r xmlns:w="http://schemas.openxmlformats.org/wordprocessingml/2006/main">
        <w:t xml:space="preserve">Here, we will use Power BI Desktop</w:t>
      </w:r>
    </w:p>
    <w:p w14:paraId="42E3F78C" w14:textId="40BD1F65" w:rsidR="00F74C97" w:rsidRDefault="00F74C97">
      <w:r xmlns:w="http://schemas.openxmlformats.org/wordprocessingml/2006/main">
        <w:t xml:space="preserve">First, download Power BI for Desktop:</w:t>
      </w:r>
    </w:p>
    <w:p w14:paraId="302580D0" w14:textId="2261E3A6" w:rsidR="00F74C97" w:rsidRDefault="00F74C97">
      <w:hyperlink xmlns:w="http://schemas.openxmlformats.org/wordprocessingml/2006/main" xmlns:r="http://schemas.openxmlformats.org/officeDocument/2006/relationships" r:id="rId5" w:history="1">
        <w:r xmlns:w="http://schemas.openxmlformats.org/wordprocessingml/2006/main" w:rsidRPr="0037037B">
          <w:rPr>
            <w:rStyle w:val="Hyperlink"/>
          </w:rPr>
          <w:t xml:space="preserve">https://www.microsoft.com/en-us/download/details.aspx?id=58494</w:t>
        </w:r>
      </w:hyperlink>
    </w:p>
    <w:p w14:paraId="039C9AF4" w14:textId="54D5762C" w:rsidR="00F74C97" w:rsidRDefault="00F74C97">
      <w:r w:rsidRPr="00F74C97">
        <w:lastRenderedPageBreak/>
        <w:drawing>
          <wp:inline distT="0" distB="0" distL="0" distR="0" wp14:anchorId="1C23628F" wp14:editId="7338B135">
            <wp:extent cx="5943600" cy="3093720"/>
            <wp:effectExtent l="0" t="0" r="0" b="0"/>
            <wp:docPr id="54767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78397" name=""/>
                    <pic:cNvPicPr/>
                  </pic:nvPicPr>
                  <pic:blipFill>
                    <a:blip r:embed="rId6"/>
                    <a:stretch>
                      <a:fillRect/>
                    </a:stretch>
                  </pic:blipFill>
                  <pic:spPr>
                    <a:xfrm>
                      <a:off x="0" y="0"/>
                      <a:ext cx="5943600" cy="3093720"/>
                    </a:xfrm>
                    <a:prstGeom prst="rect">
                      <a:avLst/>
                    </a:prstGeom>
                  </pic:spPr>
                </pic:pic>
              </a:graphicData>
            </a:graphic>
          </wp:inline>
        </w:drawing>
      </w:r>
    </w:p>
    <w:p w14:paraId="7D2C53D9" w14:textId="77777777" w:rsidR="00522050" w:rsidRDefault="00522050"/>
    <w:p w14:paraId="290816DA" w14:textId="331DDC63" w:rsidR="00522050" w:rsidRDefault="00522050">
      <w:r xmlns:w="http://schemas.openxmlformats.org/wordprocessingml/2006/main">
        <w:t xml:space="preserve">Select language</w:t>
      </w:r>
    </w:p>
    <w:p w14:paraId="0C500AAA" w14:textId="2FE52EB1" w:rsidR="00522050" w:rsidRDefault="00522050">
      <w:r w:rsidRPr="00522050">
        <w:drawing>
          <wp:inline distT="0" distB="0" distL="0" distR="0" wp14:anchorId="063D0BF4" wp14:editId="78974202">
            <wp:extent cx="4667901" cy="3686689"/>
            <wp:effectExtent l="0" t="0" r="0" b="9525"/>
            <wp:docPr id="619823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23277" name="Picture 1" descr="A screenshot of a computer&#10;&#10;Description automatically generated"/>
                    <pic:cNvPicPr/>
                  </pic:nvPicPr>
                  <pic:blipFill>
                    <a:blip r:embed="rId7"/>
                    <a:stretch>
                      <a:fillRect/>
                    </a:stretch>
                  </pic:blipFill>
                  <pic:spPr>
                    <a:xfrm>
                      <a:off x="0" y="0"/>
                      <a:ext cx="4667901" cy="3686689"/>
                    </a:xfrm>
                    <a:prstGeom prst="rect">
                      <a:avLst/>
                    </a:prstGeom>
                  </pic:spPr>
                </pic:pic>
              </a:graphicData>
            </a:graphic>
          </wp:inline>
        </w:drawing>
      </w:r>
    </w:p>
    <w:p w14:paraId="274DBA9D" w14:textId="77777777" w:rsidR="00AD6C4D" w:rsidRDefault="00AD6C4D"/>
    <w:p w14:paraId="49D71EE7" w14:textId="7738691F" w:rsidR="00AD6C4D" w:rsidRDefault="00AD6C4D">
      <w:r xmlns:w="http://schemas.openxmlformats.org/wordprocessingml/2006/main">
        <w:t xml:space="preserve">Select Next</w:t>
      </w:r>
    </w:p>
    <w:p w14:paraId="5EF926D6" w14:textId="082E0DFE" w:rsidR="00AD6C4D" w:rsidRDefault="00AD6C4D">
      <w:r w:rsidRPr="00AD6C4D">
        <w:lastRenderedPageBreak/>
        <w:drawing>
          <wp:inline distT="0" distB="0" distL="0" distR="0" wp14:anchorId="69DB8836" wp14:editId="399888E5">
            <wp:extent cx="4658375" cy="3686689"/>
            <wp:effectExtent l="0" t="0" r="8890" b="9525"/>
            <wp:docPr id="1228060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60537" name="Picture 1" descr="A screenshot of a computer&#10;&#10;Description automatically generated"/>
                    <pic:cNvPicPr/>
                  </pic:nvPicPr>
                  <pic:blipFill>
                    <a:blip r:embed="rId8"/>
                    <a:stretch>
                      <a:fillRect/>
                    </a:stretch>
                  </pic:blipFill>
                  <pic:spPr>
                    <a:xfrm>
                      <a:off x="0" y="0"/>
                      <a:ext cx="4658375" cy="3686689"/>
                    </a:xfrm>
                    <a:prstGeom prst="rect">
                      <a:avLst/>
                    </a:prstGeom>
                  </pic:spPr>
                </pic:pic>
              </a:graphicData>
            </a:graphic>
          </wp:inline>
        </w:drawing>
      </w:r>
    </w:p>
    <w:p w14:paraId="789D0A46" w14:textId="77777777" w:rsidR="00557B44" w:rsidRDefault="00557B44"/>
    <w:p w14:paraId="77222F01" w14:textId="227AB6AE" w:rsidR="00473571" w:rsidRDefault="00473571">
      <w:r xmlns:w="http://schemas.openxmlformats.org/wordprocessingml/2006/main">
        <w:t xml:space="preserve">next</w:t>
      </w:r>
    </w:p>
    <w:p w14:paraId="398D47A2" w14:textId="09B4016F" w:rsidR="00473571" w:rsidRDefault="00473571">
      <w:r w:rsidRPr="00473571">
        <w:drawing>
          <wp:inline distT="0" distB="0" distL="0" distR="0" wp14:anchorId="59A7B965" wp14:editId="5D1ACB7E">
            <wp:extent cx="4677428" cy="3677163"/>
            <wp:effectExtent l="0" t="0" r="8890" b="0"/>
            <wp:docPr id="1775342388" name="Picture 1" descr="A screenshot of a computer software lice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42388" name="Picture 1" descr="A screenshot of a computer software license&#10;&#10;Description automatically generated"/>
                    <pic:cNvPicPr/>
                  </pic:nvPicPr>
                  <pic:blipFill>
                    <a:blip r:embed="rId9"/>
                    <a:stretch>
                      <a:fillRect/>
                    </a:stretch>
                  </pic:blipFill>
                  <pic:spPr>
                    <a:xfrm>
                      <a:off x="0" y="0"/>
                      <a:ext cx="4677428" cy="3677163"/>
                    </a:xfrm>
                    <a:prstGeom prst="rect">
                      <a:avLst/>
                    </a:prstGeom>
                  </pic:spPr>
                </pic:pic>
              </a:graphicData>
            </a:graphic>
          </wp:inline>
        </w:drawing>
      </w:r>
    </w:p>
    <w:p w14:paraId="794A20F9" w14:textId="1BAD0DC6" w:rsidR="00E265B8" w:rsidRDefault="00E265B8">
      <w:r xmlns:w="http://schemas.openxmlformats.org/wordprocessingml/2006/main">
        <w:lastRenderedPageBreak xmlns:w="http://schemas.openxmlformats.org/wordprocessingml/2006/main"/>
      </w:r>
      <w:r xmlns:w="http://schemas.openxmlformats.org/wordprocessingml/2006/main">
        <w:t xml:space="preserve">next</w:t>
      </w:r>
    </w:p>
    <w:p w14:paraId="245E76DA" w14:textId="4A4545C8" w:rsidR="00E265B8" w:rsidRDefault="00E265B8">
      <w:r w:rsidRPr="00E265B8">
        <w:drawing>
          <wp:inline distT="0" distB="0" distL="0" distR="0" wp14:anchorId="5E92DC60" wp14:editId="11783654">
            <wp:extent cx="4677428" cy="3705742"/>
            <wp:effectExtent l="0" t="0" r="8890" b="9525"/>
            <wp:docPr id="167703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30762" name="Picture 1" descr="A screenshot of a computer&#10;&#10;Description automatically generated"/>
                    <pic:cNvPicPr/>
                  </pic:nvPicPr>
                  <pic:blipFill>
                    <a:blip r:embed="rId10"/>
                    <a:stretch>
                      <a:fillRect/>
                    </a:stretch>
                  </pic:blipFill>
                  <pic:spPr>
                    <a:xfrm>
                      <a:off x="0" y="0"/>
                      <a:ext cx="4677428" cy="3705742"/>
                    </a:xfrm>
                    <a:prstGeom prst="rect">
                      <a:avLst/>
                    </a:prstGeom>
                  </pic:spPr>
                </pic:pic>
              </a:graphicData>
            </a:graphic>
          </wp:inline>
        </w:drawing>
      </w:r>
    </w:p>
    <w:p w14:paraId="32B8B17A" w14:textId="2EE97737" w:rsidR="003D457D" w:rsidRDefault="00A15766">
      <w:r xmlns:w="http://schemas.openxmlformats.org/wordprocessingml/2006/main">
        <w:t xml:space="preserve">Install</w:t>
      </w:r>
    </w:p>
    <w:p w14:paraId="4F18E0D8" w14:textId="31069DCA" w:rsidR="003D457D" w:rsidRDefault="00A15766">
      <w:r w:rsidRPr="00A15766">
        <w:drawing>
          <wp:inline distT="0" distB="0" distL="0" distR="0" wp14:anchorId="65E02E10" wp14:editId="09817A1A">
            <wp:extent cx="4677428" cy="3705742"/>
            <wp:effectExtent l="0" t="0" r="8890" b="9525"/>
            <wp:docPr id="1362782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82471" name="Picture 1" descr="A screenshot of a computer&#10;&#10;Description automatically generated"/>
                    <pic:cNvPicPr/>
                  </pic:nvPicPr>
                  <pic:blipFill>
                    <a:blip r:embed="rId11"/>
                    <a:stretch>
                      <a:fillRect/>
                    </a:stretch>
                  </pic:blipFill>
                  <pic:spPr>
                    <a:xfrm>
                      <a:off x="0" y="0"/>
                      <a:ext cx="4677428" cy="3705742"/>
                    </a:xfrm>
                    <a:prstGeom prst="rect">
                      <a:avLst/>
                    </a:prstGeom>
                  </pic:spPr>
                </pic:pic>
              </a:graphicData>
            </a:graphic>
          </wp:inline>
        </w:drawing>
      </w:r>
    </w:p>
    <w:p w14:paraId="7CDFDE67" w14:textId="77777777" w:rsidR="00862E27" w:rsidRDefault="00862E27"/>
    <w:p w14:paraId="30E761F3" w14:textId="305AE800" w:rsidR="00522050" w:rsidRDefault="00862E27">
      <w:r xmlns:w="http://schemas.openxmlformats.org/wordprocessingml/2006/main">
        <w:t xml:space="preserve">After successful installation, open Power BI Desktop</w:t>
      </w:r>
    </w:p>
    <w:p w14:paraId="011E04A8" w14:textId="597AC63A" w:rsidR="002030A6" w:rsidRDefault="002030A6">
      <w:r xmlns:w="http://schemas.openxmlformats.org/wordprocessingml/2006/main">
        <w:t xml:space="preserve">Select SQL Server</w:t>
      </w:r>
    </w:p>
    <w:p w14:paraId="2F5AAF27" w14:textId="3C8F5F07" w:rsidR="002030A6" w:rsidRDefault="002030A6">
      <w:r w:rsidRPr="002030A6">
        <w:drawing>
          <wp:inline distT="0" distB="0" distL="0" distR="0" wp14:anchorId="633D718C" wp14:editId="2CC0F989">
            <wp:extent cx="5943600" cy="3190240"/>
            <wp:effectExtent l="0" t="0" r="0" b="0"/>
            <wp:docPr id="1780999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99604" name="Picture 1" descr="A screenshot of a computer&#10;&#10;Description automatically generated"/>
                    <pic:cNvPicPr/>
                  </pic:nvPicPr>
                  <pic:blipFill>
                    <a:blip r:embed="rId12"/>
                    <a:stretch>
                      <a:fillRect/>
                    </a:stretch>
                  </pic:blipFill>
                  <pic:spPr>
                    <a:xfrm>
                      <a:off x="0" y="0"/>
                      <a:ext cx="5943600" cy="3190240"/>
                    </a:xfrm>
                    <a:prstGeom prst="rect">
                      <a:avLst/>
                    </a:prstGeom>
                  </pic:spPr>
                </pic:pic>
              </a:graphicData>
            </a:graphic>
          </wp:inline>
        </w:drawing>
      </w:r>
    </w:p>
    <w:p w14:paraId="36FC0B51" w14:textId="77777777" w:rsidR="00A7165E" w:rsidRDefault="00A7165E"/>
    <w:p w14:paraId="2FB8B762" w14:textId="3875FC69" w:rsidR="00D6521D" w:rsidRDefault="00D6521D">
      <w:r xmlns:w="http://schemas.openxmlformats.org/wordprocessingml/2006/main">
        <w:t xml:space="preserve">Enter the SQL Server database name, select OK</w:t>
      </w:r>
    </w:p>
    <w:p w14:paraId="3D7C03F5" w14:textId="5B43FC96" w:rsidR="00D6521D" w:rsidRDefault="00D6521D">
      <w:r w:rsidRPr="00D6521D">
        <w:drawing>
          <wp:inline distT="0" distB="0" distL="0" distR="0" wp14:anchorId="5A3DE533" wp14:editId="4A200C9D">
            <wp:extent cx="5943600" cy="3183890"/>
            <wp:effectExtent l="0" t="0" r="0" b="0"/>
            <wp:docPr id="642886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6930" name="Picture 1" descr="A screenshot of a computer&#10;&#10;Description automatically generated"/>
                    <pic:cNvPicPr/>
                  </pic:nvPicPr>
                  <pic:blipFill>
                    <a:blip r:embed="rId13"/>
                    <a:stretch>
                      <a:fillRect/>
                    </a:stretch>
                  </pic:blipFill>
                  <pic:spPr>
                    <a:xfrm>
                      <a:off x="0" y="0"/>
                      <a:ext cx="5943600" cy="3183890"/>
                    </a:xfrm>
                    <a:prstGeom prst="rect">
                      <a:avLst/>
                    </a:prstGeom>
                  </pic:spPr>
                </pic:pic>
              </a:graphicData>
            </a:graphic>
          </wp:inline>
        </w:drawing>
      </w:r>
    </w:p>
    <w:p w14:paraId="12BAC82F" w14:textId="699FE0BE" w:rsidR="00540438" w:rsidRDefault="00540438">
      <w:r xmlns:w="http://schemas.openxmlformats.org/wordprocessingml/2006/main">
        <w:lastRenderedPageBreak xmlns:w="http://schemas.openxmlformats.org/wordprocessingml/2006/main"/>
      </w:r>
      <w:r xmlns:w="http://schemas.openxmlformats.org/wordprocessingml/2006/main">
        <w:t xml:space="preserve">Select the tables you want to use </w:t>
      </w:r>
      <w:r xmlns:w="http://schemas.openxmlformats.org/wordprocessingml/2006/main" w:rsidR="00B81BDB">
        <w:t xml:space="preserve">and Load</w:t>
      </w:r>
    </w:p>
    <w:p w14:paraId="3D721CA7" w14:textId="08BFEE11" w:rsidR="00A7165E" w:rsidRDefault="00540438">
      <w:r w:rsidRPr="00540438">
        <w:drawing>
          <wp:inline distT="0" distB="0" distL="0" distR="0" wp14:anchorId="461CB7AD" wp14:editId="5CA1DE96">
            <wp:extent cx="5943600" cy="3187065"/>
            <wp:effectExtent l="0" t="0" r="0" b="0"/>
            <wp:docPr id="389266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6249" name="Picture 1" descr="A screenshot of a computer&#10;&#10;Description automatically generated"/>
                    <pic:cNvPicPr/>
                  </pic:nvPicPr>
                  <pic:blipFill>
                    <a:blip r:embed="rId14"/>
                    <a:stretch>
                      <a:fillRect/>
                    </a:stretch>
                  </pic:blipFill>
                  <pic:spPr>
                    <a:xfrm>
                      <a:off x="0" y="0"/>
                      <a:ext cx="5943600" cy="3187065"/>
                    </a:xfrm>
                    <a:prstGeom prst="rect">
                      <a:avLst/>
                    </a:prstGeom>
                  </pic:spPr>
                </pic:pic>
              </a:graphicData>
            </a:graphic>
          </wp:inline>
        </w:drawing>
      </w:r>
    </w:p>
    <w:p w14:paraId="7F02F2FB" w14:textId="77777777" w:rsidR="00B81BDB" w:rsidRDefault="00B81BDB"/>
    <w:p w14:paraId="0B4AE2C6" w14:textId="2F308DE8" w:rsidR="00B81BDB" w:rsidRDefault="00B81BDB">
      <w:r xmlns:w="http://schemas.openxmlformats.org/wordprocessingml/2006/main">
        <w:t xml:space="preserve">You can Transform Data to filter data before entering Power BI</w:t>
      </w:r>
    </w:p>
    <w:p w14:paraId="4FA69D17" w14:textId="01CBF4C9" w:rsidR="00B81BDB" w:rsidRDefault="00B81BDB">
      <w:r w:rsidRPr="00B81BDB">
        <w:drawing>
          <wp:inline distT="0" distB="0" distL="0" distR="0" wp14:anchorId="087A7FCA" wp14:editId="7B5B917D">
            <wp:extent cx="5943600" cy="3188970"/>
            <wp:effectExtent l="0" t="0" r="0" b="0"/>
            <wp:docPr id="1470238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38991" name="Picture 1" descr="A screenshot of a computer&#10;&#10;Description automatically generated"/>
                    <pic:cNvPicPr/>
                  </pic:nvPicPr>
                  <pic:blipFill>
                    <a:blip r:embed="rId15"/>
                    <a:stretch>
                      <a:fillRect/>
                    </a:stretch>
                  </pic:blipFill>
                  <pic:spPr>
                    <a:xfrm>
                      <a:off x="0" y="0"/>
                      <a:ext cx="5943600" cy="3188970"/>
                    </a:xfrm>
                    <a:prstGeom prst="rect">
                      <a:avLst/>
                    </a:prstGeom>
                  </pic:spPr>
                </pic:pic>
              </a:graphicData>
            </a:graphic>
          </wp:inline>
        </w:drawing>
      </w:r>
    </w:p>
    <w:p w14:paraId="2ECAE418" w14:textId="04669099" w:rsidR="00B81BDB" w:rsidRDefault="00B81BDB"/>
    <w:p w14:paraId="758672E3" w14:textId="457157AC" w:rsidR="00522050" w:rsidRDefault="0072687C">
      <w:r xmlns:w="http://schemas.openxmlformats.org/wordprocessingml/2006/main">
        <w:lastRenderedPageBreak xmlns:w="http://schemas.openxmlformats.org/wordprocessingml/2006/main"/>
      </w:r>
      <w:r xmlns:w="http://schemas.openxmlformats.org/wordprocessingml/2006/main">
        <w:t xml:space="preserve">After the data has been imported, you will see tables in the Data column on the right, and you can use the charts available in the Visualizations section to visualize the data.</w:t>
      </w:r>
    </w:p>
    <w:p w14:paraId="1E895D0A" w14:textId="708C654B" w:rsidR="00862E27" w:rsidRDefault="0072687C">
      <w:r w:rsidRPr="0072687C">
        <w:drawing>
          <wp:inline distT="0" distB="0" distL="0" distR="0" wp14:anchorId="5516E801" wp14:editId="742386E2">
            <wp:extent cx="5943600" cy="3183890"/>
            <wp:effectExtent l="0" t="0" r="0" b="0"/>
            <wp:docPr id="158243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3422" name="Picture 1" descr="A screenshot of a computer&#10;&#10;Description automatically generated"/>
                    <pic:cNvPicPr/>
                  </pic:nvPicPr>
                  <pic:blipFill>
                    <a:blip r:embed="rId16"/>
                    <a:stretch>
                      <a:fillRect/>
                    </a:stretch>
                  </pic:blipFill>
                  <pic:spPr>
                    <a:xfrm>
                      <a:off x="0" y="0"/>
                      <a:ext cx="5943600" cy="3183890"/>
                    </a:xfrm>
                    <a:prstGeom prst="rect">
                      <a:avLst/>
                    </a:prstGeom>
                  </pic:spPr>
                </pic:pic>
              </a:graphicData>
            </a:graphic>
          </wp:inline>
        </w:drawing>
      </w:r>
    </w:p>
    <w:p w14:paraId="68D6BD27" w14:textId="77777777" w:rsidR="00C91705" w:rsidRDefault="00C91705"/>
    <w:p w14:paraId="519A25F1" w14:textId="4C52D959" w:rsidR="00581D57" w:rsidRDefault="00581D57">
      <w:r xmlns:w="http://schemas.openxmlformats.org/wordprocessingml/2006/main">
        <w:t xml:space="preserve">For example, for a column chart, I want to get the total transaction amount of each person, drag and drop the data fields of the tables onto the X-axis or Y-axis in the Visualizations column.</w:t>
      </w:r>
    </w:p>
    <w:p w14:paraId="388A7D18" w14:textId="4D4E96D3" w:rsidR="004F220C" w:rsidRDefault="007F6FF3">
      <w:r w:rsidRPr="007F6FF3">
        <w:drawing>
          <wp:inline distT="0" distB="0" distL="0" distR="0" wp14:anchorId="5AFCF9B6" wp14:editId="0F64CC81">
            <wp:extent cx="5943600" cy="3193415"/>
            <wp:effectExtent l="0" t="0" r="0" b="6985"/>
            <wp:docPr id="1935674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74658" name="Picture 1" descr="A screenshot of a computer&#10;&#10;Description automatically generated"/>
                    <pic:cNvPicPr/>
                  </pic:nvPicPr>
                  <pic:blipFill>
                    <a:blip r:embed="rId17"/>
                    <a:stretch>
                      <a:fillRect/>
                    </a:stretch>
                  </pic:blipFill>
                  <pic:spPr>
                    <a:xfrm>
                      <a:off x="0" y="0"/>
                      <a:ext cx="5943600" cy="3193415"/>
                    </a:xfrm>
                    <a:prstGeom prst="rect">
                      <a:avLst/>
                    </a:prstGeom>
                  </pic:spPr>
                </pic:pic>
              </a:graphicData>
            </a:graphic>
          </wp:inline>
        </w:drawing>
      </w:r>
    </w:p>
    <w:p w14:paraId="2CD41958" w14:textId="77777777" w:rsidR="005E28AC" w:rsidRDefault="005E28AC"/>
    <w:p w14:paraId="3D3687F0" w14:textId="4BC0ABDA" w:rsidR="005E28AC" w:rsidRDefault="005E28AC">
      <w:r xmlns:w="http://schemas.openxmlformats.org/wordprocessingml/2006/main">
        <w:lastRenderedPageBreak xmlns:w="http://schemas.openxmlformats.org/wordprocessingml/2006/main"/>
      </w:r>
      <w:r xmlns:w="http://schemas.openxmlformats.org/wordprocessingml/2006/main">
        <w:t xml:space="preserve">Drag the FullName column </w:t>
      </w:r>
      <w:r xmlns:w="http://schemas.openxmlformats.org/wordprocessingml/2006/main" w:rsidR="00A97865">
        <w:t xml:space="preserve">from the AspNetUsers table to the X-axis, the Sum of Mount column from the Transactions table to the Y-axis</w:t>
      </w:r>
    </w:p>
    <w:p w14:paraId="1E56E4BB" w14:textId="5BCC2B05" w:rsidR="005E28AC" w:rsidRDefault="005E28AC">
      <w:r w:rsidRPr="005E28AC">
        <w:drawing>
          <wp:inline distT="0" distB="0" distL="0" distR="0" wp14:anchorId="429B397B" wp14:editId="4B3FA882">
            <wp:extent cx="5943600" cy="3196590"/>
            <wp:effectExtent l="0" t="0" r="0" b="3810"/>
            <wp:docPr id="1894302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02411" name="Picture 1" descr="A screenshot of a computer&#10;&#10;Description automatically generated"/>
                    <pic:cNvPicPr/>
                  </pic:nvPicPr>
                  <pic:blipFill>
                    <a:blip r:embed="rId18"/>
                    <a:stretch>
                      <a:fillRect/>
                    </a:stretch>
                  </pic:blipFill>
                  <pic:spPr>
                    <a:xfrm>
                      <a:off x="0" y="0"/>
                      <a:ext cx="5943600" cy="3196590"/>
                    </a:xfrm>
                    <a:prstGeom prst="rect">
                      <a:avLst/>
                    </a:prstGeom>
                  </pic:spPr>
                </pic:pic>
              </a:graphicData>
            </a:graphic>
          </wp:inline>
        </w:drawing>
      </w:r>
    </w:p>
    <w:p w14:paraId="63823A80" w14:textId="77777777" w:rsidR="00BB5BAB" w:rsidRDefault="00BB5BAB"/>
    <w:p w14:paraId="59BD5195" w14:textId="34156A9C" w:rsidR="00BB5BAB" w:rsidRDefault="004A0562">
      <w:r xmlns:w="http://schemas.openxmlformats.org/wordprocessingml/2006/main">
        <w:t xml:space="preserve">You can use many more charts to visualize data</w:t>
      </w:r>
    </w:p>
    <w:p w14:paraId="6F74F693" w14:textId="02CB0E4E" w:rsidR="00D85F35" w:rsidRDefault="00D85F35">
      <w:r xmlns:w="http://schemas.openxmlformats.org/wordprocessingml/2006/main">
        <w:t xml:space="preserve">End!</w:t>
      </w:r>
    </w:p>
    <w:sectPr w:rsidR="00D85F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5E1B51"/>
    <w:multiLevelType w:val="multilevel"/>
    <w:tmpl w:val="47281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025CC0"/>
    <w:multiLevelType w:val="multilevel"/>
    <w:tmpl w:val="030C5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4446795">
    <w:abstractNumId w:val="0"/>
  </w:num>
  <w:num w:numId="2" w16cid:durableId="20164897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F71"/>
    <w:rsid w:val="000F28A7"/>
    <w:rsid w:val="002030A6"/>
    <w:rsid w:val="00235CCE"/>
    <w:rsid w:val="003640CC"/>
    <w:rsid w:val="003D457D"/>
    <w:rsid w:val="004046A7"/>
    <w:rsid w:val="00473571"/>
    <w:rsid w:val="004A0562"/>
    <w:rsid w:val="004F220C"/>
    <w:rsid w:val="0051241B"/>
    <w:rsid w:val="00522050"/>
    <w:rsid w:val="00540438"/>
    <w:rsid w:val="00557B44"/>
    <w:rsid w:val="00581D57"/>
    <w:rsid w:val="005E28AC"/>
    <w:rsid w:val="0072687C"/>
    <w:rsid w:val="007F6FF3"/>
    <w:rsid w:val="00822B92"/>
    <w:rsid w:val="00862E27"/>
    <w:rsid w:val="00A15766"/>
    <w:rsid w:val="00A7165E"/>
    <w:rsid w:val="00A97865"/>
    <w:rsid w:val="00AD0F71"/>
    <w:rsid w:val="00AD6C4D"/>
    <w:rsid w:val="00B81BDB"/>
    <w:rsid w:val="00BB5BAB"/>
    <w:rsid w:val="00C91705"/>
    <w:rsid w:val="00D6521D"/>
    <w:rsid w:val="00D85F35"/>
    <w:rsid w:val="00E265B8"/>
    <w:rsid w:val="00F73777"/>
    <w:rsid w:val="00F74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6BC15"/>
  <w15:chartTrackingRefBased/>
  <w15:docId w15:val="{C4FECD80-48B2-43A0-91AE-73798561C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0F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0F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0F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0F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0F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0F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0F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0F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0F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F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0F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0F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0F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0F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0F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0F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0F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0F71"/>
    <w:rPr>
      <w:rFonts w:eastAsiaTheme="majorEastAsia" w:cstheme="majorBidi"/>
      <w:color w:val="272727" w:themeColor="text1" w:themeTint="D8"/>
    </w:rPr>
  </w:style>
  <w:style w:type="paragraph" w:styleId="Title">
    <w:name w:val="Title"/>
    <w:basedOn w:val="Normal"/>
    <w:next w:val="Normal"/>
    <w:link w:val="TitleChar"/>
    <w:uiPriority w:val="10"/>
    <w:qFormat/>
    <w:rsid w:val="00AD0F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0F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0F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0F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0F71"/>
    <w:pPr>
      <w:spacing w:before="160"/>
      <w:jc w:val="center"/>
    </w:pPr>
    <w:rPr>
      <w:i/>
      <w:iCs/>
      <w:color w:val="404040" w:themeColor="text1" w:themeTint="BF"/>
    </w:rPr>
  </w:style>
  <w:style w:type="character" w:customStyle="1" w:styleId="QuoteChar">
    <w:name w:val="Quote Char"/>
    <w:basedOn w:val="DefaultParagraphFont"/>
    <w:link w:val="Quote"/>
    <w:uiPriority w:val="29"/>
    <w:rsid w:val="00AD0F71"/>
    <w:rPr>
      <w:i/>
      <w:iCs/>
      <w:color w:val="404040" w:themeColor="text1" w:themeTint="BF"/>
    </w:rPr>
  </w:style>
  <w:style w:type="paragraph" w:styleId="ListParagraph">
    <w:name w:val="List Paragraph"/>
    <w:basedOn w:val="Normal"/>
    <w:uiPriority w:val="34"/>
    <w:qFormat/>
    <w:rsid w:val="00AD0F71"/>
    <w:pPr>
      <w:ind w:left="720"/>
      <w:contextualSpacing/>
    </w:pPr>
  </w:style>
  <w:style w:type="character" w:styleId="IntenseEmphasis">
    <w:name w:val="Intense Emphasis"/>
    <w:basedOn w:val="DefaultParagraphFont"/>
    <w:uiPriority w:val="21"/>
    <w:qFormat/>
    <w:rsid w:val="00AD0F71"/>
    <w:rPr>
      <w:i/>
      <w:iCs/>
      <w:color w:val="0F4761" w:themeColor="accent1" w:themeShade="BF"/>
    </w:rPr>
  </w:style>
  <w:style w:type="paragraph" w:styleId="IntenseQuote">
    <w:name w:val="Intense Quote"/>
    <w:basedOn w:val="Normal"/>
    <w:next w:val="Normal"/>
    <w:link w:val="IntenseQuoteChar"/>
    <w:uiPriority w:val="30"/>
    <w:qFormat/>
    <w:rsid w:val="00AD0F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0F71"/>
    <w:rPr>
      <w:i/>
      <w:iCs/>
      <w:color w:val="0F4761" w:themeColor="accent1" w:themeShade="BF"/>
    </w:rPr>
  </w:style>
  <w:style w:type="character" w:styleId="IntenseReference">
    <w:name w:val="Intense Reference"/>
    <w:basedOn w:val="DefaultParagraphFont"/>
    <w:uiPriority w:val="32"/>
    <w:qFormat/>
    <w:rsid w:val="00AD0F71"/>
    <w:rPr>
      <w:b/>
      <w:bCs/>
      <w:smallCaps/>
      <w:color w:val="0F4761" w:themeColor="accent1" w:themeShade="BF"/>
      <w:spacing w:val="5"/>
    </w:rPr>
  </w:style>
  <w:style w:type="character" w:styleId="Hyperlink">
    <w:name w:val="Hyperlink"/>
    <w:basedOn w:val="DefaultParagraphFont"/>
    <w:uiPriority w:val="99"/>
    <w:unhideWhenUsed/>
    <w:rsid w:val="00F74C97"/>
    <w:rPr>
      <w:color w:val="467886" w:themeColor="hyperlink"/>
      <w:u w:val="single"/>
    </w:rPr>
  </w:style>
  <w:style w:type="character" w:styleId="UnresolvedMention">
    <w:name w:val="Unresolved Mention"/>
    <w:basedOn w:val="DefaultParagraphFont"/>
    <w:uiPriority w:val="99"/>
    <w:semiHidden/>
    <w:unhideWhenUsed/>
    <w:rsid w:val="00F74C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103584">
      <w:bodyDiv w:val="1"/>
      <w:marLeft w:val="0"/>
      <w:marRight w:val="0"/>
      <w:marTop w:val="0"/>
      <w:marBottom w:val="0"/>
      <w:divBdr>
        <w:top w:val="none" w:sz="0" w:space="0" w:color="auto"/>
        <w:left w:val="none" w:sz="0" w:space="0" w:color="auto"/>
        <w:bottom w:val="none" w:sz="0" w:space="0" w:color="auto"/>
        <w:right w:val="none" w:sz="0" w:space="0" w:color="auto"/>
      </w:divBdr>
    </w:div>
    <w:div w:id="365983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icrosoft.com/en-us/download/details.aspx?id=58494"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373</Words>
  <Characters>2132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Thái Sơn</dc:creator>
  <cp:keywords/>
  <dc:description/>
  <cp:lastModifiedBy>Trần Thái Sơn</cp:lastModifiedBy>
  <cp:revision>30</cp:revision>
  <dcterms:created xsi:type="dcterms:W3CDTF">2024-07-31T01:39:00Z</dcterms:created>
  <dcterms:modified xsi:type="dcterms:W3CDTF">2024-07-31T02:09:00Z</dcterms:modified>
</cp:coreProperties>
</file>