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341F4F32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D337E0">
        <w:rPr>
          <w:rFonts w:ascii="Times New Roman" w:hAnsi="Times New Roman" w:cs="Times New Roman"/>
          <w:szCs w:val="21"/>
        </w:rPr>
        <w:t>jiayi_tian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5598127B" w14:textId="2954A057" w:rsidR="00FF4C13" w:rsidRPr="007F43C7" w:rsidRDefault="00057579" w:rsidP="007F43C7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42281F53" w14:textId="77777777" w:rsidR="00FF4C13" w:rsidRPr="00525454" w:rsidRDefault="00FF4C13" w:rsidP="00FF4C13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Publications</w:t>
      </w:r>
    </w:p>
    <w:p w14:paraId="1C2B3F4D" w14:textId="35F07FB2" w:rsidR="00FF4C13" w:rsidRPr="007F43C7" w:rsidRDefault="00FF4C13" w:rsidP="007F43C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83D26">
        <w:rPr>
          <w:rFonts w:ascii="Times New Roman" w:hAnsi="Times New Roman" w:cs="Times New Roman"/>
          <w:b/>
          <w:bCs/>
          <w:sz w:val="22"/>
        </w:rPr>
        <w:t>Jiayi Tian</w:t>
      </w:r>
      <w:r w:rsidRPr="00CF27B4">
        <w:rPr>
          <w:rFonts w:ascii="Times New Roman" w:hAnsi="Times New Roman" w:cs="Times New Roman"/>
          <w:sz w:val="22"/>
        </w:rPr>
        <w:t>, Chao Fang, Haonan Wang and Zhongfeng Wang</w:t>
      </w:r>
      <w:r>
        <w:rPr>
          <w:rFonts w:ascii="Times New Roman" w:hAnsi="Times New Roman" w:cs="Times New Roman"/>
          <w:sz w:val="22"/>
        </w:rPr>
        <w:t>.</w:t>
      </w:r>
      <w:r w:rsidRPr="00CF27B4">
        <w:rPr>
          <w:rFonts w:ascii="Times New Roman" w:hAnsi="Times New Roman" w:cs="Times New Roman"/>
          <w:sz w:val="22"/>
        </w:rPr>
        <w:t xml:space="preserve"> </w:t>
      </w:r>
      <w:r w:rsidRPr="004F4A9C">
        <w:rPr>
          <w:rFonts w:ascii="Times New Roman" w:hAnsi="Times New Roman" w:cs="Times New Roman"/>
          <w:sz w:val="22"/>
        </w:rPr>
        <w:t>"</w:t>
      </w:r>
      <w:r w:rsidRPr="006A1541">
        <w:rPr>
          <w:rFonts w:ascii="Times New Roman" w:hAnsi="Times New Roman" w:cs="Times New Roman"/>
          <w:sz w:val="22"/>
        </w:rPr>
        <w:t xml:space="preserve">BEBERT: </w:t>
      </w:r>
      <w:r>
        <w:rPr>
          <w:rFonts w:ascii="Times New Roman" w:hAnsi="Times New Roman" w:cs="Times New Roman"/>
          <w:sz w:val="22"/>
        </w:rPr>
        <w:t>Efficient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robust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binary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ensemble</w:t>
      </w:r>
      <w:r w:rsidRPr="006A1541">
        <w:rPr>
          <w:rFonts w:ascii="Times New Roman" w:hAnsi="Times New Roman" w:cs="Times New Roman"/>
          <w:sz w:val="22"/>
        </w:rPr>
        <w:t xml:space="preserve"> BERT</w:t>
      </w:r>
      <w:r>
        <w:rPr>
          <w:rFonts w:ascii="Times New Roman" w:hAnsi="Times New Roman" w:cs="Times New Roman"/>
          <w:sz w:val="22"/>
        </w:rPr>
        <w:t>.</w:t>
      </w:r>
      <w:r w:rsidRPr="004F4A9C">
        <w:rPr>
          <w:rFonts w:ascii="Times New Roman" w:hAnsi="Times New Roman" w:cs="Times New Roman"/>
          <w:sz w:val="22"/>
        </w:rPr>
        <w:t>"</w:t>
      </w:r>
      <w:r w:rsidRPr="005D40E9">
        <w:rPr>
          <w:rFonts w:ascii="Times New Roman" w:hAnsi="Times New Roman" w:cs="Times New Roman"/>
          <w:i/>
          <w:iCs/>
          <w:sz w:val="22"/>
        </w:rPr>
        <w:t xml:space="preserve"> IEEE Conference on Acoustics, Speech, and Signal Processing (ICASSP). 2023</w:t>
      </w:r>
      <w:r w:rsidRPr="006A1541">
        <w:rPr>
          <w:rFonts w:ascii="Times New Roman" w:hAnsi="Times New Roman" w:cs="Times New Roman"/>
          <w:sz w:val="22"/>
        </w:rPr>
        <w:t xml:space="preserve"> [</w:t>
      </w:r>
      <w:hyperlink r:id="rId9" w:history="1">
        <w:r w:rsidRPr="00D17F12">
          <w:rPr>
            <w:rStyle w:val="ab"/>
            <w:rFonts w:ascii="Times New Roman" w:hAnsi="Times New Roman" w:cs="Times New Roman"/>
            <w:sz w:val="22"/>
          </w:rPr>
          <w:t>submitted</w:t>
        </w:r>
      </w:hyperlink>
      <w:r w:rsidRPr="006A1541">
        <w:rPr>
          <w:rFonts w:ascii="Times New Roman" w:hAnsi="Times New Roman" w:cs="Times New Roman"/>
          <w:sz w:val="22"/>
        </w:rPr>
        <w:t>]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40071F89" w14:textId="3024BBFD" w:rsidR="00282EEC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17424">
        <w:rPr>
          <w:rFonts w:ascii="Times New Roman" w:hAnsi="Times New Roman" w:cs="Times New Roman"/>
          <w:sz w:val="22"/>
        </w:rPr>
        <w:t>P</w:t>
      </w:r>
      <w:r w:rsidR="005C69F4" w:rsidRPr="00F17424">
        <w:rPr>
          <w:rFonts w:ascii="Times New Roman" w:hAnsi="Times New Roman" w:cs="Times New Roman"/>
          <w:sz w:val="22"/>
        </w:rPr>
        <w:t>ropose</w:t>
      </w:r>
      <w:r w:rsidRPr="00F17424">
        <w:rPr>
          <w:rFonts w:ascii="Times New Roman" w:hAnsi="Times New Roman" w:cs="Times New Roman"/>
          <w:sz w:val="22"/>
        </w:rPr>
        <w:t>d</w:t>
      </w:r>
      <w:r w:rsidR="005C69F4" w:rsidRPr="00F17424">
        <w:rPr>
          <w:rFonts w:ascii="Times New Roman" w:hAnsi="Times New Roman" w:cs="Times New Roman"/>
          <w:sz w:val="22"/>
        </w:rPr>
        <w:t xml:space="preserve"> </w:t>
      </w:r>
      <w:r w:rsidR="005C69F4" w:rsidRPr="00F17424">
        <w:rPr>
          <w:rFonts w:ascii="Times New Roman" w:hAnsi="Times New Roman" w:cs="Times New Roman"/>
          <w:b/>
          <w:bCs/>
          <w:sz w:val="22"/>
        </w:rPr>
        <w:t>Binary Ensemble BERT (BEBERT)</w:t>
      </w:r>
      <w:r w:rsidR="005C69F4" w:rsidRPr="00F17424">
        <w:rPr>
          <w:rFonts w:ascii="Times New Roman" w:hAnsi="Times New Roman" w:cs="Times New Roman" w:hint="eastAsia"/>
          <w:sz w:val="22"/>
        </w:rPr>
        <w:t>,</w:t>
      </w:r>
      <w:r w:rsidR="005C69F4" w:rsidRPr="00F17424">
        <w:rPr>
          <w:rFonts w:ascii="Times New Roman" w:hAnsi="Times New Roman" w:cs="Times New Roman"/>
          <w:sz w:val="22"/>
        </w:rPr>
        <w:t xml:space="preserve"> a novel </w:t>
      </w:r>
      <w:r w:rsidR="00C8049B" w:rsidRPr="00F17424">
        <w:rPr>
          <w:rFonts w:ascii="Times New Roman" w:hAnsi="Times New Roman" w:cs="Times New Roman"/>
          <w:sz w:val="22"/>
        </w:rPr>
        <w:t xml:space="preserve">compression </w:t>
      </w:r>
      <w:r w:rsidR="005C69F4" w:rsidRPr="00F17424">
        <w:rPr>
          <w:rFonts w:ascii="Times New Roman" w:hAnsi="Times New Roman" w:cs="Times New Roman"/>
          <w:sz w:val="22"/>
        </w:rPr>
        <w:t>scheme to b</w:t>
      </w:r>
      <w:r w:rsidR="00E00AAE" w:rsidRPr="00F17424">
        <w:rPr>
          <w:rFonts w:ascii="Times New Roman" w:hAnsi="Times New Roman" w:cs="Times New Roman"/>
          <w:sz w:val="22"/>
        </w:rPr>
        <w:t>oost</w:t>
      </w:r>
      <w:r w:rsidR="003E7903" w:rsidRPr="00F17424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F17424">
        <w:rPr>
          <w:rFonts w:ascii="Times New Roman" w:hAnsi="Times New Roman" w:cs="Times New Roman"/>
          <w:sz w:val="22"/>
        </w:rPr>
        <w:t>.</w:t>
      </w:r>
      <w:r w:rsidR="00F17424">
        <w:rPr>
          <w:rFonts w:ascii="Times New Roman" w:hAnsi="Times New Roman" w:cs="Times New Roman"/>
          <w:sz w:val="22"/>
        </w:rPr>
        <w:t xml:space="preserve"> </w:t>
      </w:r>
      <w:r w:rsidR="007E0DC1" w:rsidRPr="00F17424">
        <w:rPr>
          <w:rFonts w:ascii="Times New Roman" w:hAnsi="Times New Roman" w:cs="Times New Roman"/>
          <w:sz w:val="22"/>
        </w:rPr>
        <w:t>Our BEBERT outperforms the existing binary models by</w:t>
      </w:r>
      <w:r w:rsidR="007E0DC1" w:rsidRPr="00F17424">
        <w:rPr>
          <w:rFonts w:ascii="Times New Roman" w:hAnsi="Times New Roman" w:cs="Times New Roman"/>
          <w:b/>
          <w:bCs/>
          <w:sz w:val="22"/>
        </w:rPr>
        <w:t xml:space="preserve"> 2%~4% </w:t>
      </w:r>
      <w:r w:rsidR="007E0DC1" w:rsidRPr="00F17424">
        <w:rPr>
          <w:rFonts w:ascii="Times New Roman" w:hAnsi="Times New Roman" w:cs="Times New Roman"/>
          <w:sz w:val="22"/>
        </w:rPr>
        <w:t xml:space="preserve">in accuracy, </w:t>
      </w:r>
      <w:r w:rsidR="00DC395A" w:rsidRPr="00F17424">
        <w:rPr>
          <w:rFonts w:ascii="Times New Roman" w:hAnsi="Times New Roman" w:cs="Times New Roman"/>
          <w:sz w:val="22"/>
        </w:rPr>
        <w:t>reducing</w:t>
      </w:r>
      <w:r w:rsidR="007E0DC1" w:rsidRPr="00F17424">
        <w:rPr>
          <w:rFonts w:ascii="Times New Roman" w:hAnsi="Times New Roman" w:cs="Times New Roman"/>
          <w:sz w:val="22"/>
        </w:rPr>
        <w:t xml:space="preserve"> variance by around </w:t>
      </w:r>
      <w:r w:rsidR="007E0DC1" w:rsidRPr="00F17424">
        <w:rPr>
          <w:rFonts w:ascii="Times New Roman" w:hAnsi="Times New Roman" w:cs="Times New Roman"/>
          <w:b/>
          <w:bCs/>
          <w:sz w:val="22"/>
        </w:rPr>
        <w:t>60%</w:t>
      </w:r>
      <w:r w:rsidR="00DC395A" w:rsidRPr="00F17424">
        <w:rPr>
          <w:rFonts w:ascii="Times New Roman" w:hAnsi="Times New Roman" w:cs="Times New Roman"/>
          <w:sz w:val="22"/>
        </w:rPr>
        <w:t xml:space="preserve">, and achieves </w:t>
      </w:r>
      <w:r w:rsidR="003264CE" w:rsidRPr="00F17424">
        <w:rPr>
          <w:rFonts w:ascii="Times New Roman" w:hAnsi="Times New Roman" w:cs="Times New Roman"/>
          <w:b/>
          <w:bCs/>
          <w:sz w:val="22"/>
        </w:rPr>
        <w:t>2x</w:t>
      </w:r>
      <w:r w:rsidR="00DC395A" w:rsidRPr="00F17424">
        <w:rPr>
          <w:rFonts w:ascii="Times New Roman" w:hAnsi="Times New Roman" w:cs="Times New Roman"/>
          <w:sz w:val="22"/>
        </w:rPr>
        <w:t xml:space="preserve"> acceleration in </w:t>
      </w:r>
      <w:r w:rsidR="00A0050E" w:rsidRPr="00F17424">
        <w:rPr>
          <w:rFonts w:ascii="Times New Roman" w:hAnsi="Times New Roman" w:cs="Times New Roman"/>
          <w:sz w:val="22"/>
        </w:rPr>
        <w:t xml:space="preserve">the </w:t>
      </w:r>
      <w:r w:rsidR="00DC395A" w:rsidRPr="00F17424">
        <w:rPr>
          <w:rFonts w:ascii="Times New Roman" w:hAnsi="Times New Roman" w:cs="Times New Roman"/>
          <w:sz w:val="22"/>
        </w:rPr>
        <w:t>training process.</w:t>
      </w:r>
      <w:r w:rsidR="00D17F12">
        <w:rPr>
          <w:rFonts w:ascii="Times New Roman" w:hAnsi="Times New Roman" w:cs="Times New Roman"/>
          <w:sz w:val="22"/>
        </w:rPr>
        <w:t xml:space="preserve"> </w:t>
      </w:r>
    </w:p>
    <w:p w14:paraId="0C4CB23A" w14:textId="1C3FCD73" w:rsidR="00DD3C9E" w:rsidRPr="00DD3C9E" w:rsidRDefault="00DD3C9E" w:rsidP="00DD3C9E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>
        <w:rPr>
          <w:rFonts w:ascii="Times New Roman" w:hAnsi="Times New Roman" w:cs="Times New Roman"/>
          <w:sz w:val="22"/>
        </w:rPr>
        <w:t>learn</w:t>
      </w:r>
      <w:r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594FCDBC" w14:textId="60BC50BB" w:rsidR="00D17F12" w:rsidRDefault="00D17F12" w:rsidP="00D17F12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Participate in </w:t>
      </w:r>
      <w:r w:rsidR="001A0384">
        <w:rPr>
          <w:rFonts w:ascii="Times New Roman" w:hAnsi="Times New Roman" w:cs="Times New Roman"/>
          <w:sz w:val="22"/>
        </w:rPr>
        <w:t>manuscripts</w:t>
      </w:r>
      <w:r>
        <w:rPr>
          <w:rFonts w:ascii="Times New Roman" w:hAnsi="Times New Roman" w:cs="Times New Roman"/>
          <w:sz w:val="22"/>
        </w:rPr>
        <w:t xml:space="preserve"> </w:t>
      </w:r>
      <w:r w:rsidR="001A0384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eviewing work for TCAS-II to improve paper writing</w:t>
      </w:r>
      <w:r w:rsidR="005A0D27">
        <w:rPr>
          <w:rFonts w:ascii="Times New Roman" w:hAnsi="Times New Roman" w:cs="Times New Roman"/>
          <w:sz w:val="22"/>
        </w:rPr>
        <w:t xml:space="preserve"> ability</w:t>
      </w:r>
      <w:r>
        <w:rPr>
          <w:rFonts w:ascii="Times New Roman" w:hAnsi="Times New Roman" w:cs="Times New Roman"/>
          <w:sz w:val="22"/>
        </w:rPr>
        <w:t>.</w:t>
      </w:r>
    </w:p>
    <w:p w14:paraId="06D4BA55" w14:textId="6A669728" w:rsidR="001A0384" w:rsidRDefault="001A0384" w:rsidP="001A0384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G</w:t>
      </w:r>
      <w:r w:rsidRPr="0099652B">
        <w:rPr>
          <w:rFonts w:ascii="Times New Roman" w:hAnsi="Times New Roman" w:cs="Times New Roman" w:hint="eastAsia"/>
          <w:sz w:val="22"/>
        </w:rPr>
        <w:t>i</w:t>
      </w:r>
      <w:r w:rsidRPr="0099652B">
        <w:rPr>
          <w:rFonts w:ascii="Times New Roman" w:hAnsi="Times New Roman" w:cs="Times New Roman"/>
          <w:sz w:val="22"/>
        </w:rPr>
        <w:t xml:space="preserve">ve reports biweekly </w:t>
      </w:r>
      <w:r w:rsidRPr="0099652B">
        <w:rPr>
          <w:rFonts w:ascii="Times New Roman" w:hAnsi="Times New Roman" w:cs="Times New Roman" w:hint="eastAsia"/>
          <w:sz w:val="22"/>
        </w:rPr>
        <w:t xml:space="preserve">on the </w:t>
      </w:r>
      <w:r w:rsidRPr="0099652B">
        <w:rPr>
          <w:rFonts w:ascii="Times New Roman" w:hAnsi="Times New Roman" w:cs="Times New Roman"/>
          <w:sz w:val="22"/>
        </w:rPr>
        <w:t>project</w:t>
      </w:r>
      <w:r w:rsidRPr="0099652B">
        <w:rPr>
          <w:rFonts w:ascii="Times New Roman" w:hAnsi="Times New Roman" w:cs="Times New Roman" w:hint="eastAsia"/>
          <w:sz w:val="22"/>
        </w:rPr>
        <w:t xml:space="preserve"> progress</w:t>
      </w:r>
      <w:r w:rsidRPr="0099652B">
        <w:rPr>
          <w:rFonts w:ascii="Times New Roman" w:hAnsi="Times New Roman" w:cs="Times New Roman"/>
          <w:sz w:val="22"/>
        </w:rPr>
        <w:t xml:space="preserve"> at the group meeting</w:t>
      </w:r>
    </w:p>
    <w:p w14:paraId="06EBF254" w14:textId="24BC453A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39ED35AF" w:rsidR="00A66220" w:rsidRDefault="00A66220" w:rsidP="00A66220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Optimization for phase solution in lensless system</w:t>
      </w:r>
    </w:p>
    <w:p w14:paraId="0236492C" w14:textId="5BFC2DF4" w:rsidR="00A66220" w:rsidRDefault="00595063" w:rsidP="00A66220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, </w:t>
      </w:r>
      <w:r w:rsidR="00A66220">
        <w:rPr>
          <w:rFonts w:ascii="Times New Roman" w:hAnsi="Times New Roman" w:cs="Times New Roman" w:hint="eastAsia"/>
          <w:i/>
          <w:iCs/>
          <w:sz w:val="22"/>
        </w:rPr>
        <w:t>Sept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</w:t>
      </w:r>
      <w:r w:rsidR="00A66220">
        <w:rPr>
          <w:rFonts w:ascii="Times New Roman" w:hAnsi="Times New Roman" w:cs="Times New Roman" w:hint="eastAsia"/>
          <w:i/>
          <w:iCs/>
          <w:sz w:val="22"/>
        </w:rPr>
        <w:t>-</w:t>
      </w:r>
      <w:r>
        <w:rPr>
          <w:rFonts w:ascii="Times New Roman" w:hAnsi="Times New Roman" w:cs="Times New Roman"/>
          <w:i/>
          <w:iCs/>
          <w:sz w:val="22"/>
        </w:rPr>
        <w:t>Mar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77A1CAFD" w14:textId="429FB957" w:rsidR="00A66220" w:rsidRDefault="00A66220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Pytorch to </w:t>
      </w:r>
      <w:r w:rsidR="009B7C9E">
        <w:rPr>
          <w:rFonts w:ascii="Times New Roman" w:hAnsi="Times New Roman" w:cs="Times New Roman"/>
          <w:sz w:val="22"/>
        </w:rPr>
        <w:t>optimize phase solution</w:t>
      </w:r>
      <w:r>
        <w:rPr>
          <w:rFonts w:ascii="Times New Roman" w:hAnsi="Times New Roman" w:cs="Times New Roman" w:hint="eastAsia"/>
          <w:sz w:val="22"/>
        </w:rPr>
        <w:t xml:space="preserve"> in </w:t>
      </w:r>
      <w:r w:rsidR="002F499D">
        <w:rPr>
          <w:rFonts w:ascii="Times New Roman" w:hAnsi="Times New Roman" w:cs="Times New Roman"/>
          <w:sz w:val="22"/>
        </w:rPr>
        <w:t xml:space="preserve">the </w:t>
      </w:r>
      <w:r w:rsidR="009B7C9E">
        <w:rPr>
          <w:rFonts w:ascii="Times New Roman" w:hAnsi="Times New Roman" w:cs="Times New Roman"/>
          <w:sz w:val="22"/>
        </w:rPr>
        <w:t>lensless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9B7C9E">
        <w:rPr>
          <w:rFonts w:ascii="Times New Roman" w:hAnsi="Times New Roman" w:cs="Times New Roman"/>
          <w:sz w:val="22"/>
        </w:rPr>
        <w:t>system</w:t>
      </w:r>
      <w:r w:rsidR="002F499D">
        <w:rPr>
          <w:rFonts w:ascii="Times New Roman" w:hAnsi="Times New Roman" w:cs="Times New Roman"/>
          <w:sz w:val="22"/>
        </w:rPr>
        <w:t>.</w:t>
      </w:r>
    </w:p>
    <w:p w14:paraId="1EBE3C82" w14:textId="299B3FE6" w:rsidR="00A66220" w:rsidRDefault="00873033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66220">
        <w:rPr>
          <w:rFonts w:ascii="Times New Roman" w:hAnsi="Times New Roman" w:cs="Times New Roman"/>
          <w:sz w:val="22"/>
        </w:rPr>
        <w:t>rying to</w:t>
      </w:r>
      <w:r w:rsidR="00EA1FCF">
        <w:rPr>
          <w:rFonts w:ascii="Times New Roman" w:hAnsi="Times New Roman" w:cs="Times New Roman"/>
          <w:sz w:val="22"/>
        </w:rPr>
        <w:t xml:space="preserve"> optimize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6840E8">
        <w:rPr>
          <w:rFonts w:ascii="Times New Roman" w:hAnsi="Times New Roman" w:cs="Times New Roman"/>
          <w:sz w:val="22"/>
        </w:rPr>
        <w:t xml:space="preserve">the </w:t>
      </w:r>
      <w:r w:rsidR="00F6312C">
        <w:rPr>
          <w:rFonts w:ascii="Times New Roman" w:hAnsi="Times New Roman" w:cs="Times New Roman"/>
          <w:sz w:val="22"/>
        </w:rPr>
        <w:t>objective</w:t>
      </w:r>
      <w:r w:rsidR="001B7C31">
        <w:rPr>
          <w:rFonts w:ascii="Times New Roman" w:hAnsi="Times New Roman" w:cs="Times New Roman"/>
          <w:sz w:val="22"/>
        </w:rPr>
        <w:t xml:space="preserve"> functions for the backward propagation </w:t>
      </w:r>
      <w:r w:rsidR="00632997">
        <w:rPr>
          <w:rFonts w:ascii="Times New Roman" w:hAnsi="Times New Roman" w:cs="Times New Roman"/>
          <w:sz w:val="22"/>
        </w:rPr>
        <w:t xml:space="preserve">process to achieve higher </w:t>
      </w:r>
      <w:r w:rsidR="009356F4">
        <w:rPr>
          <w:rFonts w:ascii="Times New Roman" w:hAnsi="Times New Roman" w:cs="Times New Roman"/>
          <w:sz w:val="22"/>
        </w:rPr>
        <w:t>PSNR</w:t>
      </w:r>
      <w:r w:rsidR="00632997">
        <w:rPr>
          <w:rFonts w:ascii="Times New Roman" w:hAnsi="Times New Roman" w:cs="Times New Roman"/>
          <w:sz w:val="22"/>
        </w:rPr>
        <w:t xml:space="preserve"> in phase solution</w:t>
      </w:r>
      <w:r w:rsidR="001B7C31">
        <w:rPr>
          <w:rFonts w:ascii="Times New Roman" w:hAnsi="Times New Roman" w:cs="Times New Roman"/>
          <w:sz w:val="22"/>
        </w:rPr>
        <w:t>.</w:t>
      </w:r>
    </w:p>
    <w:p w14:paraId="65B88B33" w14:textId="0496135A" w:rsidR="00A66220" w:rsidRPr="00A66220" w:rsidRDefault="00A66220" w:rsidP="00A66220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weekly team meeting</w:t>
      </w:r>
      <w:r>
        <w:rPr>
          <w:rFonts w:ascii="Times New Roman" w:hAnsi="Times New Roman" w:cs="Times New Roman"/>
          <w:sz w:val="22"/>
        </w:rPr>
        <w:t>s</w:t>
      </w:r>
      <w:r w:rsidR="002F499D">
        <w:rPr>
          <w:rFonts w:ascii="Times New Roman" w:hAnsi="Times New Roman" w:cs="Times New Roman"/>
          <w:sz w:val="22"/>
        </w:rPr>
        <w:t>.</w:t>
      </w:r>
    </w:p>
    <w:p w14:paraId="700AFF7C" w14:textId="74D88A6E" w:rsidR="00591A50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7C11B72" w14:textId="77777777" w:rsidR="0006437F" w:rsidRDefault="0006437F" w:rsidP="0006437F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>
        <w:rPr>
          <w:rFonts w:ascii="Times New Roman" w:hAnsi="Times New Roman" w:cs="Times New Roman"/>
          <w:b/>
          <w:sz w:val="22"/>
        </w:rPr>
        <w:t xml:space="preserve"> with Hardware Deployment</w:t>
      </w:r>
    </w:p>
    <w:p w14:paraId="7646E523" w14:textId="77777777" w:rsidR="0006437F" w:rsidRDefault="0006437F" w:rsidP="0006437F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>Apr.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18D1722B" w14:textId="77777777" w:rsidR="0006437F" w:rsidRDefault="0006437F" w:rsidP="0006437F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>
        <w:rPr>
          <w:rFonts w:ascii="Times New Roman" w:hAnsi="Times New Roman" w:cs="Times New Roman"/>
          <w:sz w:val="22"/>
        </w:rPr>
        <w:t>s to deploy it on hardware efficiently.</w:t>
      </w:r>
    </w:p>
    <w:p w14:paraId="3615983D" w14:textId="77777777" w:rsidR="0006437F" w:rsidRDefault="0006437F" w:rsidP="0006437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>Used Matlab to achieve the BERT models' encoder layer for a better understanding of the attention mechanism</w:t>
      </w:r>
      <w:r>
        <w:rPr>
          <w:rFonts w:ascii="Times New Roman" w:hAnsi="Times New Roman" w:cs="Times New Roman"/>
          <w:sz w:val="22"/>
        </w:rPr>
        <w:t>.</w:t>
      </w:r>
    </w:p>
    <w:p w14:paraId="757E33F9" w14:textId="4655C0C1" w:rsidR="0006437F" w:rsidRDefault="0006437F" w:rsidP="0006437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>
        <w:rPr>
          <w:rFonts w:ascii="Times New Roman" w:hAnsi="Times New Roman" w:cs="Times New Roman"/>
          <w:sz w:val="22"/>
        </w:rPr>
        <w:t>s</w:t>
      </w:r>
      <w:r w:rsidR="002F499D">
        <w:rPr>
          <w:rFonts w:ascii="Times New Roman" w:hAnsi="Times New Roman" w:cs="Times New Roman"/>
          <w:sz w:val="22"/>
        </w:rPr>
        <w:t>.</w:t>
      </w:r>
    </w:p>
    <w:p w14:paraId="3243A296" w14:textId="77777777" w:rsidR="0006437F" w:rsidRPr="0006437F" w:rsidRDefault="0006437F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372F8021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0C7127E2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r>
        <w:rPr>
          <w:rFonts w:ascii="Times New Roman" w:hAnsi="Times New Roman" w:cs="Times New Roman"/>
          <w:sz w:val="22"/>
        </w:rPr>
        <w:t>Vivado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  <w:r w:rsidR="002F499D">
        <w:rPr>
          <w:rFonts w:ascii="Times New Roman" w:hAnsi="Times New Roman" w:cs="Times New Roman"/>
          <w:sz w:val="22"/>
        </w:rPr>
        <w:t>.</w:t>
      </w:r>
    </w:p>
    <w:p w14:paraId="283A824F" w14:textId="6C13C7D0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  <w:r w:rsidR="002F499D">
        <w:rPr>
          <w:rFonts w:ascii="Times New Roman" w:hAnsi="Times New Roman" w:cs="Times New Roman"/>
          <w:sz w:val="22"/>
        </w:rPr>
        <w:t>.</w:t>
      </w:r>
    </w:p>
    <w:p w14:paraId="7BBB5634" w14:textId="4DE5780A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  <w:r w:rsidR="002F499D">
        <w:rPr>
          <w:rFonts w:ascii="Times New Roman" w:hAnsi="Times New Roman" w:cs="Times New Roman"/>
          <w:sz w:val="22"/>
        </w:rPr>
        <w:t>.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7031885D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  <w:r w:rsidR="00474747">
        <w:rPr>
          <w:rFonts w:ascii="Times New Roman" w:hAnsi="Times New Roman" w:cs="Times New Roman"/>
          <w:sz w:val="22"/>
        </w:rPr>
        <w:t>.</w:t>
      </w:r>
    </w:p>
    <w:p w14:paraId="363A2895" w14:textId="37495118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  <w:r w:rsidR="00474747">
        <w:rPr>
          <w:rFonts w:ascii="Times New Roman" w:hAnsi="Times New Roman" w:cs="Times New Roman"/>
          <w:sz w:val="22"/>
        </w:rPr>
        <w:t>.</w:t>
      </w:r>
    </w:p>
    <w:p w14:paraId="2225C244" w14:textId="12B8E28F" w:rsidR="00D34609" w:rsidRPr="007F43C7" w:rsidRDefault="00E1635B" w:rsidP="007F43C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  <w:r w:rsidR="00474747">
        <w:rPr>
          <w:rFonts w:ascii="Times New Roman" w:hAnsi="Times New Roman" w:cs="Times New Roman"/>
          <w:sz w:val="22"/>
        </w:rPr>
        <w:t>.</w:t>
      </w: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/Matlab</w:t>
      </w:r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/Pytorch</w:t>
      </w:r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C6319D" w:rsidRPr="00492A36">
        <w:rPr>
          <w:rFonts w:ascii="Times New Roman" w:hAnsi="Times New Roman" w:cs="Times New Roman"/>
          <w:sz w:val="22"/>
        </w:rPr>
        <w:t>Vivado/Quartus/</w:t>
      </w:r>
      <w:r w:rsidR="002B5A9B" w:rsidRPr="00492A36">
        <w:rPr>
          <w:rFonts w:ascii="Times New Roman" w:hAnsi="Times New Roman" w:cs="Times New Roman"/>
          <w:sz w:val="22"/>
        </w:rPr>
        <w:t>Modelsim</w:t>
      </w:r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7AA359FB" w14:textId="7FF52499" w:rsidR="005631BC" w:rsidRPr="00404FCE" w:rsidRDefault="00232FC0" w:rsidP="00404FC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 xml:space="preserve">GRE </w:t>
      </w:r>
      <w:r w:rsidR="00A576D6">
        <w:rPr>
          <w:rFonts w:ascii="Times New Roman" w:hAnsi="Times New Roman" w:cs="Times New Roman"/>
          <w:sz w:val="22"/>
        </w:rPr>
        <w:t>V</w:t>
      </w:r>
      <w:r w:rsidR="002E42D2">
        <w:rPr>
          <w:rFonts w:ascii="Times New Roman" w:hAnsi="Times New Roman" w:cs="Times New Roman"/>
          <w:sz w:val="22"/>
        </w:rPr>
        <w:t>153+</w:t>
      </w:r>
      <w:r w:rsidR="00A576D6">
        <w:rPr>
          <w:rFonts w:ascii="Times New Roman" w:hAnsi="Times New Roman" w:cs="Times New Roman"/>
          <w:sz w:val="22"/>
        </w:rPr>
        <w:t>Q</w:t>
      </w:r>
      <w:r w:rsidR="002E42D2">
        <w:rPr>
          <w:rFonts w:ascii="Times New Roman" w:hAnsi="Times New Roman" w:cs="Times New Roman"/>
          <w:sz w:val="22"/>
        </w:rPr>
        <w:t>170</w:t>
      </w:r>
      <w:r w:rsidR="00C02854">
        <w:rPr>
          <w:rFonts w:ascii="Times New Roman" w:hAnsi="Times New Roman" w:cs="Times New Roman"/>
          <w:sz w:val="22"/>
        </w:rPr>
        <w:t>+3.5</w:t>
      </w: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Honors and Awards</w:t>
      </w:r>
    </w:p>
    <w:p w14:paraId="591141BA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06135B5C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 Company Scholarship, Nov. 2021(5%)</w:t>
      </w:r>
    </w:p>
    <w:p w14:paraId="0E47A109" w14:textId="5FC73B7A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Student Union in Sch of Elec Sci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7002A37F" w14:textId="7329B6A4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Student Union in Sch of Elec Sci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>, NJU, 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</w:t>
      </w:r>
      <w:r w:rsidR="001A343C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Prize, NJU, Dec. 2021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2022 (&lt;1%)</w:t>
      </w:r>
    </w:p>
    <w:p w14:paraId="481C04A6" w14:textId="77777777" w:rsidR="005631BC" w:rsidRPr="00CD242E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</w:p>
    <w:sectPr w:rsidR="005631BC" w:rsidRPr="00CD242E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5DA6" w14:textId="77777777" w:rsidR="00220E65" w:rsidRDefault="00220E65" w:rsidP="005D07D2">
      <w:r>
        <w:separator/>
      </w:r>
    </w:p>
  </w:endnote>
  <w:endnote w:type="continuationSeparator" w:id="0">
    <w:p w14:paraId="5121E890" w14:textId="77777777" w:rsidR="00220E65" w:rsidRDefault="00220E65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8497" w14:textId="77777777" w:rsidR="00220E65" w:rsidRDefault="00220E65" w:rsidP="005D07D2">
      <w:r>
        <w:separator/>
      </w:r>
    </w:p>
  </w:footnote>
  <w:footnote w:type="continuationSeparator" w:id="0">
    <w:p w14:paraId="70CD23B5" w14:textId="77777777" w:rsidR="00220E65" w:rsidRDefault="00220E65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6437F"/>
    <w:rsid w:val="00071666"/>
    <w:rsid w:val="0007270E"/>
    <w:rsid w:val="0008019F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5B6"/>
    <w:rsid w:val="000F6B8E"/>
    <w:rsid w:val="001008C3"/>
    <w:rsid w:val="00102531"/>
    <w:rsid w:val="00104739"/>
    <w:rsid w:val="00113D97"/>
    <w:rsid w:val="00120BC8"/>
    <w:rsid w:val="0012645B"/>
    <w:rsid w:val="001272EE"/>
    <w:rsid w:val="00134AF1"/>
    <w:rsid w:val="001363CC"/>
    <w:rsid w:val="0015029F"/>
    <w:rsid w:val="00153D81"/>
    <w:rsid w:val="001543D0"/>
    <w:rsid w:val="00156567"/>
    <w:rsid w:val="00170C37"/>
    <w:rsid w:val="001734B9"/>
    <w:rsid w:val="0017627E"/>
    <w:rsid w:val="00176363"/>
    <w:rsid w:val="00185474"/>
    <w:rsid w:val="001915F2"/>
    <w:rsid w:val="001A0384"/>
    <w:rsid w:val="001A1FD6"/>
    <w:rsid w:val="001A343C"/>
    <w:rsid w:val="001B0436"/>
    <w:rsid w:val="001B7C31"/>
    <w:rsid w:val="001C34BF"/>
    <w:rsid w:val="001C7171"/>
    <w:rsid w:val="001E1B59"/>
    <w:rsid w:val="001E5F15"/>
    <w:rsid w:val="00200A2C"/>
    <w:rsid w:val="00214102"/>
    <w:rsid w:val="00220E65"/>
    <w:rsid w:val="002236EF"/>
    <w:rsid w:val="00232FC0"/>
    <w:rsid w:val="00241D83"/>
    <w:rsid w:val="002426E5"/>
    <w:rsid w:val="002428E9"/>
    <w:rsid w:val="00263A39"/>
    <w:rsid w:val="0026714F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03D1"/>
    <w:rsid w:val="002E42D2"/>
    <w:rsid w:val="002F0752"/>
    <w:rsid w:val="002F27F7"/>
    <w:rsid w:val="002F499D"/>
    <w:rsid w:val="002F7410"/>
    <w:rsid w:val="00302C96"/>
    <w:rsid w:val="00305D7E"/>
    <w:rsid w:val="003061FD"/>
    <w:rsid w:val="0030674C"/>
    <w:rsid w:val="00312871"/>
    <w:rsid w:val="003138E9"/>
    <w:rsid w:val="003264CE"/>
    <w:rsid w:val="003278DF"/>
    <w:rsid w:val="00353176"/>
    <w:rsid w:val="003646FD"/>
    <w:rsid w:val="00365CC2"/>
    <w:rsid w:val="003702BE"/>
    <w:rsid w:val="003746B8"/>
    <w:rsid w:val="003877D4"/>
    <w:rsid w:val="0039012D"/>
    <w:rsid w:val="00394A84"/>
    <w:rsid w:val="00395A8E"/>
    <w:rsid w:val="0039779E"/>
    <w:rsid w:val="00397EB0"/>
    <w:rsid w:val="003A5446"/>
    <w:rsid w:val="003B2680"/>
    <w:rsid w:val="003B34DB"/>
    <w:rsid w:val="003B365C"/>
    <w:rsid w:val="003C64E0"/>
    <w:rsid w:val="003C6738"/>
    <w:rsid w:val="003D1EAC"/>
    <w:rsid w:val="003E7903"/>
    <w:rsid w:val="003F30F3"/>
    <w:rsid w:val="003F5BBC"/>
    <w:rsid w:val="003F7A49"/>
    <w:rsid w:val="00404FCE"/>
    <w:rsid w:val="0040502F"/>
    <w:rsid w:val="0041386A"/>
    <w:rsid w:val="00415473"/>
    <w:rsid w:val="0041578C"/>
    <w:rsid w:val="004161FB"/>
    <w:rsid w:val="00416FE7"/>
    <w:rsid w:val="004279A9"/>
    <w:rsid w:val="00430149"/>
    <w:rsid w:val="00431D58"/>
    <w:rsid w:val="00442A27"/>
    <w:rsid w:val="00447B34"/>
    <w:rsid w:val="00460893"/>
    <w:rsid w:val="004722B3"/>
    <w:rsid w:val="004727D5"/>
    <w:rsid w:val="00474747"/>
    <w:rsid w:val="00476103"/>
    <w:rsid w:val="0048200A"/>
    <w:rsid w:val="00484EAC"/>
    <w:rsid w:val="00490B79"/>
    <w:rsid w:val="00492A36"/>
    <w:rsid w:val="00492C22"/>
    <w:rsid w:val="004B5C87"/>
    <w:rsid w:val="004B6088"/>
    <w:rsid w:val="004C45BB"/>
    <w:rsid w:val="004C5862"/>
    <w:rsid w:val="004D2B93"/>
    <w:rsid w:val="004D6E74"/>
    <w:rsid w:val="004E04AE"/>
    <w:rsid w:val="004F1D91"/>
    <w:rsid w:val="004F2D4E"/>
    <w:rsid w:val="004F3506"/>
    <w:rsid w:val="004F4643"/>
    <w:rsid w:val="004F4A9C"/>
    <w:rsid w:val="004F7E4D"/>
    <w:rsid w:val="005021BF"/>
    <w:rsid w:val="00507CE5"/>
    <w:rsid w:val="005118AC"/>
    <w:rsid w:val="005135B0"/>
    <w:rsid w:val="00515FC8"/>
    <w:rsid w:val="00516C85"/>
    <w:rsid w:val="00525454"/>
    <w:rsid w:val="00532F13"/>
    <w:rsid w:val="00533C3C"/>
    <w:rsid w:val="00534F6B"/>
    <w:rsid w:val="0053716F"/>
    <w:rsid w:val="00542D86"/>
    <w:rsid w:val="00547521"/>
    <w:rsid w:val="00560BF7"/>
    <w:rsid w:val="00562128"/>
    <w:rsid w:val="005631BC"/>
    <w:rsid w:val="00567FBA"/>
    <w:rsid w:val="00572660"/>
    <w:rsid w:val="00586542"/>
    <w:rsid w:val="00591A50"/>
    <w:rsid w:val="00595063"/>
    <w:rsid w:val="005951B8"/>
    <w:rsid w:val="005A0D27"/>
    <w:rsid w:val="005A4C59"/>
    <w:rsid w:val="005A4EE4"/>
    <w:rsid w:val="005B7CEC"/>
    <w:rsid w:val="005C0305"/>
    <w:rsid w:val="005C3812"/>
    <w:rsid w:val="005C40CE"/>
    <w:rsid w:val="005C69F4"/>
    <w:rsid w:val="005D07D2"/>
    <w:rsid w:val="005D40E9"/>
    <w:rsid w:val="005E0704"/>
    <w:rsid w:val="005E0F4A"/>
    <w:rsid w:val="005F28B4"/>
    <w:rsid w:val="005F460D"/>
    <w:rsid w:val="006025A9"/>
    <w:rsid w:val="006059B8"/>
    <w:rsid w:val="00607E12"/>
    <w:rsid w:val="0061475F"/>
    <w:rsid w:val="006205C4"/>
    <w:rsid w:val="00632997"/>
    <w:rsid w:val="0064121E"/>
    <w:rsid w:val="006438F0"/>
    <w:rsid w:val="00653D84"/>
    <w:rsid w:val="00655DED"/>
    <w:rsid w:val="00665E00"/>
    <w:rsid w:val="006674FD"/>
    <w:rsid w:val="00671F02"/>
    <w:rsid w:val="00672F47"/>
    <w:rsid w:val="006840E8"/>
    <w:rsid w:val="006856F4"/>
    <w:rsid w:val="00696B53"/>
    <w:rsid w:val="00697F4C"/>
    <w:rsid w:val="006A1541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E727F"/>
    <w:rsid w:val="006F0015"/>
    <w:rsid w:val="006F2A9F"/>
    <w:rsid w:val="006F6005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A4B65"/>
    <w:rsid w:val="007B50DF"/>
    <w:rsid w:val="007B5EC5"/>
    <w:rsid w:val="007B6691"/>
    <w:rsid w:val="007C0A6E"/>
    <w:rsid w:val="007C1E01"/>
    <w:rsid w:val="007C3515"/>
    <w:rsid w:val="007E0DC1"/>
    <w:rsid w:val="007E104B"/>
    <w:rsid w:val="007E1C4D"/>
    <w:rsid w:val="007E24DA"/>
    <w:rsid w:val="007E25D0"/>
    <w:rsid w:val="007F43C7"/>
    <w:rsid w:val="00816B9E"/>
    <w:rsid w:val="00831805"/>
    <w:rsid w:val="008358AA"/>
    <w:rsid w:val="00843087"/>
    <w:rsid w:val="008567F4"/>
    <w:rsid w:val="008578D0"/>
    <w:rsid w:val="00861303"/>
    <w:rsid w:val="00864209"/>
    <w:rsid w:val="008667C4"/>
    <w:rsid w:val="00872990"/>
    <w:rsid w:val="00873033"/>
    <w:rsid w:val="00874859"/>
    <w:rsid w:val="008837B2"/>
    <w:rsid w:val="00890ECC"/>
    <w:rsid w:val="008913B3"/>
    <w:rsid w:val="008917E6"/>
    <w:rsid w:val="00896C96"/>
    <w:rsid w:val="008A1B31"/>
    <w:rsid w:val="008A3001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17D8A"/>
    <w:rsid w:val="00921762"/>
    <w:rsid w:val="00924531"/>
    <w:rsid w:val="009356F4"/>
    <w:rsid w:val="0094678C"/>
    <w:rsid w:val="00953480"/>
    <w:rsid w:val="00955E08"/>
    <w:rsid w:val="0096755D"/>
    <w:rsid w:val="00970D57"/>
    <w:rsid w:val="009846AB"/>
    <w:rsid w:val="00985F1E"/>
    <w:rsid w:val="0099652B"/>
    <w:rsid w:val="00996B2E"/>
    <w:rsid w:val="009B7C9E"/>
    <w:rsid w:val="009C1AED"/>
    <w:rsid w:val="009C1E60"/>
    <w:rsid w:val="009D4738"/>
    <w:rsid w:val="009E1107"/>
    <w:rsid w:val="009E1521"/>
    <w:rsid w:val="009F39B5"/>
    <w:rsid w:val="009F4BCD"/>
    <w:rsid w:val="009F71EB"/>
    <w:rsid w:val="00A0050E"/>
    <w:rsid w:val="00A1303E"/>
    <w:rsid w:val="00A2609F"/>
    <w:rsid w:val="00A26822"/>
    <w:rsid w:val="00A315B3"/>
    <w:rsid w:val="00A3277F"/>
    <w:rsid w:val="00A4484C"/>
    <w:rsid w:val="00A47EFD"/>
    <w:rsid w:val="00A534FE"/>
    <w:rsid w:val="00A549FB"/>
    <w:rsid w:val="00A56C4C"/>
    <w:rsid w:val="00A576D6"/>
    <w:rsid w:val="00A622D2"/>
    <w:rsid w:val="00A64A60"/>
    <w:rsid w:val="00A6622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49FD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3D26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02854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049B"/>
    <w:rsid w:val="00C815AF"/>
    <w:rsid w:val="00C9531D"/>
    <w:rsid w:val="00CA2635"/>
    <w:rsid w:val="00CA66C3"/>
    <w:rsid w:val="00CC1C65"/>
    <w:rsid w:val="00CD242E"/>
    <w:rsid w:val="00CD39FC"/>
    <w:rsid w:val="00CF27B4"/>
    <w:rsid w:val="00D17F12"/>
    <w:rsid w:val="00D2233E"/>
    <w:rsid w:val="00D27F5E"/>
    <w:rsid w:val="00D337E0"/>
    <w:rsid w:val="00D34609"/>
    <w:rsid w:val="00D3630B"/>
    <w:rsid w:val="00D40E89"/>
    <w:rsid w:val="00D62EE0"/>
    <w:rsid w:val="00D73AC4"/>
    <w:rsid w:val="00D776EB"/>
    <w:rsid w:val="00D92F79"/>
    <w:rsid w:val="00D9403B"/>
    <w:rsid w:val="00D97A45"/>
    <w:rsid w:val="00DA1782"/>
    <w:rsid w:val="00DB03C3"/>
    <w:rsid w:val="00DB60F3"/>
    <w:rsid w:val="00DB7335"/>
    <w:rsid w:val="00DC1E3A"/>
    <w:rsid w:val="00DC395A"/>
    <w:rsid w:val="00DC558F"/>
    <w:rsid w:val="00DD0718"/>
    <w:rsid w:val="00DD3C9E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273F6"/>
    <w:rsid w:val="00E435DD"/>
    <w:rsid w:val="00E461DC"/>
    <w:rsid w:val="00E50752"/>
    <w:rsid w:val="00E80C94"/>
    <w:rsid w:val="00E8168E"/>
    <w:rsid w:val="00E8200B"/>
    <w:rsid w:val="00E90B51"/>
    <w:rsid w:val="00E91D0F"/>
    <w:rsid w:val="00EA1FCF"/>
    <w:rsid w:val="00ED48F0"/>
    <w:rsid w:val="00ED63E1"/>
    <w:rsid w:val="00ED7338"/>
    <w:rsid w:val="00EE10A0"/>
    <w:rsid w:val="00EE78E4"/>
    <w:rsid w:val="00F12403"/>
    <w:rsid w:val="00F1403D"/>
    <w:rsid w:val="00F17424"/>
    <w:rsid w:val="00F17DAE"/>
    <w:rsid w:val="00F334E2"/>
    <w:rsid w:val="00F33E5F"/>
    <w:rsid w:val="00F36E38"/>
    <w:rsid w:val="00F412C0"/>
    <w:rsid w:val="00F4424B"/>
    <w:rsid w:val="00F6312C"/>
    <w:rsid w:val="00F700EA"/>
    <w:rsid w:val="00F70F0A"/>
    <w:rsid w:val="00F71A58"/>
    <w:rsid w:val="00F71C9B"/>
    <w:rsid w:val="00F958DF"/>
    <w:rsid w:val="00FA3313"/>
    <w:rsid w:val="00FB2C11"/>
    <w:rsid w:val="00FB6A4D"/>
    <w:rsid w:val="00FC1105"/>
    <w:rsid w:val="00FC79B5"/>
    <w:rsid w:val="00FD3C88"/>
    <w:rsid w:val="00FD581F"/>
    <w:rsid w:val="00FE019C"/>
    <w:rsid w:val="00FE1219"/>
    <w:rsid w:val="00FE3F03"/>
    <w:rsid w:val="00FE74FA"/>
    <w:rsid w:val="00FF388B"/>
    <w:rsid w:val="00FF4C13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58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d">
    <w:name w:val="Unresolved Mention"/>
    <w:basedOn w:val="a0"/>
    <w:uiPriority w:val="99"/>
    <w:semiHidden/>
    <w:unhideWhenUsed/>
    <w:rsid w:val="00D17F12"/>
    <w:rPr>
      <w:color w:val="605E5C"/>
      <w:shd w:val="clear" w:color="auto" w:fill="E1DFDD"/>
    </w:rPr>
  </w:style>
  <w:style w:type="character" w:styleId="ae">
    <w:name w:val="FollowedHyperlink"/>
    <w:basedOn w:val="a0"/>
    <w:rsid w:val="00D17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rxiv.org/abs/2210.159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601</Words>
  <Characters>3227</Characters>
  <Application>Microsoft Office Word</Application>
  <DocSecurity>0</DocSecurity>
  <Lines>94</Lines>
  <Paragraphs>51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189</cp:revision>
  <cp:lastPrinted>2022-11-03T07:32:00Z</cp:lastPrinted>
  <dcterms:created xsi:type="dcterms:W3CDTF">2022-06-02T02:22:00Z</dcterms:created>
  <dcterms:modified xsi:type="dcterms:W3CDTF">2022-11-03T07:33:00Z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