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22CB" w14:textId="75103939" w:rsidR="0064329C" w:rsidRDefault="00172737">
      <w:pPr>
        <w:rPr>
          <w:sz w:val="28"/>
          <w:szCs w:val="28"/>
          <w:lang w:val="en-US"/>
        </w:rPr>
      </w:pPr>
      <w:r w:rsidRPr="00172737">
        <w:rPr>
          <w:sz w:val="28"/>
          <w:szCs w:val="28"/>
          <w:lang w:val="en-US"/>
        </w:rPr>
        <w:t xml:space="preserve">2.Branch </w:t>
      </w:r>
      <w:r>
        <w:rPr>
          <w:sz w:val="28"/>
          <w:szCs w:val="28"/>
          <w:lang w:val="en-US"/>
        </w:rPr>
        <w:t xml:space="preserve">and bound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>……?</w:t>
      </w:r>
    </w:p>
    <w:p w14:paraId="0A702E4E" w14:textId="781C4C34" w:rsidR="00172737" w:rsidRDefault="00C844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="00172737">
        <w:rPr>
          <w:sz w:val="28"/>
          <w:szCs w:val="28"/>
          <w:lang w:val="en-US"/>
        </w:rPr>
        <w:t>a.Kỹ</w:t>
      </w:r>
      <w:proofErr w:type="spellEnd"/>
      <w:proofErr w:type="gram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thuật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giải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quyết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vấn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đề</w:t>
      </w:r>
      <w:proofErr w:type="spellEnd"/>
      <w:r w:rsidR="00172737">
        <w:rPr>
          <w:sz w:val="28"/>
          <w:szCs w:val="28"/>
          <w:lang w:val="en-US"/>
        </w:rPr>
        <w:t xml:space="preserve">. </w:t>
      </w:r>
      <w:proofErr w:type="spellStart"/>
      <w:r w:rsidR="00172737">
        <w:rPr>
          <w:sz w:val="28"/>
          <w:szCs w:val="28"/>
          <w:lang w:val="en-US"/>
        </w:rPr>
        <w:t>Vì</w:t>
      </w:r>
      <w:proofErr w:type="spellEnd"/>
      <w:r w:rsidR="00172737">
        <w:rPr>
          <w:sz w:val="28"/>
          <w:szCs w:val="28"/>
          <w:lang w:val="en-US"/>
        </w:rPr>
        <w:t xml:space="preserve"> branch and bound </w:t>
      </w:r>
      <w:proofErr w:type="spellStart"/>
      <w:r w:rsidR="00172737">
        <w:rPr>
          <w:sz w:val="28"/>
          <w:szCs w:val="28"/>
          <w:lang w:val="en-US"/>
        </w:rPr>
        <w:t>là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một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kỹ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thuật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giải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quyết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vấn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đề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thường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được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sử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dụng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để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giải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các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bài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toán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tối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ưu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tổ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hợp</w:t>
      </w:r>
      <w:proofErr w:type="spellEnd"/>
      <w:r w:rsidR="00172737">
        <w:rPr>
          <w:sz w:val="28"/>
          <w:szCs w:val="28"/>
          <w:lang w:val="en-US"/>
        </w:rPr>
        <w:t xml:space="preserve">. Branch and </w:t>
      </w:r>
      <w:proofErr w:type="spellStart"/>
      <w:r w:rsidR="00172737">
        <w:rPr>
          <w:sz w:val="28"/>
          <w:szCs w:val="28"/>
          <w:lang w:val="en-US"/>
        </w:rPr>
        <w:t>boud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giúp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giải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chúng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nhanh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hơn</w:t>
      </w:r>
      <w:proofErr w:type="spellEnd"/>
      <w:r w:rsidR="00172737">
        <w:rPr>
          <w:sz w:val="28"/>
          <w:szCs w:val="28"/>
          <w:lang w:val="en-US"/>
        </w:rPr>
        <w:t>.</w:t>
      </w:r>
    </w:p>
    <w:p w14:paraId="440BB163" w14:textId="60F3ED7B" w:rsidR="00C84430" w:rsidRPr="00C84430" w:rsidRDefault="0017273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>3</w:t>
      </w:r>
      <w:r w:rsidRPr="00C84430">
        <w:rPr>
          <w:sz w:val="28"/>
          <w:szCs w:val="28"/>
          <w:lang w:val="en-US"/>
        </w:rPr>
        <w:t xml:space="preserve">.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Which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of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the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following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is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not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branch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and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bound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strategy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to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generate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branches</w:t>
      </w:r>
      <w:proofErr w:type="spellEnd"/>
      <w:r w:rsidR="00C84430"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(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proofErr w:type="gram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nào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sau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đây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không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phải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là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rẽ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ràng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buộc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để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tạo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ra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 w:rsidR="00C8443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?)</w:t>
      </w:r>
    </w:p>
    <w:p w14:paraId="55C11716" w14:textId="216B8360" w:rsidR="00C84430" w:rsidRPr="00C84430" w:rsidRDefault="00C84430">
      <w:pPr>
        <w:rPr>
          <w:sz w:val="28"/>
          <w:szCs w:val="28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   - Highest cost branch and bound.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Vì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LIFO brand and bound, FIFO branch and bound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lowest cost branch and bound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khác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nhau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để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tạo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ra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chi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1A39EBD3" w14:textId="61D949D5" w:rsidR="00172737" w:rsidRDefault="001727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So </w:t>
      </w:r>
      <w:proofErr w:type="spellStart"/>
      <w:r>
        <w:rPr>
          <w:sz w:val="28"/>
          <w:szCs w:val="28"/>
          <w:lang w:val="en-US"/>
        </w:rPr>
        <w:t>sánh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trọng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giữa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</w:t>
      </w:r>
      <w:r w:rsidR="00C84430">
        <w:rPr>
          <w:sz w:val="28"/>
          <w:szCs w:val="28"/>
          <w:lang w:val="en-US"/>
        </w:rPr>
        <w:t>ồi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nhánh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trọng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>.</w:t>
      </w:r>
    </w:p>
    <w:p w14:paraId="59329604" w14:textId="6F143BEE" w:rsidR="00172737" w:rsidRDefault="001727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spellStart"/>
      <w:r>
        <w:rPr>
          <w:sz w:val="28"/>
          <w:szCs w:val="28"/>
          <w:lang w:val="en-US"/>
        </w:rPr>
        <w:t>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banch</w:t>
      </w:r>
      <w:proofErr w:type="spellEnd"/>
      <w:r>
        <w:rPr>
          <w:sz w:val="28"/>
          <w:szCs w:val="28"/>
          <w:lang w:val="en-US"/>
        </w:rPr>
        <w:t xml:space="preserve"> and bound?</w:t>
      </w:r>
    </w:p>
    <w:p w14:paraId="764C0F78" w14:textId="4E93008D" w:rsidR="00172737" w:rsidRDefault="00B376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-</w:t>
      </w:r>
      <w:proofErr w:type="spellStart"/>
      <w:r>
        <w:rPr>
          <w:sz w:val="28"/>
          <w:szCs w:val="28"/>
          <w:lang w:val="en-US"/>
        </w:rPr>
        <w:t>Gỉai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thích</w:t>
      </w:r>
      <w:proofErr w:type="spellEnd"/>
      <w:r>
        <w:rPr>
          <w:sz w:val="28"/>
          <w:szCs w:val="28"/>
          <w:lang w:val="en-US"/>
        </w:rPr>
        <w:t xml:space="preserve">:   </w:t>
      </w:r>
      <w:proofErr w:type="spellStart"/>
      <w:r w:rsidR="00172737">
        <w:rPr>
          <w:sz w:val="28"/>
          <w:szCs w:val="28"/>
          <w:lang w:val="en-US"/>
        </w:rPr>
        <w:t>Phần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này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có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nhánh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trong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phần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ưu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điểm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và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nhược</w:t>
      </w:r>
      <w:proofErr w:type="spellEnd"/>
      <w:r w:rsidR="00172737">
        <w:rPr>
          <w:sz w:val="28"/>
          <w:szCs w:val="28"/>
          <w:lang w:val="en-US"/>
        </w:rPr>
        <w:t xml:space="preserve"> </w:t>
      </w:r>
      <w:proofErr w:type="spellStart"/>
      <w:r w:rsidR="00172737"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>.</w:t>
      </w:r>
    </w:p>
    <w:p w14:paraId="73CA09BE" w14:textId="353D9241" w:rsidR="00172737" w:rsidRDefault="0017273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 xml:space="preserve">6. </w:t>
      </w:r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Tuy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Branch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and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bound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là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thuật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toán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tốt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nhưng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tìm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chưa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có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tối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ưu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có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17273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</w:p>
    <w:p w14:paraId="16209671" w14:textId="78891309" w:rsidR="00B37633" w:rsidRDefault="00B37633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  -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Gỉai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thích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Phần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này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có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trong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phần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ưu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điểm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nhước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điểm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3DAC3D1A" w14:textId="0CC57674" w:rsidR="00B37633" w:rsidRDefault="00B37633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7.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đi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sơ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đồ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: 0-&gt;1-&gt;3-&gt;2-&gt;0.</w:t>
      </w:r>
    </w:p>
    <w:p w14:paraId="0E5E0527" w14:textId="52FB003C" w:rsidR="00B37633" w:rsidRDefault="00B37633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8.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Which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of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the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following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branch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and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bound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strategy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leads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to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depth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first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</w:t>
      </w:r>
      <w:proofErr w:type="spellEnd"/>
      <w:r w:rsidRPr="00B3763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(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proofErr w:type="gram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phân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ràng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buộc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nào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sau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đây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dẫn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tìm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kiếm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chiều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sâu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trước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tiên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?)</w:t>
      </w:r>
    </w:p>
    <w:p w14:paraId="1F15C182" w14:textId="67AF761A" w:rsidR="00B37633" w:rsidRDefault="00B37633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 -LIFO branch and bound.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Vì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LIFO</w:t>
      </w:r>
      <w:r w:rsidR="00F847C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branch and bound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, FIFO</w:t>
      </w:r>
      <w:r w:rsidR="00F847C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branch and bound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lowest cots branch and bound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là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khác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nhau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để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tạo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ra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chi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. LIFO branch and bound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dẫn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tìm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kiếm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đầu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tiên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chiều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sâu</w:t>
      </w:r>
      <w:proofErr w:type="spellEnd"/>
      <w:r w:rsidR="00B1212D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6D096874" w14:textId="48CE5675" w:rsidR="00B1212D" w:rsidRDefault="00B1212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9.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Which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of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the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following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branch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and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bound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strategy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leads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to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breadth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first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phân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rang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buộc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nào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sau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đây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dẫn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tìm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kiếm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chiều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rộng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trước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tiên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?)</w:t>
      </w:r>
    </w:p>
    <w:p w14:paraId="2ED7A8A9" w14:textId="67A1BC82" w:rsidR="00B1212D" w:rsidRDefault="00B1212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  -FIFO branch and bound.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Vì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LIFO</w:t>
      </w:r>
      <w:r w:rsidR="00F847C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branch and bound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, FIFO</w:t>
      </w:r>
      <w:r w:rsidR="00F847C0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branch and bound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lowest cots branch and bound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khác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nhau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để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lastRenderedPageBreak/>
        <w:t>tạo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ra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chi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.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FIFO branch and bound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dẫn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tìm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kiếm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đầu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tiên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chiều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rộng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4AFA6692" w14:textId="58CF9FDF" w:rsidR="00B1212D" w:rsidRDefault="00B1212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10.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Which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data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structure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is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used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for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implementing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a LIFO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branch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and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bound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strategy</w:t>
      </w:r>
      <w:proofErr w:type="spellEnd"/>
      <w:r w:rsidRPr="00B1212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(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cấu</w:t>
      </w:r>
      <w:proofErr w:type="spellEnd"/>
      <w:proofErr w:type="gram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trúc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dữ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liệu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nào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sử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dụng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để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triển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khai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chi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ràng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buộc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LIFO?)</w:t>
      </w:r>
    </w:p>
    <w:p w14:paraId="3D0268CD" w14:textId="2ABBB01E" w:rsidR="00B1212D" w:rsidRDefault="00B1212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 -stack. Stack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là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cấu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trúc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dữ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liệu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sử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dụng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để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thực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hiện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LIFO branch and bound.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Điều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này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dẫn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tìm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kiếm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chiều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sâu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đầu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tiên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khi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mọi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nhánh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được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khám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phá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khi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phát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hiện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ra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một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nút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lá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7D6041EA" w14:textId="1CFDAC53" w:rsidR="00C84430" w:rsidRDefault="00C8443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11.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FIFO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branch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and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bound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backtracking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dẫn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tìm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kiếm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tiên theo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chiều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sâu </w:t>
      </w:r>
      <w:proofErr w:type="spellStart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C844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</w:p>
    <w:p w14:paraId="4AC89DC1" w14:textId="036064EF" w:rsidR="00C84430" w:rsidRPr="00C84430" w:rsidRDefault="00C8443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 -Sai.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Vì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FIFO branch and bound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dẫn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tìm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kiếm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đầu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tiên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chiều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rộng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. Trong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khi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backtracking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dẫn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đến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tìm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kiếm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đầu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tiên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theo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chiều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sâu</w:t>
      </w:r>
      <w:proofErr w:type="spellEnd"/>
    </w:p>
    <w:p w14:paraId="0C4B4E4A" w14:textId="77777777" w:rsidR="00B37633" w:rsidRPr="00B1212D" w:rsidRDefault="00B37633">
      <w:pPr>
        <w:rPr>
          <w:sz w:val="28"/>
          <w:szCs w:val="28"/>
          <w:lang w:val="en-US"/>
        </w:rPr>
      </w:pPr>
    </w:p>
    <w:sectPr w:rsidR="00B37633" w:rsidRPr="00B1212D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37"/>
    <w:rsid w:val="00172737"/>
    <w:rsid w:val="005F3A36"/>
    <w:rsid w:val="0064329C"/>
    <w:rsid w:val="00B1212D"/>
    <w:rsid w:val="00B37633"/>
    <w:rsid w:val="00C84430"/>
    <w:rsid w:val="00F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9FB73"/>
  <w15:chartTrackingRefBased/>
  <w15:docId w15:val="{ABAACCEA-4FB7-455F-B054-B0468067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Tín</dc:creator>
  <cp:keywords/>
  <dc:description/>
  <cp:lastModifiedBy>Trần Trung Tín</cp:lastModifiedBy>
  <cp:revision>1</cp:revision>
  <dcterms:created xsi:type="dcterms:W3CDTF">2021-05-17T13:57:00Z</dcterms:created>
  <dcterms:modified xsi:type="dcterms:W3CDTF">2021-05-17T14:40:00Z</dcterms:modified>
</cp:coreProperties>
</file>