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32.png" ContentType="image/png"/>
  <Override PartName="/word/media/rId36.png" ContentType="image/png"/>
  <Override PartName="/word/media/rId42.png" ContentType="image/png"/>
  <Override PartName="/word/media/rId53.png" ContentType="image/png"/>
  <Override PartName="/word/media/rId56.png" ContentType="image/png"/>
  <Override PartName="/word/media/rId78.png" ContentType="image/png"/>
  <Override PartName="/word/media/rId81.png" ContentType="image/png"/>
  <Override PartName="/word/media/rId84.png" ContentType="image/png"/>
  <Override PartName="/word/media/rId74.png" ContentType="image/png"/>
  <Override PartName="/word/media/rId131.png" ContentType="image/png"/>
  <Override PartName="/word/media/rId134.png" ContentType="image/png"/>
  <Override PartName="/word/media/rId92.png" ContentType="image/png"/>
  <Override PartName="/word/media/rId113.png" ContentType="image/png"/>
  <Override PartName="/word/media/rId127.png" ContentType="image/png"/>
  <Override PartName="/word/media/rId138.png" ContentType="image/png"/>
  <Override PartName="/word/media/rId95.png" ContentType="image/png"/>
  <Override PartName="/word/media/rId110.png" ContentType="image/png"/>
  <Override PartName="/word/media/rId117.png" ContentType="image/png"/>
  <Override PartName="/word/media/rId102.png" ContentType="image/png"/>
  <Override PartName="/word/media/rId106.png" ContentType="image/png"/>
  <Override PartName="/word/media/rId121.png" ContentType="image/png"/>
  <Override PartName="/word/media/rId98.png" ContentType="image/png"/>
  <Override PartName="/word/media/rId47.png" ContentType="image/png"/>
  <Override PartName="/word/media/rId39.png" ContentType="image/png"/>
  <Override PartName="/word/media/rId62.png" ContentType="image/png"/>
  <Override PartName="/word/media/rId66.png" ContentType="image/png"/>
  <Override PartName="/word/media/rId88.png" ContentType="image/png"/>
  <Override PartName="/word/media/rId69.png" ContentType="image/png"/>
  <Override PartName="/word/media/rId28.png" ContentType="image/png"/>
  <Override PartName="/word/media/rId2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 A11y User Guide</w:t>
      </w:r>
    </w:p>
    <w:p>
      <w:pPr>
        <w:pStyle w:val="Subtitle"/>
      </w:pPr>
      <w:r>
        <w:t xml:space="preserve">Desktop Application User Manual</w:t>
      </w:r>
    </w:p>
    <w:p>
      <w:pPr>
        <w:pStyle w:val="Author"/>
      </w:pPr>
      <w:r>
        <w:t xml:space="preserve">CNIB Access Labs</w:t>
      </w:r>
    </w:p>
    <w:p>
      <w:pPr>
        <w:pStyle w:val="Date"/>
      </w:pPr>
      <w:r>
        <w:t xml:space="preserve">July 2026</w:t>
      </w:r>
    </w:p>
    <w:p>
      <w:pPr>
        <w:pStyle w:val="FirstParagraph"/>
      </w:pPr>
      <w:r>
        <w:drawing>
          <wp:inline>
            <wp:extent cx="2560320" cy="1464854"/>
            <wp:effectExtent b="0" l="0" r="0" t="0"/>
            <wp:docPr descr="CNIB Access Labs logo" title="" id="21" name="Picture"/>
            <a:graphic>
              <a:graphicData uri="http://schemas.openxmlformats.org/drawingml/2006/picture">
                <pic:pic>
                  <pic:nvPicPr>
                    <pic:cNvPr descr="images/cnib-access-labs-logo.png" id="22" name="Picture"/>
                    <pic:cNvPicPr>
                      <a:picLocks noChangeArrowheads="1" noChangeAspect="1"/>
                    </pic:cNvPicPr>
                  </pic:nvPicPr>
                  <pic:blipFill>
                    <a:blip r:embed="rId20"/>
                    <a:stretch>
                      <a:fillRect/>
                    </a:stretch>
                  </pic:blipFill>
                  <pic:spPr bwMode="auto">
                    <a:xfrm>
                      <a:off x="0" y="0"/>
                      <a:ext cx="2560320" cy="1464854"/>
                    </a:xfrm>
                    <a:prstGeom prst="rect">
                      <a:avLst/>
                    </a:prstGeom>
                    <a:noFill/>
                    <a:ln w="9525">
                      <a:noFill/>
                      <a:headEnd/>
                      <a:tailEnd/>
                    </a:ln>
                  </pic:spPr>
                </pic:pic>
              </a:graphicData>
            </a:graphic>
          </wp:inline>
        </w:drawing>
      </w:r>
      <w:r>
        <w:br/>
      </w:r>
    </w:p>
    <w:p>
      <w:pPr>
        <w:pStyle w:val="BodyText"/>
      </w:pPr>
      <w:r>
        <w:t xml:space="preserve">Auto A11y is a web accessibility testing platform. It crawls websites, runs</w:t>
      </w:r>
      <w:r>
        <w:t xml:space="preserve"> </w:t>
      </w:r>
      <w:r>
        <w:t xml:space="preserve">hundreds of automated WCAG checks in a real browser, adds AI-powered visual</w:t>
      </w:r>
      <w:r>
        <w:t xml:space="preserve"> </w:t>
      </w:r>
      <w:r>
        <w:t xml:space="preserve">analysis, tests PDFs, and produces reports ranging from a one-page executive</w:t>
      </w:r>
      <w:r>
        <w:t xml:space="preserve"> </w:t>
      </w:r>
      <w:r>
        <w:t xml:space="preserve">summary to a complete offline audit package.</w:t>
      </w:r>
    </w:p>
    <w:p>
      <w:pPr>
        <w:pStyle w:val="BodyText"/>
      </w:pPr>
      <w:r>
        <w:t xml:space="preserve">This guide walks through the desktop application using a real example project</w:t>
      </w:r>
      <w:r>
        <w:t xml:space="preserve"> </w:t>
      </w:r>
      <w:r>
        <w:t xml:space="preserve">—</w:t>
      </w:r>
      <w:r>
        <w:t xml:space="preserve"> </w:t>
      </w:r>
      <w:r>
        <w:rPr>
          <w:b/>
          <w:bCs/>
        </w:rPr>
        <w:t xml:space="preserve">Inaccessibility Matters</w:t>
      </w:r>
      <w:r>
        <w:t xml:space="preserve">, a deliberately inaccessible demonstration site</w:t>
      </w:r>
      <w:r>
        <w:t xml:space="preserve"> </w:t>
      </w:r>
      <w:r>
        <w:t xml:space="preserve">— so every screenshot shows genuine test data.</w:t>
      </w:r>
    </w:p>
    <w:p>
      <w:r>
        <w:br w:type="page"/>
      </w:r>
    </w:p>
    <w:bookmarkStart w:id="23" w:name="contents"/>
    <w:p>
      <w:pPr>
        <w:pStyle w:val="Heading1"/>
      </w:pPr>
      <w:r>
        <w:t xml:space="preserve">Contents</w:t>
      </w:r>
    </w:p>
    <w:p>
      <w:pPr>
        <w:pStyle w:val="Compact"/>
        <w:numPr>
          <w:ilvl w:val="0"/>
          <w:numId w:val="1001"/>
        </w:numPr>
      </w:pPr>
      <w:hyperlink w:anchor="X975b8b3e7e877d6c56877c79d21891891807054">
        <w:r>
          <w:rPr>
            <w:rStyle w:val="Hyperlink"/>
          </w:rPr>
          <w:t xml:space="preserve">An introduction to accessibility testing</w:t>
        </w:r>
      </w:hyperlink>
    </w:p>
    <w:p>
      <w:pPr>
        <w:pStyle w:val="Compact"/>
        <w:numPr>
          <w:ilvl w:val="0"/>
          <w:numId w:val="1001"/>
        </w:numPr>
      </w:pPr>
      <w:hyperlink w:anchor="X0a59b12d4926dcf7c79a68d31ac492947ba66a7">
        <w:r>
          <w:rPr>
            <w:rStyle w:val="Hyperlink"/>
          </w:rPr>
          <w:t xml:space="preserve">How Auto A11y works</w:t>
        </w:r>
      </w:hyperlink>
    </w:p>
    <w:p>
      <w:pPr>
        <w:pStyle w:val="Compact"/>
        <w:numPr>
          <w:ilvl w:val="0"/>
          <w:numId w:val="1001"/>
        </w:numPr>
      </w:pPr>
      <w:hyperlink w:anchor="X3871125ce70c223ab934712762c3bbefa86cc07">
        <w:r>
          <w:rPr>
            <w:rStyle w:val="Hyperlink"/>
          </w:rPr>
          <w:t xml:space="preserve">The Dashboard</w:t>
        </w:r>
      </w:hyperlink>
    </w:p>
    <w:p>
      <w:pPr>
        <w:pStyle w:val="Compact"/>
        <w:numPr>
          <w:ilvl w:val="0"/>
          <w:numId w:val="1001"/>
        </w:numPr>
      </w:pPr>
      <w:hyperlink w:anchor="Xc9753e3ad557581cc445efcc0aa8759f62cd9d3">
        <w:r>
          <w:rPr>
            <w:rStyle w:val="Hyperlink"/>
          </w:rPr>
          <w:t xml:space="preserve">Creating and configuring a project</w:t>
        </w:r>
      </w:hyperlink>
    </w:p>
    <w:p>
      <w:pPr>
        <w:pStyle w:val="Compact"/>
        <w:numPr>
          <w:ilvl w:val="0"/>
          <w:numId w:val="1001"/>
        </w:numPr>
      </w:pPr>
      <w:hyperlink w:anchor="Xca5d6465904e7a2e6e892123d67d1f600cad3dd">
        <w:r>
          <w:rPr>
            <w:rStyle w:val="Hyperlink"/>
          </w:rPr>
          <w:t xml:space="preserve">Choosing which tests to run</w:t>
        </w:r>
      </w:hyperlink>
    </w:p>
    <w:p>
      <w:pPr>
        <w:pStyle w:val="Compact"/>
        <w:numPr>
          <w:ilvl w:val="0"/>
          <w:numId w:val="1001"/>
        </w:numPr>
      </w:pPr>
      <w:hyperlink w:anchor="Xa64c87123211f0ce42a9ad9198f437ffe93ae08">
        <w:r>
          <w:rPr>
            <w:rStyle w:val="Hyperlink"/>
          </w:rPr>
          <w:t xml:space="preserve">Automated checks versus AI analysis</w:t>
        </w:r>
      </w:hyperlink>
    </w:p>
    <w:p>
      <w:pPr>
        <w:pStyle w:val="Compact"/>
        <w:numPr>
          <w:ilvl w:val="0"/>
          <w:numId w:val="1001"/>
        </w:numPr>
      </w:pPr>
      <w:hyperlink w:anchor="X736cbf6b2db764065d4a4528772a8d2b07123d5">
        <w:r>
          <w:rPr>
            <w:rStyle w:val="Hyperlink"/>
          </w:rPr>
          <w:t xml:space="preserve">Responsive breakpoint testing</w:t>
        </w:r>
      </w:hyperlink>
    </w:p>
    <w:p>
      <w:pPr>
        <w:pStyle w:val="Compact"/>
        <w:numPr>
          <w:ilvl w:val="0"/>
          <w:numId w:val="1001"/>
        </w:numPr>
      </w:pPr>
      <w:hyperlink w:anchor="Xbd324b35f759a6e213949bf739edb8bb2a57d84">
        <w:r>
          <w:rPr>
            <w:rStyle w:val="Hyperlink"/>
          </w:rPr>
          <w:t xml:space="preserve">Websites and page discovery</w:t>
        </w:r>
      </w:hyperlink>
    </w:p>
    <w:p>
      <w:pPr>
        <w:pStyle w:val="Compact"/>
        <w:numPr>
          <w:ilvl w:val="0"/>
          <w:numId w:val="1001"/>
        </w:numPr>
      </w:pPr>
      <w:hyperlink w:anchor="X8194a04ab73f2e02b387ed447804a096e3258cc">
        <w:r>
          <w:rPr>
            <w:rStyle w:val="Hyperlink"/>
          </w:rPr>
          <w:t xml:space="preserve">Cloaking: getting past bot protection</w:t>
        </w:r>
      </w:hyperlink>
    </w:p>
    <w:p>
      <w:pPr>
        <w:pStyle w:val="Compact"/>
        <w:numPr>
          <w:ilvl w:val="0"/>
          <w:numId w:val="1001"/>
        </w:numPr>
      </w:pPr>
      <w:hyperlink w:anchor="X2ea1bf8d10efc2fad681a441d463eb87d017378">
        <w:r>
          <w:rPr>
            <w:rStyle w:val="Hyperlink"/>
          </w:rPr>
          <w:t xml:space="preserve">Test users: content behind logins</w:t>
        </w:r>
      </w:hyperlink>
    </w:p>
    <w:p>
      <w:pPr>
        <w:pStyle w:val="Compact"/>
        <w:numPr>
          <w:ilvl w:val="0"/>
          <w:numId w:val="1001"/>
        </w:numPr>
      </w:pPr>
      <w:hyperlink w:anchor="X08c114e8239ebb6b04707998ff066e5dbd76252">
        <w:r>
          <w:rPr>
            <w:rStyle w:val="Hyperlink"/>
          </w:rPr>
          <w:t xml:space="preserve">Setup scripts and multi-state testing</w:t>
        </w:r>
      </w:hyperlink>
    </w:p>
    <w:p>
      <w:pPr>
        <w:pStyle w:val="Compact"/>
        <w:numPr>
          <w:ilvl w:val="0"/>
          <w:numId w:val="1001"/>
        </w:numPr>
      </w:pPr>
      <w:hyperlink w:anchor="X34e02c48219007403ee021788170a74bf5bf631">
        <w:r>
          <w:rPr>
            <w:rStyle w:val="Hyperlink"/>
          </w:rPr>
          <w:t xml:space="preserve">Running tests</w:t>
        </w:r>
      </w:hyperlink>
    </w:p>
    <w:p>
      <w:pPr>
        <w:pStyle w:val="Compact"/>
        <w:numPr>
          <w:ilvl w:val="0"/>
          <w:numId w:val="1001"/>
        </w:numPr>
      </w:pPr>
      <w:hyperlink w:anchor="Xa414d4bfa5423a2fcd3e66e3605a2a954415cac">
        <w:r>
          <w:rPr>
            <w:rStyle w:val="Hyperlink"/>
          </w:rPr>
          <w:t xml:space="preserve">Reading test results</w:t>
        </w:r>
      </w:hyperlink>
    </w:p>
    <w:p>
      <w:pPr>
        <w:pStyle w:val="Compact"/>
        <w:numPr>
          <w:ilvl w:val="0"/>
          <w:numId w:val="1001"/>
        </w:numPr>
      </w:pPr>
      <w:hyperlink w:anchor="X1f2564d2932fe953d82eb971610504edd063320">
        <w:r>
          <w:rPr>
            <w:rStyle w:val="Hyperlink"/>
          </w:rPr>
          <w:t xml:space="preserve">Testing PDFs</w:t>
        </w:r>
      </w:hyperlink>
    </w:p>
    <w:p>
      <w:pPr>
        <w:pStyle w:val="Compact"/>
        <w:numPr>
          <w:ilvl w:val="0"/>
          <w:numId w:val="1001"/>
        </w:numPr>
      </w:pPr>
      <w:hyperlink w:anchor="X430f6b3c7588bb5e98c7e83fe2693ca73f36d44">
        <w:r>
          <w:rPr>
            <w:rStyle w:val="Hyperlink"/>
          </w:rPr>
          <w:t xml:space="preserve">Reports</w:t>
        </w:r>
      </w:hyperlink>
    </w:p>
    <w:p>
      <w:pPr>
        <w:pStyle w:val="Compact"/>
        <w:numPr>
          <w:ilvl w:val="0"/>
          <w:numId w:val="1001"/>
        </w:numPr>
      </w:pPr>
      <w:hyperlink w:anchor="Xd3d5aea9d1b7fb1be59e761f9e1e939ef0846cb">
        <w:r>
          <w:rPr>
            <w:rStyle w:val="Hyperlink"/>
          </w:rPr>
          <w:t xml:space="preserve">Scheduling recurring tests</w:t>
        </w:r>
      </w:hyperlink>
    </w:p>
    <w:p>
      <w:pPr>
        <w:pStyle w:val="Compact"/>
        <w:numPr>
          <w:ilvl w:val="0"/>
          <w:numId w:val="1001"/>
        </w:numPr>
      </w:pPr>
      <w:hyperlink w:anchor="X3473dd7beebcb90a6e379c6cd22121103f16482">
        <w:r>
          <w:rPr>
            <w:rStyle w:val="Hyperlink"/>
          </w:rPr>
          <w:t xml:space="preserve">The Testing menu</w:t>
        </w:r>
      </w:hyperlink>
    </w:p>
    <w:p>
      <w:pPr>
        <w:pStyle w:val="Compact"/>
        <w:numPr>
          <w:ilvl w:val="0"/>
          <w:numId w:val="1001"/>
        </w:numPr>
      </w:pPr>
      <w:hyperlink w:anchor="X550b4aa32f0e395951bfc934e91817c90cacb6c">
        <w:r>
          <w:rPr>
            <w:rStyle w:val="Hyperlink"/>
          </w:rPr>
          <w:t xml:space="preserve">Tips, accessibility features, and troubleshooting</w:t>
        </w:r>
      </w:hyperlink>
    </w:p>
    <w:p>
      <w:pPr>
        <w:pStyle w:val="Compact"/>
        <w:numPr>
          <w:ilvl w:val="0"/>
          <w:numId w:val="1001"/>
        </w:numPr>
      </w:pPr>
      <w:hyperlink w:anchor="Xf6cda494cf9719bdfbb6b08fbfc080dd45101c8">
        <w:r>
          <w:rPr>
            <w:rStyle w:val="Hyperlink"/>
          </w:rPr>
          <w:t xml:space="preserve">Appendix A: Tests by touchpoint</w:t>
        </w:r>
      </w:hyperlink>
    </w:p>
    <w:p>
      <w:r>
        <w:br w:type="page"/>
      </w:r>
    </w:p>
    <w:bookmarkEnd w:id="23"/>
    <w:bookmarkStart w:id="24" w:name="an-introduction-to-accessibility-testing"/>
    <w:p>
      <w:pPr>
        <w:pStyle w:val="Heading1"/>
      </w:pPr>
      <w:r>
        <w:rPr>
          <w:rStyle w:val="SectionNumber"/>
        </w:rPr>
        <w:t xml:space="preserve">1</w:t>
      </w:r>
      <w:r>
        <w:tab/>
      </w:r>
      <w:r>
        <w:t xml:space="preserve">An introduction to accessibility testing</w:t>
      </w:r>
    </w:p>
    <w:p>
      <w:pPr>
        <w:pStyle w:val="FirstParagraph"/>
      </w:pPr>
      <w:r>
        <w:rPr>
          <w:b/>
          <w:bCs/>
        </w:rPr>
        <w:t xml:space="preserve">Web accessibility</w:t>
      </w:r>
      <w:r>
        <w:t xml:space="preserve"> </w:t>
      </w:r>
      <w:r>
        <w:t xml:space="preserve">means building websites that everyone can use,</w:t>
      </w:r>
      <w:r>
        <w:t xml:space="preserve"> </w:t>
      </w:r>
      <w:r>
        <w:t xml:space="preserve">including people who are blind or have low vision, are deaf or hard of</w:t>
      </w:r>
      <w:r>
        <w:t xml:space="preserve"> </w:t>
      </w:r>
      <w:r>
        <w:t xml:space="preserve">hearing, have motor impairments that make a mouse difficult, or have</w:t>
      </w:r>
      <w:r>
        <w:t xml:space="preserve"> </w:t>
      </w:r>
      <w:r>
        <w:t xml:space="preserve">cognitive disabilities. The international standard is the</w:t>
      </w:r>
      <w:r>
        <w:t xml:space="preserve"> </w:t>
      </w:r>
      <w:r>
        <w:rPr>
          <w:b/>
          <w:bCs/>
        </w:rPr>
        <w:t xml:space="preserve">Web Content</w:t>
      </w:r>
      <w:r>
        <w:rPr>
          <w:b/>
          <w:bCs/>
        </w:rPr>
        <w:t xml:space="preserve"> </w:t>
      </w:r>
      <w:r>
        <w:rPr>
          <w:b/>
          <w:bCs/>
        </w:rPr>
        <w:t xml:space="preserve">Accessibility Guidelines (WCAG)</w:t>
      </w:r>
      <w:r>
        <w:t xml:space="preserve">, organized into success criteria at three</w:t>
      </w:r>
      <w:r>
        <w:t xml:space="preserve"> </w:t>
      </w:r>
      <w:r>
        <w:t xml:space="preserve">conformance levels: A, AA (the common legal target), and AAA.</w:t>
      </w:r>
    </w:p>
    <w:p>
      <w:pPr>
        <w:pStyle w:val="BodyText"/>
      </w:pPr>
      <w:r>
        <w:t xml:space="preserve">No single technique catches every accessibility barrier. Auto A11y combines</w:t>
      </w:r>
      <w:r>
        <w:t xml:space="preserve"> </w:t>
      </w:r>
      <w:r>
        <w:t xml:space="preserve">several complementary kinds of testing, and understanding what each can and</w:t>
      </w:r>
      <w:r>
        <w:t xml:space="preserve"> </w:t>
      </w:r>
      <w:r>
        <w:t xml:space="preserve">cannot do is the key to using the tool well.</w:t>
      </w:r>
    </w:p>
    <w:p>
      <w:pPr>
        <w:numPr>
          <w:ilvl w:val="0"/>
          <w:numId w:val="1002"/>
        </w:numPr>
      </w:pPr>
      <w:r>
        <w:rPr>
          <w:b/>
          <w:bCs/>
        </w:rPr>
        <w:t xml:space="preserve">Automated DOM testing.</w:t>
      </w:r>
      <w:r>
        <w:t xml:space="preserve"> </w:t>
      </w:r>
      <w:r>
        <w:t xml:space="preserve">Hundreds of programmatic checks run against the</w:t>
      </w:r>
      <w:r>
        <w:t xml:space="preserve"> </w:t>
      </w:r>
      <w:r>
        <w:t xml:space="preserve">page’s structure in a real browser — missing alt text, form fields with no</w:t>
      </w:r>
      <w:r>
        <w:t xml:space="preserve"> </w:t>
      </w:r>
      <w:r>
        <w:t xml:space="preserve">label, invalid ARIA, heading levels that skip. This is fast, exact, and</w:t>
      </w:r>
      <w:r>
        <w:t xml:space="preserve"> </w:t>
      </w:r>
      <w:r>
        <w:t xml:space="preserve">repeatable, but it can only find problems a machine can be</w:t>
      </w:r>
      <w:r>
        <w:t xml:space="preserve"> </w:t>
      </w:r>
      <w:r>
        <w:rPr>
          <w:i/>
          <w:iCs/>
        </w:rPr>
        <w:t xml:space="preserve">certain</w:t>
      </w:r>
      <w:r>
        <w:t xml:space="preserve"> </w:t>
      </w:r>
      <w:r>
        <w:t xml:space="preserve">about.</w:t>
      </w:r>
      <w:r>
        <w:t xml:space="preserve"> </w:t>
      </w:r>
      <w:r>
        <w:t xml:space="preserve">It cannot tell you whether alt text is</w:t>
      </w:r>
      <w:r>
        <w:t xml:space="preserve"> </w:t>
      </w:r>
      <w:r>
        <w:rPr>
          <w:i/>
          <w:iCs/>
        </w:rPr>
        <w:t xml:space="preserve">meaningful</w:t>
      </w:r>
      <w:r>
        <w:t xml:space="preserve">, only whether it</w:t>
      </w:r>
      <w:r>
        <w:t xml:space="preserve"> </w:t>
      </w:r>
      <w:r>
        <w:t xml:space="preserve">exists.</w:t>
      </w:r>
    </w:p>
    <w:p>
      <w:pPr>
        <w:numPr>
          <w:ilvl w:val="0"/>
          <w:numId w:val="1002"/>
        </w:numPr>
      </w:pPr>
      <w:r>
        <w:rPr>
          <w:b/>
          <w:bCs/>
        </w:rPr>
        <w:t xml:space="preserve">AI visual analysis.</w:t>
      </w:r>
      <w:r>
        <w:t xml:space="preserve"> </w:t>
      </w:r>
      <w:r>
        <w:t xml:space="preserve">Some barriers are only visible in the rendered</w:t>
      </w:r>
      <w:r>
        <w:t xml:space="preserve"> </w:t>
      </w:r>
      <w:r>
        <w:t xml:space="preserve">page: text that</w:t>
      </w:r>
      <w:r>
        <w:t xml:space="preserve"> </w:t>
      </w:r>
      <w:r>
        <w:rPr>
          <w:i/>
          <w:iCs/>
        </w:rPr>
        <w:t xml:space="preserve">looks</w:t>
      </w:r>
      <w:r>
        <w:t xml:space="preserve"> </w:t>
      </w:r>
      <w:r>
        <w:t xml:space="preserve">like a heading but isn’t marked up as one, a</w:t>
      </w:r>
      <w:r>
        <w:t xml:space="preserve"> </w:t>
      </w:r>
      <w:r>
        <w:t xml:space="preserve">reading order that doesn’t match the visual layout, an animation with no</w:t>
      </w:r>
      <w:r>
        <w:t xml:space="preserve"> </w:t>
      </w:r>
      <w:r>
        <w:t xml:space="preserve">pause control. Auto A11y sends page screenshots to Claude AI to catch these</w:t>
      </w:r>
      <w:r>
        <w:t xml:space="preserve"> </w:t>
      </w:r>
      <w:r>
        <w:t xml:space="preserve">— judgment calls that DOM inspection structurally cannot make.</w:t>
      </w:r>
    </w:p>
    <w:p>
      <w:pPr>
        <w:numPr>
          <w:ilvl w:val="0"/>
          <w:numId w:val="1002"/>
        </w:numPr>
      </w:pPr>
      <w:r>
        <w:rPr>
          <w:b/>
          <w:bCs/>
        </w:rPr>
        <w:t xml:space="preserve">Manual review (Discovery).</w:t>
      </w:r>
      <w:r>
        <w:t xml:space="preserve"> </w:t>
      </w:r>
      <w:r>
        <w:t xml:space="preserve">Some things a tool can only</w:t>
      </w:r>
      <w:r>
        <w:t xml:space="preserve"> </w:t>
      </w:r>
      <w:r>
        <w:rPr>
          <w:i/>
          <w:iCs/>
        </w:rPr>
        <w:t xml:space="preserve">flag</w:t>
      </w:r>
      <w:r>
        <w:t xml:space="preserve"> </w:t>
      </w:r>
      <w:r>
        <w:t xml:space="preserve">for a</w:t>
      </w:r>
      <w:r>
        <w:t xml:space="preserve"> </w:t>
      </w:r>
      <w:r>
        <w:t xml:space="preserve">human to judge: does this video have accurate captions? Is this form’s</w:t>
      </w:r>
      <w:r>
        <w:t xml:space="preserve"> </w:t>
      </w:r>
      <w:r>
        <w:t xml:space="preserve">error handling clear? Auto A11y surfaces these as</w:t>
      </w:r>
      <w:r>
        <w:t xml:space="preserve"> </w:t>
      </w:r>
      <w:r>
        <w:rPr>
          <w:b/>
          <w:bCs/>
        </w:rPr>
        <w:t xml:space="preserve">Discovery</w:t>
      </w:r>
      <w:r>
        <w:t xml:space="preserve"> </w:t>
      </w:r>
      <w:r>
        <w:t xml:space="preserve">items and</w:t>
      </w:r>
      <w:r>
        <w:t xml:space="preserve"> </w:t>
      </w:r>
      <w:r>
        <w:t xml:space="preserve">collects them in a dedicated report so a human reviewer knows exactly where</w:t>
      </w:r>
      <w:r>
        <w:t xml:space="preserve"> </w:t>
      </w:r>
      <w:r>
        <w:t xml:space="preserve">to look.</w:t>
      </w:r>
    </w:p>
    <w:p>
      <w:pPr>
        <w:numPr>
          <w:ilvl w:val="0"/>
          <w:numId w:val="1002"/>
        </w:numPr>
      </w:pPr>
      <w:r>
        <w:rPr>
          <w:b/>
          <w:bCs/>
        </w:rPr>
        <w:t xml:space="preserve">Lived-experience testing.</w:t>
      </w:r>
      <w:r>
        <w:t xml:space="preserve"> </w:t>
      </w:r>
      <w:r>
        <w:t xml:space="preserve">The ultimate test is a person with a</w:t>
      </w:r>
      <w:r>
        <w:t xml:space="preserve"> </w:t>
      </w:r>
      <w:r>
        <w:t xml:space="preserve">disability using the site. Auto A11y can ingest recordings of these</w:t>
      </w:r>
      <w:r>
        <w:t xml:space="preserve"> </w:t>
      </w:r>
      <w:r>
        <w:t xml:space="preserve">sessions and compile their findings alongside the automated results.</w:t>
      </w:r>
    </w:p>
    <w:p>
      <w:pPr>
        <w:numPr>
          <w:ilvl w:val="0"/>
          <w:numId w:val="1002"/>
        </w:numPr>
      </w:pPr>
      <w:r>
        <w:rPr>
          <w:b/>
          <w:bCs/>
        </w:rPr>
        <w:t xml:space="preserve">Document testing.</w:t>
      </w:r>
      <w:r>
        <w:t xml:space="preserve"> </w:t>
      </w:r>
      <w:r>
        <w:t xml:space="preserve">Accessibility doesn’t stop at HTML. Auto A11y audits</w:t>
      </w:r>
      <w:r>
        <w:t xml:space="preserve"> </w:t>
      </w:r>
      <w:r>
        <w:rPr>
          <w:b/>
          <w:bCs/>
        </w:rPr>
        <w:t xml:space="preserve">PDF</w:t>
      </w:r>
      <w:r>
        <w:t xml:space="preserve"> </w:t>
      </w:r>
      <w:r>
        <w:t xml:space="preserve">documents against PDF/UA and WCAG.</w:t>
      </w:r>
    </w:p>
    <w:p>
      <w:pPr>
        <w:pStyle w:val="FirstParagraph"/>
      </w:pPr>
      <w:r>
        <w:t xml:space="preserve">A complete audit uses all of these. Automated testing tells you</w:t>
      </w:r>
      <w:r>
        <w:t xml:space="preserve"> </w:t>
      </w:r>
      <w:r>
        <w:rPr>
          <w:i/>
          <w:iCs/>
        </w:rPr>
        <w:t xml:space="preserve">where</w:t>
      </w:r>
      <w:r>
        <w:t xml:space="preserve"> </w:t>
      </w:r>
      <w:r>
        <w:t xml:space="preserve">the</w:t>
      </w:r>
      <w:r>
        <w:t xml:space="preserve"> </w:t>
      </w:r>
      <w:r>
        <w:t xml:space="preserve">obvious problems are and gives you a baseline to track over time; AI and</w:t>
      </w:r>
      <w:r>
        <w:t xml:space="preserve"> </w:t>
      </w:r>
      <w:r>
        <w:t xml:space="preserve">manual review find what automation misses; lived experience confirms whether</w:t>
      </w:r>
      <w:r>
        <w:t xml:space="preserve"> </w:t>
      </w:r>
      <w:r>
        <w:t xml:space="preserve">the site actually works for real users. This guide covers each part.</w:t>
      </w:r>
    </w:p>
    <w:p>
      <w:pPr>
        <w:pStyle w:val="BlockText"/>
      </w:pPr>
      <w:r>
        <w:rPr>
          <w:b/>
          <w:bCs/>
        </w:rPr>
        <w:t xml:space="preserve">Why the tool won’t give you a</w:t>
      </w:r>
      <w:r>
        <w:rPr>
          <w:b/>
          <w:bCs/>
        </w:rPr>
        <w:t xml:space="preserve"> </w:t>
      </w:r>
      <w:r>
        <w:rPr>
          <w:b/>
          <w:bCs/>
        </w:rPr>
        <w:t xml:space="preserve">“100% accessible”</w:t>
      </w:r>
      <w:r>
        <w:rPr>
          <w:b/>
          <w:bCs/>
        </w:rPr>
        <w:t xml:space="preserve"> </w:t>
      </w:r>
      <w:r>
        <w:rPr>
          <w:b/>
          <w:bCs/>
        </w:rPr>
        <w:t xml:space="preserve">stamp.</w:t>
      </w:r>
      <w:r>
        <w:t xml:space="preserve"> </w:t>
      </w:r>
      <w:r>
        <w:t xml:space="preserve">Automated</w:t>
      </w:r>
      <w:r>
        <w:t xml:space="preserve"> </w:t>
      </w:r>
      <w:r>
        <w:t xml:space="preserve">testing can prove a site</w:t>
      </w:r>
      <w:r>
        <w:t xml:space="preserve"> </w:t>
      </w:r>
      <w:r>
        <w:rPr>
          <w:i/>
          <w:iCs/>
        </w:rPr>
        <w:t xml:space="preserve">fails</w:t>
      </w:r>
      <w:r>
        <w:t xml:space="preserve">, but it can never prove a site</w:t>
      </w:r>
      <w:r>
        <w:t xml:space="preserve"> </w:t>
      </w:r>
      <w:r>
        <w:rPr>
          <w:i/>
          <w:iCs/>
        </w:rPr>
        <w:t xml:space="preserve">passes</w:t>
      </w:r>
      <w:r>
        <w:t xml:space="preserve"> </w:t>
      </w:r>
      <w:r>
        <w:t xml:space="preserve">—</w:t>
      </w:r>
      <w:r>
        <w:t xml:space="preserve"> </w:t>
      </w:r>
      <w:r>
        <w:t xml:space="preserve">roughly half of WCAG criteria require human judgment. A clean automated</w:t>
      </w:r>
      <w:r>
        <w:t xml:space="preserve"> </w:t>
      </w:r>
      <w:r>
        <w:t xml:space="preserve">result means</w:t>
      </w:r>
      <w:r>
        <w:t xml:space="preserve"> </w:t>
      </w:r>
      <w:r>
        <w:t xml:space="preserve">“no machine-detectable violations,”</w:t>
      </w:r>
      <w:r>
        <w:t xml:space="preserve"> </w:t>
      </w:r>
      <w:r>
        <w:t xml:space="preserve">which is necessary but not</w:t>
      </w:r>
      <w:r>
        <w:t xml:space="preserve"> </w:t>
      </w:r>
      <w:r>
        <w:t xml:space="preserve">sufficient. Treat the score as a floor, not a certificate.</w:t>
      </w:r>
    </w:p>
    <w:p>
      <w:r>
        <w:br w:type="page"/>
      </w:r>
    </w:p>
    <w:bookmarkEnd w:id="24"/>
    <w:bookmarkStart w:id="31" w:name="how-auto-a11y-works"/>
    <w:p>
      <w:pPr>
        <w:pStyle w:val="Heading1"/>
      </w:pPr>
      <w:r>
        <w:rPr>
          <w:rStyle w:val="SectionNumber"/>
        </w:rPr>
        <w:t xml:space="preserve">2</w:t>
      </w:r>
      <w:r>
        <w:tab/>
      </w:r>
      <w:r>
        <w:t xml:space="preserve">How Auto A11y works</w:t>
      </w:r>
    </w:p>
    <w:p>
      <w:pPr>
        <w:pStyle w:val="FirstParagraph"/>
      </w:pPr>
      <w:r>
        <w:t xml:space="preserve">The workflow is a loop: set up a project, find the pages, test them, review</w:t>
      </w:r>
      <w:r>
        <w:t xml:space="preserve"> </w:t>
      </w:r>
      <w:r>
        <w:t xml:space="preserve">what was found, report — then fix the site and re-test to track progress.</w:t>
      </w:r>
    </w:p>
    <w:p>
      <w:pPr>
        <w:pStyle w:val="CaptionedFigure"/>
      </w:pPr>
      <w:r>
        <w:drawing>
          <wp:inline>
            <wp:extent cx="5334000" cy="1714500"/>
            <wp:effectExtent b="0" l="0" r="0" t="0"/>
            <wp:docPr descr="Workflow: 1 Project, 2 Website, 3 Discover, 4 Test, 5 Review, 6 Report, with a feedback loop from Report back to Test labelled “Fix issues on the site, then re-test to track progress”" title="" id="26" name="Picture"/>
            <a:graphic>
              <a:graphicData uri="http://schemas.openxmlformats.org/drawingml/2006/picture">
                <pic:pic>
                  <pic:nvPicPr>
                    <pic:cNvPr descr="images/user-guide/diagram-workflow.png" id="27" name="Picture"/>
                    <pic:cNvPicPr>
                      <a:picLocks noChangeArrowheads="1" noChangeAspect="1"/>
                    </pic:cNvPicPr>
                  </pic:nvPicPr>
                  <pic:blipFill>
                    <a:blip r:embed="rId25"/>
                    <a:stretch>
                      <a:fillRect/>
                    </a:stretch>
                  </pic:blipFill>
                  <pic:spPr bwMode="auto">
                    <a:xfrm>
                      <a:off x="0" y="0"/>
                      <a:ext cx="5334000" cy="1714500"/>
                    </a:xfrm>
                    <a:prstGeom prst="rect">
                      <a:avLst/>
                    </a:prstGeom>
                    <a:noFill/>
                    <a:ln w="9525">
                      <a:noFill/>
                      <a:headEnd/>
                      <a:tailEnd/>
                    </a:ln>
                  </pic:spPr>
                </pic:pic>
              </a:graphicData>
            </a:graphic>
          </wp:inline>
        </w:drawing>
      </w:r>
    </w:p>
    <w:p>
      <w:pPr>
        <w:pStyle w:val="ImageCaption"/>
      </w:pPr>
      <w:r>
        <w:t xml:space="preserve">Workflow: 1 Project, 2 Website, 3 Discover, 4 Test, 5 Review, 6 Report, with a feedback loop from Report back to Test labelled</w:t>
      </w:r>
      <w:r>
        <w:t xml:space="preserve"> </w:t>
      </w:r>
      <w:r>
        <w:t xml:space="preserve">“Fix issues on the site, then re-test to track progress”</w:t>
      </w:r>
    </w:p>
    <w:p>
      <w:pPr>
        <w:pStyle w:val="BodyText"/>
      </w:pPr>
      <w:r>
        <w:t xml:space="preserve">Everything you test lives in a simple hierarchy: a</w:t>
      </w:r>
      <w:r>
        <w:t xml:space="preserve"> </w:t>
      </w:r>
      <w:r>
        <w:rPr>
          <w:b/>
          <w:bCs/>
        </w:rPr>
        <w:t xml:space="preserve">project</w:t>
      </w:r>
      <w:r>
        <w:t xml:space="preserve"> </w:t>
      </w:r>
      <w:r>
        <w:t xml:space="preserve">contains</w:t>
      </w:r>
      <w:r>
        <w:t xml:space="preserve"> </w:t>
      </w:r>
      <w:r>
        <w:rPr>
          <w:b/>
          <w:bCs/>
        </w:rPr>
        <w:t xml:space="preserve">websites</w:t>
      </w:r>
      <w:r>
        <w:t xml:space="preserve">, each website contains</w:t>
      </w:r>
      <w:r>
        <w:t xml:space="preserve"> </w:t>
      </w:r>
      <w:r>
        <w:rPr>
          <w:b/>
          <w:bCs/>
        </w:rPr>
        <w:t xml:space="preserve">pages</w:t>
      </w:r>
      <w:r>
        <w:t xml:space="preserve"> </w:t>
      </w:r>
      <w:r>
        <w:t xml:space="preserve">(and PDFs), and every page</w:t>
      </w:r>
      <w:r>
        <w:t xml:space="preserve"> </w:t>
      </w:r>
      <w:r>
        <w:t xml:space="preserve">keeps its own history of</w:t>
      </w:r>
      <w:r>
        <w:t xml:space="preserve"> </w:t>
      </w:r>
      <w:r>
        <w:rPr>
          <w:b/>
          <w:bCs/>
        </w:rPr>
        <w:t xml:space="preserve">test results</w:t>
      </w:r>
      <w:r>
        <w:t xml:space="preserve">.</w:t>
      </w:r>
    </w:p>
    <w:p>
      <w:pPr>
        <w:pStyle w:val="CaptionedFigure"/>
      </w:pPr>
      <w:r>
        <w:drawing>
          <wp:inline>
            <wp:extent cx="5334000" cy="2047875"/>
            <wp:effectExtent b="0" l="0" r="0" t="0"/>
            <wp:docPr descr="Data model: a Project contains Websites, which contain Pages, which accumulate Test Results grouped by touchpoint and severity. Side panels describe the automated JavaScript checks (fixture-validated) and Claude AI visual analysis." title="" id="29" name="Picture"/>
            <a:graphic>
              <a:graphicData uri="http://schemas.openxmlformats.org/drawingml/2006/picture">
                <pic:pic>
                  <pic:nvPicPr>
                    <pic:cNvPr descr="images/user-guide/diagram-concepts.png" id="30" name="Picture"/>
                    <pic:cNvPicPr>
                      <a:picLocks noChangeArrowheads="1" noChangeAspect="1"/>
                    </pic:cNvPicPr>
                  </pic:nvPicPr>
                  <pic:blipFill>
                    <a:blip r:embed="rId28"/>
                    <a:stretch>
                      <a:fillRect/>
                    </a:stretch>
                  </pic:blipFill>
                  <pic:spPr bwMode="auto">
                    <a:xfrm>
                      <a:off x="0" y="0"/>
                      <a:ext cx="5334000" cy="2047875"/>
                    </a:xfrm>
                    <a:prstGeom prst="rect">
                      <a:avLst/>
                    </a:prstGeom>
                    <a:noFill/>
                    <a:ln w="9525">
                      <a:noFill/>
                      <a:headEnd/>
                      <a:tailEnd/>
                    </a:ln>
                  </pic:spPr>
                </pic:pic>
              </a:graphicData>
            </a:graphic>
          </wp:inline>
        </w:drawing>
      </w:r>
    </w:p>
    <w:p>
      <w:pPr>
        <w:pStyle w:val="ImageCaption"/>
      </w:pPr>
      <w:r>
        <w:t xml:space="preserve">Data model: a Project contains Websites, which contain Pages, which accumulate Test Results grouped by touchpoint and severity. Side panels describe the automated JavaScript checks (fixture-validated) and Claude AI visual analysis.</w:t>
      </w:r>
    </w:p>
    <w:p>
      <w:pPr>
        <w:pStyle w:val="BodyText"/>
      </w:pPr>
      <w:r>
        <w:t xml:space="preserve">Issues are graded by</w:t>
      </w:r>
      <w:r>
        <w:t xml:space="preserve"> </w:t>
      </w:r>
      <w:r>
        <w:rPr>
          <w:b/>
          <w:bCs/>
        </w:rPr>
        <w:t xml:space="preserve">severity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Meaning</w:t>
            </w:r>
          </w:p>
        </w:tc>
      </w:tr>
      <w:tr>
        <w:tc>
          <w:tcPr/>
          <w:p>
            <w:pPr>
              <w:pStyle w:val="Compact"/>
            </w:pPr>
            <w:r>
              <w:rPr>
                <w:b/>
                <w:bCs/>
              </w:rPr>
              <w:t xml:space="preserve">Error</w:t>
            </w:r>
          </w:p>
        </w:tc>
        <w:tc>
          <w:tcPr/>
          <w:p>
            <w:pPr>
              <w:pStyle w:val="Compact"/>
            </w:pPr>
            <w:r>
              <w:t xml:space="preserve">A WCAG violation that must be fixed</w:t>
            </w:r>
          </w:p>
        </w:tc>
      </w:tr>
      <w:tr>
        <w:tc>
          <w:tcPr/>
          <w:p>
            <w:pPr>
              <w:pStyle w:val="Compact"/>
            </w:pPr>
            <w:r>
              <w:rPr>
                <w:b/>
                <w:bCs/>
              </w:rPr>
              <w:t xml:space="preserve">Warning</w:t>
            </w:r>
          </w:p>
        </w:tc>
        <w:tc>
          <w:tcPr/>
          <w:p>
            <w:pPr>
              <w:pStyle w:val="Compact"/>
            </w:pPr>
            <w:r>
              <w:t xml:space="preserve">A likely barrier that should be reviewed</w:t>
            </w:r>
          </w:p>
        </w:tc>
      </w:tr>
      <w:tr>
        <w:tc>
          <w:tcPr/>
          <w:p>
            <w:pPr>
              <w:pStyle w:val="Compact"/>
            </w:pPr>
            <w:r>
              <w:rPr>
                <w:b/>
                <w:bCs/>
              </w:rPr>
              <w:t xml:space="preserve">Info</w:t>
            </w:r>
          </w:p>
        </w:tc>
        <w:tc>
          <w:tcPr/>
          <w:p>
            <w:pPr>
              <w:pStyle w:val="Compact"/>
            </w:pPr>
            <w:r>
              <w:t xml:space="preserve">Worth noting; not necessarily a defect</w:t>
            </w:r>
          </w:p>
        </w:tc>
      </w:tr>
      <w:tr>
        <w:tc>
          <w:tcPr/>
          <w:p>
            <w:pPr>
              <w:pStyle w:val="Compact"/>
            </w:pPr>
            <w:r>
              <w:rPr>
                <w:b/>
                <w:bCs/>
              </w:rPr>
              <w:t xml:space="preserve">Discovery</w:t>
            </w:r>
          </w:p>
        </w:tc>
        <w:tc>
          <w:tcPr/>
          <w:p>
            <w:pPr>
              <w:pStyle w:val="Compact"/>
            </w:pPr>
            <w:r>
              <w:t xml:space="preserve">Content the automation found that needs</w:t>
            </w:r>
            <w:r>
              <w:t xml:space="preserve"> </w:t>
            </w:r>
            <w:r>
              <w:rPr>
                <w:i/>
                <w:iCs/>
              </w:rPr>
              <w:t xml:space="preserve">manual</w:t>
            </w:r>
            <w:r>
              <w:t xml:space="preserve"> </w:t>
            </w:r>
            <w:r>
              <w:t xml:space="preserve">review (forms, videos, PDFs, complex widgets)</w:t>
            </w:r>
          </w:p>
        </w:tc>
      </w:tr>
    </w:tbl>
    <w:p>
      <w:pPr>
        <w:pStyle w:val="BodyText"/>
      </w:pPr>
      <w:r>
        <w:t xml:space="preserve">and organized by</w:t>
      </w:r>
      <w:r>
        <w:t xml:space="preserve"> </w:t>
      </w:r>
      <w:r>
        <w:rPr>
          <w:b/>
          <w:bCs/>
        </w:rPr>
        <w:t xml:space="preserve">touchpoint</w:t>
      </w:r>
      <w:r>
        <w:t xml:space="preserve"> </w:t>
      </w:r>
      <w:r>
        <w:t xml:space="preserve">— the category of accessibility concern</w:t>
      </w:r>
      <w:r>
        <w:t xml:space="preserve"> </w:t>
      </w:r>
      <w:r>
        <w:t xml:space="preserve">(Forms, Headings, Landmarks, Colors and Contrast, Focus Management, and so</w:t>
      </w:r>
      <w:r>
        <w:t xml:space="preserve"> </w:t>
      </w:r>
      <w:r>
        <w:t xml:space="preserve">on). Touchpoints map to the relevant WCAG success criteria in every report,</w:t>
      </w:r>
      <w:r>
        <w:t xml:space="preserve"> </w:t>
      </w:r>
      <w:r>
        <w:t xml:space="preserve">and they are also how you choose what to test (see</w:t>
      </w:r>
      <w:r>
        <w:t xml:space="preserve"> </w:t>
      </w:r>
      <w:hyperlink w:anchor="Xca5d6465904e7a2e6e892123d67d1f600cad3dd">
        <w:r>
          <w:rPr>
            <w:rStyle w:val="Hyperlink"/>
          </w:rPr>
          <w:t xml:space="preserve">section 5</w:t>
        </w:r>
      </w:hyperlink>
      <w:r>
        <w:t xml:space="preserve">).</w:t>
      </w:r>
    </w:p>
    <w:p>
      <w:pPr>
        <w:pStyle w:val="BodyText"/>
      </w:pPr>
      <w:r>
        <w:t xml:space="preserve">A quality gate protects you from false positives: each automated check is</w:t>
      </w:r>
      <w:r>
        <w:t xml:space="preserve"> </w:t>
      </w:r>
      <w:r>
        <w:t xml:space="preserve">validated against a library of known test cases (</w:t>
      </w:r>
      <w:r>
        <w:t xml:space="preserve">“fixtures”</w:t>
      </w:r>
      <w:r>
        <w:t xml:space="preserve">), and</w:t>
      </w:r>
      <w:r>
        <w:t xml:space="preserve"> </w:t>
      </w:r>
      <w:r>
        <w:rPr>
          <w:b/>
          <w:bCs/>
        </w:rPr>
        <w:t xml:space="preserve">only</w:t>
      </w:r>
      <w:r>
        <w:rPr>
          <w:b/>
          <w:bCs/>
        </w:rPr>
        <w:t xml:space="preserve"> </w:t>
      </w:r>
      <w:r>
        <w:rPr>
          <w:b/>
          <w:bCs/>
        </w:rPr>
        <w:t xml:space="preserve">checks that pass all of their fixtures are enabled</w:t>
      </w:r>
      <w:r>
        <w:t xml:space="preserve">. You can see exactly</w:t>
      </w:r>
      <w:r>
        <w:t xml:space="preserve"> </w:t>
      </w:r>
      <w:r>
        <w:t xml:space="preserve">which checks are active under</w:t>
      </w:r>
      <w:r>
        <w:t xml:space="preserve"> </w:t>
      </w:r>
      <w:r>
        <w:rPr>
          <w:i/>
          <w:iCs/>
        </w:rPr>
        <w:t xml:space="preserve">Testing → Fixture Status</w:t>
      </w:r>
      <w:r>
        <w:t xml:space="preserve">, and the full list</w:t>
      </w:r>
      <w:r>
        <w:t xml:space="preserve"> </w:t>
      </w:r>
      <w:r>
        <w:t xml:space="preserve">is in</w:t>
      </w:r>
      <w:r>
        <w:t xml:space="preserve"> </w:t>
      </w:r>
      <w:hyperlink w:anchor="Xf6cda494cf9719bdfbb6b08fbfc080dd45101c8">
        <w:r>
          <w:rPr>
            <w:rStyle w:val="Hyperlink"/>
          </w:rPr>
          <w:t xml:space="preserve">Appendix A</w:t>
        </w:r>
      </w:hyperlink>
      <w:r>
        <w:t xml:space="preserve">.</w:t>
      </w:r>
    </w:p>
    <w:p>
      <w:r>
        <w:br w:type="page"/>
      </w:r>
    </w:p>
    <w:bookmarkEnd w:id="31"/>
    <w:bookmarkStart w:id="35" w:name="the-dashboard"/>
    <w:p>
      <w:pPr>
        <w:pStyle w:val="Heading1"/>
      </w:pPr>
      <w:r>
        <w:rPr>
          <w:rStyle w:val="SectionNumber"/>
        </w:rPr>
        <w:t xml:space="preserve">3</w:t>
      </w:r>
      <w:r>
        <w:tab/>
      </w:r>
      <w:r>
        <w:t xml:space="preserve">The Dashboard</w:t>
      </w:r>
    </w:p>
    <w:p>
      <w:pPr>
        <w:pStyle w:val="FirstParagraph"/>
      </w:pPr>
      <w:r>
        <w:t xml:space="preserve">The Dashboard is the landing page: portfolio-wide statistics, quick actions,</w:t>
      </w:r>
      <w:r>
        <w:t xml:space="preserve"> </w:t>
      </w:r>
      <w:r>
        <w:t xml:space="preserve">test coverage, and system status.</w:t>
      </w:r>
    </w:p>
    <w:p>
      <w:pPr>
        <w:pStyle w:val="CaptionedFigure"/>
      </w:pPr>
      <w:r>
        <w:drawing>
          <wp:inline>
            <wp:extent cx="5334000" cy="3333750"/>
            <wp:effectExtent b="0" l="0" r="0" t="0"/>
            <wp:docPr descr="Dashboard showing stat tiles (Projects 12, Total Pages 543, Tested Pages 484, Total Issues 68263, Errors, Warnings, Info Notes, Discovery), Quick Actions buttons (New Project, Run Tests, Generate Report), a Test Coverage bar at 89.1%, and System Status showing Database Connected, Browser Engine Ready, AI Analysis Enabled" title="" id="33" name="Picture"/>
            <a:graphic>
              <a:graphicData uri="http://schemas.openxmlformats.org/drawingml/2006/picture">
                <pic:pic>
                  <pic:nvPicPr>
                    <pic:cNvPr descr="images/user-guide/01-dashboard.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Dashboard showing stat tiles (Projects 12, Total Pages 543, Tested Pages 484, Total Issues 68263, Errors, Warnings, Info Notes, Discovery), Quick Actions buttons (New Project, Run Tests, Generate Report), a Test Coverage bar at 89.1%, and System Status showing Database Connected, Browser Engine Ready, AI Analysis Enabled</w:t>
      </w:r>
    </w:p>
    <w:p>
      <w:pPr>
        <w:pStyle w:val="Compact"/>
        <w:numPr>
          <w:ilvl w:val="0"/>
          <w:numId w:val="1003"/>
        </w:numPr>
      </w:pPr>
      <w:r>
        <w:rPr>
          <w:b/>
          <w:bCs/>
        </w:rPr>
        <w:t xml:space="preserve">Stat tiles</w:t>
      </w:r>
      <w:r>
        <w:t xml:space="preserve"> </w:t>
      </w:r>
      <w:r>
        <w:t xml:space="preserve">— totals across all projects: pages, tested pages, and</w:t>
      </w:r>
      <w:r>
        <w:t xml:space="preserve"> </w:t>
      </w:r>
      <w:r>
        <w:t xml:space="preserve">issues broken down by severity.</w:t>
      </w:r>
    </w:p>
    <w:p>
      <w:pPr>
        <w:pStyle w:val="Compact"/>
        <w:numPr>
          <w:ilvl w:val="0"/>
          <w:numId w:val="1003"/>
        </w:numPr>
      </w:pPr>
      <w:r>
        <w:rPr>
          <w:b/>
          <w:bCs/>
        </w:rPr>
        <w:t xml:space="preserve">Quick Actions</w:t>
      </w:r>
      <w:r>
        <w:t xml:space="preserve"> </w:t>
      </w:r>
      <w:r>
        <w:t xml:space="preserve">— jump straight to creating a project, running tests, or</w:t>
      </w:r>
      <w:r>
        <w:t xml:space="preserve"> </w:t>
      </w:r>
      <w:r>
        <w:t xml:space="preserve">generating a report.</w:t>
      </w:r>
    </w:p>
    <w:p>
      <w:pPr>
        <w:pStyle w:val="Compact"/>
        <w:numPr>
          <w:ilvl w:val="0"/>
          <w:numId w:val="1003"/>
        </w:numPr>
      </w:pPr>
      <w:r>
        <w:rPr>
          <w:b/>
          <w:bCs/>
        </w:rPr>
        <w:t xml:space="preserve">Test Coverage</w:t>
      </w:r>
      <w:r>
        <w:t xml:space="preserve"> </w:t>
      </w:r>
      <w:r>
        <w:t xml:space="preserve">— how much of your page inventory has been tested.</w:t>
      </w:r>
    </w:p>
    <w:p>
      <w:pPr>
        <w:pStyle w:val="Compact"/>
        <w:numPr>
          <w:ilvl w:val="0"/>
          <w:numId w:val="1003"/>
        </w:numPr>
      </w:pPr>
      <w:r>
        <w:rPr>
          <w:b/>
          <w:bCs/>
        </w:rPr>
        <w:t xml:space="preserve">System Status</w:t>
      </w:r>
      <w:r>
        <w:t xml:space="preserve"> </w:t>
      </w:r>
      <w:r>
        <w:t xml:space="preserve">— the database, browser engine, and AI analysis must all</w:t>
      </w:r>
      <w:r>
        <w:t xml:space="preserve"> </w:t>
      </w:r>
      <w:r>
        <w:t xml:space="preserve">be green for testing to run.</w:t>
      </w:r>
    </w:p>
    <w:p>
      <w:pPr>
        <w:pStyle w:val="FirstParagraph"/>
      </w:pPr>
      <w:r>
        <w:t xml:space="preserve">The top navigation is always available:</w:t>
      </w:r>
      <w:r>
        <w:t xml:space="preserve"> </w:t>
      </w:r>
      <w:r>
        <w:rPr>
          <w:b/>
          <w:bCs/>
        </w:rPr>
        <w:t xml:space="preserve">Dashboard</w:t>
      </w:r>
      <w:r>
        <w:t xml:space="preserve">,</w:t>
      </w:r>
      <w:r>
        <w:t xml:space="preserve"> </w:t>
      </w:r>
      <w:r>
        <w:rPr>
          <w:b/>
          <w:bCs/>
        </w:rPr>
        <w:t xml:space="preserve">Projects</w:t>
      </w:r>
      <w:r>
        <w:t xml:space="preserve">,</w:t>
      </w:r>
      <w:r>
        <w:t xml:space="preserve"> </w:t>
      </w:r>
      <w:r>
        <w:rPr>
          <w:b/>
          <w:bCs/>
        </w:rPr>
        <w:t xml:space="preserve">Testing</w:t>
      </w:r>
      <w:r>
        <w:t xml:space="preserve"> </w:t>
      </w:r>
      <w:r>
        <w:t xml:space="preserve">(dashboard, configuration, fixture status, trends), and</w:t>
      </w:r>
      <w:r>
        <w:t xml:space="preserve"> </w:t>
      </w:r>
      <w:r>
        <w:rPr>
          <w:b/>
          <w:bCs/>
        </w:rPr>
        <w:t xml:space="preserve">Reports</w:t>
      </w:r>
      <w:r>
        <w:t xml:space="preserve">, plus the dark-mode toggle, language switcher (English/French),</w:t>
      </w:r>
      <w:r>
        <w:t xml:space="preserve"> </w:t>
      </w:r>
      <w:r>
        <w:t xml:space="preserve">and settings on the right.</w:t>
      </w:r>
    </w:p>
    <w:p>
      <w:r>
        <w:br w:type="page"/>
      </w:r>
    </w:p>
    <w:bookmarkEnd w:id="35"/>
    <w:bookmarkStart w:id="46" w:name="creating-and-configuring-a-project"/>
    <w:p>
      <w:pPr>
        <w:pStyle w:val="Heading1"/>
      </w:pPr>
      <w:r>
        <w:rPr>
          <w:rStyle w:val="SectionNumber"/>
        </w:rPr>
        <w:t xml:space="preserve">4</w:t>
      </w:r>
      <w:r>
        <w:tab/>
      </w:r>
      <w:r>
        <w:t xml:space="preserve">Creating and configuring a project</w:t>
      </w:r>
    </w:p>
    <w:p>
      <w:pPr>
        <w:pStyle w:val="FirstParagraph"/>
      </w:pPr>
      <w:r>
        <w:t xml:space="preserve">A project is the container for one audit engagement — its websites, test</w:t>
      </w:r>
      <w:r>
        <w:t xml:space="preserve"> </w:t>
      </w:r>
      <w:r>
        <w:t xml:space="preserve">settings, WCAG level, test users, and reports. From</w:t>
      </w:r>
      <w:r>
        <w:t xml:space="preserve"> </w:t>
      </w:r>
      <w:r>
        <w:rPr>
          <w:b/>
          <w:bCs/>
        </w:rPr>
        <w:t xml:space="preserve">Projects</w:t>
      </w:r>
      <w:r>
        <w:t xml:space="preserve"> </w:t>
      </w:r>
      <w:r>
        <w:t xml:space="preserve">in the</w:t>
      </w:r>
      <w:r>
        <w:t xml:space="preserve"> </w:t>
      </w:r>
      <w:r>
        <w:t xml:space="preserve">navigation, click</w:t>
      </w:r>
      <w:r>
        <w:t xml:space="preserve"> </w:t>
      </w:r>
      <w:r>
        <w:rPr>
          <w:b/>
          <w:bCs/>
        </w:rPr>
        <w:t xml:space="preserve">New Project</w:t>
      </w:r>
      <w:r>
        <w:t xml:space="preserve">.</w:t>
      </w:r>
    </w:p>
    <w:p>
      <w:pPr>
        <w:pStyle w:val="CaptionedFigure"/>
      </w:pPr>
      <w:r>
        <w:drawing>
          <wp:inline>
            <wp:extent cx="5334000" cy="3333750"/>
            <wp:effectExtent b="0" l="0" r="0" t="0"/>
            <wp:docPr descr="Create New Project form with Project Name, Description, Project Type fields and a Compliance Settings section. A banner notes that only tests that passed fixture validation are enabled." title="" id="37" name="Picture"/>
            <a:graphic>
              <a:graphicData uri="http://schemas.openxmlformats.org/drawingml/2006/picture">
                <pic:pic>
                  <pic:nvPicPr>
                    <pic:cNvPr descr="images/user-guide/03-project-create.png" id="38" name="Picture"/>
                    <pic:cNvPicPr>
                      <a:picLocks noChangeArrowheads="1" noChangeAspect="1"/>
                    </pic:cNvPicPr>
                  </pic:nvPicPr>
                  <pic:blipFill>
                    <a:blip r:embed="rId3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Create New Project form with Project Name, Description, Project Type fields and a Compliance Settings section. A banner notes that only tests that passed fixture validation are enabled.</w:t>
      </w:r>
    </w:p>
    <w:p>
      <w:pPr>
        <w:pStyle w:val="BodyText"/>
      </w:pPr>
      <w:r>
        <w:t xml:space="preserve">The form is longer than it first appears — scroll down and you configure the</w:t>
      </w:r>
      <w:r>
        <w:t xml:space="preserve"> </w:t>
      </w:r>
      <w:r>
        <w:t xml:space="preserve">entire testing behaviour for the project up front:</w:t>
      </w:r>
    </w:p>
    <w:p>
      <w:pPr>
        <w:pStyle w:val="Compact"/>
        <w:numPr>
          <w:ilvl w:val="0"/>
          <w:numId w:val="1004"/>
        </w:numPr>
      </w:pPr>
      <w:r>
        <w:rPr>
          <w:b/>
          <w:bCs/>
        </w:rPr>
        <w:t xml:space="preserve">Project Name</w:t>
      </w:r>
      <w:r>
        <w:t xml:space="preserve"> </w:t>
      </w:r>
      <w:r>
        <w:t xml:space="preserve">(required) and</w:t>
      </w:r>
      <w:r>
        <w:t xml:space="preserve"> </w:t>
      </w:r>
      <w:r>
        <w:rPr>
          <w:b/>
          <w:bCs/>
        </w:rPr>
        <w:t xml:space="preserve">Description</w:t>
      </w:r>
      <w:r>
        <w:t xml:space="preserve">.</w:t>
      </w:r>
    </w:p>
    <w:p>
      <w:pPr>
        <w:pStyle w:val="Compact"/>
        <w:numPr>
          <w:ilvl w:val="0"/>
          <w:numId w:val="1004"/>
        </w:numPr>
      </w:pPr>
      <w:r>
        <w:rPr>
          <w:b/>
          <w:bCs/>
        </w:rPr>
        <w:t xml:space="preserve">Project Type</w:t>
      </w:r>
      <w:r>
        <w:t xml:space="preserve"> </w:t>
      </w:r>
      <w:r>
        <w:t xml:space="preserve">— Website is the default.</w:t>
      </w:r>
    </w:p>
    <w:p>
      <w:pPr>
        <w:pStyle w:val="Compact"/>
        <w:numPr>
          <w:ilvl w:val="0"/>
          <w:numId w:val="1004"/>
        </w:numPr>
      </w:pPr>
      <w:r>
        <w:rPr>
          <w:b/>
          <w:bCs/>
        </w:rPr>
        <w:t xml:space="preserve">Compliance Settings</w:t>
      </w:r>
      <w:r>
        <w:t xml:space="preserve"> </w:t>
      </w:r>
      <w:r>
        <w:t xml:space="preserve">— the</w:t>
      </w:r>
      <w:r>
        <w:t xml:space="preserve"> </w:t>
      </w:r>
      <w:r>
        <w:rPr>
          <w:b/>
          <w:bCs/>
        </w:rPr>
        <w:t xml:space="preserve">WCAG level</w:t>
      </w:r>
      <w:r>
        <w:t xml:space="preserve"> </w:t>
      </w:r>
      <w:r>
        <w:t xml:space="preserve">you’re testing against (A, AA,</w:t>
      </w:r>
      <w:r>
        <w:t xml:space="preserve"> </w:t>
      </w:r>
      <w:r>
        <w:t xml:space="preserve">or AAA). AA is the usual target.</w:t>
      </w:r>
    </w:p>
    <w:p>
      <w:pPr>
        <w:pStyle w:val="Compact"/>
        <w:numPr>
          <w:ilvl w:val="0"/>
          <w:numId w:val="1004"/>
        </w:numPr>
      </w:pPr>
      <w:r>
        <w:rPr>
          <w:b/>
          <w:bCs/>
        </w:rPr>
        <w:t xml:space="preserve">Inaccessible Fonts</w:t>
      </w:r>
      <w:r>
        <w:t xml:space="preserve"> </w:t>
      </w:r>
      <w:r>
        <w:t xml:space="preserve">— the tool flags hard-to-read fonts. You can use the</w:t>
      </w:r>
      <w:r>
        <w:t xml:space="preserve"> </w:t>
      </w:r>
      <w:r>
        <w:t xml:space="preserve">research-backed default list of 50+ problematic fonts (Comic Sans, Papyrus,</w:t>
      </w:r>
      <w:r>
        <w:t xml:space="preserve"> </w:t>
      </w:r>
      <w:r>
        <w:t xml:space="preserve">narrow and blackletter faces), add your own, or exclude specific fonts your</w:t>
      </w:r>
      <w:r>
        <w:t xml:space="preserve"> </w:t>
      </w:r>
      <w:r>
        <w:t xml:space="preserve">brand requires.</w:t>
      </w:r>
    </w:p>
    <w:p>
      <w:pPr>
        <w:pStyle w:val="Compact"/>
        <w:numPr>
          <w:ilvl w:val="0"/>
          <w:numId w:val="1004"/>
        </w:numPr>
      </w:pPr>
      <w:r>
        <w:rPr>
          <w:b/>
          <w:bCs/>
        </w:rPr>
        <w:t xml:space="preserve">Browser Display Mode</w:t>
      </w:r>
      <w:r>
        <w:t xml:space="preserve"> </w:t>
      </w:r>
      <w:r>
        <w:t xml:space="preserve">— Headless (invisible, faster) or Visible (shows</w:t>
      </w:r>
      <w:r>
        <w:t xml:space="preserve"> </w:t>
      </w:r>
      <w:r>
        <w:t xml:space="preserve">the Chrome window, useful for debugging).</w:t>
      </w:r>
    </w:p>
    <w:p>
      <w:pPr>
        <w:pStyle w:val="Compact"/>
        <w:numPr>
          <w:ilvl w:val="0"/>
          <w:numId w:val="1004"/>
        </w:numPr>
      </w:pPr>
      <w:r>
        <w:rPr>
          <w:b/>
          <w:bCs/>
        </w:rPr>
        <w:t xml:space="preserve">Stealth Mode</w:t>
      </w:r>
      <w:r>
        <w:t xml:space="preserve"> </w:t>
      </w:r>
      <w:r>
        <w:t xml:space="preserve">— for bot-protected sites (see</w:t>
      </w:r>
      <w:r>
        <w:t xml:space="preserve"> </w:t>
      </w:r>
      <w:hyperlink w:anchor="X8194a04ab73f2e02b387ed447804a096e3258cc">
        <w:r>
          <w:rPr>
            <w:rStyle w:val="Hyperlink"/>
          </w:rPr>
          <w:t xml:space="preserve">section 9</w:t>
        </w:r>
      </w:hyperlink>
      <w:r>
        <w:t xml:space="preserve">).</w:t>
      </w:r>
    </w:p>
    <w:p>
      <w:pPr>
        <w:pStyle w:val="Compact"/>
        <w:numPr>
          <w:ilvl w:val="0"/>
          <w:numId w:val="1004"/>
        </w:numPr>
      </w:pPr>
      <w:r>
        <w:rPr>
          <w:b/>
          <w:bCs/>
        </w:rPr>
        <w:t xml:space="preserve">Touchpoint Tests</w:t>
      </w:r>
      <w:r>
        <w:t xml:space="preserve"> </w:t>
      </w:r>
      <w:r>
        <w:t xml:space="preserve">— exactly which checks run (see</w:t>
      </w:r>
      <w:r>
        <w:t xml:space="preserve"> </w:t>
      </w:r>
      <w:hyperlink w:anchor="Xca5d6465904e7a2e6e892123d67d1f600cad3dd">
        <w:r>
          <w:rPr>
            <w:rStyle w:val="Hyperlink"/>
          </w:rPr>
          <w:t xml:space="preserve">section 5</w:t>
        </w:r>
      </w:hyperlink>
      <w:r>
        <w:t xml:space="preserve">).</w:t>
      </w:r>
    </w:p>
    <w:p>
      <w:pPr>
        <w:pStyle w:val="Compact"/>
        <w:numPr>
          <w:ilvl w:val="0"/>
          <w:numId w:val="1004"/>
        </w:numPr>
      </w:pPr>
      <w:r>
        <w:rPr>
          <w:b/>
          <w:bCs/>
        </w:rPr>
        <w:t xml:space="preserve">AI-Assisted Testing</w:t>
      </w:r>
      <w:r>
        <w:t xml:space="preserve"> </w:t>
      </w:r>
      <w:r>
        <w:t xml:space="preserve">— the optional Claude analysis (see</w:t>
      </w:r>
      <w:r>
        <w:t xml:space="preserve"> </w:t>
      </w:r>
      <w:hyperlink w:anchor="Xa64c87123211f0ce42a9ad9198f437ffe93ae08">
        <w:r>
          <w:rPr>
            <w:rStyle w:val="Hyperlink"/>
          </w:rPr>
          <w:t xml:space="preserve">section 6</w:t>
        </w:r>
      </w:hyperlink>
      <w:r>
        <w:t xml:space="preserve">).</w:t>
      </w:r>
    </w:p>
    <w:p>
      <w:pPr>
        <w:pStyle w:val="CaptionedFigure"/>
      </w:pPr>
      <w:r>
        <w:drawing>
          <wp:inline>
            <wp:extent cx="5334000" cy="3333750"/>
            <wp:effectExtent b="0" l="0" r="0" t="0"/>
            <wp:docPr descr="Lower half of the project form showing Browser Display Mode set to Headless, an unchecked “Enable Stealth Mode (for Cloudflare-protected sites)” checkbox with a note that it slows testing 5-15 seconds per page, the Touchpoint Tests section with Enable All / Disable All / Minimal / WCAG AA preset buttons, and the AI-Assisted Testing toggle noting it incurs API costs" title="" id="40" name="Picture"/>
            <a:graphic>
              <a:graphicData uri="http://schemas.openxmlformats.org/drawingml/2006/picture">
                <pic:pic>
                  <pic:nvPicPr>
                    <pic:cNvPr descr="images/user-guide/26-automated-tests.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Lower half of the project form showing Browser Display Mode set to Headless, an unchecked</w:t>
      </w:r>
      <w:r>
        <w:t xml:space="preserve"> </w:t>
      </w:r>
      <w:r>
        <w:t xml:space="preserve">“Enable Stealth Mode (for Cloudflare-protected sites)”</w:t>
      </w:r>
      <w:r>
        <w:t xml:space="preserve"> </w:t>
      </w:r>
      <w:r>
        <w:t xml:space="preserve">checkbox with a note that it slows testing 5-15 seconds per page, the Touchpoint Tests section with Enable All / Disable All / Minimal / WCAG AA preset buttons, and the AI-Assisted Testing toggle noting it incurs API costs</w:t>
      </w:r>
    </w:p>
    <w:p>
      <w:pPr>
        <w:pStyle w:val="BodyText"/>
      </w:pPr>
      <w:r>
        <w:t xml:space="preserve">Every setting here can be changed later by opening the project and clicking</w:t>
      </w:r>
      <w:r>
        <w:t xml:space="preserve"> </w:t>
      </w:r>
      <w:r>
        <w:rPr>
          <w:b/>
          <w:bCs/>
        </w:rPr>
        <w:t xml:space="preserve">Edit</w:t>
      </w:r>
      <w:r>
        <w:t xml:space="preserve">, or, for the test selection specifically,</w:t>
      </w:r>
      <w:r>
        <w:t xml:space="preserve"> </w:t>
      </w:r>
      <w:r>
        <w:rPr>
          <w:b/>
          <w:bCs/>
        </w:rPr>
        <w:t xml:space="preserve">Automated Tests</w:t>
      </w:r>
      <w:r>
        <w:t xml:space="preserve">.</w:t>
      </w:r>
    </w:p>
    <w:bookmarkStart w:id="45" w:name="the-project-page"/>
    <w:p>
      <w:pPr>
        <w:pStyle w:val="Heading2"/>
      </w:pPr>
      <w:r>
        <w:rPr>
          <w:rStyle w:val="SectionNumber"/>
        </w:rPr>
        <w:t xml:space="preserve">4.1</w:t>
      </w:r>
      <w:r>
        <w:tab/>
      </w:r>
      <w:r>
        <w:t xml:space="preserve">The project page</w:t>
      </w:r>
    </w:p>
    <w:p>
      <w:pPr>
        <w:pStyle w:val="FirstParagraph"/>
      </w:pPr>
      <w:r>
        <w:t xml:space="preserve">Once created, opening a project shows everything in one place:</w:t>
      </w:r>
    </w:p>
    <w:p>
      <w:pPr>
        <w:pStyle w:val="CaptionedFigure"/>
      </w:pPr>
      <w:r>
        <w:drawing>
          <wp:inline>
            <wp:extent cx="5334000" cy="3333750"/>
            <wp:effectExtent b="0" l="0" r="0" t="0"/>
            <wp:docPr descr="Project page for Inaccessibility Matters 2 showing action buttons (Test All Websites, Test Users, Participants, Automated Tests, Edit, Delete), stat cards (Websites 1, Documents 5, Tested 5 at 100% coverage, Issues 387 with 300 warnings), and the Websites list with View, Discover, and Test buttons" title="" id="43" name="Picture"/>
            <a:graphic>
              <a:graphicData uri="http://schemas.openxmlformats.org/drawingml/2006/picture">
                <pic:pic>
                  <pic:nvPicPr>
                    <pic:cNvPr descr="images/user-guide/04-project-view.png" id="44"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Project page for Inaccessibility Matters 2 showing action buttons (Test All Websites, Test Users, Participants, Automated Tests, Edit, Delete), stat cards (Websites 1, Documents 5, Tested 5 at 100% coverage, Issues 387 with 300 warnings), and the Websites list with View, Discover, and Test buttons</w:t>
      </w:r>
    </w:p>
    <w:p>
      <w:pPr>
        <w:pStyle w:val="Compact"/>
        <w:numPr>
          <w:ilvl w:val="0"/>
          <w:numId w:val="1005"/>
        </w:numPr>
      </w:pPr>
      <w:r>
        <w:rPr>
          <w:b/>
          <w:bCs/>
        </w:rPr>
        <w:t xml:space="preserve">Test All Websites</w:t>
      </w:r>
      <w:r>
        <w:t xml:space="preserve"> </w:t>
      </w:r>
      <w:r>
        <w:t xml:space="preserve">starts a test run over every website in the project.</w:t>
      </w:r>
    </w:p>
    <w:p>
      <w:pPr>
        <w:pStyle w:val="Compact"/>
        <w:numPr>
          <w:ilvl w:val="0"/>
          <w:numId w:val="1005"/>
        </w:numPr>
      </w:pPr>
      <w:r>
        <w:rPr>
          <w:b/>
          <w:bCs/>
        </w:rPr>
        <w:t xml:space="preserve">Test Users</w:t>
      </w:r>
      <w:r>
        <w:t xml:space="preserve"> </w:t>
      </w:r>
      <w:r>
        <w:t xml:space="preserve">manages logins for authenticated testing</w:t>
      </w:r>
      <w:r>
        <w:t xml:space="preserve"> </w:t>
      </w:r>
      <w:r>
        <w:t xml:space="preserve">(</w:t>
      </w:r>
      <w:hyperlink w:anchor="X2ea1bf8d10efc2fad681a441d463eb87d017378">
        <w:r>
          <w:rPr>
            <w:rStyle w:val="Hyperlink"/>
          </w:rPr>
          <w:t xml:space="preserve">section 10</w:t>
        </w:r>
      </w:hyperlink>
      <w:r>
        <w:t xml:space="preserve">).</w:t>
      </w:r>
    </w:p>
    <w:p>
      <w:pPr>
        <w:pStyle w:val="Compact"/>
        <w:numPr>
          <w:ilvl w:val="0"/>
          <w:numId w:val="1005"/>
        </w:numPr>
      </w:pPr>
      <w:r>
        <w:rPr>
          <w:b/>
          <w:bCs/>
        </w:rPr>
        <w:t xml:space="preserve">Automated Tests</w:t>
      </w:r>
      <w:r>
        <w:t xml:space="preserve"> </w:t>
      </w:r>
      <w:r>
        <w:t xml:space="preserve">re-opens the touchpoint/test selection.</w:t>
      </w:r>
    </w:p>
    <w:p>
      <w:pPr>
        <w:pStyle w:val="Compact"/>
        <w:numPr>
          <w:ilvl w:val="0"/>
          <w:numId w:val="1005"/>
        </w:numPr>
      </w:pPr>
      <w:r>
        <w:t xml:space="preserve">The</w:t>
      </w:r>
      <w:r>
        <w:t xml:space="preserve"> </w:t>
      </w:r>
      <w:r>
        <w:rPr>
          <w:b/>
          <w:bCs/>
        </w:rPr>
        <w:t xml:space="preserve">Websites</w:t>
      </w:r>
      <w:r>
        <w:t xml:space="preserve"> </w:t>
      </w:r>
      <w:r>
        <w:t xml:space="preserve">card lists each site with its issue counts and per-site</w:t>
      </w:r>
      <w:r>
        <w:t xml:space="preserve"> </w:t>
      </w:r>
      <w:r>
        <w:rPr>
          <w:b/>
          <w:bCs/>
        </w:rPr>
        <w:t xml:space="preserve">View / Discover / Test</w:t>
      </w:r>
      <w:r>
        <w:t xml:space="preserve"> </w:t>
      </w:r>
      <w:r>
        <w:t xml:space="preserve">buttons.</w:t>
      </w:r>
    </w:p>
    <w:p>
      <w:r>
        <w:br w:type="page"/>
      </w:r>
    </w:p>
    <w:bookmarkEnd w:id="45"/>
    <w:bookmarkEnd w:id="46"/>
    <w:bookmarkStart w:id="50" w:name="choosing-which-tests-to-run"/>
    <w:p>
      <w:pPr>
        <w:pStyle w:val="Heading1"/>
      </w:pPr>
      <w:r>
        <w:rPr>
          <w:rStyle w:val="SectionNumber"/>
        </w:rPr>
        <w:t xml:space="preserve">5</w:t>
      </w:r>
      <w:r>
        <w:tab/>
      </w:r>
      <w:r>
        <w:t xml:space="preserve">Choosing which tests to run</w:t>
      </w:r>
    </w:p>
    <w:p>
      <w:pPr>
        <w:pStyle w:val="FirstParagraph"/>
      </w:pPr>
      <w:r>
        <w:t xml:space="preserve">You rarely want</w:t>
      </w:r>
      <w:r>
        <w:t xml:space="preserve"> </w:t>
      </w:r>
      <w:r>
        <w:rPr>
          <w:i/>
          <w:iCs/>
        </w:rPr>
        <w:t xml:space="preserve">every</w:t>
      </w:r>
      <w:r>
        <w:t xml:space="preserve"> </w:t>
      </w:r>
      <w:r>
        <w:t xml:space="preserve">check on</w:t>
      </w:r>
      <w:r>
        <w:t xml:space="preserve"> </w:t>
      </w:r>
      <w:r>
        <w:rPr>
          <w:i/>
          <w:iCs/>
        </w:rPr>
        <w:t xml:space="preserve">every</w:t>
      </w:r>
      <w:r>
        <w:t xml:space="preserve"> </w:t>
      </w:r>
      <w:r>
        <w:t xml:space="preserve">project. A marketing site has no</w:t>
      </w:r>
      <w:r>
        <w:t xml:space="preserve"> </w:t>
      </w:r>
      <w:r>
        <w:t xml:space="preserve">data tables; an internal tool may not care about some discovery notices.</w:t>
      </w:r>
      <w:r>
        <w:t xml:space="preserve"> </w:t>
      </w:r>
      <w:r>
        <w:t xml:space="preserve">Auto A11y lets you choose what runs at two levels of granularity: the</w:t>
      </w:r>
      <w:r>
        <w:t xml:space="preserve"> </w:t>
      </w:r>
      <w:r>
        <w:rPr>
          <w:b/>
          <w:bCs/>
        </w:rPr>
        <w:t xml:space="preserve">touchpoint</w:t>
      </w:r>
      <w:r>
        <w:t xml:space="preserve"> </w:t>
      </w:r>
      <w:r>
        <w:t xml:space="preserve">(a whole category) and the</w:t>
      </w:r>
      <w:r>
        <w:t xml:space="preserve"> </w:t>
      </w:r>
      <w:r>
        <w:rPr>
          <w:b/>
          <w:bCs/>
        </w:rPr>
        <w:t xml:space="preserve">individual test</w:t>
      </w:r>
      <w:r>
        <w:t xml:space="preserve"> </w:t>
      </w:r>
      <w:r>
        <w:t xml:space="preserve">within it.</w:t>
      </w:r>
    </w:p>
    <w:p>
      <w:pPr>
        <w:pStyle w:val="BodyText"/>
      </w:pPr>
      <w:r>
        <w:t xml:space="preserve">In the project form (or via</w:t>
      </w:r>
      <w:r>
        <w:t xml:space="preserve"> </w:t>
      </w:r>
      <w:r>
        <w:rPr>
          <w:b/>
          <w:bCs/>
        </w:rPr>
        <w:t xml:space="preserve">Automated Tests</w:t>
      </w:r>
      <w:r>
        <w:t xml:space="preserve"> </w:t>
      </w:r>
      <w:r>
        <w:t xml:space="preserve">/</w:t>
      </w:r>
      <w:r>
        <w:t xml:space="preserve"> </w:t>
      </w:r>
      <w:r>
        <w:rPr>
          <w:b/>
          <w:bCs/>
        </w:rPr>
        <w:t xml:space="preserve">Edit</w:t>
      </w:r>
      <w:r>
        <w:t xml:space="preserve"> </w:t>
      </w:r>
      <w:r>
        <w:t xml:space="preserve">later), the</w:t>
      </w:r>
      <w:r>
        <w:t xml:space="preserve"> </w:t>
      </w:r>
      <w:r>
        <w:rPr>
          <w:b/>
          <w:bCs/>
        </w:rPr>
        <w:t xml:space="preserve">Touchpoint Tests</w:t>
      </w:r>
      <w:r>
        <w:t xml:space="preserve"> </w:t>
      </w:r>
      <w:r>
        <w:t xml:space="preserve">section presents a tree. Each touchpoint is a folder you</w:t>
      </w:r>
      <w:r>
        <w:t xml:space="preserve"> </w:t>
      </w:r>
      <w:r>
        <w:t xml:space="preserve">can expand to reveal its individual checks; each check has its own checkbox.</w:t>
      </w:r>
    </w:p>
    <w:p>
      <w:pPr>
        <w:pStyle w:val="CaptionedFigure"/>
      </w:pPr>
      <w:r>
        <w:drawing>
          <wp:inline>
            <wp:extent cx="5334000" cy="3544186"/>
            <wp:effectExtent b="0" l="0" r="0" t="0"/>
            <wp:docPr descr="Touchpoint test tree with Accessible Names expanded to show its two checks (ErrMissingAccessibleName and WarnGenericAccessibleName), each with a checkbox and a help button, followed by collapsed touchpoints Animation (3), ARIA (16), Buttons (12), Colors &amp; Contrast (8), and Dialogs &amp; Modals (7), each showing its test count" title="" id="48" name="Picture"/>
            <a:graphic>
              <a:graphicData uri="http://schemas.openxmlformats.org/drawingml/2006/picture">
                <pic:pic>
                  <pic:nvPicPr>
                    <pic:cNvPr descr="images/user-guide/24-project-create-touchpoints.png" id="49" name="Picture"/>
                    <pic:cNvPicPr>
                      <a:picLocks noChangeArrowheads="1" noChangeAspect="1"/>
                    </pic:cNvPicPr>
                  </pic:nvPicPr>
                  <pic:blipFill>
                    <a:blip r:embed="rId47"/>
                    <a:stretch>
                      <a:fillRect/>
                    </a:stretch>
                  </pic:blipFill>
                  <pic:spPr bwMode="auto">
                    <a:xfrm>
                      <a:off x="0" y="0"/>
                      <a:ext cx="5334000" cy="3544186"/>
                    </a:xfrm>
                    <a:prstGeom prst="rect">
                      <a:avLst/>
                    </a:prstGeom>
                    <a:noFill/>
                    <a:ln w="9525">
                      <a:noFill/>
                      <a:headEnd/>
                      <a:tailEnd/>
                    </a:ln>
                  </pic:spPr>
                </pic:pic>
              </a:graphicData>
            </a:graphic>
          </wp:inline>
        </w:drawing>
      </w:r>
    </w:p>
    <w:p>
      <w:pPr>
        <w:pStyle w:val="ImageCaption"/>
      </w:pPr>
      <w:r>
        <w:t xml:space="preserve">Touchpoint test tree with Accessible Names expanded to show its two checks (ErrMissingAccessibleName and WarnGenericAccessibleName), each with a checkbox and a help button, followed by collapsed touchpoints Animation (3), ARIA (16), Buttons (12), Colors &amp; Contrast (8), and Dialogs &amp; Modals (7), each showing its test count</w:t>
      </w:r>
    </w:p>
    <w:p>
      <w:pPr>
        <w:pStyle w:val="Compact"/>
        <w:numPr>
          <w:ilvl w:val="0"/>
          <w:numId w:val="1006"/>
        </w:numPr>
      </w:pPr>
      <w:r>
        <w:rPr>
          <w:b/>
          <w:bCs/>
        </w:rPr>
        <w:t xml:space="preserve">The number badge</w:t>
      </w:r>
      <w:r>
        <w:t xml:space="preserve"> </w:t>
      </w:r>
      <w:r>
        <w:t xml:space="preserve">on each touchpoint shows how many checks it contains.</w:t>
      </w:r>
    </w:p>
    <w:p>
      <w:pPr>
        <w:pStyle w:val="Compact"/>
        <w:numPr>
          <w:ilvl w:val="0"/>
          <w:numId w:val="1006"/>
        </w:numPr>
      </w:pPr>
      <w:r>
        <w:rPr>
          <w:b/>
          <w:bCs/>
        </w:rPr>
        <w:t xml:space="preserve">Uncheck a touchpoint</w:t>
      </w:r>
      <w:r>
        <w:t xml:space="preserve"> </w:t>
      </w:r>
      <w:r>
        <w:t xml:space="preserve">to skip the whole category;</w:t>
      </w:r>
      <w:r>
        <w:t xml:space="preserve"> </w:t>
      </w:r>
      <w:r>
        <w:rPr>
          <w:b/>
          <w:bCs/>
        </w:rPr>
        <w:t xml:space="preserve">expand it</w:t>
      </w:r>
      <w:r>
        <w:t xml:space="preserve"> </w:t>
      </w:r>
      <w:r>
        <w:t xml:space="preserve">and</w:t>
      </w:r>
      <w:r>
        <w:t xml:space="preserve"> </w:t>
      </w:r>
      <w:r>
        <w:t xml:space="preserve">uncheck individual tests to fine-tune.</w:t>
      </w:r>
    </w:p>
    <w:p>
      <w:pPr>
        <w:pStyle w:val="Compact"/>
        <w:numPr>
          <w:ilvl w:val="0"/>
          <w:numId w:val="1006"/>
        </w:numPr>
      </w:pPr>
      <w:r>
        <w:rPr>
          <w:b/>
          <w:bCs/>
        </w:rPr>
        <w:t xml:space="preserve">The help button</w:t>
      </w:r>
      <w:r>
        <w:t xml:space="preserve"> </w:t>
      </w:r>
      <w:r>
        <w:t xml:space="preserve">(question mark) next to each test opens a description of</w:t>
      </w:r>
      <w:r>
        <w:t xml:space="preserve"> </w:t>
      </w:r>
      <w:r>
        <w:t xml:space="preserve">what it checks and why.</w:t>
      </w:r>
    </w:p>
    <w:p>
      <w:pPr>
        <w:pStyle w:val="Compact"/>
        <w:numPr>
          <w:ilvl w:val="0"/>
          <w:numId w:val="1006"/>
        </w:numPr>
      </w:pPr>
      <w:r>
        <w:rPr>
          <w:b/>
          <w:bCs/>
        </w:rPr>
        <w:t xml:space="preserve">Presets</w:t>
      </w:r>
      <w:r>
        <w:t xml:space="preserve"> </w:t>
      </w:r>
      <w:r>
        <w:t xml:space="preserve">save time:</w:t>
      </w:r>
      <w:r>
        <w:t xml:space="preserve"> </w:t>
      </w:r>
      <w:r>
        <w:rPr>
          <w:b/>
          <w:bCs/>
        </w:rPr>
        <w:t xml:space="preserve">Enable All</w:t>
      </w:r>
      <w:r>
        <w:t xml:space="preserve">,</w:t>
      </w:r>
      <w:r>
        <w:t xml:space="preserve"> </w:t>
      </w:r>
      <w:r>
        <w:rPr>
          <w:b/>
          <w:bCs/>
        </w:rPr>
        <w:t xml:space="preserve">Disable All</w:t>
      </w:r>
      <w:r>
        <w:t xml:space="preserve">,</w:t>
      </w:r>
      <w:r>
        <w:t xml:space="preserve"> </w:t>
      </w:r>
      <w:r>
        <w:rPr>
          <w:b/>
          <w:bCs/>
        </w:rPr>
        <w:t xml:space="preserve">Minimal</w:t>
      </w:r>
      <w:r>
        <w:t xml:space="preserve"> </w:t>
      </w:r>
      <w:r>
        <w:t xml:space="preserve">(a core</w:t>
      </w:r>
      <w:r>
        <w:t xml:space="preserve"> </w:t>
      </w:r>
      <w:r>
        <w:t xml:space="preserve">subset), and</w:t>
      </w:r>
      <w:r>
        <w:t xml:space="preserve"> </w:t>
      </w:r>
      <w:r>
        <w:rPr>
          <w:b/>
          <w:bCs/>
        </w:rPr>
        <w:t xml:space="preserve">WCAG AA</w:t>
      </w:r>
      <w:r>
        <w:t xml:space="preserve"> </w:t>
      </w:r>
      <w:r>
        <w:t xml:space="preserve">(everything needed for AA conformance).</w:t>
      </w:r>
    </w:p>
    <w:p>
      <w:pPr>
        <w:pStyle w:val="FirstParagraph"/>
      </w:pPr>
      <w:r>
        <w:t xml:space="preserve">Checks that haven’t passed fixture validation appear disabled with a status</w:t>
      </w:r>
      <w:r>
        <w:t xml:space="preserve"> </w:t>
      </w:r>
      <w:r>
        <w:t xml:space="preserve">badge — they can’t be enabled because they aren’t trusted for production yet.</w:t>
      </w:r>
      <w:r>
        <w:t xml:space="preserve"> </w:t>
      </w:r>
      <w:r>
        <w:t xml:space="preserve">The complete catalog of checks, grouped by touchpoint, is in</w:t>
      </w:r>
      <w:r>
        <w:t xml:space="preserve"> </w:t>
      </w:r>
      <w:hyperlink w:anchor="Xf6cda494cf9719bdfbb6b08fbfc080dd45101c8">
        <w:r>
          <w:rPr>
            <w:rStyle w:val="Hyperlink"/>
          </w:rPr>
          <w:t xml:space="preserve">Appendix A</w:t>
        </w:r>
      </w:hyperlink>
      <w:r>
        <w:t xml:space="preserve">.</w:t>
      </w:r>
    </w:p>
    <w:p>
      <w:r>
        <w:br w:type="page"/>
      </w:r>
    </w:p>
    <w:bookmarkEnd w:id="50"/>
    <w:bookmarkStart w:id="51" w:name="automated-checks-versus-ai-analysis"/>
    <w:p>
      <w:pPr>
        <w:pStyle w:val="Heading1"/>
      </w:pPr>
      <w:r>
        <w:rPr>
          <w:rStyle w:val="SectionNumber"/>
        </w:rPr>
        <w:t xml:space="preserve">6</w:t>
      </w:r>
      <w:r>
        <w:tab/>
      </w:r>
      <w:r>
        <w:t xml:space="preserve">Automated checks versus AI analysis</w:t>
      </w:r>
    </w:p>
    <w:p>
      <w:pPr>
        <w:pStyle w:val="FirstParagraph"/>
      </w:pPr>
      <w:r>
        <w:t xml:space="preserve">Auto A11y has two independent testing engines, and the difference between</w:t>
      </w:r>
      <w:r>
        <w:t xml:space="preserve"> </w:t>
      </w:r>
      <w:r>
        <w:t xml:space="preserve">them matters for both cost and interpretation.</w:t>
      </w:r>
    </w:p>
    <w:p>
      <w:pPr>
        <w:pStyle w:val="BodyText"/>
      </w:pPr>
      <w:r>
        <w:rPr>
          <w:b/>
          <w:bCs/>
        </w:rPr>
        <w:t xml:space="preserve">Automated (default) checks</w:t>
      </w:r>
      <w:r>
        <w:t xml:space="preserve"> </w:t>
      </w:r>
      <w:r>
        <w:t xml:space="preserve">are deterministic. They run JavaScript against</w:t>
      </w:r>
      <w:r>
        <w:t xml:space="preserve"> </w:t>
      </w:r>
      <w:r>
        <w:t xml:space="preserve">the page in a real browser and apply exact rules: this input has no label,</w:t>
      </w:r>
      <w:r>
        <w:t xml:space="preserve"> </w:t>
      </w:r>
      <w:r>
        <w:t xml:space="preserve">this image has no alt attribute, these two colors fall below the contrast</w:t>
      </w:r>
      <w:r>
        <w:t xml:space="preserve"> </w:t>
      </w:r>
      <w:r>
        <w:t xml:space="preserve">threshold. Given the same page, they return the same result every time. They</w:t>
      </w:r>
      <w:r>
        <w:t xml:space="preserve"> </w:t>
      </w:r>
      <w:r>
        <w:t xml:space="preserve">are free to run, fast, and form the backbone of every test.</w:t>
      </w:r>
    </w:p>
    <w:p>
      <w:pPr>
        <w:pStyle w:val="BodyText"/>
      </w:pPr>
      <w:r>
        <w:rPr>
          <w:b/>
          <w:bCs/>
        </w:rPr>
        <w:t xml:space="preserve">AI-assisted checks</w:t>
      </w:r>
      <w:r>
        <w:t xml:space="preserve"> </w:t>
      </w:r>
      <w:r>
        <w:t xml:space="preserve">send page screenshots and HTML to Claude AI for</w:t>
      </w:r>
      <w:r>
        <w:t xml:space="preserve"> </w:t>
      </w:r>
      <w:r>
        <w:t xml:space="preserve">analysis that requires visual judgment. Six analyses are available: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AI check</w:t>
            </w:r>
          </w:p>
        </w:tc>
        <w:tc>
          <w:tcPr/>
          <w:p>
            <w:pPr>
              <w:pStyle w:val="Compact"/>
            </w:pPr>
            <w:r>
              <w:t xml:space="preserve">What it looks for</w:t>
            </w:r>
          </w:p>
        </w:tc>
      </w:tr>
      <w:tr>
        <w:tc>
          <w:tcPr/>
          <w:p>
            <w:pPr>
              <w:pStyle w:val="Compact"/>
            </w:pPr>
            <w:r>
              <w:rPr>
                <w:b/>
                <w:bCs/>
              </w:rPr>
              <w:t xml:space="preserve">Heading analysis</w:t>
            </w:r>
          </w:p>
        </w:tc>
        <w:tc>
          <w:tcPr/>
          <w:p>
            <w:pPr>
              <w:pStyle w:val="Compact"/>
            </w:pPr>
            <w:r>
              <w:t xml:space="preserve">Text that looks like a heading but isn’t marked up as one</w:t>
            </w:r>
          </w:p>
        </w:tc>
      </w:tr>
      <w:tr>
        <w:tc>
          <w:tcPr/>
          <w:p>
            <w:pPr>
              <w:pStyle w:val="Compact"/>
            </w:pPr>
            <w:r>
              <w:rPr>
                <w:b/>
                <w:bCs/>
              </w:rPr>
              <w:t xml:space="preserve">Reading order</w:t>
            </w:r>
          </w:p>
        </w:tc>
        <w:tc>
          <w:tcPr/>
          <w:p>
            <w:pPr>
              <w:pStyle w:val="Compact"/>
            </w:pPr>
            <w:r>
              <w:t xml:space="preserve">Whether the DOM order matches the visual reading sequence</w:t>
            </w:r>
          </w:p>
        </w:tc>
      </w:tr>
      <w:tr>
        <w:tc>
          <w:tcPr/>
          <w:p>
            <w:pPr>
              <w:pStyle w:val="Compact"/>
            </w:pPr>
            <w:r>
              <w:rPr>
                <w:b/>
                <w:bCs/>
              </w:rPr>
              <w:t xml:space="preserve">Modal dialogs</w:t>
            </w:r>
          </w:p>
        </w:tc>
        <w:tc>
          <w:tcPr/>
          <w:p>
            <w:pPr>
              <w:pStyle w:val="Compact"/>
            </w:pPr>
            <w:r>
              <w:t xml:space="preserve">Popup and overlay accessibility (focus, dismissal)</w:t>
            </w:r>
          </w:p>
        </w:tc>
      </w:tr>
      <w:tr>
        <w:tc>
          <w:tcPr/>
          <w:p>
            <w:pPr>
              <w:pStyle w:val="Compact"/>
            </w:pPr>
            <w:r>
              <w:rPr>
                <w:b/>
                <w:bCs/>
              </w:rPr>
              <w:t xml:space="preserve">Language</w:t>
            </w:r>
          </w:p>
        </w:tc>
        <w:tc>
          <w:tcPr/>
          <w:p>
            <w:pPr>
              <w:pStyle w:val="Compact"/>
            </w:pPr>
            <w:r>
              <w:t xml:space="preserve">Mixed languages and missing language declarations</w:t>
            </w:r>
          </w:p>
        </w:tc>
      </w:tr>
      <w:tr>
        <w:tc>
          <w:tcPr/>
          <w:p>
            <w:pPr>
              <w:pStyle w:val="Compact"/>
            </w:pPr>
            <w:r>
              <w:rPr>
                <w:b/>
                <w:bCs/>
              </w:rPr>
              <w:t xml:space="preserve">Animations</w:t>
            </w:r>
          </w:p>
        </w:tc>
        <w:tc>
          <w:tcPr/>
          <w:p>
            <w:pPr>
              <w:pStyle w:val="Compact"/>
            </w:pPr>
            <w:r>
              <w:t xml:space="preserve">Motion that may need a pause/stop control</w:t>
            </w:r>
          </w:p>
        </w:tc>
      </w:tr>
      <w:tr>
        <w:tc>
          <w:tcPr/>
          <w:p>
            <w:pPr>
              <w:pStyle w:val="Compact"/>
            </w:pPr>
            <w:r>
              <w:rPr>
                <w:b/>
                <w:bCs/>
              </w:rPr>
              <w:t xml:space="preserve">Interactive elements</w:t>
            </w:r>
          </w:p>
        </w:tc>
        <w:tc>
          <w:tcPr/>
          <w:p>
            <w:pPr>
              <w:pStyle w:val="Compact"/>
            </w:pPr>
            <w:r>
              <w:t xml:space="preserve">Buttons, links, and controls that look interactive but aren’t properly coded</w:t>
            </w:r>
          </w:p>
        </w:tc>
      </w:tr>
    </w:tbl>
    <w:p>
      <w:pPr>
        <w:pStyle w:val="BodyText"/>
      </w:pPr>
      <w:r>
        <w:t xml:space="preserve">AI testing is</w:t>
      </w:r>
      <w:r>
        <w:t xml:space="preserve"> </w:t>
      </w:r>
      <w:r>
        <w:rPr>
          <w:b/>
          <w:bCs/>
        </w:rPr>
        <w:t xml:space="preserve">off by default</w:t>
      </w:r>
      <w:r>
        <w:t xml:space="preserve"> </w:t>
      </w:r>
      <w:r>
        <w:t xml:space="preserve">and enabled per project with the</w:t>
      </w:r>
      <w:r>
        <w:t xml:space="preserve"> </w:t>
      </w:r>
      <w:r>
        <w:rPr>
          <w:b/>
          <w:bCs/>
        </w:rPr>
        <w:t xml:space="preserve">AI-Assisted Testing</w:t>
      </w:r>
      <w:r>
        <w:t xml:space="preserve"> </w:t>
      </w:r>
      <w:r>
        <w:t xml:space="preserve">toggle, where you also pick which of the six analyses</w:t>
      </w:r>
      <w:r>
        <w:t xml:space="preserve"> </w:t>
      </w:r>
      <w:r>
        <w:t xml:space="preserve">to run.</w:t>
      </w:r>
    </w:p>
    <w:p>
      <w:pPr>
        <w:pStyle w:val="BodyText"/>
      </w:pPr>
      <w:r>
        <w:t xml:space="preserve">Two things to understand before you rely on it:</w:t>
      </w:r>
    </w:p>
    <w:p>
      <w:pPr>
        <w:pStyle w:val="BlockText"/>
      </w:pPr>
      <w:r>
        <w:rPr>
          <w:b/>
          <w:bCs/>
        </w:rPr>
        <w:t xml:space="preserve">AI testing costs money.</w:t>
      </w:r>
      <w:r>
        <w:t xml:space="preserve"> </w:t>
      </w:r>
      <w:r>
        <w:t xml:space="preserve">Each AI analysis makes an API call to Claude</w:t>
      </w:r>
      <w:r>
        <w:t xml:space="preserve"> </w:t>
      </w:r>
      <w:r>
        <w:t xml:space="preserve">that is billed by usage. The more pages you test and the more AI checks you</w:t>
      </w:r>
      <w:r>
        <w:t xml:space="preserve"> </w:t>
      </w:r>
      <w:r>
        <w:t xml:space="preserve">enable, the higher the cost. Automated DOM checks have no such cost — enable</w:t>
      </w:r>
      <w:r>
        <w:t xml:space="preserve"> </w:t>
      </w:r>
      <w:r>
        <w:t xml:space="preserve">AI deliberately, not by default.</w:t>
      </w:r>
    </w:p>
    <w:p>
      <w:pPr>
        <w:pStyle w:val="FirstParagraph"/>
      </w:pPr>
      <w:r>
        <w:t xml:space="preserve">And, just as importantly:</w:t>
      </w:r>
    </w:p>
    <w:p>
      <w:pPr>
        <w:pStyle w:val="BlockText"/>
      </w:pPr>
      <w:r>
        <w:rPr>
          <w:b/>
          <w:bCs/>
        </w:rPr>
        <w:t xml:space="preserve">AI results are stochastic.</w:t>
      </w:r>
      <w:r>
        <w:t xml:space="preserve"> </w:t>
      </w:r>
      <w:r>
        <w:t xml:space="preserve">Unlike the deterministic automated checks, an</w:t>
      </w:r>
      <w:r>
        <w:t xml:space="preserve"> </w:t>
      </w:r>
      <w:r>
        <w:t xml:space="preserve">AI model can return slightly different results on different runs of the same</w:t>
      </w:r>
      <w:r>
        <w:t xml:space="preserve"> </w:t>
      </w:r>
      <w:r>
        <w:t xml:space="preserve">page, and it can occasionally be wrong — a missed issue, or a flagged</w:t>
      </w:r>
      <w:r>
        <w:t xml:space="preserve"> </w:t>
      </w:r>
      <w:r>
        <w:t xml:space="preserve">“issue”</w:t>
      </w:r>
      <w:r>
        <w:t xml:space="preserve"> </w:t>
      </w:r>
      <w:r>
        <w:t xml:space="preserve">that isn’t one. This is inherent to how large language models work,</w:t>
      </w:r>
      <w:r>
        <w:t xml:space="preserve"> </w:t>
      </w:r>
      <w:r>
        <w:t xml:space="preserve">even with the prompting and validation Auto A11y applies. Treat AI findings</w:t>
      </w:r>
      <w:r>
        <w:t xml:space="preserve"> </w:t>
      </w:r>
      <w:r>
        <w:t xml:space="preserve">as expert suggestions to verify, not as ground truth. The automated checks</w:t>
      </w:r>
      <w:r>
        <w:t xml:space="preserve"> </w:t>
      </w:r>
      <w:r>
        <w:t xml:space="preserve">remain your reliable, repeatable baseline.</w:t>
      </w:r>
    </w:p>
    <w:p>
      <w:pPr>
        <w:pStyle w:val="FirstParagraph"/>
      </w:pPr>
      <w:r>
        <w:t xml:space="preserve">Used together they’re complementary: the automated engine gives you a solid,</w:t>
      </w:r>
      <w:r>
        <w:t xml:space="preserve"> </w:t>
      </w:r>
      <w:r>
        <w:t xml:space="preserve">repeatable foundation, and AI extends coverage into areas no rule-based tool</w:t>
      </w:r>
      <w:r>
        <w:t xml:space="preserve"> </w:t>
      </w:r>
      <w:r>
        <w:t xml:space="preserve">can reach — as long as you remember which is which.</w:t>
      </w:r>
    </w:p>
    <w:p>
      <w:r>
        <w:br w:type="page"/>
      </w:r>
    </w:p>
    <w:bookmarkEnd w:id="51"/>
    <w:bookmarkStart w:id="52" w:name="responsive-breakpoint-testing"/>
    <w:p>
      <w:pPr>
        <w:pStyle w:val="Heading1"/>
      </w:pPr>
      <w:r>
        <w:rPr>
          <w:rStyle w:val="SectionNumber"/>
        </w:rPr>
        <w:t xml:space="preserve">7</w:t>
      </w:r>
      <w:r>
        <w:tab/>
      </w:r>
      <w:r>
        <w:t xml:space="preserve">Responsive breakpoint testing</w:t>
      </w:r>
    </w:p>
    <w:p>
      <w:pPr>
        <w:pStyle w:val="FirstParagraph"/>
      </w:pPr>
      <w:r>
        <w:t xml:space="preserve">Modern sites change layout at different screen widths using CSS</w:t>
      </w:r>
      <w:r>
        <w:t xml:space="preserve"> </w:t>
      </w:r>
      <w:r>
        <w:t xml:space="preserve">“media</w:t>
      </w:r>
      <w:r>
        <w:t xml:space="preserve"> </w:t>
      </w:r>
      <w:r>
        <w:t xml:space="preserve">queries”</w:t>
      </w:r>
      <w:r>
        <w:t xml:space="preserve"> </w:t>
      </w:r>
      <w:r>
        <w:t xml:space="preserve">— the point where the layout changes is a</w:t>
      </w:r>
      <w:r>
        <w:t xml:space="preserve"> </w:t>
      </w:r>
      <w:r>
        <w:rPr>
          <w:b/>
          <w:bCs/>
        </w:rPr>
        <w:t xml:space="preserve">breakpoint</w:t>
      </w:r>
      <w:r>
        <w:t xml:space="preserve">. An issue</w:t>
      </w:r>
      <w:r>
        <w:t xml:space="preserve"> </w:t>
      </w:r>
      <w:r>
        <w:t xml:space="preserve">can exist at one width and not another: text that has good contrast on</w:t>
      </w:r>
      <w:r>
        <w:t xml:space="preserve"> </w:t>
      </w:r>
      <w:r>
        <w:t xml:space="preserve">desktop may sit on a different background colour once the mobile layout</w:t>
      </w:r>
      <w:r>
        <w:t xml:space="preserve"> </w:t>
      </w:r>
      <w:r>
        <w:t xml:space="preserve">kicks in; a floating element may overlap content only when the viewport is</w:t>
      </w:r>
      <w:r>
        <w:t xml:space="preserve"> </w:t>
      </w:r>
      <w:r>
        <w:t xml:space="preserve">narrow.</w:t>
      </w:r>
    </w:p>
    <w:p>
      <w:pPr>
        <w:pStyle w:val="BodyText"/>
      </w:pPr>
      <w:r>
        <w:t xml:space="preserve">For the checks where width matters —</w:t>
      </w:r>
      <w:r>
        <w:t xml:space="preserve"> </w:t>
      </w:r>
      <w:r>
        <w:rPr>
          <w:b/>
          <w:bCs/>
        </w:rPr>
        <w:t xml:space="preserve">colour contrast</w:t>
      </w:r>
      <w:r>
        <w:t xml:space="preserve">,</w:t>
      </w:r>
      <w:r>
        <w:t xml:space="preserve"> </w:t>
      </w:r>
      <w:r>
        <w:rPr>
          <w:b/>
          <w:bCs/>
        </w:rPr>
        <w:t xml:space="preserve">floating/obscured</w:t>
      </w:r>
      <w:r>
        <w:rPr>
          <w:b/>
          <w:bCs/>
        </w:rPr>
        <w:t xml:space="preserve"> </w:t>
      </w:r>
      <w:r>
        <w:rPr>
          <w:b/>
          <w:bCs/>
        </w:rPr>
        <w:t xml:space="preserve">content</w:t>
      </w:r>
      <w:r>
        <w:t xml:space="preserve">, and some</w:t>
      </w:r>
      <w:r>
        <w:t xml:space="preserve"> </w:t>
      </w:r>
      <w:r>
        <w:rPr>
          <w:b/>
          <w:bCs/>
        </w:rPr>
        <w:t xml:space="preserve">page-level</w:t>
      </w:r>
      <w:r>
        <w:t xml:space="preserve"> </w:t>
      </w:r>
      <w:r>
        <w:t xml:space="preserve">checks — Auto A11y doesn’t just test once.</w:t>
      </w:r>
      <w:r>
        <w:t xml:space="preserve"> </w:t>
      </w:r>
      <w:r>
        <w:t xml:space="preserve">It reads the breakpoints declared in the page’s own CSS, then re-runs the</w:t>
      </w:r>
      <w:r>
        <w:t xml:space="preserve"> </w:t>
      </w:r>
      <w:r>
        <w:t xml:space="preserve">check at</w:t>
      </w:r>
      <w:r>
        <w:t xml:space="preserve"> </w:t>
      </w:r>
      <w:r>
        <w:rPr>
          <w:b/>
          <w:bCs/>
        </w:rPr>
        <w:t xml:space="preserve">each</w:t>
      </w:r>
      <w:r>
        <w:t xml:space="preserve"> </w:t>
      </w:r>
      <w:r>
        <w:t xml:space="preserve">of those widths, so a contrast failure that only appears in</w:t>
      </w:r>
      <w:r>
        <w:t xml:space="preserve"> </w:t>
      </w:r>
      <w:r>
        <w:t xml:space="preserve">the tablet layout is still caught. In the results, these issues are labelled</w:t>
      </w:r>
      <w:r>
        <w:t xml:space="preserve"> </w:t>
      </w:r>
      <w:r>
        <w:t xml:space="preserve">with the specific breakpoint (e.g. </w:t>
      </w:r>
      <w:r>
        <w:t xml:space="preserve">“Breakpoint 768px”</w:t>
      </w:r>
      <w:r>
        <w:t xml:space="preserve">) so you know exactly</w:t>
      </w:r>
      <w:r>
        <w:t xml:space="preserve"> </w:t>
      </w:r>
      <w:r>
        <w:t xml:space="preserve">which layout to fix.</w:t>
      </w:r>
    </w:p>
    <w:p>
      <w:pPr>
        <w:pStyle w:val="BodyText"/>
      </w:pPr>
      <w:r>
        <w:t xml:space="preserve">Checks where width is irrelevant (a missing alt attribute is missing at every</w:t>
      </w:r>
      <w:r>
        <w:t xml:space="preserve"> </w:t>
      </w:r>
      <w:r>
        <w:t xml:space="preserve">width) run once, so this adds testing time only where it actually buys</w:t>
      </w:r>
      <w:r>
        <w:t xml:space="preserve"> </w:t>
      </w:r>
      <w:r>
        <w:t xml:space="preserve">coverage.</w:t>
      </w:r>
    </w:p>
    <w:p>
      <w:r>
        <w:br w:type="page"/>
      </w:r>
    </w:p>
    <w:bookmarkEnd w:id="52"/>
    <w:bookmarkStart w:id="60" w:name="websites-and-page-discovery"/>
    <w:p>
      <w:pPr>
        <w:pStyle w:val="Heading1"/>
      </w:pPr>
      <w:r>
        <w:rPr>
          <w:rStyle w:val="SectionNumber"/>
        </w:rPr>
        <w:t xml:space="preserve">8</w:t>
      </w:r>
      <w:r>
        <w:tab/>
      </w:r>
      <w:r>
        <w:t xml:space="preserve">Websites and page discovery</w:t>
      </w:r>
    </w:p>
    <w:p>
      <w:pPr>
        <w:pStyle w:val="FirstParagraph"/>
      </w:pPr>
      <w:r>
        <w:t xml:space="preserve">Open a website from the project page to manage its pages and testing.</w:t>
      </w:r>
    </w:p>
    <w:p>
      <w:pPr>
        <w:pStyle w:val="CaptionedFigure"/>
      </w:pPr>
      <w:r>
        <w:drawing>
          <wp:inline>
            <wp:extent cx="5334000" cy="3333750"/>
            <wp:effectExtent b="0" l="0" r="0" t="0"/>
            <wp:docPr descr="Website page for “Main” showing Discover Pages, Test All Documents, and Test Untested Documents buttons; a Manual mode panel with Start visible browser, Capture this page, Test this page, and Stop session; stat cards (Total Documents 6, Tested 6, Violations 476, Warnings 377); and the Pages list with an Add Page button" title="" id="54" name="Picture"/>
            <a:graphic>
              <a:graphicData uri="http://schemas.openxmlformats.org/drawingml/2006/picture">
                <pic:pic>
                  <pic:nvPicPr>
                    <pic:cNvPr descr="images/user-guide/05-website-view.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Website page for</w:t>
      </w:r>
      <w:r>
        <w:t xml:space="preserve"> </w:t>
      </w:r>
      <w:r>
        <w:t xml:space="preserve">“Main”</w:t>
      </w:r>
      <w:r>
        <w:t xml:space="preserve"> </w:t>
      </w:r>
      <w:r>
        <w:t xml:space="preserve">showing Discover Pages, Test All Documents, and Test Untested Documents buttons; a Manual mode panel with Start visible browser, Capture this page, Test this page, and Stop session; stat cards (Total Documents 6, Tested 6, Violations 476, Warnings 377); and the Pages list with an Add Page button</w:t>
      </w:r>
    </w:p>
    <w:bookmarkStart w:id="59" w:name="finding-pages"/>
    <w:p>
      <w:pPr>
        <w:pStyle w:val="Heading2"/>
      </w:pPr>
      <w:r>
        <w:rPr>
          <w:rStyle w:val="SectionNumber"/>
        </w:rPr>
        <w:t xml:space="preserve">8.1</w:t>
      </w:r>
      <w:r>
        <w:tab/>
      </w:r>
      <w:r>
        <w:t xml:space="preserve">Finding pages</w:t>
      </w:r>
    </w:p>
    <w:p>
      <w:pPr>
        <w:pStyle w:val="FirstParagraph"/>
      </w:pPr>
      <w:r>
        <w:t xml:space="preserve">There are three ways to build the page inventory:</w:t>
      </w:r>
    </w:p>
    <w:p>
      <w:pPr>
        <w:pStyle w:val="Compact"/>
        <w:numPr>
          <w:ilvl w:val="0"/>
          <w:numId w:val="1007"/>
        </w:numPr>
      </w:pPr>
      <w:r>
        <w:rPr>
          <w:b/>
          <w:bCs/>
        </w:rPr>
        <w:t xml:space="preserve">Discover Pages</w:t>
      </w:r>
      <w:r>
        <w:t xml:space="preserve"> </w:t>
      </w:r>
      <w:r>
        <w:t xml:space="preserve">— crawls the site automatically, following links to</w:t>
      </w:r>
      <w:r>
        <w:t xml:space="preserve"> </w:t>
      </w:r>
      <w:r>
        <w:t xml:space="preserve">find pages. Discovery runs in the background;</w:t>
      </w:r>
      <w:r>
        <w:t xml:space="preserve"> </w:t>
      </w:r>
      <w:r>
        <w:rPr>
          <w:b/>
          <w:bCs/>
        </w:rPr>
        <w:t xml:space="preserve">Discovery History</w:t>
      </w:r>
      <w:r>
        <w:t xml:space="preserve"> </w:t>
      </w:r>
      <w:r>
        <w:t xml:space="preserve">shows</w:t>
      </w:r>
      <w:r>
        <w:t xml:space="preserve"> </w:t>
      </w:r>
      <w:r>
        <w:t xml:space="preserve">past crawls.</w:t>
      </w:r>
    </w:p>
    <w:p>
      <w:pPr>
        <w:pStyle w:val="Compact"/>
        <w:numPr>
          <w:ilvl w:val="0"/>
          <w:numId w:val="1007"/>
        </w:numPr>
      </w:pPr>
      <w:r>
        <w:rPr>
          <w:b/>
          <w:bCs/>
        </w:rPr>
        <w:t xml:space="preserve">Add Page</w:t>
      </w:r>
      <w:r>
        <w:t xml:space="preserve"> </w:t>
      </w:r>
      <w:r>
        <w:t xml:space="preserve">— add a URL by hand (useful for pages the crawler can’t</w:t>
      </w:r>
      <w:r>
        <w:t xml:space="preserve"> </w:t>
      </w:r>
      <w:r>
        <w:t xml:space="preserve">reach).</w:t>
      </w:r>
    </w:p>
    <w:p>
      <w:pPr>
        <w:pStyle w:val="Compact"/>
        <w:numPr>
          <w:ilvl w:val="0"/>
          <w:numId w:val="1007"/>
        </w:numPr>
      </w:pPr>
      <w:r>
        <w:rPr>
          <w:b/>
          <w:bCs/>
        </w:rPr>
        <w:t xml:space="preserve">Manual mode</w:t>
      </w:r>
      <w:r>
        <w:t xml:space="preserve"> </w:t>
      </w:r>
      <w:r>
        <w:t xml:space="preserve">— opens a</w:t>
      </w:r>
      <w:r>
        <w:t xml:space="preserve"> </w:t>
      </w:r>
      <w:r>
        <w:rPr>
          <w:i/>
          <w:iCs/>
        </w:rPr>
        <w:t xml:space="preserve">visible</w:t>
      </w:r>
      <w:r>
        <w:t xml:space="preserve"> </w:t>
      </w:r>
      <w:r>
        <w:t xml:space="preserve">Chromium window that you drive</w:t>
      </w:r>
      <w:r>
        <w:t xml:space="preserve"> </w:t>
      </w:r>
      <w:r>
        <w:t xml:space="preserve">yourself. Navigate wherever you need — through logins, wizards, or</w:t>
      </w:r>
      <w:r>
        <w:t xml:space="preserve"> </w:t>
      </w:r>
      <w:r>
        <w:t xml:space="preserve">dynamic states — then click</w:t>
      </w:r>
      <w:r>
        <w:t xml:space="preserve"> </w:t>
      </w:r>
      <w:r>
        <w:rPr>
          <w:b/>
          <w:bCs/>
        </w:rPr>
        <w:t xml:space="preserve">Capture this page</w:t>
      </w:r>
      <w:r>
        <w:t xml:space="preserve"> </w:t>
      </w:r>
      <w:r>
        <w:t xml:space="preserve">to add the current URL</w:t>
      </w:r>
      <w:r>
        <w:t xml:space="preserve"> </w:t>
      </w:r>
      <w:r>
        <w:t xml:space="preserve">to the page list, or</w:t>
      </w:r>
      <w:r>
        <w:t xml:space="preserve"> </w:t>
      </w:r>
      <w:r>
        <w:rPr>
          <w:b/>
          <w:bCs/>
        </w:rPr>
        <w:t xml:space="preserve">Test this page</w:t>
      </w:r>
      <w:r>
        <w:t xml:space="preserve"> </w:t>
      </w:r>
      <w:r>
        <w:t xml:space="preserve">to run the test suite against</w:t>
      </w:r>
      <w:r>
        <w:t xml:space="preserve"> </w:t>
      </w:r>
      <w:r>
        <w:t xml:space="preserve">exactly what is on screen.</w:t>
      </w:r>
    </w:p>
    <w:p>
      <w:pPr>
        <w:pStyle w:val="FirstParagraph"/>
      </w:pPr>
      <w:r>
        <w:t xml:space="preserve">The</w:t>
      </w:r>
      <w:r>
        <w:t xml:space="preserve"> </w:t>
      </w:r>
      <w:r>
        <w:rPr>
          <w:b/>
          <w:bCs/>
        </w:rPr>
        <w:t xml:space="preserve">Pages</w:t>
      </w:r>
      <w:r>
        <w:t xml:space="preserve"> </w:t>
      </w:r>
      <w:r>
        <w:t xml:space="preserve">list shows every page with its status (tested/untested), latest</w:t>
      </w:r>
      <w:r>
        <w:t xml:space="preserve"> </w:t>
      </w:r>
      <w:r>
        <w:t xml:space="preserve">issue counts, and per-page actions.</w:t>
      </w:r>
    </w:p>
    <w:p>
      <w:pPr>
        <w:pStyle w:val="CaptionedFigure"/>
      </w:pPr>
      <w:r>
        <w:drawing>
          <wp:inline>
            <wp:extent cx="5334000" cy="3333750"/>
            <wp:effectExtent b="0" l="0" r="0" t="0"/>
            <wp:docPr descr="Pages list on the website page, showing each page URL with status and issue counts" title="" id="57" name="Picture"/>
            <a:graphic>
              <a:graphicData uri="http://schemas.openxmlformats.org/drawingml/2006/picture">
                <pic:pic>
                  <pic:nvPicPr>
                    <pic:cNvPr descr="images/user-guide/06-website-pages.png" id="58" name="Picture"/>
                    <pic:cNvPicPr>
                      <a:picLocks noChangeArrowheads="1" noChangeAspect="1"/>
                    </pic:cNvPicPr>
                  </pic:nvPicPr>
                  <pic:blipFill>
                    <a:blip r:embed="rId5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Pages list on the website page, showing each page URL with status and issue counts</w:t>
      </w:r>
    </w:p>
    <w:p>
      <w:r>
        <w:br w:type="page"/>
      </w:r>
    </w:p>
    <w:bookmarkEnd w:id="59"/>
    <w:bookmarkEnd w:id="60"/>
    <w:bookmarkStart w:id="61" w:name="cloaking-getting-past-bot-protection"/>
    <w:p>
      <w:pPr>
        <w:pStyle w:val="Heading1"/>
      </w:pPr>
      <w:r>
        <w:rPr>
          <w:rStyle w:val="SectionNumber"/>
        </w:rPr>
        <w:t xml:space="preserve">9</w:t>
      </w:r>
      <w:r>
        <w:tab/>
      </w:r>
      <w:r>
        <w:t xml:space="preserve">Cloaking: getting past bot protection</w:t>
      </w:r>
    </w:p>
    <w:p>
      <w:pPr>
        <w:pStyle w:val="FirstParagraph"/>
      </w:pPr>
      <w:r>
        <w:t xml:space="preserve">Many production sites sit behind bot-protection services such as Cloudflare.</w:t>
      </w:r>
      <w:r>
        <w:t xml:space="preserve"> </w:t>
      </w:r>
      <w:r>
        <w:t xml:space="preserve">These services try to distinguish real browsers from automated ones and will</w:t>
      </w:r>
      <w:r>
        <w:t xml:space="preserve"> </w:t>
      </w:r>
      <w:r>
        <w:t xml:space="preserve">challenge or block traffic they think is a bot — which an accessibility</w:t>
      </w:r>
      <w:r>
        <w:t xml:space="preserve"> </w:t>
      </w:r>
      <w:r>
        <w:t xml:space="preserve">crawler technically is. When a site is protected this way, discovery and</w:t>
      </w:r>
      <w:r>
        <w:t xml:space="preserve"> </w:t>
      </w:r>
      <w:r>
        <w:t xml:space="preserve">testing can fail with challenge pages instead of the real content.</w:t>
      </w:r>
    </w:p>
    <w:p>
      <w:pPr>
        <w:pStyle w:val="BodyText"/>
      </w:pPr>
      <w:r>
        <w:rPr>
          <w:b/>
          <w:bCs/>
        </w:rPr>
        <w:t xml:space="preserve">Stealth Mode</w:t>
      </w:r>
      <w:r>
        <w:t xml:space="preserve"> </w:t>
      </w:r>
      <w:r>
        <w:t xml:space="preserve">(the</w:t>
      </w:r>
      <w:r>
        <w:t xml:space="preserve"> </w:t>
      </w:r>
      <w:r>
        <w:t xml:space="preserve">“cloaking”</w:t>
      </w:r>
      <w:r>
        <w:t xml:space="preserve"> </w:t>
      </w:r>
      <w:r>
        <w:t xml:space="preserve">option) is Auto A11y’s answer. When enabled,</w:t>
      </w:r>
      <w:r>
        <w:t xml:space="preserve"> </w:t>
      </w:r>
      <w:r>
        <w:t xml:space="preserve">the browser is disguised to look like an ordinary human-driven session — it</w:t>
      </w:r>
      <w:r>
        <w:t xml:space="preserve"> </w:t>
      </w:r>
      <w:r>
        <w:t xml:space="preserve">hides the automation flags that bot-detectors look for (the</w:t>
      </w:r>
      <w:r>
        <w:t xml:space="preserve"> </w:t>
      </w:r>
      <w:r>
        <w:rPr>
          <w:rStyle w:val="VerbatimChar"/>
        </w:rPr>
        <w:t xml:space="preserve">webdriver</w:t>
      </w:r>
      <w:r>
        <w:t xml:space="preserve"> </w:t>
      </w:r>
      <w:r>
        <w:t xml:space="preserve">marker, missing browser plugins, and similar tells) so the real page loads.</w:t>
      </w:r>
    </w:p>
    <w:p>
      <w:pPr>
        <w:pStyle w:val="BodyText"/>
      </w:pPr>
      <w:r>
        <w:t xml:space="preserve">You enable it per project with the</w:t>
      </w:r>
      <w:r>
        <w:t xml:space="preserve"> </w:t>
      </w:r>
      <w:r>
        <w:rPr>
          <w:b/>
          <w:bCs/>
        </w:rPr>
        <w:t xml:space="preserve">Enable Stealth Mode (for</w:t>
      </w:r>
      <w:r>
        <w:rPr>
          <w:b/>
          <w:bCs/>
        </w:rPr>
        <w:t xml:space="preserve"> </w:t>
      </w:r>
      <w:r>
        <w:rPr>
          <w:b/>
          <w:bCs/>
        </w:rPr>
        <w:t xml:space="preserve">Cloudflare-protected sites)</w:t>
      </w:r>
      <w:r>
        <w:t xml:space="preserve"> </w:t>
      </w:r>
      <w:r>
        <w:t xml:space="preserve">checkbox in the project form.</w:t>
      </w:r>
    </w:p>
    <w:p>
      <w:pPr>
        <w:pStyle w:val="BlockText"/>
      </w:pPr>
      <w:r>
        <w:rPr>
          <w:b/>
          <w:bCs/>
        </w:rPr>
        <w:t xml:space="preserve">Only use stealth mode when you need it.</w:t>
      </w:r>
      <w:r>
        <w:t xml:space="preserve"> </w:t>
      </w:r>
      <w:r>
        <w:t xml:space="preserve">The disguise adds significant</w:t>
      </w:r>
      <w:r>
        <w:t xml:space="preserve"> </w:t>
      </w:r>
      <w:r>
        <w:t xml:space="preserve">overhead — roughly</w:t>
      </w:r>
      <w:r>
        <w:t xml:space="preserve"> </w:t>
      </w:r>
      <w:r>
        <w:rPr>
          <w:b/>
          <w:bCs/>
        </w:rPr>
        <w:t xml:space="preserve">5-15 seconds per page</w:t>
      </w:r>
      <w:r>
        <w:t xml:space="preserve"> </w:t>
      </w:r>
      <w:r>
        <w:t xml:space="preserve">— so discovery and testing run</w:t>
      </w:r>
      <w:r>
        <w:t xml:space="preserve"> </w:t>
      </w:r>
      <w:r>
        <w:t xml:space="preserve">much more slowly. Leave it off for sites that don’t challenge the crawler,</w:t>
      </w:r>
      <w:r>
        <w:t xml:space="preserve"> </w:t>
      </w:r>
      <w:r>
        <w:t xml:space="preserve">and turn it on only when you see bot-protection pages instead of your</w:t>
      </w:r>
      <w:r>
        <w:t xml:space="preserve"> </w:t>
      </w:r>
      <w:r>
        <w:t xml:space="preserve">content. You should also have authorization to test the site; evading bot</w:t>
      </w:r>
      <w:r>
        <w:t xml:space="preserve"> </w:t>
      </w:r>
      <w:r>
        <w:t xml:space="preserve">protection on a site you don’t control may violate its terms of service.</w:t>
      </w:r>
    </w:p>
    <w:p>
      <w:r>
        <w:br w:type="page"/>
      </w:r>
    </w:p>
    <w:bookmarkEnd w:id="61"/>
    <w:bookmarkStart w:id="65" w:name="test-users-content-behind-logins"/>
    <w:p>
      <w:pPr>
        <w:pStyle w:val="Heading1"/>
      </w:pPr>
      <w:r>
        <w:rPr>
          <w:rStyle w:val="SectionNumber"/>
        </w:rPr>
        <w:t xml:space="preserve">10</w:t>
      </w:r>
      <w:r>
        <w:tab/>
      </w:r>
      <w:r>
        <w:t xml:space="preserve">Test users: content behind logins</w:t>
      </w:r>
    </w:p>
    <w:p>
      <w:pPr>
        <w:pStyle w:val="FirstParagraph"/>
      </w:pPr>
      <w:r>
        <w:t xml:space="preserve">Much of a real application lives behind a login — a dashboard, an account</w:t>
      </w:r>
      <w:r>
        <w:t xml:space="preserve"> </w:t>
      </w:r>
      <w:r>
        <w:t xml:space="preserve">page, a checkout. An unauthenticated crawler never sees it, so those pages go</w:t>
      </w:r>
      <w:r>
        <w:t xml:space="preserve"> </w:t>
      </w:r>
      <w:r>
        <w:t xml:space="preserve">untested. Worse, what a user can see often depends on their</w:t>
      </w:r>
      <w:r>
        <w:t xml:space="preserve"> </w:t>
      </w:r>
      <w:r>
        <w:rPr>
          <w:b/>
          <w:bCs/>
        </w:rPr>
        <w:t xml:space="preserve">role</w:t>
      </w:r>
      <w:r>
        <w:t xml:space="preserve">: a</w:t>
      </w:r>
      <w:r>
        <w:t xml:space="preserve"> </w:t>
      </w:r>
      <w:r>
        <w:t xml:space="preserve">student and an instructor see different pages in a learning platform, an</w:t>
      </w:r>
      <w:r>
        <w:t xml:space="preserve"> </w:t>
      </w:r>
      <w:r>
        <w:t xml:space="preserve">admin sees controls a regular user doesn’t. Each of those views can have its</w:t>
      </w:r>
      <w:r>
        <w:t xml:space="preserve"> </w:t>
      </w:r>
      <w:r>
        <w:t xml:space="preserve">own accessibility problems.</w:t>
      </w:r>
    </w:p>
    <w:p>
      <w:pPr>
        <w:pStyle w:val="BodyText"/>
      </w:pPr>
      <w:r>
        <w:rPr>
          <w:b/>
          <w:bCs/>
        </w:rPr>
        <w:t xml:space="preserve">Test users</w:t>
      </w:r>
      <w:r>
        <w:t xml:space="preserve"> </w:t>
      </w:r>
      <w:r>
        <w:t xml:space="preserve">solve both. A test user is a stored login credential that the</w:t>
      </w:r>
      <w:r>
        <w:t xml:space="preserve"> </w:t>
      </w:r>
      <w:r>
        <w:t xml:space="preserve">test runner uses to sign in</w:t>
      </w:r>
      <w:r>
        <w:t xml:space="preserve"> </w:t>
      </w:r>
      <w:r>
        <w:rPr>
          <w:i/>
          <w:iCs/>
        </w:rPr>
        <w:t xml:space="preserve">before</w:t>
      </w:r>
      <w:r>
        <w:t xml:space="preserve"> </w:t>
      </w:r>
      <w:r>
        <w:t xml:space="preserve">testing, so authenticated pages are</w:t>
      </w:r>
      <w:r>
        <w:t xml:space="preserve"> </w:t>
      </w:r>
      <w:r>
        <w:t xml:space="preserve">audited as that user would see them. Because a user carries</w:t>
      </w:r>
      <w:r>
        <w:t xml:space="preserve"> </w:t>
      </w:r>
      <w:r>
        <w:rPr>
          <w:b/>
          <w:bCs/>
        </w:rPr>
        <w:t xml:space="preserve">roles</w:t>
      </w:r>
      <w:r>
        <w:t xml:space="preserve">, you</w:t>
      </w:r>
      <w:r>
        <w:t xml:space="preserve"> </w:t>
      </w:r>
      <w:r>
        <w:t xml:space="preserve">can create one test user per role and test each role’s version of the site.</w:t>
      </w:r>
    </w:p>
    <w:p>
      <w:pPr>
        <w:pStyle w:val="BodyText"/>
      </w:pPr>
      <w:r>
        <w:t xml:space="preserve">Manage them from</w:t>
      </w:r>
      <w:r>
        <w:t xml:space="preserve"> </w:t>
      </w:r>
      <w:r>
        <w:rPr>
          <w:b/>
          <w:bCs/>
        </w:rPr>
        <w:t xml:space="preserve">Test Users</w:t>
      </w:r>
      <w:r>
        <w:t xml:space="preserve"> </w:t>
      </w:r>
      <w:r>
        <w:t xml:space="preserve">on the project page (they’re shared across</w:t>
      </w:r>
      <w:r>
        <w:t xml:space="preserve"> </w:t>
      </w:r>
      <w:r>
        <w:t xml:space="preserve">all the project’s websites).</w:t>
      </w:r>
    </w:p>
    <w:p>
      <w:pPr>
        <w:pStyle w:val="CaptionedFigure"/>
      </w:pPr>
      <w:r>
        <w:drawing>
          <wp:inline>
            <wp:extent cx="5334000" cy="3333750"/>
            <wp:effectExtent b="0" l="0" r="0" t="0"/>
            <wp:docPr descr="Test Users page explaining that test users allow testing pages that require login, are available across all websites in the project, and can have different roles (student, teacher, admin) to test role-based content accessibility, with a Create Test User button" title="" id="63" name="Picture"/>
            <a:graphic>
              <a:graphicData uri="http://schemas.openxmlformats.org/drawingml/2006/picture">
                <pic:pic>
                  <pic:nvPicPr>
                    <pic:cNvPr descr="images/user-guide/27-test-users.png" id="64" name="Picture"/>
                    <pic:cNvPicPr>
                      <a:picLocks noChangeArrowheads="1" noChangeAspect="1"/>
                    </pic:cNvPicPr>
                  </pic:nvPicPr>
                  <pic:blipFill>
                    <a:blip r:embed="rId6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Test Users page explaining that test users allow testing pages that require login, are available across all websites in the project, and can have different roles (student, teacher, admin) to test role-based content accessibility, with a Create Test User button</w:t>
      </w:r>
    </w:p>
    <w:p>
      <w:pPr>
        <w:pStyle w:val="BodyText"/>
      </w:pPr>
      <w:r>
        <w:t xml:space="preserve">When you create a test user you provide its credentials and choose an</w:t>
      </w:r>
      <w:r>
        <w:t xml:space="preserve"> </w:t>
      </w:r>
      <w:r>
        <w:rPr>
          <w:b/>
          <w:bCs/>
        </w:rPr>
        <w:t xml:space="preserve">authentication method</w:t>
      </w:r>
      <w:r>
        <w:t xml:space="preserve">:</w:t>
      </w:r>
    </w:p>
    <w:p>
      <w:pPr>
        <w:pStyle w:val="Compact"/>
        <w:numPr>
          <w:ilvl w:val="0"/>
          <w:numId w:val="1008"/>
        </w:numPr>
      </w:pPr>
      <w:r>
        <w:rPr>
          <w:b/>
          <w:bCs/>
        </w:rPr>
        <w:t xml:space="preserve">Form login</w:t>
      </w:r>
      <w:r>
        <w:t xml:space="preserve"> </w:t>
      </w:r>
      <w:r>
        <w:t xml:space="preserve">— the standard username/password form; you tell Auto A11y</w:t>
      </w:r>
      <w:r>
        <w:t xml:space="preserve"> </w:t>
      </w:r>
      <w:r>
        <w:t xml:space="preserve">the login URL and which fields to fill.</w:t>
      </w:r>
    </w:p>
    <w:p>
      <w:pPr>
        <w:pStyle w:val="Compact"/>
        <w:numPr>
          <w:ilvl w:val="0"/>
          <w:numId w:val="1008"/>
        </w:numPr>
      </w:pPr>
      <w:r>
        <w:rPr>
          <w:b/>
          <w:bCs/>
        </w:rPr>
        <w:t xml:space="preserve">HTTP Basic Auth</w:t>
      </w:r>
      <w:r>
        <w:t xml:space="preserve"> </w:t>
      </w:r>
      <w:r>
        <w:t xml:space="preserve">— the browser’s built-in credential prompt.</w:t>
      </w:r>
    </w:p>
    <w:p>
      <w:pPr>
        <w:pStyle w:val="Compact"/>
        <w:numPr>
          <w:ilvl w:val="0"/>
          <w:numId w:val="1008"/>
        </w:numPr>
      </w:pPr>
      <w:r>
        <w:rPr>
          <w:b/>
          <w:bCs/>
        </w:rPr>
        <w:t xml:space="preserve">Manual login</w:t>
      </w:r>
      <w:r>
        <w:t xml:space="preserve"> </w:t>
      </w:r>
      <w:r>
        <w:t xml:space="preserve">— for logins Auto A11y can’t automate (two-factor codes,</w:t>
      </w:r>
      <w:r>
        <w:t xml:space="preserve"> </w:t>
      </w:r>
      <w:r>
        <w:t xml:space="preserve">multi-step SSO), you sign in yourself once in a visible browser and the</w:t>
      </w:r>
      <w:r>
        <w:t xml:space="preserve"> </w:t>
      </w:r>
      <w:r>
        <w:t xml:space="preserve">session is captured and reused.</w:t>
      </w:r>
    </w:p>
    <w:p>
      <w:pPr>
        <w:pStyle w:val="FirstParagraph"/>
      </w:pPr>
      <w:r>
        <w:t xml:space="preserve">Each test user has a</w:t>
      </w:r>
      <w:r>
        <w:t xml:space="preserve"> </w:t>
      </w:r>
      <w:r>
        <w:rPr>
          <w:b/>
          <w:bCs/>
        </w:rPr>
        <w:t xml:space="preserve">Test Login</w:t>
      </w:r>
      <w:r>
        <w:t xml:space="preserve"> </w:t>
      </w:r>
      <w:r>
        <w:t xml:space="preserve">button that runs the login automation on</w:t>
      </w:r>
      <w:r>
        <w:t xml:space="preserve"> </w:t>
      </w:r>
      <w:r>
        <w:t xml:space="preserve">its own, so you can confirm the credentials and selectors work before</w:t>
      </w:r>
      <w:r>
        <w:t xml:space="preserve"> </w:t>
      </w:r>
      <w:r>
        <w:t xml:space="preserve">launching a full test run. In the results, every issue is labelled with the</w:t>
      </w:r>
      <w:r>
        <w:t xml:space="preserve"> </w:t>
      </w:r>
      <w:r>
        <w:t xml:space="preserve">user context it was found under (you’ll see</w:t>
      </w:r>
      <w:r>
        <w:t xml:space="preserve"> </w:t>
      </w:r>
      <w:r>
        <w:t xml:space="preserve">“Guest”</w:t>
      </w:r>
      <w:r>
        <w:t xml:space="preserve"> </w:t>
      </w:r>
      <w:r>
        <w:t xml:space="preserve">for unauthenticated</w:t>
      </w:r>
      <w:r>
        <w:t xml:space="preserve"> </w:t>
      </w:r>
      <w:r>
        <w:t xml:space="preserve">tests), so role-specific problems are attributable to the role.</w:t>
      </w:r>
    </w:p>
    <w:p>
      <w:r>
        <w:br w:type="page"/>
      </w:r>
    </w:p>
    <w:bookmarkEnd w:id="65"/>
    <w:bookmarkStart w:id="73" w:name="setup-scripts-and-multi-state-testing"/>
    <w:p>
      <w:pPr>
        <w:pStyle w:val="Heading1"/>
      </w:pPr>
      <w:r>
        <w:rPr>
          <w:rStyle w:val="SectionNumber"/>
        </w:rPr>
        <w:t xml:space="preserve">11</w:t>
      </w:r>
      <w:r>
        <w:tab/>
      </w:r>
      <w:r>
        <w:t xml:space="preserve">Setup scripts and multi-state testing</w:t>
      </w:r>
    </w:p>
    <w:p>
      <w:pPr>
        <w:pStyle w:val="FirstParagraph"/>
      </w:pPr>
      <w:r>
        <w:t xml:space="preserve">Sometimes the page you want to test isn’t the page that first loads. A cookie</w:t>
      </w:r>
      <w:r>
        <w:t xml:space="preserve"> </w:t>
      </w:r>
      <w:r>
        <w:t xml:space="preserve">banner covers the content until dismissed. A modal has to be opened. A tab</w:t>
      </w:r>
      <w:r>
        <w:t xml:space="preserve"> </w:t>
      </w:r>
      <w:r>
        <w:t xml:space="preserve">has to be selected. A</w:t>
      </w:r>
      <w:r>
        <w:t xml:space="preserve"> </w:t>
      </w:r>
      <w:r>
        <w:rPr>
          <w:b/>
          <w:bCs/>
        </w:rPr>
        <w:t xml:space="preserve">setup script</w:t>
      </w:r>
      <w:r>
        <w:t xml:space="preserve"> </w:t>
      </w:r>
      <w:r>
        <w:t xml:space="preserve">is a short recorded sequence of</w:t>
      </w:r>
      <w:r>
        <w:t xml:space="preserve"> </w:t>
      </w:r>
      <w:r>
        <w:t xml:space="preserve">actions that prepares the page before testing.</w:t>
      </w:r>
    </w:p>
    <w:p>
      <w:pPr>
        <w:pStyle w:val="BodyText"/>
      </w:pPr>
      <w:r>
        <w:t xml:space="preserve">Scripts live on individual pages (and can also be defined website-wide).</w:t>
      </w:r>
      <w:r>
        <w:t xml:space="preserve"> </w:t>
      </w:r>
      <w:r>
        <w:t xml:space="preserve">Open a page and choose</w:t>
      </w:r>
      <w:r>
        <w:t xml:space="preserve"> </w:t>
      </w:r>
      <w:r>
        <w:rPr>
          <w:b/>
          <w:bCs/>
        </w:rPr>
        <w:t xml:space="preserve">Scripts</w:t>
      </w:r>
      <w:r>
        <w:t xml:space="preserve">, or use</w:t>
      </w:r>
      <w:r>
        <w:t xml:space="preserve"> </w:t>
      </w:r>
      <w:r>
        <w:rPr>
          <w:b/>
          <w:bCs/>
        </w:rPr>
        <w:t xml:space="preserve">Setup Scripts</w:t>
      </w:r>
      <w:r>
        <w:t xml:space="preserve"> </w:t>
      </w:r>
      <w:r>
        <w:t xml:space="preserve">on the website.</w:t>
      </w:r>
    </w:p>
    <w:p>
      <w:pPr>
        <w:pStyle w:val="CaptionedFigure"/>
      </w:pPr>
      <w:r>
        <w:drawing>
          <wp:inline>
            <wp:extent cx="5334000" cy="3333750"/>
            <wp:effectExtent b="0" l="0" r="0" t="0"/>
            <wp:docPr descr="Page Setup Scripts screen with a “Multi-State Testing” info banner explaining that scripts with “Test Before” enabled create multiple test results (one before the script runs, one after), and a Create New Script button" title="" id="67" name="Picture"/>
            <a:graphic>
              <a:graphicData uri="http://schemas.openxmlformats.org/drawingml/2006/picture">
                <pic:pic>
                  <pic:nvPicPr>
                    <pic:cNvPr descr="images/user-guide/29-page-scripts.png" id="68" name="Picture"/>
                    <pic:cNvPicPr>
                      <a:picLocks noChangeArrowheads="1" noChangeAspect="1"/>
                    </pic:cNvPicPr>
                  </pic:nvPicPr>
                  <pic:blipFill>
                    <a:blip r:embed="rId6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Page Setup Scripts screen with a</w:t>
      </w:r>
      <w:r>
        <w:t xml:space="preserve"> </w:t>
      </w:r>
      <w:r>
        <w:t xml:space="preserve">“Multi-State Testing”</w:t>
      </w:r>
      <w:r>
        <w:t xml:space="preserve"> </w:t>
      </w:r>
      <w:r>
        <w:t xml:space="preserve">info banner explaining that scripts with</w:t>
      </w:r>
      <w:r>
        <w:t xml:space="preserve"> </w:t>
      </w:r>
      <w:r>
        <w:t xml:space="preserve">“Test Before”</w:t>
      </w:r>
      <w:r>
        <w:t xml:space="preserve"> </w:t>
      </w:r>
      <w:r>
        <w:t xml:space="preserve">enabled create multiple test results (one before the script runs, one after), and a Create New Script button</w:t>
      </w:r>
    </w:p>
    <w:p>
      <w:pPr>
        <w:pStyle w:val="BodyText"/>
      </w:pPr>
      <w:r>
        <w:t xml:space="preserve">A script is a list of</w:t>
      </w:r>
      <w:r>
        <w:t xml:space="preserve"> </w:t>
      </w:r>
      <w:r>
        <w:rPr>
          <w:b/>
          <w:bCs/>
        </w:rPr>
        <w:t xml:space="preserve">steps</w:t>
      </w:r>
      <w:r>
        <w:t xml:space="preserve">, each one an action: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 type</w:t>
            </w:r>
          </w:p>
        </w:tc>
        <w:tc>
          <w:tcPr/>
          <w:p>
            <w:pPr>
              <w:pStyle w:val="Compact"/>
            </w:pPr>
            <w:r>
              <w:t xml:space="preserve">What it does</w:t>
            </w:r>
          </w:p>
        </w:tc>
      </w:tr>
      <w:tr>
        <w:tc>
          <w:tcPr/>
          <w:p>
            <w:pPr>
              <w:pStyle w:val="Compact"/>
            </w:pPr>
            <w:r>
              <w:rPr>
                <w:b/>
                <w:bCs/>
              </w:rPr>
              <w:t xml:space="preserve">Click</w:t>
            </w:r>
          </w:p>
        </w:tc>
        <w:tc>
          <w:tcPr/>
          <w:p>
            <w:pPr>
              <w:pStyle w:val="Compact"/>
            </w:pPr>
            <w:r>
              <w:t xml:space="preserve">Click a button or link (e.g. the cookie</w:t>
            </w:r>
            <w:r>
              <w:t xml:space="preserve"> </w:t>
            </w:r>
            <w:r>
              <w:t xml:space="preserve">“Accept”</w:t>
            </w:r>
            <w:r>
              <w:t xml:space="preserve"> </w:t>
            </w:r>
            <w:r>
              <w:t xml:space="preserve">button)</w:t>
            </w:r>
          </w:p>
        </w:tc>
      </w:tr>
      <w:tr>
        <w:tc>
          <w:tcPr/>
          <w:p>
            <w:pPr>
              <w:pStyle w:val="Compact"/>
            </w:pPr>
            <w:r>
              <w:rPr>
                <w:b/>
                <w:bCs/>
              </w:rPr>
              <w:t xml:space="preserve">Type</w:t>
            </w:r>
          </w:p>
        </w:tc>
        <w:tc>
          <w:tcPr/>
          <w:p>
            <w:pPr>
              <w:pStyle w:val="Compact"/>
            </w:pPr>
            <w:r>
              <w:t xml:space="preserve">Enter text into a field</w:t>
            </w:r>
          </w:p>
        </w:tc>
      </w:tr>
      <w:tr>
        <w:tc>
          <w:tcPr/>
          <w:p>
            <w:pPr>
              <w:pStyle w:val="Compact"/>
            </w:pPr>
            <w:r>
              <w:rPr>
                <w:b/>
                <w:bCs/>
              </w:rPr>
              <w:t xml:space="preserve">Wait for element</w:t>
            </w:r>
          </w:p>
        </w:tc>
        <w:tc>
          <w:tcPr/>
          <w:p>
            <w:pPr>
              <w:pStyle w:val="Compact"/>
            </w:pPr>
            <w:r>
              <w:t xml:space="preserve">Pause until a selector appears</w:t>
            </w:r>
          </w:p>
        </w:tc>
      </w:tr>
      <w:tr>
        <w:tc>
          <w:tcPr/>
          <w:p>
            <w:pPr>
              <w:pStyle w:val="Compact"/>
            </w:pPr>
            <w:r>
              <w:rPr>
                <w:b/>
                <w:bCs/>
              </w:rPr>
              <w:t xml:space="preserve">Wait (fixed)</w:t>
            </w:r>
          </w:p>
        </w:tc>
        <w:tc>
          <w:tcPr/>
          <w:p>
            <w:pPr>
              <w:pStyle w:val="Compact"/>
            </w:pPr>
            <w:r>
              <w:t xml:space="preserve">Pause for a set number of milliseconds</w:t>
            </w:r>
          </w:p>
        </w:tc>
      </w:tr>
      <w:tr>
        <w:tc>
          <w:tcPr/>
          <w:p>
            <w:pPr>
              <w:pStyle w:val="Compact"/>
            </w:pPr>
            <w:r>
              <w:rPr>
                <w:b/>
                <w:bCs/>
              </w:rPr>
              <w:t xml:space="preserve">Wait for navigation / network idle</w:t>
            </w:r>
          </w:p>
        </w:tc>
        <w:tc>
          <w:tcPr/>
          <w:p>
            <w:pPr>
              <w:pStyle w:val="Compact"/>
            </w:pPr>
            <w:r>
              <w:t xml:space="preserve">Pause until the page settles</w:t>
            </w:r>
          </w:p>
        </w:tc>
      </w:tr>
      <w:tr>
        <w:tc>
          <w:tcPr/>
          <w:p>
            <w:pPr>
              <w:pStyle w:val="Compact"/>
            </w:pPr>
            <w:r>
              <w:rPr>
                <w:b/>
                <w:bCs/>
              </w:rPr>
              <w:t xml:space="preserve">Scroll</w:t>
            </w:r>
            <w:r>
              <w:t xml:space="preserve">,</w:t>
            </w:r>
            <w:r>
              <w:t xml:space="preserve"> </w:t>
            </w:r>
            <w:r>
              <w:rPr>
                <w:b/>
                <w:bCs/>
              </w:rPr>
              <w:t xml:space="preserve">Hover</w:t>
            </w:r>
            <w:r>
              <w:t xml:space="preserve">,</w:t>
            </w:r>
            <w:r>
              <w:t xml:space="preserve"> </w:t>
            </w:r>
            <w:r>
              <w:rPr>
                <w:b/>
                <w:bCs/>
              </w:rPr>
              <w:t xml:space="preserve">Select</w:t>
            </w:r>
            <w:r>
              <w:t xml:space="preserve">,</w:t>
            </w:r>
            <w:r>
              <w:t xml:space="preserve"> </w:t>
            </w:r>
            <w:r>
              <w:rPr>
                <w:b/>
                <w:bCs/>
              </w:rPr>
              <w:t xml:space="preserve">Screenshot</w:t>
            </w:r>
          </w:p>
        </w:tc>
        <w:tc>
          <w:tcPr/>
          <w:p>
            <w:pPr>
              <w:pStyle w:val="Compact"/>
            </w:pPr>
            <w:r>
              <w:t xml:space="preserve">Other page interactions</w:t>
            </w:r>
          </w:p>
        </w:tc>
      </w:tr>
    </w:tbl>
    <w:p>
      <w:pPr>
        <w:pStyle w:val="BodyText"/>
      </w:pPr>
      <w:r>
        <w:t xml:space="preserve">Elements are targeted with CSS selectors (a class like</w:t>
      </w:r>
      <w:r>
        <w:t xml:space="preserve"> </w:t>
      </w:r>
      <w:r>
        <w:rPr>
          <w:rStyle w:val="VerbatimChar"/>
        </w:rPr>
        <w:t xml:space="preserve">.cookie-banner</w:t>
      </w:r>
      <w:r>
        <w:t xml:space="preserve">, an</w:t>
      </w:r>
      <w:r>
        <w:t xml:space="preserve"> </w:t>
      </w:r>
      <w:r>
        <w:t xml:space="preserve">id like</w:t>
      </w:r>
      <w:r>
        <w:t xml:space="preserve"> </w:t>
      </w:r>
      <w:r>
        <w:rPr>
          <w:rStyle w:val="VerbatimChar"/>
        </w:rPr>
        <w:t xml:space="preserve">#accept-btn</w:t>
      </w:r>
      <w:r>
        <w:t xml:space="preserve">, or an attribute selector). The script editor includes</w:t>
      </w:r>
      <w:r>
        <w:t xml:space="preserve"> </w:t>
      </w:r>
      <w:r>
        <w:t xml:space="preserve">a Quick Help panel with common selector patterns and worked examples.</w:t>
      </w:r>
    </w:p>
    <w:p>
      <w:pPr>
        <w:pStyle w:val="CaptionedFigure"/>
      </w:pPr>
      <w:r>
        <w:drawing>
          <wp:inline>
            <wp:extent cx="5334000" cy="3333750"/>
            <wp:effectExtent b="0" l="0" r="0" t="0"/>
            <wp:docPr descr="Create Page-Level Setup Script form with a Script Name field (placeholder “e.g., Dismiss Cookie Banner”), Description, and Script Enabled checkbox; a Quick Help sidebar lists common selectors, the four main step types, and worked examples for a cookie banner and a modal" title="" id="70" name="Picture"/>
            <a:graphic>
              <a:graphicData uri="http://schemas.openxmlformats.org/drawingml/2006/picture">
                <pic:pic>
                  <pic:nvPicPr>
                    <pic:cNvPr descr="images/user-guide/32-script-create.png" id="71" name="Picture"/>
                    <pic:cNvPicPr>
                      <a:picLocks noChangeArrowheads="1" noChangeAspect="1"/>
                    </pic:cNvPicPr>
                  </pic:nvPicPr>
                  <pic:blipFill>
                    <a:blip r:embed="rId6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Create Page-Level Setup Script form with a Script Name field (placeholder</w:t>
      </w:r>
      <w:r>
        <w:t xml:space="preserve"> </w:t>
      </w:r>
      <w:r>
        <w:t xml:space="preserve">“e.g., Dismiss Cookie Banner”</w:t>
      </w:r>
      <w:r>
        <w:t xml:space="preserve">), Description, and Script Enabled checkbox; a Quick Help sidebar lists common selectors, the four main step types, and worked examples for a cookie banner and a modal</w:t>
      </w:r>
    </w:p>
    <w:bookmarkStart w:id="72" w:name="Xf5833270329019eb84145adf18d3ea8c068dbfd"/>
    <w:p>
      <w:pPr>
        <w:pStyle w:val="Heading2"/>
      </w:pPr>
      <w:r>
        <w:rPr>
          <w:rStyle w:val="SectionNumber"/>
        </w:rPr>
        <w:t xml:space="preserve">11.1</w:t>
      </w:r>
      <w:r>
        <w:tab/>
      </w:r>
      <w:r>
        <w:t xml:space="preserve">Multi-state testing: test before</w:t>
      </w:r>
      <w:r>
        <w:t xml:space="preserve"> </w:t>
      </w:r>
      <w:r>
        <w:rPr>
          <w:i/>
          <w:iCs/>
        </w:rPr>
        <w:t xml:space="preserve">and</w:t>
      </w:r>
      <w:r>
        <w:t xml:space="preserve"> </w:t>
      </w:r>
      <w:r>
        <w:t xml:space="preserve">after</w:t>
      </w:r>
    </w:p>
    <w:p>
      <w:pPr>
        <w:pStyle w:val="FirstParagraph"/>
      </w:pPr>
      <w:r>
        <w:t xml:space="preserve">Here’s the powerful part. A script has a</w:t>
      </w:r>
      <w:r>
        <w:t xml:space="preserve"> </w:t>
      </w:r>
      <w:r>
        <w:rPr>
          <w:b/>
          <w:bCs/>
        </w:rPr>
        <w:t xml:space="preserve">Test Before</w:t>
      </w:r>
      <w:r>
        <w:t xml:space="preserve"> </w:t>
      </w:r>
      <w:r>
        <w:t xml:space="preserve">option. With it</w:t>
      </w:r>
      <w:r>
        <w:t xml:space="preserve"> </w:t>
      </w:r>
      <w:r>
        <w:t xml:space="preserve">enabled, a single test run produces</w:t>
      </w:r>
      <w:r>
        <w:t xml:space="preserve"> </w:t>
      </w:r>
      <w:r>
        <w:rPr>
          <w:b/>
          <w:bCs/>
        </w:rPr>
        <w:t xml:space="preserve">two</w:t>
      </w:r>
      <w:r>
        <w:t xml:space="preserve"> </w:t>
      </w:r>
      <w:r>
        <w:t xml:space="preserve">sets of results:</w:t>
      </w:r>
    </w:p>
    <w:p>
      <w:pPr>
        <w:pStyle w:val="Compact"/>
        <w:numPr>
          <w:ilvl w:val="0"/>
          <w:numId w:val="1009"/>
        </w:numPr>
      </w:pPr>
      <w:r>
        <w:t xml:space="preserve">The page</w:t>
      </w:r>
      <w:r>
        <w:t xml:space="preserve"> </w:t>
      </w:r>
      <w:r>
        <w:rPr>
          <w:b/>
          <w:bCs/>
        </w:rPr>
        <w:t xml:space="preserve">before</w:t>
      </w:r>
      <w:r>
        <w:t xml:space="preserve"> </w:t>
      </w:r>
      <w:r>
        <w:t xml:space="preserve">the script runs — for a cookie banner, this is the</w:t>
      </w:r>
      <w:r>
        <w:t xml:space="preserve"> </w:t>
      </w:r>
      <w:r>
        <w:t xml:space="preserve">page</w:t>
      </w:r>
      <w:r>
        <w:t xml:space="preserve"> </w:t>
      </w:r>
      <w:r>
        <w:rPr>
          <w:i/>
          <w:iCs/>
        </w:rPr>
        <w:t xml:space="preserve">with</w:t>
      </w:r>
      <w:r>
        <w:t xml:space="preserve"> </w:t>
      </w:r>
      <w:r>
        <w:t xml:space="preserve">the banner covering the content, so you catch any</w:t>
      </w:r>
      <w:r>
        <w:t xml:space="preserve"> </w:t>
      </w:r>
      <w:r>
        <w:t xml:space="preserve">accessibility problems in the banner itself.</w:t>
      </w:r>
    </w:p>
    <w:p>
      <w:pPr>
        <w:pStyle w:val="Compact"/>
        <w:numPr>
          <w:ilvl w:val="0"/>
          <w:numId w:val="1009"/>
        </w:numPr>
      </w:pPr>
      <w:r>
        <w:t xml:space="preserve">The page</w:t>
      </w:r>
      <w:r>
        <w:t xml:space="preserve"> </w:t>
      </w:r>
      <w:r>
        <w:rPr>
          <w:b/>
          <w:bCs/>
        </w:rPr>
        <w:t xml:space="preserve">after</w:t>
      </w:r>
      <w:r>
        <w:t xml:space="preserve"> </w:t>
      </w:r>
      <w:r>
        <w:t xml:space="preserve">the script runs — the banner dismissed, so you test the</w:t>
      </w:r>
      <w:r>
        <w:t xml:space="preserve"> </w:t>
      </w:r>
      <w:r>
        <w:t xml:space="preserve">real underlying content that was hidden behind it.</w:t>
      </w:r>
    </w:p>
    <w:p>
      <w:pPr>
        <w:pStyle w:val="FirstParagraph"/>
      </w:pPr>
      <w:r>
        <w:rPr>
          <w:b/>
          <w:bCs/>
        </w:rPr>
        <w:t xml:space="preserve">Worked example — a cookie notice:</w:t>
      </w:r>
    </w:p>
    <w:p>
      <w:pPr>
        <w:pStyle w:val="Compact"/>
        <w:numPr>
          <w:ilvl w:val="0"/>
          <w:numId w:val="1010"/>
        </w:numPr>
      </w:pPr>
      <w:r>
        <w:t xml:space="preserve">Create a script named</w:t>
      </w:r>
      <w:r>
        <w:t xml:space="preserve"> </w:t>
      </w:r>
      <w:r>
        <w:t xml:space="preserve">“Dismiss Cookie Notice”</w:t>
      </w:r>
      <w:r>
        <w:t xml:space="preserve">.</w:t>
      </w:r>
    </w:p>
    <w:p>
      <w:pPr>
        <w:pStyle w:val="Compact"/>
        <w:numPr>
          <w:ilvl w:val="0"/>
          <w:numId w:val="1010"/>
        </w:numPr>
      </w:pPr>
      <w:r>
        <w:t xml:space="preserve">Add a step:</w:t>
      </w:r>
      <w:r>
        <w:t xml:space="preserve"> </w:t>
      </w:r>
      <w:r>
        <w:rPr>
          <w:b/>
          <w:bCs/>
        </w:rPr>
        <w:t xml:space="preserve">Wait for element</w:t>
      </w:r>
      <w:r>
        <w:t xml:space="preserve"> </w:t>
      </w:r>
      <w:r>
        <w:rPr>
          <w:rStyle w:val="VerbatimChar"/>
        </w:rPr>
        <w:t xml:space="preserve">.cookie-banner</w:t>
      </w:r>
      <w:r>
        <w:t xml:space="preserve">.</w:t>
      </w:r>
    </w:p>
    <w:p>
      <w:pPr>
        <w:pStyle w:val="Compact"/>
        <w:numPr>
          <w:ilvl w:val="0"/>
          <w:numId w:val="1010"/>
        </w:numPr>
      </w:pPr>
      <w:r>
        <w:t xml:space="preserve">Add a step:</w:t>
      </w:r>
      <w:r>
        <w:t xml:space="preserve"> </w:t>
      </w:r>
      <w:r>
        <w:rPr>
          <w:b/>
          <w:bCs/>
        </w:rPr>
        <w:t xml:space="preserve">Click</w:t>
      </w:r>
      <w:r>
        <w:t xml:space="preserve"> </w:t>
      </w:r>
      <w:r>
        <w:rPr>
          <w:rStyle w:val="VerbatimChar"/>
        </w:rPr>
        <w:t xml:space="preserve">.cookie-banner .accept-button</w:t>
      </w:r>
      <w:r>
        <w:t xml:space="preserve">.</w:t>
      </w:r>
    </w:p>
    <w:p>
      <w:pPr>
        <w:pStyle w:val="Compact"/>
        <w:numPr>
          <w:ilvl w:val="0"/>
          <w:numId w:val="1010"/>
        </w:numPr>
      </w:pPr>
      <w:r>
        <w:t xml:space="preserve">Enable</w:t>
      </w:r>
      <w:r>
        <w:t xml:space="preserve"> </w:t>
      </w:r>
      <w:r>
        <w:rPr>
          <w:b/>
          <w:bCs/>
        </w:rPr>
        <w:t xml:space="preserve">Test Before</w:t>
      </w:r>
      <w:r>
        <w:t xml:space="preserve">.</w:t>
      </w:r>
    </w:p>
    <w:p>
      <w:pPr>
        <w:pStyle w:val="Compact"/>
        <w:numPr>
          <w:ilvl w:val="0"/>
          <w:numId w:val="1010"/>
        </w:numPr>
      </w:pPr>
      <w:r>
        <w:t xml:space="preserve">Run the test.</w:t>
      </w:r>
    </w:p>
    <w:p>
      <w:pPr>
        <w:pStyle w:val="FirstParagraph"/>
      </w:pPr>
      <w:r>
        <w:t xml:space="preserve">You now get one result for the banner-covered state and one for the</w:t>
      </w:r>
      <w:r>
        <w:t xml:space="preserve"> </w:t>
      </w:r>
      <w:r>
        <w:t xml:space="preserve">banner-dismissed state, each with its own issue list, linked together and</w:t>
      </w:r>
      <w:r>
        <w:t xml:space="preserve"> </w:t>
      </w:r>
      <w:r>
        <w:t xml:space="preserve">labelled with the state they represent (</w:t>
      </w:r>
      <w:r>
        <w:t xml:space="preserve">“Initial page state”</w:t>
      </w:r>
      <w:r>
        <w:t xml:space="preserve"> </w:t>
      </w:r>
      <w:r>
        <w:t xml:space="preserve">and</w:t>
      </w:r>
      <w:r>
        <w:t xml:space="preserve"> </w:t>
      </w:r>
      <w:r>
        <w:t xml:space="preserve">“After</w:t>
      </w:r>
      <w:r>
        <w:t xml:space="preserve"> </w:t>
      </w:r>
      <w:r>
        <w:t xml:space="preserve">executing script: Dismiss Cookie Notice”</w:t>
      </w:r>
      <w:r>
        <w:t xml:space="preserve">). The same pattern works for testing</w:t>
      </w:r>
      <w:r>
        <w:t xml:space="preserve"> </w:t>
      </w:r>
      <w:r>
        <w:t xml:space="preserve">a modal open versus closed, or any two states of the same page.</w:t>
      </w:r>
    </w:p>
    <w:p>
      <w:r>
        <w:br w:type="page"/>
      </w:r>
    </w:p>
    <w:bookmarkEnd w:id="72"/>
    <w:bookmarkEnd w:id="73"/>
    <w:bookmarkStart w:id="77" w:name="running-tests"/>
    <w:p>
      <w:pPr>
        <w:pStyle w:val="Heading1"/>
      </w:pPr>
      <w:r>
        <w:rPr>
          <w:rStyle w:val="SectionNumber"/>
        </w:rPr>
        <w:t xml:space="preserve">12</w:t>
      </w:r>
      <w:r>
        <w:tab/>
      </w:r>
      <w:r>
        <w:t xml:space="preserve">Running tests</w:t>
      </w:r>
    </w:p>
    <w:p>
      <w:pPr>
        <w:pStyle w:val="FirstParagraph"/>
      </w:pPr>
      <w:r>
        <w:t xml:space="preserve">You can start a test at any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Where</w:t>
            </w:r>
          </w:p>
        </w:tc>
        <w:tc>
          <w:tcPr/>
          <w:p>
            <w:pPr>
              <w:pStyle w:val="Compact"/>
            </w:pPr>
            <w:r>
              <w:t xml:space="preserve">Button</w:t>
            </w:r>
          </w:p>
        </w:tc>
        <w:tc>
          <w:tcPr/>
          <w:p>
            <w:pPr>
              <w:pStyle w:val="Compact"/>
            </w:pPr>
            <w:r>
              <w:t xml:space="preserve">What runs</w:t>
            </w:r>
          </w:p>
        </w:tc>
      </w:tr>
      <w:tr>
        <w:tc>
          <w:tcPr/>
          <w:p>
            <w:pPr>
              <w:pStyle w:val="Compact"/>
            </w:pPr>
            <w:r>
              <w:t xml:space="preserve">Project page</w:t>
            </w:r>
          </w:p>
        </w:tc>
        <w:tc>
          <w:tcPr/>
          <w:p>
            <w:pPr>
              <w:pStyle w:val="Compact"/>
            </w:pPr>
            <w:r>
              <w:rPr>
                <w:b/>
                <w:bCs/>
              </w:rPr>
              <w:t xml:space="preserve">Test All Websites</w:t>
            </w:r>
          </w:p>
        </w:tc>
        <w:tc>
          <w:tcPr/>
          <w:p>
            <w:pPr>
              <w:pStyle w:val="Compact"/>
            </w:pPr>
            <w:r>
              <w:t xml:space="preserve">Every page in every website</w:t>
            </w:r>
          </w:p>
        </w:tc>
      </w:tr>
      <w:tr>
        <w:tc>
          <w:tcPr/>
          <w:p>
            <w:pPr>
              <w:pStyle w:val="Compact"/>
            </w:pPr>
            <w:r>
              <w:t xml:space="preserve">Website page</w:t>
            </w:r>
          </w:p>
        </w:tc>
        <w:tc>
          <w:tcPr/>
          <w:p>
            <w:pPr>
              <w:pStyle w:val="Compact"/>
            </w:pPr>
            <w:r>
              <w:rPr>
                <w:b/>
                <w:bCs/>
              </w:rPr>
              <w:t xml:space="preserve">Test All Documents</w:t>
            </w:r>
          </w:p>
        </w:tc>
        <w:tc>
          <w:tcPr/>
          <w:p>
            <w:pPr>
              <w:pStyle w:val="Compact"/>
            </w:pPr>
            <w:r>
              <w:t xml:space="preserve">Every page (and PDF) in the site</w:t>
            </w:r>
          </w:p>
        </w:tc>
      </w:tr>
      <w:tr>
        <w:tc>
          <w:tcPr/>
          <w:p>
            <w:pPr>
              <w:pStyle w:val="Compact"/>
            </w:pPr>
            <w:r>
              <w:t xml:space="preserve">Website page</w:t>
            </w:r>
          </w:p>
        </w:tc>
        <w:tc>
          <w:tcPr/>
          <w:p>
            <w:pPr>
              <w:pStyle w:val="Compact"/>
            </w:pPr>
            <w:r>
              <w:rPr>
                <w:b/>
                <w:bCs/>
              </w:rPr>
              <w:t xml:space="preserve">Test Untested Documents</w:t>
            </w:r>
          </w:p>
        </w:tc>
        <w:tc>
          <w:tcPr/>
          <w:p>
            <w:pPr>
              <w:pStyle w:val="Compact"/>
            </w:pPr>
            <w:r>
              <w:t xml:space="preserve">Only pages without results</w:t>
            </w:r>
          </w:p>
        </w:tc>
      </w:tr>
      <w:tr>
        <w:tc>
          <w:tcPr/>
          <w:p>
            <w:pPr>
              <w:pStyle w:val="Compact"/>
            </w:pPr>
            <w:r>
              <w:t xml:space="preserve">Page list / page view</w:t>
            </w:r>
          </w:p>
        </w:tc>
        <w:tc>
          <w:tcPr/>
          <w:p>
            <w:pPr>
              <w:pStyle w:val="Compact"/>
            </w:pPr>
            <w:r>
              <w:rPr>
                <w:b/>
                <w:bCs/>
              </w:rPr>
              <w:t xml:space="preserve">Test</w:t>
            </w:r>
          </w:p>
        </w:tc>
        <w:tc>
          <w:tcPr/>
          <w:p>
            <w:pPr>
              <w:pStyle w:val="Compact"/>
            </w:pPr>
            <w:r>
              <w:t xml:space="preserve">That single page</w:t>
            </w:r>
          </w:p>
        </w:tc>
      </w:tr>
    </w:tbl>
    <w:p>
      <w:pPr>
        <w:pStyle w:val="BodyText"/>
      </w:pPr>
      <w:r>
        <w:t xml:space="preserve">During a test, Auto A11y loads the page in a browser (signing in as a test</w:t>
      </w:r>
      <w:r>
        <w:t xml:space="preserve"> </w:t>
      </w:r>
      <w:r>
        <w:t xml:space="preserve">user and running any setup scripts first), injects and runs the JavaScript</w:t>
      </w:r>
      <w:r>
        <w:t xml:space="preserve"> </w:t>
      </w:r>
      <w:r>
        <w:t xml:space="preserve">check suite at each relevant breakpoint, captures a screenshot, and (when</w:t>
      </w:r>
      <w:r>
        <w:t xml:space="preserve"> </w:t>
      </w:r>
      <w:r>
        <w:t xml:space="preserve">enabled) sends the screenshot to Claude AI for visual analysis. Results are</w:t>
      </w:r>
      <w:r>
        <w:t xml:space="preserve"> </w:t>
      </w:r>
      <w:r>
        <w:t xml:space="preserve">saved to the page’s history.</w:t>
      </w:r>
    </w:p>
    <w:p>
      <w:pPr>
        <w:pStyle w:val="BodyText"/>
      </w:pPr>
      <w:r>
        <w:t xml:space="preserve">Tests run as background jobs; you can keep working while they run. Progress</w:t>
      </w:r>
      <w:r>
        <w:t xml:space="preserve"> </w:t>
      </w:r>
      <w:r>
        <w:t xml:space="preserve">is visible on the page itself and under</w:t>
      </w:r>
      <w:r>
        <w:t xml:space="preserve"> </w:t>
      </w:r>
      <w:r>
        <w:rPr>
          <w:i/>
          <w:iCs/>
        </w:rPr>
        <w:t xml:space="preserve">Testing → Dashboard</w:t>
      </w:r>
      <w:r>
        <w:t xml:space="preserve">.</w:t>
      </w:r>
    </w:p>
    <w:p>
      <w:pPr>
        <w:pStyle w:val="CaptionedFigure"/>
      </w:pPr>
      <w:r>
        <w:drawing>
          <wp:inline>
            <wp:extent cx="5334000" cy="3333750"/>
            <wp:effectExtent b="0" l="0" r="0" t="0"/>
            <wp:docPr descr="Testing dashboard showing test activity and job status" title="" id="75" name="Picture"/>
            <a:graphic>
              <a:graphicData uri="http://schemas.openxmlformats.org/drawingml/2006/picture">
                <pic:pic>
                  <pic:nvPicPr>
                    <pic:cNvPr descr="images/user-guide/10-testing-dashboard.png" id="76" name="Picture"/>
                    <pic:cNvPicPr>
                      <a:picLocks noChangeArrowheads="1" noChangeAspect="1"/>
                    </pic:cNvPicPr>
                  </pic:nvPicPr>
                  <pic:blipFill>
                    <a:blip r:embed="rId7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Testing dashboard showing test activity and job status</w:t>
      </w:r>
    </w:p>
    <w:p>
      <w:r>
        <w:br w:type="page"/>
      </w:r>
    </w:p>
    <w:bookmarkEnd w:id="77"/>
    <w:bookmarkStart w:id="87" w:name="reading-test-results"/>
    <w:p>
      <w:pPr>
        <w:pStyle w:val="Heading1"/>
      </w:pPr>
      <w:r>
        <w:rPr>
          <w:rStyle w:val="SectionNumber"/>
        </w:rPr>
        <w:t xml:space="preserve">13</w:t>
      </w:r>
      <w:r>
        <w:tab/>
      </w:r>
      <w:r>
        <w:t xml:space="preserve">Reading test results</w:t>
      </w:r>
    </w:p>
    <w:p>
      <w:pPr>
        <w:pStyle w:val="FirstParagraph"/>
      </w:pPr>
      <w:r>
        <w:t xml:space="preserve">Open any tested page to see its</w:t>
      </w:r>
      <w:r>
        <w:t xml:space="preserve"> </w:t>
      </w:r>
      <w:r>
        <w:rPr>
          <w:b/>
          <w:bCs/>
        </w:rPr>
        <w:t xml:space="preserve">Latest Test Results</w:t>
      </w:r>
      <w:r>
        <w:t xml:space="preserve"> </w:t>
      </w:r>
      <w:r>
        <w:t xml:space="preserve">— the heart of the</w:t>
      </w:r>
      <w:r>
        <w:t xml:space="preserve"> </w:t>
      </w:r>
      <w:r>
        <w:t xml:space="preserve">product. Issues are grouped into severity sections (Errors, Warnings, Info,</w:t>
      </w:r>
      <w:r>
        <w:t xml:space="preserve"> </w:t>
      </w:r>
      <w:r>
        <w:t xml:space="preserve">Discovery), then by touchpoint, then by issue type.</w:t>
      </w:r>
    </w:p>
    <w:p>
      <w:pPr>
        <w:pStyle w:val="CaptionedFigure"/>
      </w:pPr>
      <w:r>
        <w:drawing>
          <wp:inline>
            <wp:extent cx="5334000" cy="3333750"/>
            <wp:effectExtent b="0" l="0" r="0" t="0"/>
            <wp:docPr descr="Page view for about.html showing the page details and Latest Test Results below" title="" id="79" name="Picture"/>
            <a:graphic>
              <a:graphicData uri="http://schemas.openxmlformats.org/drawingml/2006/picture">
                <pic:pic>
                  <pic:nvPicPr>
                    <pic:cNvPr descr="images/user-guide/07-page-view.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Page view for about.html showing the page details and Latest Test Results below</w:t>
      </w:r>
    </w:p>
    <w:p>
      <w:pPr>
        <w:pStyle w:val="CaptionedFigure"/>
      </w:pPr>
      <w:r>
        <w:drawing>
          <wp:inline>
            <wp:extent cx="5334000" cy="3333750"/>
            <wp:effectExtent b="0" l="0" r="0" t="0"/>
            <wp:docPr descr="Latest Test Results showing the red Errors section with 69 errors, an Accessible Names touchpoint group, and collapsed issue rows each showing an impact badge, description, and XPath" title="" id="82" name="Picture"/>
            <a:graphic>
              <a:graphicData uri="http://schemas.openxmlformats.org/drawingml/2006/picture">
                <pic:pic>
                  <pic:nvPicPr>
                    <pic:cNvPr descr="images/user-guide/08-page-results.png" id="83" name="Picture"/>
                    <pic:cNvPicPr>
                      <a:picLocks noChangeArrowheads="1" noChangeAspect="1"/>
                    </pic:cNvPicPr>
                  </pic:nvPicPr>
                  <pic:blipFill>
                    <a:blip r:embed="rId8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Latest Test Results showing the red Errors section with 69 errors, an Accessible Names touchpoint group, and collapsed issue rows each showing an impact badge, description, and XPath</w:t>
      </w:r>
    </w:p>
    <w:p>
      <w:pPr>
        <w:pStyle w:val="BodyText"/>
      </w:pPr>
      <w:r>
        <w:t xml:space="preserve">Each issue row shows its</w:t>
      </w:r>
      <w:r>
        <w:t xml:space="preserve"> </w:t>
      </w:r>
      <w:r>
        <w:rPr>
          <w:b/>
          <w:bCs/>
        </w:rPr>
        <w:t xml:space="preserve">impact</w:t>
      </w:r>
      <w:r>
        <w:t xml:space="preserve"> </w:t>
      </w:r>
      <w:r>
        <w:t xml:space="preserve">(High/Medium/Low), the</w:t>
      </w:r>
      <w:r>
        <w:t xml:space="preserve"> </w:t>
      </w:r>
      <w:r>
        <w:rPr>
          <w:b/>
          <w:bCs/>
        </w:rPr>
        <w:t xml:space="preserve">user context</w:t>
      </w:r>
      <w:r>
        <w:t xml:space="preserve"> </w:t>
      </w:r>
      <w:r>
        <w:t xml:space="preserve">it was tested under (e.g. Guest, or a named test-user role), a plain-language</w:t>
      </w:r>
      <w:r>
        <w:t xml:space="preserve"> </w:t>
      </w:r>
      <w:r>
        <w:t xml:space="preserve">description, and the</w:t>
      </w:r>
      <w:r>
        <w:t xml:space="preserve"> </w:t>
      </w:r>
      <w:r>
        <w:rPr>
          <w:b/>
          <w:bCs/>
        </w:rPr>
        <w:t xml:space="preserve">XPath</w:t>
      </w:r>
      <w:r>
        <w:t xml:space="preserve"> </w:t>
      </w:r>
      <w:r>
        <w:t xml:space="preserve">locating the element. Issues with multiple</w:t>
      </w:r>
      <w:r>
        <w:t xml:space="preserve"> </w:t>
      </w:r>
      <w:r>
        <w:t xml:space="preserve">occurrences group their instances. Expand a row for the full detail:</w:t>
      </w:r>
    </w:p>
    <w:p>
      <w:pPr>
        <w:pStyle w:val="CaptionedFigure"/>
      </w:pPr>
      <w:r>
        <w:drawing>
          <wp:inline>
            <wp:extent cx="5334000" cy="3333750"/>
            <wp:effectExtent b="0" l="0" r="0" t="0"/>
            <wp:docPr descr="An expanded issue showing two instances of “An interactive element has no accessible name”, each with its own XPath, inside the accordion" title="" id="85" name="Picture"/>
            <a:graphic>
              <a:graphicData uri="http://schemas.openxmlformats.org/drawingml/2006/picture">
                <pic:pic>
                  <pic:nvPicPr>
                    <pic:cNvPr descr="images/user-guide/09-page-issue-expanded.png" id="86" name="Picture"/>
                    <pic:cNvPicPr>
                      <a:picLocks noChangeArrowheads="1" noChangeAspect="1"/>
                    </pic:cNvPicPr>
                  </pic:nvPicPr>
                  <pic:blipFill>
                    <a:blip r:embed="rId8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An expanded issue showing two instances of</w:t>
      </w:r>
      <w:r>
        <w:t xml:space="preserve"> </w:t>
      </w:r>
      <w:r>
        <w:t xml:space="preserve">“An interactive element has no accessible name”</w:t>
      </w:r>
      <w:r>
        <w:t xml:space="preserve">, each with its own XPath, inside the accordion</w:t>
      </w:r>
    </w:p>
    <w:p>
      <w:pPr>
        <w:pStyle w:val="BodyText"/>
      </w:pPr>
      <w:r>
        <w:t xml:space="preserve">Inside an expanded issue you’ll find:</w:t>
      </w:r>
    </w:p>
    <w:p>
      <w:pPr>
        <w:pStyle w:val="Compact"/>
        <w:numPr>
          <w:ilvl w:val="0"/>
          <w:numId w:val="1011"/>
        </w:numPr>
      </w:pPr>
      <w:r>
        <w:rPr>
          <w:b/>
          <w:bCs/>
        </w:rPr>
        <w:t xml:space="preserve">What the issue is / Why it matters / Who it affects</w:t>
      </w:r>
      <w:r>
        <w:t xml:space="preserve"> </w:t>
      </w:r>
      <w:r>
        <w:t xml:space="preserve">— plain-language</w:t>
      </w:r>
      <w:r>
        <w:t xml:space="preserve"> </w:t>
      </w:r>
      <w:r>
        <w:t xml:space="preserve">explanations suitable for sharing with content owners.</w:t>
      </w:r>
    </w:p>
    <w:p>
      <w:pPr>
        <w:pStyle w:val="Compact"/>
        <w:numPr>
          <w:ilvl w:val="0"/>
          <w:numId w:val="1011"/>
        </w:numPr>
      </w:pPr>
      <w:r>
        <w:rPr>
          <w:b/>
          <w:bCs/>
        </w:rPr>
        <w:t xml:space="preserve">How to remediate</w:t>
      </w:r>
      <w:r>
        <w:t xml:space="preserve"> </w:t>
      </w:r>
      <w:r>
        <w:t xml:space="preserve">— concrete fix guidance.</w:t>
      </w:r>
    </w:p>
    <w:p>
      <w:pPr>
        <w:pStyle w:val="Compact"/>
        <w:numPr>
          <w:ilvl w:val="0"/>
          <w:numId w:val="1011"/>
        </w:numPr>
      </w:pPr>
      <w:r>
        <w:rPr>
          <w:b/>
          <w:bCs/>
        </w:rPr>
        <w:t xml:space="preserve">WCAG success criteria</w:t>
      </w:r>
      <w:r>
        <w:t xml:space="preserve"> </w:t>
      </w:r>
      <w:r>
        <w:t xml:space="preserve">— with links to the W3C</w:t>
      </w:r>
      <w:r>
        <w:t xml:space="preserve"> </w:t>
      </w:r>
      <w:r>
        <w:rPr>
          <w:i/>
          <w:iCs/>
        </w:rPr>
        <w:t xml:space="preserve">Understanding</w:t>
      </w:r>
      <w:r>
        <w:t xml:space="preserve"> </w:t>
      </w:r>
      <w:r>
        <w:t xml:space="preserve">and</w:t>
      </w:r>
      <w:r>
        <w:t xml:space="preserve"> </w:t>
      </w:r>
      <w:r>
        <w:rPr>
          <w:i/>
          <w:iCs/>
        </w:rPr>
        <w:t xml:space="preserve">How to Meet</w:t>
      </w:r>
      <w:r>
        <w:t xml:space="preserve"> </w:t>
      </w:r>
      <w:r>
        <w:t xml:space="preserve">pages.</w:t>
      </w:r>
    </w:p>
    <w:p>
      <w:pPr>
        <w:pStyle w:val="Compact"/>
        <w:numPr>
          <w:ilvl w:val="0"/>
          <w:numId w:val="1011"/>
        </w:numPr>
      </w:pPr>
      <w:r>
        <w:rPr>
          <w:b/>
          <w:bCs/>
        </w:rPr>
        <w:t xml:space="preserve">Location</w:t>
      </w:r>
      <w:r>
        <w:t xml:space="preserve"> </w:t>
      </w:r>
      <w:r>
        <w:t xml:space="preserve">— the XPath, with a copy button.</w:t>
      </w:r>
    </w:p>
    <w:p>
      <w:pPr>
        <w:pStyle w:val="Compact"/>
        <w:numPr>
          <w:ilvl w:val="0"/>
          <w:numId w:val="1011"/>
        </w:numPr>
      </w:pPr>
      <w:r>
        <w:rPr>
          <w:b/>
          <w:bCs/>
        </w:rPr>
        <w:t xml:space="preserve">Code snippet</w:t>
      </w:r>
      <w:r>
        <w:t xml:space="preserve"> </w:t>
      </w:r>
      <w:r>
        <w:t xml:space="preserve">— the offending HTML.</w:t>
      </w:r>
    </w:p>
    <w:p>
      <w:pPr>
        <w:pStyle w:val="Compact"/>
        <w:numPr>
          <w:ilvl w:val="0"/>
          <w:numId w:val="1011"/>
        </w:numPr>
      </w:pPr>
      <w:r>
        <w:rPr>
          <w:b/>
          <w:bCs/>
        </w:rPr>
        <w:t xml:space="preserve">Page thumbnail</w:t>
      </w:r>
      <w:r>
        <w:t xml:space="preserve"> </w:t>
      </w:r>
      <w:r>
        <w:t xml:space="preserve">— the page as it looked at test time.</w:t>
      </w:r>
    </w:p>
    <w:p>
      <w:pPr>
        <w:pStyle w:val="FirstParagraph"/>
      </w:pPr>
      <w:r>
        <w:t xml:space="preserve">Every page keeps a</w:t>
      </w:r>
      <w:r>
        <w:t xml:space="preserve"> </w:t>
      </w:r>
      <w:r>
        <w:rPr>
          <w:b/>
          <w:bCs/>
        </w:rPr>
        <w:t xml:space="preserve">Test History</w:t>
      </w:r>
      <w:r>
        <w:t xml:space="preserve"> </w:t>
      </w:r>
      <w:r>
        <w:t xml:space="preserve">table below the latest results, so you</w:t>
      </w:r>
      <w:r>
        <w:t xml:space="preserve"> </w:t>
      </w:r>
      <w:r>
        <w:t xml:space="preserve">can compare runs over time as fixes land. Pages tested in multiple states or</w:t>
      </w:r>
      <w:r>
        <w:t xml:space="preserve"> </w:t>
      </w:r>
      <w:r>
        <w:t xml:space="preserve">at multiple breakpoints show that context on each issue.</w:t>
      </w:r>
    </w:p>
    <w:p>
      <w:r>
        <w:br w:type="page"/>
      </w:r>
    </w:p>
    <w:bookmarkEnd w:id="87"/>
    <w:bookmarkStart w:id="91" w:name="testing-pdfs"/>
    <w:p>
      <w:pPr>
        <w:pStyle w:val="Heading1"/>
      </w:pPr>
      <w:r>
        <w:rPr>
          <w:rStyle w:val="SectionNumber"/>
        </w:rPr>
        <w:t xml:space="preserve">14</w:t>
      </w:r>
      <w:r>
        <w:tab/>
      </w:r>
      <w:r>
        <w:t xml:space="preserve">Testing PDFs</w:t>
      </w:r>
    </w:p>
    <w:p>
      <w:pPr>
        <w:pStyle w:val="FirstParagraph"/>
      </w:pPr>
      <w:r>
        <w:t xml:space="preserve">Accessibility obligations extend to the documents a site links to. Auto A11y</w:t>
      </w:r>
      <w:r>
        <w:t xml:space="preserve"> </w:t>
      </w:r>
      <w:r>
        <w:t xml:space="preserve">audits</w:t>
      </w:r>
      <w:r>
        <w:t xml:space="preserve"> </w:t>
      </w:r>
      <w:r>
        <w:rPr>
          <w:b/>
          <w:bCs/>
        </w:rPr>
        <w:t xml:space="preserve">PDF</w:t>
      </w:r>
      <w:r>
        <w:t xml:space="preserve"> </w:t>
      </w:r>
      <w:r>
        <w:t xml:space="preserve">files against PDF/UA (the PDF accessibility standard) and WCAG</w:t>
      </w:r>
      <w:r>
        <w:t xml:space="preserve"> </w:t>
      </w:r>
      <w:r>
        <w:t xml:space="preserve">— checking the tag structure, reading order, document metadata, and more.</w:t>
      </w:r>
    </w:p>
    <w:p>
      <w:pPr>
        <w:pStyle w:val="BodyText"/>
      </w:pPr>
      <w:r>
        <w:t xml:space="preserve">PDFs are managed per project (and per website). Open</w:t>
      </w:r>
      <w:r>
        <w:t xml:space="preserve"> </w:t>
      </w:r>
      <w:r>
        <w:rPr>
          <w:b/>
          <w:bCs/>
        </w:rPr>
        <w:t xml:space="preserve">PDFs</w:t>
      </w:r>
      <w:r>
        <w:t xml:space="preserve"> </w:t>
      </w:r>
      <w:r>
        <w:t xml:space="preserve">from the</w:t>
      </w:r>
      <w:r>
        <w:t xml:space="preserve"> </w:t>
      </w:r>
      <w:r>
        <w:t xml:space="preserve">project or website page.</w:t>
      </w:r>
    </w:p>
    <w:p>
      <w:pPr>
        <w:pStyle w:val="CaptionedFigure"/>
      </w:pPr>
      <w:r>
        <w:drawing>
          <wp:inline>
            <wp:extent cx="5334000" cy="3333750"/>
            <wp:effectExtent b="0" l="0" r="0" t="0"/>
            <wp:docPr descr="PDF documents page with a status filter, an “Only show PDFs with issues” checkbox, and an Upload PDF button; an empty state invites uploading the first PDF" title="" id="89" name="Picture"/>
            <a:graphic>
              <a:graphicData uri="http://schemas.openxmlformats.org/drawingml/2006/picture">
                <pic:pic>
                  <pic:nvPicPr>
                    <pic:cNvPr descr="images/user-guide/30-project-pdfs.png" id="90" name="Picture"/>
                    <pic:cNvPicPr>
                      <a:picLocks noChangeArrowheads="1" noChangeAspect="1"/>
                    </pic:cNvPicPr>
                  </pic:nvPicPr>
                  <pic:blipFill>
                    <a:blip r:embed="rId8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PDF documents page with a status filter, an</w:t>
      </w:r>
      <w:r>
        <w:t xml:space="preserve"> </w:t>
      </w:r>
      <w:r>
        <w:t xml:space="preserve">“Only show PDFs with issues”</w:t>
      </w:r>
      <w:r>
        <w:t xml:space="preserve"> </w:t>
      </w:r>
      <w:r>
        <w:t xml:space="preserve">checkbox, and an Upload PDF button; an empty state invites uploading the first PDF</w:t>
      </w:r>
    </w:p>
    <w:p>
      <w:pPr>
        <w:pStyle w:val="BodyText"/>
      </w:pPr>
      <w:r>
        <w:t xml:space="preserve">Add a PDF two ways:</w:t>
      </w:r>
    </w:p>
    <w:p>
      <w:pPr>
        <w:pStyle w:val="Compact"/>
        <w:numPr>
          <w:ilvl w:val="0"/>
          <w:numId w:val="1012"/>
        </w:numPr>
      </w:pPr>
      <w:r>
        <w:rPr>
          <w:b/>
          <w:bCs/>
        </w:rPr>
        <w:t xml:space="preserve">Upload PDF</w:t>
      </w:r>
      <w:r>
        <w:t xml:space="preserve"> </w:t>
      </w:r>
      <w:r>
        <w:t xml:space="preserve">— upload a file from your computer.</w:t>
      </w:r>
    </w:p>
    <w:p>
      <w:pPr>
        <w:pStyle w:val="Compact"/>
        <w:numPr>
          <w:ilvl w:val="0"/>
          <w:numId w:val="1012"/>
        </w:numPr>
      </w:pPr>
      <w:r>
        <w:rPr>
          <w:b/>
          <w:bCs/>
        </w:rPr>
        <w:t xml:space="preserve">Fetch by URL</w:t>
      </w:r>
      <w:r>
        <w:t xml:space="preserve"> </w:t>
      </w:r>
      <w:r>
        <w:t xml:space="preserve">— point Auto A11y at a PDF’s web address and it retrieves</w:t>
      </w:r>
      <w:r>
        <w:t xml:space="preserve"> </w:t>
      </w:r>
      <w:r>
        <w:t xml:space="preserve">it. (Website discovery can also find linked PDFs automatically.)</w:t>
      </w:r>
    </w:p>
    <w:p>
      <w:pPr>
        <w:pStyle w:val="FirstParagraph"/>
      </w:pPr>
      <w:r>
        <w:t xml:space="preserve">Once added, start an</w:t>
      </w:r>
      <w:r>
        <w:t xml:space="preserve"> </w:t>
      </w:r>
      <w:r>
        <w:rPr>
          <w:b/>
          <w:bCs/>
        </w:rPr>
        <w:t xml:space="preserve">audit</w:t>
      </w:r>
      <w:r>
        <w:t xml:space="preserve"> </w:t>
      </w:r>
      <w:r>
        <w:t xml:space="preserve">on the document. Like page tests, audits run</w:t>
      </w:r>
      <w:r>
        <w:t xml:space="preserve"> </w:t>
      </w:r>
      <w:r>
        <w:t xml:space="preserve">in the background; when complete, the PDF shows its issues (FAIL/WARN counts</w:t>
      </w:r>
      <w:r>
        <w:t xml:space="preserve"> </w:t>
      </w:r>
      <w:r>
        <w:t xml:space="preserve">against the accessibility checks), page images, and an issue map. You can</w:t>
      </w:r>
      <w:r>
        <w:t xml:space="preserve"> </w:t>
      </w:r>
      <w:r>
        <w:t xml:space="preserve">export a self-contained PDF audit report in Markdown or HTML, and filter the</w:t>
      </w:r>
      <w:r>
        <w:t xml:space="preserve"> </w:t>
      </w:r>
      <w:r>
        <w:t xml:space="preserve">PDF list to show only documents with issues.</w:t>
      </w:r>
    </w:p>
    <w:p>
      <w:r>
        <w:br w:type="page"/>
      </w:r>
    </w:p>
    <w:bookmarkEnd w:id="91"/>
    <w:bookmarkStart w:id="126" w:name="reports"/>
    <w:p>
      <w:pPr>
        <w:pStyle w:val="Heading1"/>
      </w:pPr>
      <w:r>
        <w:rPr>
          <w:rStyle w:val="SectionNumber"/>
        </w:rPr>
        <w:t xml:space="preserve">15</w:t>
      </w:r>
      <w:r>
        <w:tab/>
      </w:r>
      <w:r>
        <w:t xml:space="preserve">Reports</w:t>
      </w:r>
    </w:p>
    <w:p>
      <w:pPr>
        <w:pStyle w:val="FirstParagraph"/>
      </w:pPr>
      <w:r>
        <w:t xml:space="preserve">Open</w:t>
      </w:r>
      <w:r>
        <w:t xml:space="preserve"> </w:t>
      </w:r>
      <w:r>
        <w:rPr>
          <w:b/>
          <w:bCs/>
        </w:rPr>
        <w:t xml:space="preserve">Reports</w:t>
      </w:r>
      <w:r>
        <w:t xml:space="preserve"> </w:t>
      </w:r>
      <w:r>
        <w:t xml:space="preserve">in the navigation. Six report types cover different</w:t>
      </w:r>
      <w:r>
        <w:t xml:space="preserve"> </w:t>
      </w:r>
      <w:r>
        <w:t xml:space="preserve">audiences and purposes; all generate in the background and appear under</w:t>
      </w:r>
      <w:r>
        <w:t xml:space="preserve"> </w:t>
      </w:r>
      <w:r>
        <w:rPr>
          <w:i/>
          <w:iCs/>
        </w:rPr>
        <w:t xml:space="preserve">Recent Reports</w:t>
      </w:r>
      <w:r>
        <w:t xml:space="preserve"> </w:t>
      </w:r>
      <w:r>
        <w:t xml:space="preserve">when complete.</w:t>
      </w:r>
    </w:p>
    <w:p>
      <w:pPr>
        <w:pStyle w:val="CaptionedFigure"/>
      </w:pPr>
      <w:r>
        <w:drawing>
          <wp:inline>
            <wp:extent cx="5334000" cy="3333750"/>
            <wp:effectExtent b="0" l="0" r="0" t="0"/>
            <wp:docPr descr="Reports page showing six cards: Accessibility Report, Discovery Report, Site Structure, Offline Report (Static HTML), Deduplicated Offline Report, and Recordings Report, plus a Generate Report button" title="" id="93" name="Picture"/>
            <a:graphic>
              <a:graphicData uri="http://schemas.openxmlformats.org/drawingml/2006/picture">
                <pic:pic>
                  <pic:nvPicPr>
                    <pic:cNvPr descr="images/user-guide/13-reports-dashboard.png" id="94" name="Picture"/>
                    <pic:cNvPicPr>
                      <a:picLocks noChangeArrowheads="1" noChangeAspect="1"/>
                    </pic:cNvPicPr>
                  </pic:nvPicPr>
                  <pic:blipFill>
                    <a:blip r:embed="rId9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Reports page showing six cards: Accessibility Report, Discovery Report, Site Structure, Offline Report (Static HTML), Deduplicated Offline Report, and Recordings Report, plus a Generate Report button</w:t>
      </w:r>
    </w:p>
    <w:bookmarkStart w:id="101" w:name="accessibility-report"/>
    <w:p>
      <w:pPr>
        <w:pStyle w:val="Heading2"/>
      </w:pPr>
      <w:r>
        <w:rPr>
          <w:rStyle w:val="SectionNumber"/>
        </w:rPr>
        <w:t xml:space="preserve">15.1</w:t>
      </w:r>
      <w:r>
        <w:tab/>
      </w:r>
      <w:r>
        <w:t xml:space="preserve">Accessibility Report</w:t>
      </w:r>
    </w:p>
    <w:p>
      <w:pPr>
        <w:pStyle w:val="FirstParagraph"/>
      </w:pPr>
      <w:r>
        <w:rPr>
          <w:i/>
          <w:iCs/>
        </w:rPr>
        <w:t xml:space="preserve">Audience: managers and stakeholders. The executive overview.</w:t>
      </w:r>
    </w:p>
    <w:p>
      <w:pPr>
        <w:pStyle w:val="BodyText"/>
      </w:pPr>
      <w:r>
        <w:t xml:space="preserve">A structured summary of a project’s (or website’s) accessibility state:</w:t>
      </w:r>
      <w:r>
        <w:t xml:space="preserve"> </w:t>
      </w:r>
      <w:r>
        <w:t xml:space="preserve">compliance score with letter grade, key metrics, issues by touchpoint and by</w:t>
      </w:r>
      <w:r>
        <w:t xml:space="preserve"> </w:t>
      </w:r>
      <w:r>
        <w:t xml:space="preserve">impact, the most frequent issues, prioritized recommendations, and an</w:t>
      </w:r>
      <w:r>
        <w:t xml:space="preserve"> </w:t>
      </w:r>
      <w:r>
        <w:rPr>
          <w:b/>
          <w:bCs/>
        </w:rPr>
        <w:t xml:space="preserve">AI Executive Analysis</w:t>
      </w:r>
      <w:r>
        <w:t xml:space="preserve"> </w:t>
      </w:r>
      <w:r>
        <w:t xml:space="preserve">— an assessment written by Claude AI covering</w:t>
      </w:r>
      <w:r>
        <w:t xml:space="preserve"> </w:t>
      </w:r>
      <w:r>
        <w:t xml:space="preserve">strengths, critical risks, maturity level, user impact by disability group,</w:t>
      </w:r>
      <w:r>
        <w:t xml:space="preserve"> </w:t>
      </w:r>
      <w:r>
        <w:t xml:space="preserve">legal risk, and a phased remediation strategy.</w:t>
      </w:r>
    </w:p>
    <w:p>
      <w:pPr>
        <w:pStyle w:val="BodyText"/>
      </w:pPr>
      <w:r>
        <w:t xml:space="preserve">Available formats:</w:t>
      </w:r>
      <w:r>
        <w:t xml:space="preserve"> </w:t>
      </w:r>
      <w:r>
        <w:rPr>
          <w:b/>
          <w:bCs/>
        </w:rPr>
        <w:t xml:space="preserve">HTML</w:t>
      </w:r>
      <w:r>
        <w:t xml:space="preserve"> </w:t>
      </w:r>
      <w:r>
        <w:t xml:space="preserve">(shown below),</w:t>
      </w:r>
      <w:r>
        <w:t xml:space="preserve"> </w:t>
      </w:r>
      <w:r>
        <w:rPr>
          <w:b/>
          <w:bCs/>
        </w:rPr>
        <w:t xml:space="preserve">Excel</w:t>
      </w:r>
      <w:r>
        <w:t xml:space="preserve">,</w:t>
      </w:r>
      <w:r>
        <w:t xml:space="preserve"> </w:t>
      </w:r>
      <w:r>
        <w:rPr>
          <w:b/>
          <w:bCs/>
        </w:rPr>
        <w:t xml:space="preserve">CSV</w:t>
      </w:r>
      <w:r>
        <w:t xml:space="preserve">,</w:t>
      </w:r>
      <w:r>
        <w:t xml:space="preserve"> </w:t>
      </w:r>
      <w:r>
        <w:rPr>
          <w:b/>
          <w:bCs/>
        </w:rPr>
        <w:t xml:space="preserve">JSON</w:t>
      </w:r>
      <w:r>
        <w:t xml:space="preserve">, and</w:t>
      </w:r>
      <w:r>
        <w:t xml:space="preserve"> </w:t>
      </w:r>
      <w:r>
        <w:rPr>
          <w:b/>
          <w:bCs/>
        </w:rPr>
        <w:t xml:space="preserve">PDF</w:t>
      </w:r>
      <w:r>
        <w:t xml:space="preserve">.</w:t>
      </w:r>
    </w:p>
    <w:p>
      <w:pPr>
        <w:pStyle w:val="CaptionedFigure"/>
      </w:pPr>
      <w:r>
        <w:drawing>
          <wp:inline>
            <wp:extent cx="5334000" cy="3704166"/>
            <wp:effectExtent b="0" l="0" r="0" t="0"/>
            <wp:docPr descr="HTML Accessibility Report for Inaccessibility Matters 2 showing the Executive Summary with a 1.0% compliance ring and grade F, Key Metrics cards, and an Issues by Touchpoint bar chart led by Landmarks with 169 issues" title="" id="96" name="Picture"/>
            <a:graphic>
              <a:graphicData uri="http://schemas.openxmlformats.org/drawingml/2006/picture">
                <pic:pic>
                  <pic:nvPicPr>
                    <pic:cNvPr descr="images/user-guide/17-html-report.png" id="97" name="Picture"/>
                    <pic:cNvPicPr>
                      <a:picLocks noChangeArrowheads="1" noChangeAspect="1"/>
                    </pic:cNvPicPr>
                  </pic:nvPicPr>
                  <pic:blipFill>
                    <a:blip r:embed="rId95"/>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HTML Accessibility Report for Inaccessibility Matters 2 showing the Executive Summary with a 1.0% compliance ring and grade F, Key Metrics cards, and an Issues by Touchpoint bar chart led by Landmarks with 169 issues</w:t>
      </w:r>
    </w:p>
    <w:p>
      <w:pPr>
        <w:pStyle w:val="BodyText"/>
      </w:pPr>
      <w:r>
        <w:t xml:space="preserve">The</w:t>
      </w:r>
      <w:r>
        <w:t xml:space="preserve"> </w:t>
      </w:r>
      <w:r>
        <w:rPr>
          <w:b/>
          <w:bCs/>
        </w:rPr>
        <w:t xml:space="preserve">Excel</w:t>
      </w:r>
      <w:r>
        <w:t xml:space="preserve"> </w:t>
      </w:r>
      <w:r>
        <w:t xml:space="preserve">format is the working spreadsheet: an executive summary sheet</w:t>
      </w:r>
      <w:r>
        <w:t xml:space="preserve"> </w:t>
      </w:r>
      <w:r>
        <w:t xml:space="preserve">plus per-website sheets and a complete issue list with descriptions, WCAG</w:t>
      </w:r>
      <w:r>
        <w:t xml:space="preserve"> </w:t>
      </w:r>
      <w:r>
        <w:t xml:space="preserve">criteria, XPaths, and remediation guidance — ideal for tracking fixes.</w:t>
      </w:r>
    </w:p>
    <w:p>
      <w:pPr>
        <w:pStyle w:val="CaptionedFigure"/>
      </w:pPr>
      <w:r>
        <w:drawing>
          <wp:inline>
            <wp:extent cx="5334000" cy="6902823"/>
            <wp:effectExtent b="0" l="0" r="0" t="0"/>
            <wp:docPr descr="First sheet of the Excel accessibility report showing the executive summary table" title="" id="99" name="Picture"/>
            <a:graphic>
              <a:graphicData uri="http://schemas.openxmlformats.org/drawingml/2006/picture">
                <pic:pic>
                  <pic:nvPicPr>
                    <pic:cNvPr descr="images/user-guide/23-excel-report.png" id="100" name="Picture"/>
                    <pic:cNvPicPr>
                      <a:picLocks noChangeArrowheads="1" noChangeAspect="1"/>
                    </pic:cNvPicPr>
                  </pic:nvPicPr>
                  <pic:blipFill>
                    <a:blip r:embed="rId98"/>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First sheet of the Excel accessibility report showing the executive summary table</w:t>
      </w:r>
    </w:p>
    <w:bookmarkEnd w:id="101"/>
    <w:bookmarkStart w:id="105" w:name="discovery-report"/>
    <w:p>
      <w:pPr>
        <w:pStyle w:val="Heading2"/>
      </w:pPr>
      <w:r>
        <w:rPr>
          <w:rStyle w:val="SectionNumber"/>
        </w:rPr>
        <w:t xml:space="preserve">15.2</w:t>
      </w:r>
      <w:r>
        <w:tab/>
      </w:r>
      <w:r>
        <w:t xml:space="preserve">Discovery Report</w:t>
      </w:r>
    </w:p>
    <w:p>
      <w:pPr>
        <w:pStyle w:val="FirstParagraph"/>
      </w:pPr>
      <w:r>
        <w:rPr>
          <w:i/>
          <w:iCs/>
        </w:rPr>
        <w:t xml:space="preserve">Audience: auditors planning manual review.</w:t>
      </w:r>
    </w:p>
    <w:p>
      <w:pPr>
        <w:pStyle w:val="BodyText"/>
      </w:pPr>
      <w:r>
        <w:t xml:space="preserve">Lists the content that automated testing</w:t>
      </w:r>
      <w:r>
        <w:t xml:space="preserve"> </w:t>
      </w:r>
      <w:r>
        <w:rPr>
          <w:b/>
          <w:bCs/>
        </w:rPr>
        <w:t xml:space="preserve">cannot</w:t>
      </w:r>
      <w:r>
        <w:t xml:space="preserve"> </w:t>
      </w:r>
      <w:r>
        <w:t xml:space="preserve">judge — forms, videos,</w:t>
      </w:r>
      <w:r>
        <w:t xml:space="preserve"> </w:t>
      </w:r>
      <w:r>
        <w:t xml:space="preserve">PDFs, unusual typography, elements with questionable accessible names — so a</w:t>
      </w:r>
      <w:r>
        <w:t xml:space="preserve"> </w:t>
      </w:r>
      <w:r>
        <w:t xml:space="preserve">human reviewer knows exactly where to look. Site-wide issues (appearing on</w:t>
      </w:r>
      <w:r>
        <w:t xml:space="preserve"> </w:t>
      </w:r>
      <w:r>
        <w:t xml:space="preserve">most pages) are separated from page-specific ones so global components get</w:t>
      </w:r>
      <w:r>
        <w:t xml:space="preserve"> </w:t>
      </w:r>
      <w:r>
        <w:t xml:space="preserve">fixed once. Formats: HTML or PDF.</w:t>
      </w:r>
    </w:p>
    <w:p>
      <w:pPr>
        <w:pStyle w:val="CaptionedFigure"/>
      </w:pPr>
      <w:r>
        <w:drawing>
          <wp:inline>
            <wp:extent cx="5334000" cy="3704166"/>
            <wp:effectExtent b="0" l="0" r="0" t="0"/>
            <wp:docPr descr="Discovery Report for the Main website showing an Executive Summary with cards for 5 Pages Needing Inspection, 337 Discovery Issues, 9 Info Items, and 27 Accessible Name Issues, followed by a Site-Wide Issues section" title="" id="103" name="Picture"/>
            <a:graphic>
              <a:graphicData uri="http://schemas.openxmlformats.org/drawingml/2006/picture">
                <pic:pic>
                  <pic:nvPicPr>
                    <pic:cNvPr descr="images/user-guide/20-discovery-report.png" id="104" name="Picture"/>
                    <pic:cNvPicPr>
                      <a:picLocks noChangeArrowheads="1" noChangeAspect="1"/>
                    </pic:cNvPicPr>
                  </pic:nvPicPr>
                  <pic:blipFill>
                    <a:blip r:embed="rId102"/>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Discovery Report for the Main website showing an Executive Summary with cards for 5 Pages Needing Inspection, 337 Discovery Issues, 9 Info Items, and 27 Accessible Name Issues, followed by a Site-Wide Issues section</w:t>
      </w:r>
    </w:p>
    <w:bookmarkEnd w:id="105"/>
    <w:bookmarkStart w:id="109" w:name="site-structure"/>
    <w:p>
      <w:pPr>
        <w:pStyle w:val="Heading2"/>
      </w:pPr>
      <w:r>
        <w:rPr>
          <w:rStyle w:val="SectionNumber"/>
        </w:rPr>
        <w:t xml:space="preserve">15.3</w:t>
      </w:r>
      <w:r>
        <w:tab/>
      </w:r>
      <w:r>
        <w:t xml:space="preserve">Site Structure</w:t>
      </w:r>
    </w:p>
    <w:p>
      <w:pPr>
        <w:pStyle w:val="FirstParagraph"/>
      </w:pPr>
      <w:r>
        <w:rPr>
          <w:i/>
          <w:iCs/>
        </w:rPr>
        <w:t xml:space="preserve">Audience: anyone needing to understand the site’s shape.</w:t>
      </w:r>
    </w:p>
    <w:p>
      <w:pPr>
        <w:pStyle w:val="BodyText"/>
      </w:pPr>
      <w:r>
        <w:t xml:space="preserve">A hierarchical tree of the website’s organization as discovered by the</w:t>
      </w:r>
      <w:r>
        <w:t xml:space="preserve"> </w:t>
      </w:r>
      <w:r>
        <w:t xml:space="preserve">crawler, with per-page violation counts — useful for scoping an audit and</w:t>
      </w:r>
      <w:r>
        <w:t xml:space="preserve"> </w:t>
      </w:r>
      <w:r>
        <w:t xml:space="preserve">spotting orphaned sections.</w:t>
      </w:r>
    </w:p>
    <w:p>
      <w:pPr>
        <w:pStyle w:val="CaptionedFigure"/>
      </w:pPr>
      <w:r>
        <w:drawing>
          <wp:inline>
            <wp:extent cx="5334000" cy="3704166"/>
            <wp:effectExtent b="0" l="0" r="0" t="0"/>
            <wp:docPr descr="Site Structure Report showing a summary card (5 pages, 387 violations, max depth 1) and the site structure tree with per-page violation counts" title="" id="107" name="Picture"/>
            <a:graphic>
              <a:graphicData uri="http://schemas.openxmlformats.org/drawingml/2006/picture">
                <pic:pic>
                  <pic:nvPicPr>
                    <pic:cNvPr descr="images/user-guide/21-structure-report.png" id="108" name="Picture"/>
                    <pic:cNvPicPr>
                      <a:picLocks noChangeArrowheads="1" noChangeAspect="1"/>
                    </pic:cNvPicPr>
                  </pic:nvPicPr>
                  <pic:blipFill>
                    <a:blip r:embed="rId106"/>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Site Structure Report showing a summary card (5 pages, 387 violations, max depth 1) and the site structure tree with per-page violation counts</w:t>
      </w:r>
    </w:p>
    <w:bookmarkEnd w:id="109"/>
    <w:bookmarkStart w:id="116" w:name="offline-report-static-html"/>
    <w:p>
      <w:pPr>
        <w:pStyle w:val="Heading2"/>
      </w:pPr>
      <w:r>
        <w:rPr>
          <w:rStyle w:val="SectionNumber"/>
        </w:rPr>
        <w:t xml:space="preserve">15.4</w:t>
      </w:r>
      <w:r>
        <w:tab/>
      </w:r>
      <w:r>
        <w:t xml:space="preserve">Offline Report (Static HTML)</w:t>
      </w:r>
    </w:p>
    <w:p>
      <w:pPr>
        <w:pStyle w:val="FirstParagraph"/>
      </w:pPr>
      <w:r>
        <w:rPr>
          <w:i/>
          <w:iCs/>
        </w:rPr>
        <w:t xml:space="preserve">Audience: clients and teams without access to the app.</w:t>
      </w:r>
    </w:p>
    <w:p>
      <w:pPr>
        <w:pStyle w:val="BodyText"/>
      </w:pPr>
      <w:r>
        <w:t xml:space="preserve">A complete, self-contained</w:t>
      </w:r>
      <w:r>
        <w:t xml:space="preserve"> </w:t>
      </w:r>
      <w:r>
        <w:rPr>
          <w:b/>
          <w:bCs/>
        </w:rPr>
        <w:t xml:space="preserve">multi-page website</w:t>
      </w:r>
      <w:r>
        <w:t xml:space="preserve"> </w:t>
      </w:r>
      <w:r>
        <w:t xml:space="preserve">delivered as a ZIP: an</w:t>
      </w:r>
      <w:r>
        <w:t xml:space="preserve"> </w:t>
      </w:r>
      <w:r>
        <w:t xml:space="preserve">index of all tested pages with scores and client-side search/filtering, a</w:t>
      </w:r>
      <w:r>
        <w:t xml:space="preserve"> </w:t>
      </w:r>
      <w:r>
        <w:t xml:space="preserve">summary page with statistics, and a full detail page per tested page with</w:t>
      </w:r>
      <w:r>
        <w:t xml:space="preserve"> </w:t>
      </w:r>
      <w:r>
        <w:t xml:space="preserve">the same issue accordions as the app. Everything — CSS, JavaScript, images,</w:t>
      </w:r>
      <w:r>
        <w:t xml:space="preserve"> </w:t>
      </w:r>
      <w:r>
        <w:t xml:space="preserve">screenshots — is bundled, so it works from a file share or email attachment</w:t>
      </w:r>
      <w:r>
        <w:t xml:space="preserve"> </w:t>
      </w:r>
      <w:r>
        <w:t xml:space="preserve">with no server and no internet. Bilingual: every page has an EN/FR switcher.</w:t>
      </w:r>
    </w:p>
    <w:p>
      <w:pPr>
        <w:pStyle w:val="CaptionedFigure"/>
      </w:pPr>
      <w:r>
        <w:drawing>
          <wp:inline>
            <wp:extent cx="5334000" cy="3704166"/>
            <wp:effectExtent b="0" l="0" r="0" t="0"/>
            <wp:docPr descr="Offline report index showing page cards with scores, issue badges, search and filter controls" title="" id="111" name="Picture"/>
            <a:graphic>
              <a:graphicData uri="http://schemas.openxmlformats.org/drawingml/2006/picture">
                <pic:pic>
                  <pic:nvPicPr>
                    <pic:cNvPr descr="images/user-guide/18-offline-report.png" id="112" name="Picture"/>
                    <pic:cNvPicPr>
                      <a:picLocks noChangeArrowheads="1" noChangeAspect="1"/>
                    </pic:cNvPicPr>
                  </pic:nvPicPr>
                  <pic:blipFill>
                    <a:blip r:embed="rId110"/>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Offline report index showing page cards with scores, issue badges, search and filter controls</w:t>
      </w:r>
    </w:p>
    <w:p>
      <w:pPr>
        <w:pStyle w:val="BodyText"/>
      </w:pPr>
      <w:r>
        <w:t xml:space="preserve">Options when generating: choose project or single website scope, WCAG level,</w:t>
      </w:r>
      <w:r>
        <w:t xml:space="preserve"> </w:t>
      </w:r>
      <w:r>
        <w:t xml:space="preserve">and whether to include screenshots and discovery items.</w:t>
      </w:r>
    </w:p>
    <w:p>
      <w:pPr>
        <w:pStyle w:val="CaptionedFigure"/>
      </w:pPr>
      <w:r>
        <w:drawing>
          <wp:inline>
            <wp:extent cx="5334000" cy="3333750"/>
            <wp:effectExtent b="0" l="0" r="0" t="0"/>
            <wp:docPr descr="Generate Offline Report dialog listing what the report contains, with Project and Website selectors, WCAG level, and options to include screenshots and discovery items" title="" id="114" name="Picture"/>
            <a:graphic>
              <a:graphicData uri="http://schemas.openxmlformats.org/drawingml/2006/picture">
                <pic:pic>
                  <pic:nvPicPr>
                    <pic:cNvPr descr="images/user-guide/14-report-modal.png" id="115" name="Picture"/>
                    <pic:cNvPicPr>
                      <a:picLocks noChangeArrowheads="1" noChangeAspect="1"/>
                    </pic:cNvPicPr>
                  </pic:nvPicPr>
                  <pic:blipFill>
                    <a:blip r:embed="rId11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Generate Offline Report dialog listing what the report contains, with Project and Website selectors, WCAG level, and options to include screenshots and discovery items</w:t>
      </w:r>
    </w:p>
    <w:bookmarkEnd w:id="116"/>
    <w:bookmarkStart w:id="120" w:name="deduplicated-offline-report"/>
    <w:p>
      <w:pPr>
        <w:pStyle w:val="Heading2"/>
      </w:pPr>
      <w:r>
        <w:rPr>
          <w:rStyle w:val="SectionNumber"/>
        </w:rPr>
        <w:t xml:space="preserve">15.5</w:t>
      </w:r>
      <w:r>
        <w:tab/>
      </w:r>
      <w:r>
        <w:t xml:space="preserve">Deduplicated Offline Report</w:t>
      </w:r>
    </w:p>
    <w:p>
      <w:pPr>
        <w:pStyle w:val="FirstParagraph"/>
      </w:pPr>
      <w:r>
        <w:rPr>
          <w:i/>
          <w:iCs/>
        </w:rPr>
        <w:t xml:space="preserve">Audience: developers fixing a template-based site.</w:t>
      </w:r>
    </w:p>
    <w:p>
      <w:pPr>
        <w:pStyle w:val="BodyText"/>
      </w:pPr>
      <w:r>
        <w:t xml:space="preserve">The same offline ZIP concept, but issues are</w:t>
      </w:r>
      <w:r>
        <w:t xml:space="preserve"> </w:t>
      </w:r>
      <w:r>
        <w:rPr>
          <w:b/>
          <w:bCs/>
        </w:rPr>
        <w:t xml:space="preserve">grouped by common component</w:t>
      </w:r>
      <w:r>
        <w:t xml:space="preserve"> </w:t>
      </w:r>
      <w:r>
        <w:t xml:space="preserve">— the header, navigation, and footer that repeat on every page are reported</w:t>
      </w:r>
      <w:r>
        <w:t xml:space="preserve"> </w:t>
      </w:r>
      <w:r>
        <w:t xml:space="preserve">once, with the pages they affect, instead of once per page. Scores are shown</w:t>
      </w:r>
      <w:r>
        <w:t xml:space="preserve"> </w:t>
      </w:r>
      <w:r>
        <w:t xml:space="preserve">both for the full page and excluding component issues, so you can see how</w:t>
      </w:r>
      <w:r>
        <w:t xml:space="preserve"> </w:t>
      </w:r>
      <w:r>
        <w:t xml:space="preserve">much a single template fix will move the needle. Also bilingual.</w:t>
      </w:r>
    </w:p>
    <w:p>
      <w:pPr>
        <w:pStyle w:val="CaptionedFigure"/>
      </w:pPr>
      <w:r>
        <w:drawing>
          <wp:inline>
            <wp:extent cx="5334000" cy="3704166"/>
            <wp:effectExtent b="0" l="0" r="0" t="0"/>
            <wp:docPr descr="Deduplicated Accessibility Report showing accessibility and compliance score cards, violation counts, and a Common Components list where each component (navigation, header, footer) shows its pages and score" title="" id="118" name="Picture"/>
            <a:graphic>
              <a:graphicData uri="http://schemas.openxmlformats.org/drawingml/2006/picture">
                <pic:pic>
                  <pic:nvPicPr>
                    <pic:cNvPr descr="images/user-guide/19-dedup-report.png" id="119" name="Picture"/>
                    <pic:cNvPicPr>
                      <a:picLocks noChangeArrowheads="1" noChangeAspect="1"/>
                    </pic:cNvPicPr>
                  </pic:nvPicPr>
                  <pic:blipFill>
                    <a:blip r:embed="rId117"/>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Deduplicated Accessibility Report showing accessibility and compliance score cards, violation counts, and a Common Components list where each component (navigation, header, footer) shows its pages and score</w:t>
      </w:r>
    </w:p>
    <w:bookmarkEnd w:id="120"/>
    <w:bookmarkStart w:id="124" w:name="recordings-report"/>
    <w:p>
      <w:pPr>
        <w:pStyle w:val="Heading2"/>
      </w:pPr>
      <w:r>
        <w:rPr>
          <w:rStyle w:val="SectionNumber"/>
        </w:rPr>
        <w:t xml:space="preserve">15.6</w:t>
      </w:r>
      <w:r>
        <w:tab/>
      </w:r>
      <w:r>
        <w:t xml:space="preserve">Recordings Report</w:t>
      </w:r>
    </w:p>
    <w:p>
      <w:pPr>
        <w:pStyle w:val="FirstParagraph"/>
      </w:pPr>
      <w:r>
        <w:rPr>
          <w:i/>
          <w:iCs/>
        </w:rPr>
        <w:t xml:space="preserve">Audience: teams complementing automation with lived experience.</w:t>
      </w:r>
    </w:p>
    <w:p>
      <w:pPr>
        <w:pStyle w:val="BodyText"/>
      </w:pPr>
      <w:r>
        <w:t xml:space="preserve">Compiles findings from</w:t>
      </w:r>
      <w:r>
        <w:t xml:space="preserve"> </w:t>
      </w:r>
      <w:r>
        <w:rPr>
          <w:b/>
          <w:bCs/>
        </w:rPr>
        <w:t xml:space="preserve">recorded manual testing sessions</w:t>
      </w:r>
      <w:r>
        <w:t xml:space="preserve"> </w:t>
      </w:r>
      <w:r>
        <w:t xml:space="preserve">— audio-recorded</w:t>
      </w:r>
      <w:r>
        <w:t xml:space="preserve"> </w:t>
      </w:r>
      <w:r>
        <w:t xml:space="preserve">walkthroughs by testers with disabilities, uploaded to the project — into an</w:t>
      </w:r>
      <w:r>
        <w:t xml:space="preserve"> </w:t>
      </w:r>
      <w:r>
        <w:t xml:space="preserve">audit document: user quotes with timecodes, pain points, and key takeaways,</w:t>
      </w:r>
      <w:r>
        <w:t xml:space="preserve"> </w:t>
      </w:r>
      <w:r>
        <w:t xml:space="preserve">alongside the structured issues raised. (This example uses the YVR Map</w:t>
      </w:r>
      <w:r>
        <w:t xml:space="preserve"> </w:t>
      </w:r>
      <w:r>
        <w:t xml:space="preserve">project, which has recorded sessions.)</w:t>
      </w:r>
    </w:p>
    <w:p>
      <w:pPr>
        <w:pStyle w:val="CaptionedFigure"/>
      </w:pPr>
      <w:r>
        <w:drawing>
          <wp:inline>
            <wp:extent cx="5334000" cy="3704166"/>
            <wp:effectExtent b="0" l="0" r="0" t="0"/>
            <wp:docPr descr="Recordings Report for YVR Map showing executive summary cards (7 recordings, 133 issues by severity) and a recorded session with Key Takeaways, User Painpoints, User Assertions, and Accessibility Issues, each issue with timecodes" title="" id="122" name="Picture"/>
            <a:graphic>
              <a:graphicData uri="http://schemas.openxmlformats.org/drawingml/2006/picture">
                <pic:pic>
                  <pic:nvPicPr>
                    <pic:cNvPr descr="images/user-guide/22-recordings-report.png" id="123" name="Picture"/>
                    <pic:cNvPicPr>
                      <a:picLocks noChangeArrowheads="1" noChangeAspect="1"/>
                    </pic:cNvPicPr>
                  </pic:nvPicPr>
                  <pic:blipFill>
                    <a:blip r:embed="rId121"/>
                    <a:stretch>
                      <a:fillRect/>
                    </a:stretch>
                  </pic:blipFill>
                  <pic:spPr bwMode="auto">
                    <a:xfrm>
                      <a:off x="0" y="0"/>
                      <a:ext cx="5334000" cy="3704166"/>
                    </a:xfrm>
                    <a:prstGeom prst="rect">
                      <a:avLst/>
                    </a:prstGeom>
                    <a:noFill/>
                    <a:ln w="9525">
                      <a:noFill/>
                      <a:headEnd/>
                      <a:tailEnd/>
                    </a:ln>
                  </pic:spPr>
                </pic:pic>
              </a:graphicData>
            </a:graphic>
          </wp:inline>
        </w:drawing>
      </w:r>
    </w:p>
    <w:p>
      <w:pPr>
        <w:pStyle w:val="ImageCaption"/>
      </w:pPr>
      <w:r>
        <w:t xml:space="preserve">Recordings Report for YVR Map showing executive summary cards (7 recordings, 133 issues by severity) and a recorded session with Key Takeaways, User Painpoints, User Assertions, and Accessibility Issues, each issue with timecodes</w:t>
      </w:r>
    </w:p>
    <w:bookmarkEnd w:id="124"/>
    <w:bookmarkStart w:id="125" w:name="generating-and-downloading"/>
    <w:p>
      <w:pPr>
        <w:pStyle w:val="Heading2"/>
      </w:pPr>
      <w:r>
        <w:rPr>
          <w:rStyle w:val="SectionNumber"/>
        </w:rPr>
        <w:t xml:space="preserve">15.7</w:t>
      </w:r>
      <w:r>
        <w:tab/>
      </w:r>
      <w:r>
        <w:t xml:space="preserve">Generating and downloading</w:t>
      </w:r>
    </w:p>
    <w:p>
      <w:pPr>
        <w:pStyle w:val="FirstParagraph"/>
      </w:pPr>
      <w:r>
        <w:t xml:space="preserve">Every report generates as a background job — large reports can take several</w:t>
      </w:r>
      <w:r>
        <w:t xml:space="preserve"> </w:t>
      </w:r>
      <w:r>
        <w:t xml:space="preserve">minutes. Finished reports appear in</w:t>
      </w:r>
      <w:r>
        <w:t xml:space="preserve"> </w:t>
      </w:r>
      <w:r>
        <w:rPr>
          <w:b/>
          <w:bCs/>
        </w:rPr>
        <w:t xml:space="preserve">Recent Reports</w:t>
      </w:r>
      <w:r>
        <w:t xml:space="preserve"> </w:t>
      </w:r>
      <w:r>
        <w:t xml:space="preserve">at the bottom of the</w:t>
      </w:r>
      <w:r>
        <w:t xml:space="preserve"> </w:t>
      </w:r>
      <w:r>
        <w:t xml:space="preserve">Reports page with a download button; failed jobs can be restarted, and</w:t>
      </w:r>
      <w:r>
        <w:t xml:space="preserve"> </w:t>
      </w:r>
      <w:r>
        <w:t xml:space="preserve">running jobs can be dropped.</w:t>
      </w:r>
    </w:p>
    <w:p>
      <w:r>
        <w:br w:type="page"/>
      </w:r>
    </w:p>
    <w:bookmarkEnd w:id="125"/>
    <w:bookmarkEnd w:id="126"/>
    <w:bookmarkStart w:id="130" w:name="scheduling-recurring-tests"/>
    <w:p>
      <w:pPr>
        <w:pStyle w:val="Heading1"/>
      </w:pPr>
      <w:r>
        <w:rPr>
          <w:rStyle w:val="SectionNumber"/>
        </w:rPr>
        <w:t xml:space="preserve">16</w:t>
      </w:r>
      <w:r>
        <w:tab/>
      </w:r>
      <w:r>
        <w:t xml:space="preserve">Scheduling recurring tests</w:t>
      </w:r>
    </w:p>
    <w:p>
      <w:pPr>
        <w:pStyle w:val="FirstParagraph"/>
      </w:pPr>
      <w:r>
        <w:rPr>
          <w:i/>
          <w:iCs/>
        </w:rPr>
        <w:t xml:space="preserve">Reports → Schedules</w:t>
      </w:r>
      <w:r>
        <w:t xml:space="preserve"> </w:t>
      </w:r>
      <w:r>
        <w:t xml:space="preserve">(or the Schedules button on a website page) lets you</w:t>
      </w:r>
      <w:r>
        <w:t xml:space="preserve"> </w:t>
      </w:r>
      <w:r>
        <w:t xml:space="preserve">run tests automatically — daily, weekly, or monthly — so trend data</w:t>
      </w:r>
      <w:r>
        <w:t xml:space="preserve"> </w:t>
      </w:r>
      <w:r>
        <w:t xml:space="preserve">accumulates without anyone remembering to click Test.</w:t>
      </w:r>
    </w:p>
    <w:p>
      <w:pPr>
        <w:pStyle w:val="CaptionedFigure"/>
      </w:pPr>
      <w:r>
        <w:drawing>
          <wp:inline>
            <wp:extent cx="5334000" cy="3333750"/>
            <wp:effectExtent b="0" l="0" r="0" t="0"/>
            <wp:docPr descr="Schedules page for managing recurring test runs" title="" id="128" name="Picture"/>
            <a:graphic>
              <a:graphicData uri="http://schemas.openxmlformats.org/drawingml/2006/picture">
                <pic:pic>
                  <pic:nvPicPr>
                    <pic:cNvPr descr="images/user-guide/15-schedules.png" id="129" name="Picture"/>
                    <pic:cNvPicPr>
                      <a:picLocks noChangeArrowheads="1" noChangeAspect="1"/>
                    </pic:cNvPicPr>
                  </pic:nvPicPr>
                  <pic:blipFill>
                    <a:blip r:embed="rId12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Schedules page for managing recurring test runs</w:t>
      </w:r>
    </w:p>
    <w:p>
      <w:r>
        <w:br w:type="page"/>
      </w:r>
    </w:p>
    <w:bookmarkEnd w:id="130"/>
    <w:bookmarkStart w:id="137" w:name="the-testing-menu"/>
    <w:p>
      <w:pPr>
        <w:pStyle w:val="Heading1"/>
      </w:pPr>
      <w:r>
        <w:rPr>
          <w:rStyle w:val="SectionNumber"/>
        </w:rPr>
        <w:t xml:space="preserve">17</w:t>
      </w:r>
      <w:r>
        <w:tab/>
      </w:r>
      <w:r>
        <w:t xml:space="preserve">The Testing menu</w:t>
      </w:r>
    </w:p>
    <w:p>
      <w:pPr>
        <w:numPr>
          <w:ilvl w:val="0"/>
          <w:numId w:val="1013"/>
        </w:numPr>
      </w:pPr>
      <w:r>
        <w:rPr>
          <w:b/>
          <w:bCs/>
        </w:rPr>
        <w:t xml:space="preserve">Dashboard</w:t>
      </w:r>
      <w:r>
        <w:t xml:space="preserve"> </w:t>
      </w:r>
      <w:r>
        <w:t xml:space="preserve">— live and recent test activity across all projects.</w:t>
      </w:r>
    </w:p>
    <w:p>
      <w:pPr>
        <w:numPr>
          <w:ilvl w:val="0"/>
          <w:numId w:val="1013"/>
        </w:numPr>
      </w:pPr>
      <w:r>
        <w:rPr>
          <w:b/>
          <w:bCs/>
        </w:rPr>
        <w:t xml:space="preserve">Configure</w:t>
      </w:r>
      <w:r>
        <w:t xml:space="preserve"> </w:t>
      </w:r>
      <w:r>
        <w:t xml:space="preserve">— runtime testing options.</w:t>
      </w:r>
    </w:p>
    <w:p>
      <w:pPr>
        <w:numPr>
          <w:ilvl w:val="0"/>
          <w:numId w:val="1013"/>
        </w:numPr>
      </w:pPr>
      <w:r>
        <w:rPr>
          <w:b/>
          <w:bCs/>
        </w:rPr>
        <w:t xml:space="preserve">Fixture Status</w:t>
      </w:r>
      <w:r>
        <w:t xml:space="preserve"> </w:t>
      </w:r>
      <w:r>
        <w:t xml:space="preserve">— the quality gate: every check in the test suite with</w:t>
      </w:r>
      <w:r>
        <w:t xml:space="preserve"> </w:t>
      </w:r>
      <w:r>
        <w:t xml:space="preserve">its validation state. Only checks passing all fixtures run in production.</w:t>
      </w:r>
    </w:p>
    <w:p>
      <w:pPr>
        <w:pStyle w:val="CaptionedFigure"/>
        <w:numPr>
          <w:ilvl w:val="0"/>
          <w:numId w:val="1000"/>
        </w:numPr>
      </w:pPr>
      <w:r>
        <w:drawing>
          <wp:inline>
            <wp:extent cx="5334000" cy="3333750"/>
            <wp:effectExtent b="0" l="0" r="0" t="0"/>
            <wp:docPr descr="Fixture Status page listing accessibility checks and their fixture validation results" title="" id="132" name="Picture"/>
            <a:graphic>
              <a:graphicData uri="http://schemas.openxmlformats.org/drawingml/2006/picture">
                <pic:pic>
                  <pic:nvPicPr>
                    <pic:cNvPr descr="images/user-guide/11-fixture-status.png" id="133" name="Picture"/>
                    <pic:cNvPicPr>
                      <a:picLocks noChangeArrowheads="1" noChangeAspect="1"/>
                    </pic:cNvPicPr>
                  </pic:nvPicPr>
                  <pic:blipFill>
                    <a:blip r:embed="rId13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Fixture Status page listing accessibility checks and their fixture validation results</w:t>
      </w:r>
    </w:p>
    <w:p>
      <w:pPr>
        <w:numPr>
          <w:ilvl w:val="0"/>
          <w:numId w:val="1013"/>
        </w:numPr>
      </w:pPr>
      <w:r>
        <w:rPr>
          <w:b/>
          <w:bCs/>
        </w:rPr>
        <w:t xml:space="preserve">Trends</w:t>
      </w:r>
      <w:r>
        <w:t xml:space="preserve"> </w:t>
      </w:r>
      <w:r>
        <w:t xml:space="preserve">— violation and warning counts over time, so you can show</w:t>
      </w:r>
      <w:r>
        <w:t xml:space="preserve"> </w:t>
      </w:r>
      <w:r>
        <w:t xml:space="preserve">progress between audits.</w:t>
      </w:r>
    </w:p>
    <w:p>
      <w:pPr>
        <w:pStyle w:val="CaptionedFigure"/>
        <w:numPr>
          <w:ilvl w:val="0"/>
          <w:numId w:val="1000"/>
        </w:numPr>
      </w:pPr>
      <w:r>
        <w:drawing>
          <wp:inline>
            <wp:extent cx="5334000" cy="3333750"/>
            <wp:effectExtent b="0" l="0" r="0" t="0"/>
            <wp:docPr descr="Trends page with charts of violations and warnings over time" title="" id="135" name="Picture"/>
            <a:graphic>
              <a:graphicData uri="http://schemas.openxmlformats.org/drawingml/2006/picture">
                <pic:pic>
                  <pic:nvPicPr>
                    <pic:cNvPr descr="images/user-guide/12-trends.png" id="136" name="Picture"/>
                    <pic:cNvPicPr>
                      <a:picLocks noChangeArrowheads="1" noChangeAspect="1"/>
                    </pic:cNvPicPr>
                  </pic:nvPicPr>
                  <pic:blipFill>
                    <a:blip r:embed="rId13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numPr>
          <w:ilvl w:val="0"/>
          <w:numId w:val="1000"/>
        </w:numPr>
      </w:pPr>
      <w:r>
        <w:t xml:space="preserve">Trends page with charts of violations and warnings over time</w:t>
      </w:r>
    </w:p>
    <w:p>
      <w:r>
        <w:br w:type="page"/>
      </w:r>
    </w:p>
    <w:bookmarkEnd w:id="137"/>
    <w:bookmarkStart w:id="141" w:name="X99b63da6990b021dfe8a365789aa96affe0027b"/>
    <w:p>
      <w:pPr>
        <w:pStyle w:val="Heading1"/>
      </w:pPr>
      <w:r>
        <w:rPr>
          <w:rStyle w:val="SectionNumber"/>
        </w:rPr>
        <w:t xml:space="preserve">18</w:t>
      </w:r>
      <w:r>
        <w:tab/>
      </w:r>
      <w:r>
        <w:t xml:space="preserve">Tips, accessibility features, and troubleshooting</w:t>
      </w:r>
    </w:p>
    <w:p>
      <w:pPr>
        <w:pStyle w:val="FirstParagraph"/>
      </w:pPr>
      <w:r>
        <w:rPr>
          <w:b/>
          <w:bCs/>
        </w:rPr>
        <w:t xml:space="preserve">The app practices what it audits.</w:t>
      </w:r>
      <w:r>
        <w:t xml:space="preserve"> </w:t>
      </w:r>
      <w:r>
        <w:t xml:space="preserve">The interface meets WCAG 2.2 AA: full</w:t>
      </w:r>
      <w:r>
        <w:t xml:space="preserve"> </w:t>
      </w:r>
      <w:r>
        <w:t xml:space="preserve">keyboard operation (expanded accordions draw a double-line focus ring around</w:t>
      </w:r>
      <w:r>
        <w:t xml:space="preserve"> </w:t>
      </w:r>
      <w:r>
        <w:t xml:space="preserve">the entire issue), dark mode via the toggle in the navigation bar, a full</w:t>
      </w:r>
      <w:r>
        <w:t xml:space="preserve"> </w:t>
      </w:r>
      <w:r>
        <w:t xml:space="preserve">French translation via the EN/FR switcher, and screen-reader-tested</w:t>
      </w:r>
      <w:r>
        <w:t xml:space="preserve"> </w:t>
      </w:r>
      <w:r>
        <w:t xml:space="preserve">components.</w:t>
      </w:r>
    </w:p>
    <w:p>
      <w:pPr>
        <w:pStyle w:val="CaptionedFigure"/>
      </w:pPr>
      <w:r>
        <w:drawing>
          <wp:inline>
            <wp:extent cx="5334000" cy="3333750"/>
            <wp:effectExtent b="0" l="0" r="0" t="0"/>
            <wp:docPr descr="Help page" title="" id="139" name="Picture"/>
            <a:graphic>
              <a:graphicData uri="http://schemas.openxmlformats.org/drawingml/2006/picture">
                <pic:pic>
                  <pic:nvPicPr>
                    <pic:cNvPr descr="images/user-guide/16-help.png" id="140" name="Picture"/>
                    <pic:cNvPicPr>
                      <a:picLocks noChangeArrowheads="1" noChangeAspect="1"/>
                    </pic:cNvPicPr>
                  </pic:nvPicPr>
                  <pic:blipFill>
                    <a:blip r:embed="rId13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Help page</w:t>
      </w:r>
    </w:p>
    <w:p>
      <w:pPr>
        <w:pStyle w:val="BodyText"/>
      </w:pPr>
      <w:r>
        <w:rPr>
          <w:b/>
          <w:bCs/>
        </w:rPr>
        <w:t xml:space="preserve">A page loads in the browser but the test reports</w:t>
      </w:r>
      <w:r>
        <w:rPr>
          <w:b/>
          <w:bCs/>
        </w:rPr>
        <w:t xml:space="preserve"> </w:t>
      </w:r>
      <w:r>
        <w:rPr>
          <w:b/>
          <w:bCs/>
        </w:rPr>
        <w:t xml:space="preserve">“Failed to load page”</w:t>
      </w:r>
      <w:r>
        <w:rPr>
          <w:b/>
          <w:bCs/>
        </w:rPr>
        <w:t xml:space="preserve">.</w:t>
      </w:r>
      <w:r>
        <w:t xml:space="preserve"> </w:t>
      </w:r>
      <w:r>
        <w:t xml:space="preserve">Usually the page never finishes loading its network activity (hung</w:t>
      </w:r>
      <w:r>
        <w:t xml:space="preserve"> </w:t>
      </w:r>
      <w:r>
        <w:t xml:space="preserve">third-party images, long-polling scripts). Auto A11y tolerates this — it</w:t>
      </w:r>
      <w:r>
        <w:t xml:space="preserve"> </w:t>
      </w:r>
      <w:r>
        <w:t xml:space="preserve">tests the loaded DOM after a grace period — but a page that cannot even</w:t>
      </w:r>
      <w:r>
        <w:t xml:space="preserve"> </w:t>
      </w:r>
      <w:r>
        <w:t xml:space="preserve">reach</w:t>
      </w:r>
      <w:r>
        <w:t xml:space="preserve"> </w:t>
      </w:r>
      <w:r>
        <w:rPr>
          <w:i/>
          <w:iCs/>
        </w:rPr>
        <w:t xml:space="preserve">domcontentloaded</w:t>
      </w:r>
      <w:r>
        <w:t xml:space="preserve"> </w:t>
      </w:r>
      <w:r>
        <w:t xml:space="preserve">within 30 seconds will fail. Check the URL is</w:t>
      </w:r>
      <w:r>
        <w:t xml:space="preserve"> </w:t>
      </w:r>
      <w:r>
        <w:t xml:space="preserve">reachable from this machine.</w:t>
      </w:r>
    </w:p>
    <w:p>
      <w:pPr>
        <w:pStyle w:val="BodyText"/>
      </w:pPr>
      <w:r>
        <w:rPr>
          <w:b/>
          <w:bCs/>
        </w:rPr>
        <w:t xml:space="preserve">Discovery or testing returns bot-challenge pages instead of content.</w:t>
      </w:r>
      <w:r>
        <w:t xml:space="preserve"> </w:t>
      </w:r>
      <w:r>
        <w:t xml:space="preserve">The</w:t>
      </w:r>
      <w:r>
        <w:t xml:space="preserve"> </w:t>
      </w:r>
      <w:r>
        <w:t xml:space="preserve">site is bot-protected; enable</w:t>
      </w:r>
      <w:r>
        <w:t xml:space="preserve"> </w:t>
      </w:r>
      <w:r>
        <w:rPr>
          <w:b/>
          <w:bCs/>
        </w:rPr>
        <w:t xml:space="preserve">Stealth Mode</w:t>
      </w:r>
      <w:r>
        <w:t xml:space="preserve"> </w:t>
      </w:r>
      <w:r>
        <w:t xml:space="preserve">on the project (see</w:t>
      </w:r>
      <w:r>
        <w:t xml:space="preserve"> </w:t>
      </w:r>
      <w:hyperlink w:anchor="X8194a04ab73f2e02b387ed447804a096e3258cc">
        <w:r>
          <w:rPr>
            <w:rStyle w:val="Hyperlink"/>
          </w:rPr>
          <w:t xml:space="preserve">section 9</w:t>
        </w:r>
      </w:hyperlink>
      <w:r>
        <w:t xml:space="preserve">).</w:t>
      </w:r>
    </w:p>
    <w:p>
      <w:pPr>
        <w:pStyle w:val="BodyText"/>
      </w:pPr>
      <w:r>
        <w:rPr>
          <w:b/>
          <w:bCs/>
        </w:rPr>
        <w:t xml:space="preserve">Authenticated pages aren’t being tested.</w:t>
      </w:r>
      <w:r>
        <w:t xml:space="preserve"> </w:t>
      </w:r>
      <w:r>
        <w:t xml:space="preserve">Add a</w:t>
      </w:r>
      <w:r>
        <w:t xml:space="preserve"> </w:t>
      </w:r>
      <w:r>
        <w:rPr>
          <w:b/>
          <w:bCs/>
        </w:rPr>
        <w:t xml:space="preserve">test user</w:t>
      </w:r>
      <w:r>
        <w:t xml:space="preserve"> </w:t>
      </w:r>
      <w:r>
        <w:t xml:space="preserve">with valid</w:t>
      </w:r>
      <w:r>
        <w:t xml:space="preserve"> </w:t>
      </w:r>
      <w:r>
        <w:t xml:space="preserve">credentials and confirm it with the</w:t>
      </w:r>
      <w:r>
        <w:t xml:space="preserve"> </w:t>
      </w:r>
      <w:r>
        <w:rPr>
          <w:b/>
          <w:bCs/>
        </w:rPr>
        <w:t xml:space="preserve">Test Login</w:t>
      </w:r>
      <w:r>
        <w:t xml:space="preserve"> </w:t>
      </w:r>
      <w:r>
        <w:t xml:space="preserve">button (see</w:t>
      </w:r>
      <w:r>
        <w:t xml:space="preserve"> </w:t>
      </w:r>
      <w:hyperlink w:anchor="X2ea1bf8d10efc2fad681a441d463eb87d017378">
        <w:r>
          <w:rPr>
            <w:rStyle w:val="Hyperlink"/>
          </w:rPr>
          <w:t xml:space="preserve">section 10</w:t>
        </w:r>
      </w:hyperlink>
      <w:r>
        <w:t xml:space="preserve">).</w:t>
      </w:r>
    </w:p>
    <w:p>
      <w:pPr>
        <w:pStyle w:val="BodyText"/>
      </w:pPr>
      <w:r>
        <w:rPr>
          <w:b/>
          <w:bCs/>
        </w:rPr>
        <w:t xml:space="preserve">A check you expected didn’t run.</w:t>
      </w:r>
      <w:r>
        <w:t xml:space="preserve"> </w:t>
      </w:r>
      <w:r>
        <w:t xml:space="preserve">Two possibilities: it’s disabled in the</w:t>
      </w:r>
      <w:r>
        <w:t xml:space="preserve"> </w:t>
      </w:r>
      <w:r>
        <w:t xml:space="preserve">project’s touchpoint configuration (see</w:t>
      </w:r>
      <w:r>
        <w:t xml:space="preserve"> </w:t>
      </w:r>
      <w:hyperlink w:anchor="Xca5d6465904e7a2e6e892123d67d1f600cad3dd">
        <w:r>
          <w:rPr>
            <w:rStyle w:val="Hyperlink"/>
          </w:rPr>
          <w:t xml:space="preserve">section 5</w:t>
        </w:r>
      </w:hyperlink>
      <w:r>
        <w:t xml:space="preserve">), or it hasn’t passed fixture</w:t>
      </w:r>
      <w:r>
        <w:t xml:space="preserve"> </w:t>
      </w:r>
      <w:r>
        <w:t xml:space="preserve">validation — check</w:t>
      </w:r>
      <w:r>
        <w:t xml:space="preserve"> </w:t>
      </w:r>
      <w:r>
        <w:rPr>
          <w:i/>
          <w:iCs/>
        </w:rPr>
        <w:t xml:space="preserve">Testing → Fixture Status</w:t>
      </w:r>
      <w:r>
        <w:t xml:space="preserve">.</w:t>
      </w:r>
    </w:p>
    <w:p>
      <w:pPr>
        <w:pStyle w:val="BodyText"/>
      </w:pPr>
      <w:r>
        <w:rPr>
          <w:b/>
          <w:bCs/>
        </w:rPr>
        <w:t xml:space="preserve">AI analysis findings are missing.</w:t>
      </w:r>
      <w:r>
        <w:t xml:space="preserve"> </w:t>
      </w:r>
      <w:r>
        <w:t xml:space="preserve">AI visual analysis is off by default;</w:t>
      </w:r>
      <w:r>
        <w:t xml:space="preserve"> </w:t>
      </w:r>
      <w:r>
        <w:t xml:space="preserve">enable it per project and confirm</w:t>
      </w:r>
      <w:r>
        <w:t xml:space="preserve"> </w:t>
      </w:r>
      <w:r>
        <w:rPr>
          <w:i/>
          <w:iCs/>
        </w:rPr>
        <w:t xml:space="preserve">AI Analysis: Enabled</w:t>
      </w:r>
      <w:r>
        <w:t xml:space="preserve"> </w:t>
      </w:r>
      <w:r>
        <w:t xml:space="preserve">on the Dashboard.</w:t>
      </w:r>
      <w:r>
        <w:t xml:space="preserve"> </w:t>
      </w:r>
      <w:r>
        <w:t xml:space="preserve">Remember it incurs API costs and its results can vary between runs (see</w:t>
      </w:r>
      <w:r>
        <w:t xml:space="preserve"> </w:t>
      </w:r>
      <w:hyperlink w:anchor="Xa64c87123211f0ce42a9ad9198f437ffe93ae08">
        <w:r>
          <w:rPr>
            <w:rStyle w:val="Hyperlink"/>
          </w:rPr>
          <w:t xml:space="preserve">section 6</w:t>
        </w:r>
      </w:hyperlink>
      <w:r>
        <w:t xml:space="preserve">).</w:t>
      </w:r>
    </w:p>
    <w:p>
      <w:pPr>
        <w:pStyle w:val="BodyText"/>
      </w:pPr>
      <w:r>
        <w:rPr>
          <w:b/>
          <w:bCs/>
        </w:rPr>
        <w:t xml:space="preserve">Report generation seems stuck.</w:t>
      </w:r>
      <w:r>
        <w:t xml:space="preserve"> </w:t>
      </w:r>
      <w:r>
        <w:t xml:space="preserve">Reports over large sites take minutes.</w:t>
      </w:r>
      <w:r>
        <w:t xml:space="preserve"> </w:t>
      </w:r>
      <w:r>
        <w:t xml:space="preserve">The Reports page shows job progress; a stalled job can be dropped and</w:t>
      </w:r>
      <w:r>
        <w:t xml:space="preserve"> </w:t>
      </w:r>
      <w:r>
        <w:t xml:space="preserve">restarted from</w:t>
      </w:r>
      <w:r>
        <w:t xml:space="preserve"> </w:t>
      </w:r>
      <w:r>
        <w:rPr>
          <w:i/>
          <w:iCs/>
        </w:rPr>
        <w:t xml:space="preserve">Recent Reports</w:t>
      </w:r>
      <w:r>
        <w:t xml:space="preserve">.</w:t>
      </w:r>
    </w:p>
    <w:p>
      <w:pPr>
        <w:pStyle w:val="BodyText"/>
      </w:pPr>
      <w:r>
        <w:rPr>
          <w:b/>
          <w:bCs/>
        </w:rPr>
        <w:t xml:space="preserve">The numbers in this guide look alarming.</w:t>
      </w:r>
      <w:r>
        <w:t xml:space="preserve"> </w:t>
      </w:r>
      <w:r>
        <w:t xml:space="preserve">They should —</w:t>
      </w:r>
      <w:r>
        <w:t xml:space="preserve"> </w:t>
      </w:r>
      <w:r>
        <w:rPr>
          <w:i/>
          <w:iCs/>
        </w:rPr>
        <w:t xml:space="preserve">Inaccessibility</w:t>
      </w:r>
      <w:r>
        <w:rPr>
          <w:i/>
          <w:iCs/>
        </w:rPr>
        <w:t xml:space="preserve"> </w:t>
      </w:r>
      <w:r>
        <w:rPr>
          <w:i/>
          <w:iCs/>
        </w:rPr>
        <w:t xml:space="preserve">Matters</w:t>
      </w:r>
      <w:r>
        <w:t xml:space="preserve"> </w:t>
      </w:r>
      <w:r>
        <w:t xml:space="preserve">is a demonstration site built to fail. A 1.0% compliance score is</w:t>
      </w:r>
      <w:r>
        <w:t xml:space="preserve"> </w:t>
      </w:r>
      <w:r>
        <w:t xml:space="preserve">the point.</w:t>
      </w:r>
    </w:p>
    <w:p>
      <w:r>
        <w:br w:type="page"/>
      </w:r>
    </w:p>
    <w:bookmarkEnd w:id="141"/>
    <w:bookmarkStart w:id="163" w:name="appendix-a-tests-by-touchpoint"/>
    <w:p>
      <w:pPr>
        <w:pStyle w:val="Heading1"/>
      </w:pPr>
      <w:r>
        <w:rPr>
          <w:rStyle w:val="SectionNumber"/>
        </w:rPr>
        <w:t xml:space="preserve">19</w:t>
      </w:r>
      <w:r>
        <w:tab/>
      </w:r>
      <w:r>
        <w:t xml:space="preserve">Appendix A: Tests by touchpoint</w:t>
      </w:r>
    </w:p>
    <w:p>
      <w:pPr>
        <w:pStyle w:val="FirstParagraph"/>
      </w:pPr>
      <w:r>
        <w:t xml:space="preserve">This appendix lists every check in the automated test suite, grouped by</w:t>
      </w:r>
      <w:r>
        <w:t xml:space="preserve"> </w:t>
      </w:r>
      <w:r>
        <w:t xml:space="preserve">touchpoint. Whether a given check runs on a project depends on its</w:t>
      </w:r>
      <w:r>
        <w:t xml:space="preserve"> </w:t>
      </w:r>
      <w:r>
        <w:t xml:space="preserve">fixture-validation status and the project’s touchpoint configuration (see</w:t>
      </w:r>
      <w:r>
        <w:t xml:space="preserve"> </w:t>
      </w:r>
      <w:hyperlink w:anchor="Xca5d6465904e7a2e6e892123d67d1f600cad3dd">
        <w:r>
          <w:rPr>
            <w:rStyle w:val="Hyperlink"/>
          </w:rPr>
          <w:t xml:space="preserve">section 5</w:t>
        </w:r>
      </w:hyperlink>
      <w:r>
        <w:t xml:space="preserve">). The AI-assisted analyses</w:t>
      </w:r>
      <w:r>
        <w:t xml:space="preserve"> </w:t>
      </w:r>
      <w:r>
        <w:t xml:space="preserve">(section 6) are separate from this catalog.</w:t>
      </w:r>
    </w:p>
    <w:p>
      <w:pPr>
        <w:pStyle w:val="BodyText"/>
      </w:pPr>
      <w:r>
        <w:t xml:space="preserve">The automated test suite contains</w:t>
      </w:r>
      <w:r>
        <w:t xml:space="preserve"> </w:t>
      </w:r>
      <w:r>
        <w:rPr>
          <w:b/>
          <w:bCs/>
        </w:rPr>
        <w:t xml:space="preserve">213 checks</w:t>
      </w:r>
      <w:r>
        <w:t xml:space="preserve"> </w:t>
      </w:r>
      <w:r>
        <w:t xml:space="preserve">across</w:t>
      </w:r>
      <w:r>
        <w:t xml:space="preserve"> </w:t>
      </w:r>
      <w:r>
        <w:rPr>
          <w:b/>
          <w:bCs/>
        </w:rPr>
        <w:t xml:space="preserve">19 touchpoints</w:t>
      </w:r>
      <w:r>
        <w:t xml:space="preserve">. Whether each check runs depends on its fixture-validation status and the project’s touchpoint configuration. Types:</w:t>
      </w:r>
      <w:r>
        <w:t xml:space="preserve"> </w:t>
      </w:r>
      <w:r>
        <w:rPr>
          <w:b/>
          <w:bCs/>
        </w:rPr>
        <w:t xml:space="preserve">Error</w:t>
      </w:r>
      <w:r>
        <w:t xml:space="preserve"> </w:t>
      </w:r>
      <w:r>
        <w:t xml:space="preserve">(WCAG violation),</w:t>
      </w:r>
      <w:r>
        <w:t xml:space="preserve"> </w:t>
      </w:r>
      <w:r>
        <w:rPr>
          <w:b/>
          <w:bCs/>
        </w:rPr>
        <w:t xml:space="preserve">Warning</w:t>
      </w:r>
      <w:r>
        <w:t xml:space="preserve"> </w:t>
      </w:r>
      <w:r>
        <w:t xml:space="preserve">(likely barrier),</w:t>
      </w:r>
      <w:r>
        <w:t xml:space="preserve"> </w:t>
      </w:r>
      <w:r>
        <w:rPr>
          <w:b/>
          <w:bCs/>
        </w:rPr>
        <w:t xml:space="preserve">Info</w:t>
      </w:r>
      <w:r>
        <w:t xml:space="preserve"> </w:t>
      </w:r>
      <w:r>
        <w:t xml:space="preserve">(informational),</w:t>
      </w:r>
      <w:r>
        <w:t xml:space="preserve"> </w:t>
      </w:r>
      <w:r>
        <w:rPr>
          <w:b/>
          <w:bCs/>
        </w:rPr>
        <w:t xml:space="preserve">Discovery</w:t>
      </w:r>
      <w:r>
        <w:t xml:space="preserve"> </w:t>
      </w:r>
      <w:r>
        <w:t xml:space="preserve">(needs manual review).</w:t>
      </w:r>
    </w:p>
    <w:bookmarkStart w:id="142" w:name="aria"/>
    <w:p>
      <w:pPr>
        <w:pStyle w:val="Heading2"/>
      </w:pPr>
      <w:r>
        <w:rPr>
          <w:rStyle w:val="SectionNumber"/>
        </w:rPr>
        <w:t xml:space="preserve">19.1</w:t>
      </w:r>
      <w:r>
        <w:tab/>
      </w:r>
      <w:r>
        <w:t xml:space="preserve">ARIA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ErrAriaLabelMayNotBeFoundByVoiceControl</w:t>
            </w:r>
          </w:p>
        </w:tc>
        <w:tc>
          <w:tcPr/>
          <w:p>
            <w:pPr>
              <w:pStyle w:val="Compact"/>
            </w:pPr>
            <w:r>
              <w:t xml:space="preserve">Error</w:t>
            </w:r>
          </w:p>
        </w:tc>
        <w:tc>
          <w:tcPr/>
          <w:p>
            <w:pPr>
              <w:pStyle w:val="Compact"/>
            </w:pPr>
            <w:r>
              <w:t xml:space="preserve">aria-label doesn’t match visible text</w:t>
            </w:r>
          </w:p>
        </w:tc>
      </w:tr>
      <w:tr>
        <w:tc>
          <w:tcPr/>
          <w:p>
            <w:pPr>
              <w:pStyle w:val="Compact"/>
            </w:pPr>
            <w:r>
              <w:rPr>
                <w:rStyle w:val="VerbatimChar"/>
              </w:rPr>
              <w:t xml:space="preserve">ErrLabelMismatchOfAccessibleNameAndLabelText</w:t>
            </w:r>
          </w:p>
        </w:tc>
        <w:tc>
          <w:tcPr/>
          <w:p>
            <w:pPr>
              <w:pStyle w:val="Compact"/>
            </w:pPr>
            <w:r>
              <w:t xml:space="preserve">Error</w:t>
            </w:r>
          </w:p>
        </w:tc>
        <w:tc>
          <w:tcPr/>
          <w:p>
            <w:pPr>
              <w:pStyle w:val="Compact"/>
            </w:pPr>
            <w:r>
              <w:t xml:space="preserve">Accessible name doesn’t match visible label</w:t>
            </w:r>
          </w:p>
        </w:tc>
      </w:tr>
    </w:tbl>
    <w:bookmarkEnd w:id="142"/>
    <w:bookmarkStart w:id="143" w:name="buttons"/>
    <w:p>
      <w:pPr>
        <w:pStyle w:val="Heading2"/>
      </w:pPr>
      <w:r>
        <w:rPr>
          <w:rStyle w:val="SectionNumber"/>
        </w:rPr>
        <w:t xml:space="preserve">19.2</w:t>
      </w:r>
      <w:r>
        <w:tab/>
      </w:r>
      <w:r>
        <w:t xml:space="preserve">Buttons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ErrButtonClipPathWithOutline</w:t>
            </w:r>
          </w:p>
        </w:tc>
        <w:tc>
          <w:tcPr/>
          <w:p>
            <w:pPr>
              <w:pStyle w:val="Compact"/>
            </w:pPr>
            <w:r>
              <w:t xml:space="preserve">Error</w:t>
            </w:r>
          </w:p>
        </w:tc>
        <w:tc>
          <w:tcPr/>
          <w:p>
            <w:pPr>
              <w:pStyle w:val="Compact"/>
            </w:pPr>
            <w:r>
              <w:t xml:space="preserve">Button with non-rectangular clip-path uses outline for focus indicator - outline draws rectangular box not following clipped shape</w:t>
            </w:r>
          </w:p>
        </w:tc>
      </w:tr>
      <w:tr>
        <w:tc>
          <w:tcPr/>
          <w:p>
            <w:pPr>
              <w:pStyle w:val="Compact"/>
            </w:pPr>
            <w:r>
              <w:rPr>
                <w:rStyle w:val="VerbatimChar"/>
              </w:rPr>
              <w:t xml:space="preserve">ErrButtonFocusContrastFail</w:t>
            </w:r>
          </w:p>
        </w:tc>
        <w:tc>
          <w:tcPr/>
          <w:p>
            <w:pPr>
              <w:pStyle w:val="Compact"/>
            </w:pPr>
            <w:r>
              <w:t xml:space="preserve">Error</w:t>
            </w:r>
          </w:p>
        </w:tc>
        <w:tc>
          <w:tcPr/>
          <w:p>
            <w:pPr>
              <w:pStyle w:val="Compact"/>
            </w:pPr>
            <w:r>
              <w:t xml:space="preserve">Button focus outline has insufficient contrast (less than 3:1) against the button’s current background color</w:t>
            </w:r>
          </w:p>
        </w:tc>
      </w:tr>
      <w:tr>
        <w:tc>
          <w:tcPr/>
          <w:p>
            <w:pPr>
              <w:pStyle w:val="Compact"/>
            </w:pPr>
            <w:r>
              <w:rPr>
                <w:rStyle w:val="VerbatimChar"/>
              </w:rPr>
              <w:t xml:space="preserve">ErrButtonFocusObscured</w:t>
            </w:r>
          </w:p>
        </w:tc>
        <w:tc>
          <w:tcPr/>
          <w:p>
            <w:pPr>
              <w:pStyle w:val="Compact"/>
            </w:pPr>
            <w:r>
              <w:t xml:space="preserve">Error</w:t>
            </w:r>
          </w:p>
        </w:tc>
        <w:tc>
          <w:tcPr/>
          <w:p>
            <w:pPr>
              <w:pStyle w:val="Compact"/>
            </w:pPr>
            <w:r>
              <w:t xml:space="preserve">Button focus indicator is partially or fully obscured by other elements due to z-index stacking</w:t>
            </w:r>
          </w:p>
        </w:tc>
      </w:tr>
      <w:tr>
        <w:tc>
          <w:tcPr/>
          <w:p>
            <w:pPr>
              <w:pStyle w:val="Compact"/>
            </w:pPr>
            <w:r>
              <w:rPr>
                <w:rStyle w:val="VerbatimChar"/>
              </w:rPr>
              <w:t xml:space="preserve">ErrButtonOutlineOffsetInsufficient</w:t>
            </w:r>
          </w:p>
        </w:tc>
        <w:tc>
          <w:tcPr/>
          <w:p>
            <w:pPr>
              <w:pStyle w:val="Compact"/>
            </w:pPr>
            <w:r>
              <w:t xml:space="preserve">Error</w:t>
            </w:r>
          </w:p>
        </w:tc>
        <w:tc>
          <w:tcPr/>
          <w:p>
            <w:pPr>
              <w:pStyle w:val="Compact"/>
            </w:pPr>
            <w:r>
              <w:t xml:space="preserve">Button focus outline has outline-offset less than 2px, causing the outline to be lost within the button element</w:t>
            </w:r>
          </w:p>
        </w:tc>
      </w:tr>
      <w:tr>
        <w:tc>
          <w:tcPr/>
          <w:p>
            <w:pPr>
              <w:pStyle w:val="Compact"/>
            </w:pPr>
            <w:r>
              <w:rPr>
                <w:rStyle w:val="VerbatimChar"/>
              </w:rPr>
              <w:t xml:space="preserve">ErrButtonOutlineWidthInsufficient</w:t>
            </w:r>
          </w:p>
        </w:tc>
        <w:tc>
          <w:tcPr/>
          <w:p>
            <w:pPr>
              <w:pStyle w:val="Compact"/>
            </w:pPr>
            <w:r>
              <w:t xml:space="preserve">Error</w:t>
            </w:r>
          </w:p>
        </w:tc>
        <w:tc>
          <w:tcPr/>
          <w:p>
            <w:pPr>
              <w:pStyle w:val="Compact"/>
            </w:pPr>
            <w:r>
              <w:t xml:space="preserve">Button focus outline has outline-width less than 2px, making it too thin to be clearly visible</w:t>
            </w:r>
          </w:p>
        </w:tc>
      </w:tr>
      <w:tr>
        <w:tc>
          <w:tcPr/>
          <w:p>
            <w:pPr>
              <w:pStyle w:val="Compact"/>
            </w:pPr>
            <w:r>
              <w:rPr>
                <w:rStyle w:val="VerbatimChar"/>
              </w:rPr>
              <w:t xml:space="preserve">ErrButtonSingleSideBoxShadow</w:t>
            </w:r>
          </w:p>
        </w:tc>
        <w:tc>
          <w:tcPr/>
          <w:p>
            <w:pPr>
              <w:pStyle w:val="Compact"/>
            </w:pPr>
            <w:r>
              <w:t xml:space="preserve">Error</w:t>
            </w:r>
          </w:p>
        </w:tc>
        <w:tc>
          <w:tcPr/>
          <w:p>
            <w:pPr>
              <w:pStyle w:val="Compact"/>
            </w:pPr>
            <w:r>
              <w:t xml:space="preserve">Button uses outline:none with box-shadow that only appears on one side (directional shadow with offset)</w:t>
            </w:r>
          </w:p>
        </w:tc>
      </w:tr>
      <w:tr>
        <w:tc>
          <w:tcPr/>
          <w:p>
            <w:pPr>
              <w:pStyle w:val="Compact"/>
            </w:pPr>
            <w:r>
              <w:rPr>
                <w:rStyle w:val="VerbatimChar"/>
              </w:rPr>
              <w:t xml:space="preserve">ErrButtonTransparentOutline</w:t>
            </w:r>
          </w:p>
        </w:tc>
        <w:tc>
          <w:tcPr/>
          <w:p>
            <w:pPr>
              <w:pStyle w:val="Compact"/>
            </w:pPr>
            <w:r>
              <w:t xml:space="preserve">Error</w:t>
            </w:r>
          </w:p>
        </w:tc>
        <w:tc>
          <w:tcPr/>
          <w:p>
            <w:pPr>
              <w:pStyle w:val="Compact"/>
            </w:pPr>
            <w:r>
              <w:t xml:space="preserve">Button focus outline uses semi-transparent color (alpha &lt; 0.5) which cannot guarantee sufficient visibility</w:t>
            </w:r>
          </w:p>
        </w:tc>
      </w:tr>
      <w:tr>
        <w:tc>
          <w:tcPr/>
          <w:p>
            <w:pPr>
              <w:pStyle w:val="Compact"/>
            </w:pPr>
            <w:r>
              <w:rPr>
                <w:rStyle w:val="VerbatimChar"/>
              </w:rPr>
              <w:t xml:space="preserve">WarnButtonDefaultFocus</w:t>
            </w:r>
          </w:p>
        </w:tc>
        <w:tc>
          <w:tcPr/>
          <w:p>
            <w:pPr>
              <w:pStyle w:val="Compact"/>
            </w:pPr>
            <w:r>
              <w:t xml:space="preserve">Warning</w:t>
            </w:r>
          </w:p>
        </w:tc>
        <w:tc>
          <w:tcPr/>
          <w:p>
            <w:pPr>
              <w:pStyle w:val="Compact"/>
            </w:pPr>
            <w:r>
              <w:t xml:space="preserve">Button uses browser default focus outline which may not meet contrast requirements on all backgrounds</w:t>
            </w:r>
          </w:p>
        </w:tc>
      </w:tr>
      <w:tr>
        <w:tc>
          <w:tcPr/>
          <w:p>
            <w:pPr>
              <w:pStyle w:val="Compact"/>
            </w:pPr>
            <w:r>
              <w:rPr>
                <w:rStyle w:val="VerbatimChar"/>
              </w:rPr>
              <w:t xml:space="preserve">WarnButtonFocusGradientBackground</w:t>
            </w:r>
          </w:p>
        </w:tc>
        <w:tc>
          <w:tcPr/>
          <w:p>
            <w:pPr>
              <w:pStyle w:val="Compact"/>
            </w:pPr>
            <w:r>
              <w:t xml:space="preserve">Warning</w:t>
            </w:r>
          </w:p>
        </w:tc>
        <w:tc>
          <w:tcPr/>
          <w:p>
            <w:pPr>
              <w:pStyle w:val="Compact"/>
            </w:pPr>
            <w:r>
              <w:t xml:space="preserve">Button with gradient background has focus outline - contrast cannot be automatically verified against gradient</w:t>
            </w:r>
          </w:p>
        </w:tc>
      </w:tr>
      <w:tr>
        <w:tc>
          <w:tcPr/>
          <w:p>
            <w:pPr>
              <w:pStyle w:val="Compact"/>
            </w:pPr>
            <w:r>
              <w:rPr>
                <w:rStyle w:val="VerbatimChar"/>
              </w:rPr>
              <w:t xml:space="preserve">WarnButtonFocusImageBackground</w:t>
            </w:r>
          </w:p>
        </w:tc>
        <w:tc>
          <w:tcPr/>
          <w:p>
            <w:pPr>
              <w:pStyle w:val="Compact"/>
            </w:pPr>
            <w:r>
              <w:t xml:space="preserve">Warning</w:t>
            </w:r>
          </w:p>
        </w:tc>
        <w:tc>
          <w:tcPr/>
          <w:p>
            <w:pPr>
              <w:pStyle w:val="Compact"/>
            </w:pPr>
            <w:r>
              <w:t xml:space="preserve">Button with background image has focus outline - contrast cannot be automatically verified against image</w:t>
            </w:r>
          </w:p>
        </w:tc>
      </w:tr>
      <w:tr>
        <w:tc>
          <w:tcPr/>
          <w:p>
            <w:pPr>
              <w:pStyle w:val="Compact"/>
            </w:pPr>
            <w:r>
              <w:rPr>
                <w:rStyle w:val="VerbatimChar"/>
              </w:rPr>
              <w:t xml:space="preserve">WarnButtonGenericText</w:t>
            </w:r>
          </w:p>
        </w:tc>
        <w:tc>
          <w:tcPr/>
          <w:p>
            <w:pPr>
              <w:pStyle w:val="Compact"/>
            </w:pPr>
            <w:r>
              <w:t xml:space="preserve">Warning</w:t>
            </w:r>
          </w:p>
        </w:tc>
        <w:tc>
          <w:tcPr/>
          <w:p>
            <w:pPr>
              <w:pStyle w:val="Compact"/>
            </w:pPr>
            <w:r>
              <w:t xml:space="preserve">Button uses generic text like</w:t>
            </w:r>
            <w:r>
              <w:t xml:space="preserve"> </w:t>
            </w:r>
            <w:r>
              <w:t xml:space="preserve">“Click here”</w:t>
            </w:r>
            <w:r>
              <w:t xml:space="preserve">,</w:t>
            </w:r>
            <w:r>
              <w:t xml:space="preserve"> </w:t>
            </w:r>
            <w:r>
              <w:t xml:space="preserve">“Submit”</w:t>
            </w:r>
            <w:r>
              <w:t xml:space="preserve">, or</w:t>
            </w:r>
            <w:r>
              <w:t xml:space="preserve"> </w:t>
            </w:r>
            <w:r>
              <w:t xml:space="preserve">“OK”</w:t>
            </w:r>
            <w:r>
              <w:t xml:space="preserve"> </w:t>
            </w:r>
            <w:r>
              <w:t xml:space="preserve">without context</w:t>
            </w:r>
          </w:p>
        </w:tc>
      </w:tr>
      <w:tr>
        <w:tc>
          <w:tcPr/>
          <w:p>
            <w:pPr>
              <w:pStyle w:val="Compact"/>
            </w:pPr>
            <w:r>
              <w:rPr>
                <w:rStyle w:val="VerbatimChar"/>
              </w:rPr>
              <w:t xml:space="preserve">WarnButtonOutlineNoneWithBoxShadow</w:t>
            </w:r>
          </w:p>
        </w:tc>
        <w:tc>
          <w:tcPr/>
          <w:p>
            <w:pPr>
              <w:pStyle w:val="Compact"/>
            </w:pPr>
            <w:r>
              <w:t xml:space="preserve">Warning</w:t>
            </w:r>
          </w:p>
        </w:tc>
        <w:tc>
          <w:tcPr/>
          <w:p>
            <w:pPr>
              <w:pStyle w:val="Compact"/>
            </w:pPr>
            <w:r>
              <w:t xml:space="preserve">Button uses outline:none with box-shadow for focus, which may not provide clear indication on all sides</w:t>
            </w:r>
          </w:p>
        </w:tc>
      </w:tr>
    </w:tbl>
    <w:bookmarkEnd w:id="143"/>
    <w:bookmarkStart w:id="144" w:name="colours-contrast"/>
    <w:p>
      <w:pPr>
        <w:pStyle w:val="Heading2"/>
      </w:pPr>
      <w:r>
        <w:rPr>
          <w:rStyle w:val="SectionNumber"/>
        </w:rPr>
        <w:t xml:space="preserve">19.3</w:t>
      </w:r>
      <w:r>
        <w:tab/>
      </w:r>
      <w:r>
        <w:t xml:space="preserve">Colours &amp; Contrast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ErrColorRelatedStyleDefinedExplicitlyInElement</w:t>
            </w:r>
          </w:p>
        </w:tc>
        <w:tc>
          <w:tcPr/>
          <w:p>
            <w:pPr>
              <w:pStyle w:val="Compact"/>
            </w:pPr>
            <w:r>
              <w:t xml:space="preserve">Warning</w:t>
            </w:r>
          </w:p>
        </w:tc>
        <w:tc>
          <w:tcPr/>
          <w:p>
            <w:pPr>
              <w:pStyle w:val="Compact"/>
            </w:pPr>
            <w:r>
              <w:t xml:space="preserve">Color-related styles defined inline</w:t>
            </w:r>
          </w:p>
        </w:tc>
      </w:tr>
      <w:tr>
        <w:tc>
          <w:tcPr/>
          <w:p>
            <w:pPr>
              <w:pStyle w:val="Compact"/>
            </w:pPr>
            <w:r>
              <w:rPr>
                <w:rStyle w:val="VerbatimChar"/>
              </w:rPr>
              <w:t xml:space="preserve">ErrColorRelatedStyleDefinedExplicitlyInStyleTag</w:t>
            </w:r>
          </w:p>
        </w:tc>
        <w:tc>
          <w:tcPr/>
          <w:p>
            <w:pPr>
              <w:pStyle w:val="Compact"/>
            </w:pPr>
            <w:r>
              <w:t xml:space="preserve">Warning</w:t>
            </w:r>
          </w:p>
        </w:tc>
        <w:tc>
          <w:tcPr/>
          <w:p>
            <w:pPr>
              <w:pStyle w:val="Compact"/>
            </w:pPr>
            <w:r>
              <w:t xml:space="preserve">Color-related styles defined in style tag</w:t>
            </w:r>
          </w:p>
        </w:tc>
      </w:tr>
      <w:tr>
        <w:tc>
          <w:tcPr/>
          <w:p>
            <w:pPr>
              <w:pStyle w:val="Compact"/>
            </w:pPr>
            <w:r>
              <w:rPr>
                <w:rStyle w:val="VerbatimChar"/>
              </w:rPr>
              <w:t xml:space="preserve">ErrTextContrast</w:t>
            </w:r>
          </w:p>
        </w:tc>
        <w:tc>
          <w:tcPr/>
          <w:p>
            <w:pPr>
              <w:pStyle w:val="Compact"/>
            </w:pPr>
            <w:r>
              <w:t xml:space="preserve">Error</w:t>
            </w:r>
          </w:p>
        </w:tc>
        <w:tc>
          <w:tcPr/>
          <w:p>
            <w:pPr>
              <w:pStyle w:val="Compact"/>
            </w:pPr>
            <w:r>
              <w:t xml:space="preserve">Text color has insufficient contrast ratio with its background color</w:t>
            </w:r>
          </w:p>
        </w:tc>
      </w:tr>
    </w:tbl>
    <w:bookmarkEnd w:id="144"/>
    <w:bookmarkStart w:id="145" w:name="electronic-documents"/>
    <w:p>
      <w:pPr>
        <w:pStyle w:val="Heading2"/>
      </w:pPr>
      <w:r>
        <w:rPr>
          <w:rStyle w:val="SectionNumber"/>
        </w:rPr>
        <w:t xml:space="preserve">19.4</w:t>
      </w:r>
      <w:r>
        <w:tab/>
      </w:r>
      <w:r>
        <w:t xml:space="preserve">Electronic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DiscoPDFLinksFound</w:t>
            </w:r>
          </w:p>
        </w:tc>
        <w:tc>
          <w:tcPr/>
          <w:p>
            <w:pPr>
              <w:pStyle w:val="Compact"/>
            </w:pPr>
            <w:r>
              <w:t xml:space="preserve">Discovery</w:t>
            </w:r>
          </w:p>
        </w:tc>
        <w:tc>
          <w:tcPr/>
          <w:p>
            <w:pPr>
              <w:pStyle w:val="Compact"/>
            </w:pPr>
            <w:r>
              <w:t xml:space="preserve">Links to PDF documents detected on page</w:t>
            </w:r>
          </w:p>
        </w:tc>
      </w:tr>
    </w:tbl>
    <w:bookmarkEnd w:id="145"/>
    <w:bookmarkStart w:id="146" w:name="event-handling"/>
    <w:p>
      <w:pPr>
        <w:pStyle w:val="Heading2"/>
      </w:pPr>
      <w:r>
        <w:rPr>
          <w:rStyle w:val="SectionNumber"/>
        </w:rPr>
        <w:t xml:space="preserve">19.5</w:t>
      </w:r>
      <w:r>
        <w:tab/>
      </w:r>
      <w:r>
        <w:t xml:space="preserve">Event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DiscoFoundJS</w:t>
            </w:r>
          </w:p>
        </w:tc>
        <w:tc>
          <w:tcPr/>
          <w:p>
            <w:pPr>
              <w:pStyle w:val="Compact"/>
            </w:pPr>
            <w:r>
              <w:t xml:space="preserve">Discovery</w:t>
            </w:r>
          </w:p>
        </w:tc>
        <w:tc>
          <w:tcPr/>
          <w:p>
            <w:pPr>
              <w:pStyle w:val="Compact"/>
            </w:pPr>
            <w:r>
              <w:t xml:space="preserve">JavaScript detected on page</w:t>
            </w:r>
          </w:p>
        </w:tc>
      </w:tr>
      <w:tr>
        <w:tc>
          <w:tcPr/>
          <w:p>
            <w:pPr>
              <w:pStyle w:val="Compact"/>
            </w:pPr>
            <w:r>
              <w:rPr>
                <w:rStyle w:val="VerbatimChar"/>
              </w:rPr>
              <w:t xml:space="preserve">ErrHandlerColorChangeOnly</w:t>
            </w:r>
          </w:p>
        </w:tc>
        <w:tc>
          <w:tcPr/>
          <w:p>
            <w:pPr>
              <w:pStyle w:val="Compact"/>
            </w:pPr>
            <w:r>
              <w:t xml:space="preserve">Error</w:t>
            </w:r>
          </w:p>
        </w:tc>
        <w:tc>
          <w:tcPr/>
          <w:p>
            <w:pPr>
              <w:pStyle w:val="Compact"/>
            </w:pPr>
            <w:r>
              <w:t xml:space="preserve">Element with event handler indicates focus only through color change without structural change</w:t>
            </w:r>
          </w:p>
        </w:tc>
      </w:tr>
      <w:tr>
        <w:tc>
          <w:tcPr/>
          <w:p>
            <w:pPr>
              <w:pStyle w:val="Compact"/>
            </w:pPr>
            <w:r>
              <w:rPr>
                <w:rStyle w:val="VerbatimChar"/>
              </w:rPr>
              <w:t xml:space="preserve">ErrHandlerFocusContrastFail</w:t>
            </w:r>
          </w:p>
        </w:tc>
        <w:tc>
          <w:tcPr/>
          <w:p>
            <w:pPr>
              <w:pStyle w:val="Compact"/>
            </w:pPr>
            <w:r>
              <w:t xml:space="preserve">Error</w:t>
            </w:r>
          </w:p>
        </w:tc>
        <w:tc>
          <w:tcPr/>
          <w:p>
            <w:pPr>
              <w:pStyle w:val="Compact"/>
            </w:pPr>
            <w:r>
              <w:t xml:space="preserve">Focus indicator on element with event handler has less than 3:1 contrast ratio with adjacent colors</w:t>
            </w:r>
          </w:p>
        </w:tc>
      </w:tr>
      <w:tr>
        <w:tc>
          <w:tcPr/>
          <w:p>
            <w:pPr>
              <w:pStyle w:val="Compact"/>
            </w:pPr>
            <w:r>
              <w:rPr>
                <w:rStyle w:val="VerbatimChar"/>
              </w:rPr>
              <w:t xml:space="preserve">ErrHandlerNoVisibleFocus</w:t>
            </w:r>
          </w:p>
        </w:tc>
        <w:tc>
          <w:tcPr/>
          <w:p>
            <w:pPr>
              <w:pStyle w:val="Compact"/>
            </w:pPr>
            <w:r>
              <w:t xml:space="preserve">Error</w:t>
            </w:r>
          </w:p>
        </w:tc>
        <w:tc>
          <w:tcPr/>
          <w:p>
            <w:pPr>
              <w:pStyle w:val="Compact"/>
            </w:pPr>
            <w:r>
              <w:t xml:space="preserve">Non-interactive element with event handler (onclick, etc.) lacks a visible focus indicator</w:t>
            </w:r>
          </w:p>
        </w:tc>
      </w:tr>
      <w:tr>
        <w:tc>
          <w:tcPr/>
          <w:p>
            <w:pPr>
              <w:pStyle w:val="Compact"/>
            </w:pPr>
            <w:r>
              <w:rPr>
                <w:rStyle w:val="VerbatimChar"/>
              </w:rPr>
              <w:t xml:space="preserve">ErrHandlerOutlineNoneNoBoxShadow</w:t>
            </w:r>
          </w:p>
        </w:tc>
        <w:tc>
          <w:tcPr/>
          <w:p>
            <w:pPr>
              <w:pStyle w:val="Compact"/>
            </w:pPr>
            <w:r>
              <w:t xml:space="preserve">Error</w:t>
            </w:r>
          </w:p>
        </w:tc>
        <w:tc>
          <w:tcPr/>
          <w:p>
            <w:pPr>
              <w:pStyle w:val="Compact"/>
            </w:pPr>
            <w:r>
              <w:t xml:space="preserve">Element with event handler removes default outline with</w:t>
            </w:r>
            <w:r>
              <w:t xml:space="preserve"> </w:t>
            </w:r>
            <w:r>
              <w:t xml:space="preserve">‘outline:none’</w:t>
            </w:r>
            <w:r>
              <w:t xml:space="preserve"> </w:t>
            </w:r>
            <w:r>
              <w:t xml:space="preserve">but provides no alternative focus indicator</w:t>
            </w:r>
          </w:p>
        </w:tc>
      </w:tr>
      <w:tr>
        <w:tc>
          <w:tcPr/>
          <w:p>
            <w:pPr>
              <w:pStyle w:val="Compact"/>
            </w:pPr>
            <w:r>
              <w:rPr>
                <w:rStyle w:val="VerbatimChar"/>
              </w:rPr>
              <w:t xml:space="preserve">ErrHandlerOutlineWidthInsufficient</w:t>
            </w:r>
          </w:p>
        </w:tc>
        <w:tc>
          <w:tcPr/>
          <w:p>
            <w:pPr>
              <w:pStyle w:val="Compact"/>
            </w:pPr>
            <w:r>
              <w:t xml:space="preserve">Error</w:t>
            </w:r>
          </w:p>
        </w:tc>
        <w:tc>
          <w:tcPr/>
          <w:p>
            <w:pPr>
              <w:pStyle w:val="Compact"/>
            </w:pPr>
            <w:r>
              <w:t xml:space="preserve">Element with event handler has a focus outline less than 2 CSS pixels thick</w:t>
            </w:r>
          </w:p>
        </w:tc>
      </w:tr>
      <w:tr>
        <w:tc>
          <w:tcPr/>
          <w:p>
            <w:pPr>
              <w:pStyle w:val="Compact"/>
            </w:pPr>
            <w:r>
              <w:rPr>
                <w:rStyle w:val="VerbatimChar"/>
              </w:rPr>
              <w:t xml:space="preserve">ErrHandlerSingleSideBoxShadow</w:t>
            </w:r>
          </w:p>
        </w:tc>
        <w:tc>
          <w:tcPr/>
          <w:p>
            <w:pPr>
              <w:pStyle w:val="Compact"/>
            </w:pPr>
            <w:r>
              <w:t xml:space="preserve">Error</w:t>
            </w:r>
          </w:p>
        </w:tc>
        <w:tc>
          <w:tcPr/>
          <w:p>
            <w:pPr>
              <w:pStyle w:val="Compact"/>
            </w:pPr>
            <w:r>
              <w:t xml:space="preserve">Element with event handler uses box-shadow on only one side for focus indicator</w:t>
            </w:r>
          </w:p>
        </w:tc>
      </w:tr>
      <w:tr>
        <w:tc>
          <w:tcPr/>
          <w:p>
            <w:pPr>
              <w:pStyle w:val="Compact"/>
            </w:pPr>
            <w:r>
              <w:rPr>
                <w:rStyle w:val="VerbatimChar"/>
              </w:rPr>
              <w:t xml:space="preserve">ErrHandlerTransparentOutline</w:t>
            </w:r>
          </w:p>
        </w:tc>
        <w:tc>
          <w:tcPr/>
          <w:p>
            <w:pPr>
              <w:pStyle w:val="Compact"/>
            </w:pPr>
            <w:r>
              <w:t xml:space="preserve">Error</w:t>
            </w:r>
          </w:p>
        </w:tc>
        <w:tc>
          <w:tcPr/>
          <w:p>
            <w:pPr>
              <w:pStyle w:val="Compact"/>
            </w:pPr>
            <w:r>
              <w:t xml:space="preserve">Element with event handler uses semi-transparent (alpha &lt; 0.5) focus outline or box-shadow</w:t>
            </w:r>
          </w:p>
        </w:tc>
      </w:tr>
      <w:tr>
        <w:tc>
          <w:tcPr/>
          <w:p>
            <w:pPr>
              <w:pStyle w:val="Compact"/>
            </w:pPr>
            <w:r>
              <w:rPr>
                <w:rStyle w:val="VerbatimChar"/>
              </w:rPr>
              <w:t xml:space="preserve">ErrTabindexAriaHiddenFocusable</w:t>
            </w:r>
          </w:p>
        </w:tc>
        <w:tc>
          <w:tcPr/>
          <w:p>
            <w:pPr>
              <w:pStyle w:val="Compact"/>
            </w:pPr>
            <w:r>
              <w:t xml:space="preserve">Error</w:t>
            </w:r>
          </w:p>
        </w:tc>
        <w:tc>
          <w:tcPr/>
          <w:p>
            <w:pPr>
              <w:pStyle w:val="Compact"/>
            </w:pPr>
            <w:r>
              <w:t xml:space="preserve">Element has both tabindex (making it focusable) and aria-hidden=</w:t>
            </w:r>
            <w:r>
              <w:t xml:space="preserve">‘true’</w:t>
            </w:r>
            <w:r>
              <w:t xml:space="preserve">, which is invalid HTML and creates conflicting accessibility semantics</w:t>
            </w:r>
          </w:p>
        </w:tc>
      </w:tr>
      <w:tr>
        <w:tc>
          <w:tcPr/>
          <w:p>
            <w:pPr>
              <w:pStyle w:val="Compact"/>
            </w:pPr>
            <w:r>
              <w:rPr>
                <w:rStyle w:val="VerbatimChar"/>
              </w:rPr>
              <w:t xml:space="preserve">ErrTabindexChildOfInteractive</w:t>
            </w:r>
          </w:p>
        </w:tc>
        <w:tc>
          <w:tcPr/>
          <w:p>
            <w:pPr>
              <w:pStyle w:val="Compact"/>
            </w:pPr>
            <w:r>
              <w:t xml:space="preserve">Error</w:t>
            </w:r>
          </w:p>
        </w:tc>
        <w:tc>
          <w:tcPr/>
          <w:p>
            <w:pPr>
              <w:pStyle w:val="Compact"/>
            </w:pPr>
            <w:r>
              <w:t xml:space="preserve">Child element has tabindex attribute inside an interactive parent element (button, link, etc.), creating improper structure where assistive technologies cannot properly understand the relationships</w:t>
            </w:r>
          </w:p>
        </w:tc>
      </w:tr>
      <w:tr>
        <w:tc>
          <w:tcPr/>
          <w:p>
            <w:pPr>
              <w:pStyle w:val="Compact"/>
            </w:pPr>
            <w:r>
              <w:rPr>
                <w:rStyle w:val="VerbatimChar"/>
              </w:rPr>
              <w:t xml:space="preserve">ErrTabindexColorChangeOnly</w:t>
            </w:r>
          </w:p>
        </w:tc>
        <w:tc>
          <w:tcPr/>
          <w:p>
            <w:pPr>
              <w:pStyle w:val="Compact"/>
            </w:pPr>
            <w:r>
              <w:t xml:space="preserve">Error</w:t>
            </w:r>
          </w:p>
        </w:tc>
        <w:tc>
          <w:tcPr/>
          <w:p>
            <w:pPr>
              <w:pStyle w:val="Compact"/>
            </w:pPr>
            <w:r>
              <w:t xml:space="preserve">Element with tabindex indicates focus only through color change without structural change (outline, border, shape)</w:t>
            </w:r>
          </w:p>
        </w:tc>
      </w:tr>
      <w:tr>
        <w:tc>
          <w:tcPr/>
          <w:p>
            <w:pPr>
              <w:pStyle w:val="Compact"/>
            </w:pPr>
            <w:r>
              <w:rPr>
                <w:rStyle w:val="VerbatimChar"/>
              </w:rPr>
              <w:t xml:space="preserve">ErrTabindexFocusContrastFail</w:t>
            </w:r>
          </w:p>
        </w:tc>
        <w:tc>
          <w:tcPr/>
          <w:p>
            <w:pPr>
              <w:pStyle w:val="Compact"/>
            </w:pPr>
            <w:r>
              <w:t xml:space="preserve">Error</w:t>
            </w:r>
          </w:p>
        </w:tc>
        <w:tc>
          <w:tcPr/>
          <w:p>
            <w:pPr>
              <w:pStyle w:val="Compact"/>
            </w:pPr>
            <w:r>
              <w:t xml:space="preserve">Focus indicator on element with tabindex has less than 3:1 contrast ratio with adjacent colors</w:t>
            </w:r>
          </w:p>
        </w:tc>
      </w:tr>
      <w:tr>
        <w:tc>
          <w:tcPr/>
          <w:p>
            <w:pPr>
              <w:pStyle w:val="Compact"/>
            </w:pPr>
            <w:r>
              <w:rPr>
                <w:rStyle w:val="VerbatimChar"/>
              </w:rPr>
              <w:t xml:space="preserve">ErrTabindexNoVisibleFocus</w:t>
            </w:r>
          </w:p>
        </w:tc>
        <w:tc>
          <w:tcPr/>
          <w:p>
            <w:pPr>
              <w:pStyle w:val="Compact"/>
            </w:pPr>
            <w:r>
              <w:t xml:space="preserve">Error</w:t>
            </w:r>
          </w:p>
        </w:tc>
        <w:tc>
          <w:tcPr/>
          <w:p>
            <w:pPr>
              <w:pStyle w:val="Compact"/>
            </w:pPr>
            <w:r>
              <w:t xml:space="preserve">Non-interactive element made focusable with tabindex attribute lacks a visible focus indicator</w:t>
            </w:r>
          </w:p>
        </w:tc>
      </w:tr>
      <w:tr>
        <w:tc>
          <w:tcPr/>
          <w:p>
            <w:pPr>
              <w:pStyle w:val="Compact"/>
            </w:pPr>
            <w:r>
              <w:rPr>
                <w:rStyle w:val="VerbatimChar"/>
              </w:rPr>
              <w:t xml:space="preserve">ErrTabindexOutlineNoneNoBoxShadow</w:t>
            </w:r>
          </w:p>
        </w:tc>
        <w:tc>
          <w:tcPr/>
          <w:p>
            <w:pPr>
              <w:pStyle w:val="Compact"/>
            </w:pPr>
            <w:r>
              <w:t xml:space="preserve">Error</w:t>
            </w:r>
          </w:p>
        </w:tc>
        <w:tc>
          <w:tcPr/>
          <w:p>
            <w:pPr>
              <w:pStyle w:val="Compact"/>
            </w:pPr>
            <w:r>
              <w:t xml:space="preserve">Element with tabindex removes default outline with</w:t>
            </w:r>
            <w:r>
              <w:t xml:space="preserve"> </w:t>
            </w:r>
            <w:r>
              <w:t xml:space="preserve">‘outline:none’</w:t>
            </w:r>
            <w:r>
              <w:t xml:space="preserve"> </w:t>
            </w:r>
            <w:r>
              <w:t xml:space="preserve">but provides no alternative focus indicator</w:t>
            </w:r>
          </w:p>
        </w:tc>
      </w:tr>
      <w:tr>
        <w:tc>
          <w:tcPr/>
          <w:p>
            <w:pPr>
              <w:pStyle w:val="Compact"/>
            </w:pPr>
            <w:r>
              <w:rPr>
                <w:rStyle w:val="VerbatimChar"/>
              </w:rPr>
              <w:t xml:space="preserve">ErrTabindexOutlineWidthInsufficient</w:t>
            </w:r>
          </w:p>
        </w:tc>
        <w:tc>
          <w:tcPr/>
          <w:p>
            <w:pPr>
              <w:pStyle w:val="Compact"/>
            </w:pPr>
            <w:r>
              <w:t xml:space="preserve">Error</w:t>
            </w:r>
          </w:p>
        </w:tc>
        <w:tc>
          <w:tcPr/>
          <w:p>
            <w:pPr>
              <w:pStyle w:val="Compact"/>
            </w:pPr>
            <w:r>
              <w:t xml:space="preserve">Element with tabindex has a focus outline less than 2 CSS pixels thick</w:t>
            </w:r>
          </w:p>
        </w:tc>
      </w:tr>
      <w:tr>
        <w:tc>
          <w:tcPr/>
          <w:p>
            <w:pPr>
              <w:pStyle w:val="Compact"/>
            </w:pPr>
            <w:r>
              <w:rPr>
                <w:rStyle w:val="VerbatimChar"/>
              </w:rPr>
              <w:t xml:space="preserve">ErrTabindexSingleSideBoxShadow</w:t>
            </w:r>
          </w:p>
        </w:tc>
        <w:tc>
          <w:tcPr/>
          <w:p>
            <w:pPr>
              <w:pStyle w:val="Compact"/>
            </w:pPr>
            <w:r>
              <w:t xml:space="preserve">Error</w:t>
            </w:r>
          </w:p>
        </w:tc>
        <w:tc>
          <w:tcPr/>
          <w:p>
            <w:pPr>
              <w:pStyle w:val="Compact"/>
            </w:pPr>
            <w:r>
              <w:t xml:space="preserve">Element with tabindex uses box-shadow on only one side (top, right, bottom, or left) for focus indicator</w:t>
            </w:r>
          </w:p>
        </w:tc>
      </w:tr>
      <w:tr>
        <w:tc>
          <w:tcPr/>
          <w:p>
            <w:pPr>
              <w:pStyle w:val="Compact"/>
            </w:pPr>
            <w:r>
              <w:rPr>
                <w:rStyle w:val="VerbatimChar"/>
              </w:rPr>
              <w:t xml:space="preserve">ErrTabindexTransparentOutline</w:t>
            </w:r>
          </w:p>
        </w:tc>
        <w:tc>
          <w:tcPr/>
          <w:p>
            <w:pPr>
              <w:pStyle w:val="Compact"/>
            </w:pPr>
            <w:r>
              <w:t xml:space="preserve">Error</w:t>
            </w:r>
          </w:p>
        </w:tc>
        <w:tc>
          <w:tcPr/>
          <w:p>
            <w:pPr>
              <w:pStyle w:val="Compact"/>
            </w:pPr>
            <w:r>
              <w:t xml:space="preserve">Element with tabindex uses semi-transparent (alpha &lt; 0.5) focus outline or box-shadow</w:t>
            </w:r>
          </w:p>
        </w:tc>
      </w:tr>
      <w:tr>
        <w:tc>
          <w:tcPr/>
          <w:p>
            <w:pPr>
              <w:pStyle w:val="Compact"/>
            </w:pPr>
            <w:r>
              <w:rPr>
                <w:rStyle w:val="VerbatimChar"/>
              </w:rPr>
              <w:t xml:space="preserve">WarnHandlerDefaultFocus</w:t>
            </w:r>
          </w:p>
        </w:tc>
        <w:tc>
          <w:tcPr/>
          <w:p>
            <w:pPr>
              <w:pStyle w:val="Compact"/>
            </w:pPr>
            <w:r>
              <w:t xml:space="preserve">Warning</w:t>
            </w:r>
          </w:p>
        </w:tc>
        <w:tc>
          <w:tcPr/>
          <w:p>
            <w:pPr>
              <w:pStyle w:val="Compact"/>
            </w:pPr>
            <w:r>
              <w:t xml:space="preserve">Element with event handler has no custom focus styles and relies on browser default focus indicator</w:t>
            </w:r>
          </w:p>
        </w:tc>
      </w:tr>
      <w:tr>
        <w:tc>
          <w:tcPr/>
          <w:p>
            <w:pPr>
              <w:pStyle w:val="Compact"/>
            </w:pPr>
            <w:r>
              <w:rPr>
                <w:rStyle w:val="VerbatimChar"/>
              </w:rPr>
              <w:t xml:space="preserve">WarnHandlerNoBorderOutline</w:t>
            </w:r>
          </w:p>
        </w:tc>
        <w:tc>
          <w:tcPr/>
          <w:p>
            <w:pPr>
              <w:pStyle w:val="Compact"/>
            </w:pPr>
            <w:r>
              <w:t xml:space="preserve">Warning</w:t>
            </w:r>
          </w:p>
        </w:tc>
        <w:tc>
          <w:tcPr/>
          <w:p>
            <w:pPr>
              <w:pStyle w:val="Compact"/>
            </w:pPr>
            <w:r>
              <w:t xml:space="preserve">Element with event handler uses only CSS outline for focus with no border or size change</w:t>
            </w:r>
          </w:p>
        </w:tc>
      </w:tr>
      <w:tr>
        <w:tc>
          <w:tcPr/>
          <w:p>
            <w:pPr>
              <w:pStyle w:val="Compact"/>
            </w:pPr>
            <w:r>
              <w:rPr>
                <w:rStyle w:val="VerbatimChar"/>
              </w:rPr>
              <w:t xml:space="preserve">WarnTabindexDefaultFocus</w:t>
            </w:r>
          </w:p>
        </w:tc>
        <w:tc>
          <w:tcPr/>
          <w:p>
            <w:pPr>
              <w:pStyle w:val="Compact"/>
            </w:pPr>
            <w:r>
              <w:t xml:space="preserve">Warning</w:t>
            </w:r>
          </w:p>
        </w:tc>
        <w:tc>
          <w:tcPr/>
          <w:p>
            <w:pPr>
              <w:pStyle w:val="Compact"/>
            </w:pPr>
            <w:r>
              <w:t xml:space="preserve">Element with tabindex has no custom focus styles and relies on browser default focus indicator</w:t>
            </w:r>
          </w:p>
        </w:tc>
      </w:tr>
      <w:tr>
        <w:tc>
          <w:tcPr/>
          <w:p>
            <w:pPr>
              <w:pStyle w:val="Compact"/>
            </w:pPr>
            <w:r>
              <w:rPr>
                <w:rStyle w:val="VerbatimChar"/>
              </w:rPr>
              <w:t xml:space="preserve">WarnTabindexNoBorderOutline</w:t>
            </w:r>
          </w:p>
        </w:tc>
        <w:tc>
          <w:tcPr/>
          <w:p>
            <w:pPr>
              <w:pStyle w:val="Compact"/>
            </w:pPr>
            <w:r>
              <w:t xml:space="preserve">Warning</w:t>
            </w:r>
          </w:p>
        </w:tc>
        <w:tc>
          <w:tcPr/>
          <w:p>
            <w:pPr>
              <w:pStyle w:val="Compact"/>
            </w:pPr>
            <w:r>
              <w:t xml:space="preserve">Element with tabindex uses only CSS outline for focus with no border or size change</w:t>
            </w:r>
          </w:p>
        </w:tc>
      </w:tr>
    </w:tbl>
    <w:bookmarkEnd w:id="146"/>
    <w:bookmarkStart w:id="147" w:name="focus-management"/>
    <w:p>
      <w:pPr>
        <w:pStyle w:val="Heading2"/>
      </w:pPr>
      <w:r>
        <w:rPr>
          <w:rStyle w:val="SectionNumber"/>
        </w:rPr>
        <w:t xml:space="preserve">19.6</w:t>
      </w:r>
      <w:r>
        <w:tab/>
      </w:r>
      <w:r>
        <w:t xml:space="preserve">Focus Management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ErrNegativeTabIndex</w:t>
            </w:r>
          </w:p>
        </w:tc>
        <w:tc>
          <w:tcPr/>
          <w:p>
            <w:pPr>
              <w:pStyle w:val="Compact"/>
            </w:pPr>
            <w:r>
              <w:t xml:space="preserve">Error</w:t>
            </w:r>
          </w:p>
        </w:tc>
        <w:tc>
          <w:tcPr/>
          <w:p>
            <w:pPr>
              <w:pStyle w:val="Compact"/>
            </w:pPr>
            <w:r>
              <w:t xml:space="preserve">Negative tabindex on interactive element</w:t>
            </w:r>
          </w:p>
        </w:tc>
      </w:tr>
      <w:tr>
        <w:tc>
          <w:tcPr/>
          <w:p>
            <w:pPr>
              <w:pStyle w:val="Compact"/>
            </w:pPr>
            <w:r>
              <w:rPr>
                <w:rStyle w:val="VerbatimChar"/>
              </w:rPr>
              <w:t xml:space="preserve">ErrNoOutlineOffsetDefined</w:t>
            </w:r>
          </w:p>
        </w:tc>
        <w:tc>
          <w:tcPr/>
          <w:p>
            <w:pPr>
              <w:pStyle w:val="Compact"/>
            </w:pPr>
            <w:r>
              <w:t xml:space="preserve">Error</w:t>
            </w:r>
          </w:p>
        </w:tc>
        <w:tc>
          <w:tcPr/>
          <w:p>
            <w:pPr>
              <w:pStyle w:val="Compact"/>
            </w:pPr>
            <w:r>
              <w:t xml:space="preserve">No outline offset defined for focus</w:t>
            </w:r>
          </w:p>
        </w:tc>
      </w:tr>
      <w:tr>
        <w:tc>
          <w:tcPr/>
          <w:p>
            <w:pPr>
              <w:pStyle w:val="Compact"/>
            </w:pPr>
            <w:r>
              <w:rPr>
                <w:rStyle w:val="VerbatimChar"/>
              </w:rPr>
              <w:t xml:space="preserve">ErrOutlineIsNoneOnInteractiveElement</w:t>
            </w:r>
          </w:p>
        </w:tc>
        <w:tc>
          <w:tcPr/>
          <w:p>
            <w:pPr>
              <w:pStyle w:val="Compact"/>
            </w:pPr>
            <w:r>
              <w:t xml:space="preserve">Error</w:t>
            </w:r>
          </w:p>
        </w:tc>
        <w:tc>
          <w:tcPr/>
          <w:p>
            <w:pPr>
              <w:pStyle w:val="Compact"/>
            </w:pPr>
            <w:r>
              <w:t xml:space="preserve">Interactive element has CSS outline:none removing the default focus indicator</w:t>
            </w:r>
          </w:p>
        </w:tc>
      </w:tr>
      <w:tr>
        <w:tc>
          <w:tcPr/>
          <w:p>
            <w:pPr>
              <w:pStyle w:val="Compact"/>
            </w:pPr>
            <w:r>
              <w:rPr>
                <w:rStyle w:val="VerbatimChar"/>
              </w:rPr>
              <w:t xml:space="preserve">ErrPositiveTabIndex</w:t>
            </w:r>
          </w:p>
        </w:tc>
        <w:tc>
          <w:tcPr/>
          <w:p>
            <w:pPr>
              <w:pStyle w:val="Compact"/>
            </w:pPr>
            <w:r>
              <w:t xml:space="preserve">Error</w:t>
            </w:r>
          </w:p>
        </w:tc>
        <w:tc>
          <w:tcPr/>
          <w:p>
            <w:pPr>
              <w:pStyle w:val="Compact"/>
            </w:pPr>
            <w:r>
              <w:t xml:space="preserve">Element uses a positive tabindex value (greater than 0)</w:t>
            </w:r>
          </w:p>
        </w:tc>
      </w:tr>
      <w:tr>
        <w:tc>
          <w:tcPr/>
          <w:p>
            <w:pPr>
              <w:pStyle w:val="Compact"/>
            </w:pPr>
            <w:r>
              <w:rPr>
                <w:rStyle w:val="VerbatimChar"/>
              </w:rPr>
              <w:t xml:space="preserve">ErrTTabindexOnNonInteractiveElement</w:t>
            </w:r>
          </w:p>
        </w:tc>
        <w:tc>
          <w:tcPr/>
          <w:p>
            <w:pPr>
              <w:pStyle w:val="Compact"/>
            </w:pPr>
            <w:r>
              <w:t xml:space="preserve">Error</w:t>
            </w:r>
          </w:p>
        </w:tc>
        <w:tc>
          <w:tcPr/>
          <w:p>
            <w:pPr>
              <w:pStyle w:val="Compact"/>
            </w:pPr>
            <w:r>
              <w:t xml:space="preserve">Tabindex attribute on non-interactive element</w:t>
            </w:r>
          </w:p>
        </w:tc>
      </w:tr>
      <w:tr>
        <w:tc>
          <w:tcPr/>
          <w:p>
            <w:pPr>
              <w:pStyle w:val="Compact"/>
            </w:pPr>
            <w:r>
              <w:rPr>
                <w:rStyle w:val="VerbatimChar"/>
              </w:rPr>
              <w:t xml:space="preserve">ErrTabindexOfZeroOnNonInteractiveElement</w:t>
            </w:r>
          </w:p>
        </w:tc>
        <w:tc>
          <w:tcPr/>
          <w:p>
            <w:pPr>
              <w:pStyle w:val="Compact"/>
            </w:pPr>
            <w:r>
              <w:t xml:space="preserve">Error</w:t>
            </w:r>
          </w:p>
        </w:tc>
        <w:tc>
          <w:tcPr/>
          <w:p>
            <w:pPr>
              <w:pStyle w:val="Compact"/>
            </w:pPr>
            <w:r>
              <w:t xml:space="preserve">tabindex=</w:t>
            </w:r>
            <w:r>
              <w:t xml:space="preserve">“0”</w:t>
            </w:r>
            <w:r>
              <w:t xml:space="preserve"> </w:t>
            </w:r>
            <w:r>
              <w:t xml:space="preserve">on non-interactive element</w:t>
            </w:r>
          </w:p>
        </w:tc>
      </w:tr>
      <w:tr>
        <w:tc>
          <w:tcPr/>
          <w:p>
            <w:pPr>
              <w:pStyle w:val="Compact"/>
            </w:pPr>
            <w:r>
              <w:rPr>
                <w:rStyle w:val="VerbatimChar"/>
              </w:rPr>
              <w:t xml:space="preserve">ErrWrongTabindexForInteractiveElement</w:t>
            </w:r>
          </w:p>
        </w:tc>
        <w:tc>
          <w:tcPr/>
          <w:p>
            <w:pPr>
              <w:pStyle w:val="Compact"/>
            </w:pPr>
            <w:r>
              <w:t xml:space="preserve">Error</w:t>
            </w:r>
          </w:p>
        </w:tc>
        <w:tc>
          <w:tcPr/>
          <w:p>
            <w:pPr>
              <w:pStyle w:val="Compact"/>
            </w:pPr>
            <w:r>
              <w:t xml:space="preserve">Inappropriate tabindex on interactive element</w:t>
            </w:r>
          </w:p>
        </w:tc>
      </w:tr>
      <w:tr>
        <w:tc>
          <w:tcPr/>
          <w:p>
            <w:pPr>
              <w:pStyle w:val="Compact"/>
            </w:pPr>
            <w:r>
              <w:rPr>
                <w:rStyle w:val="VerbatimChar"/>
              </w:rPr>
              <w:t xml:space="preserve">ErrZeroOutlineOffset</w:t>
            </w:r>
          </w:p>
        </w:tc>
        <w:tc>
          <w:tcPr/>
          <w:p>
            <w:pPr>
              <w:pStyle w:val="Compact"/>
            </w:pPr>
            <w:r>
              <w:t xml:space="preserve">Error</w:t>
            </w:r>
          </w:p>
        </w:tc>
        <w:tc>
          <w:tcPr/>
          <w:p>
            <w:pPr>
              <w:pStyle w:val="Compact"/>
            </w:pPr>
            <w:r>
              <w:t xml:space="preserve">Outline offset is set to zero</w:t>
            </w:r>
          </w:p>
        </w:tc>
      </w:tr>
    </w:tbl>
    <w:bookmarkEnd w:id="147"/>
    <w:bookmarkStart w:id="148" w:name="fonts-typography"/>
    <w:p>
      <w:pPr>
        <w:pStyle w:val="Heading2"/>
      </w:pPr>
      <w:r>
        <w:rPr>
          <w:rStyle w:val="SectionNumber"/>
        </w:rPr>
        <w:t xml:space="preserve">19.7</w:t>
      </w:r>
      <w:r>
        <w:tab/>
      </w:r>
      <w:r>
        <w:t xml:space="preserve">Fonts &amp; Typography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DiscoFontFound</w:t>
            </w:r>
          </w:p>
        </w:tc>
        <w:tc>
          <w:tcPr/>
          <w:p>
            <w:pPr>
              <w:pStyle w:val="Compact"/>
            </w:pPr>
            <w:r>
              <w:t xml:space="preserve">Discovery</w:t>
            </w:r>
          </w:p>
        </w:tc>
        <w:tc>
          <w:tcPr/>
          <w:p>
            <w:pPr>
              <w:pStyle w:val="Compact"/>
            </w:pPr>
            <w:r>
              <w:t xml:space="preserve">Font usage detected for review</w:t>
            </w:r>
          </w:p>
        </w:tc>
      </w:tr>
      <w:tr>
        <w:tc>
          <w:tcPr/>
          <w:p>
            <w:pPr>
              <w:pStyle w:val="Compact"/>
            </w:pPr>
            <w:r>
              <w:rPr>
                <w:rStyle w:val="VerbatimChar"/>
              </w:rPr>
              <w:t xml:space="preserve">WarnFontNotInRecommenedListForA11y</w:t>
            </w:r>
          </w:p>
        </w:tc>
        <w:tc>
          <w:tcPr/>
          <w:p>
            <w:pPr>
              <w:pStyle w:val="Compact"/>
            </w:pPr>
            <w:r>
              <w:t xml:space="preserve">Warning</w:t>
            </w:r>
          </w:p>
        </w:tc>
        <w:tc>
          <w:tcPr/>
          <w:p>
            <w:pPr>
              <w:pStyle w:val="Compact"/>
            </w:pPr>
            <w:r>
              <w:t xml:space="preserve">Font not in recommended accessibility list</w:t>
            </w:r>
          </w:p>
        </w:tc>
      </w:tr>
    </w:tbl>
    <w:bookmarkEnd w:id="148"/>
    <w:bookmarkStart w:id="149" w:name="forms"/>
    <w:p>
      <w:pPr>
        <w:pStyle w:val="Heading2"/>
      </w:pPr>
      <w:r>
        <w:rPr>
          <w:rStyle w:val="SectionNumber"/>
        </w:rPr>
        <w:t xml:space="preserve">19.8</w:t>
      </w:r>
      <w:r>
        <w:tab/>
      </w:r>
      <w:r>
        <w:t xml:space="preserve">Forms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DiscoFormOnPage</w:t>
            </w:r>
          </w:p>
        </w:tc>
        <w:tc>
          <w:tcPr/>
          <w:p>
            <w:pPr>
              <w:pStyle w:val="Compact"/>
            </w:pPr>
            <w:r>
              <w:t xml:space="preserve">Discovery</w:t>
            </w:r>
          </w:p>
        </w:tc>
        <w:tc>
          <w:tcPr/>
          <w:p>
            <w:pPr>
              <w:pStyle w:val="Compact"/>
            </w:pPr>
            <w:r>
              <w:t xml:space="preserve">Form detected on page - needs manual testing</w:t>
            </w:r>
          </w:p>
        </w:tc>
      </w:tr>
      <w:tr>
        <w:tc>
          <w:tcPr/>
          <w:p>
            <w:pPr>
              <w:pStyle w:val="Compact"/>
            </w:pPr>
            <w:r>
              <w:rPr>
                <w:rStyle w:val="VerbatimChar"/>
              </w:rPr>
              <w:t xml:space="preserve">ErrEmptyAriaLabelOnField</w:t>
            </w:r>
          </w:p>
        </w:tc>
        <w:tc>
          <w:tcPr/>
          <w:p>
            <w:pPr>
              <w:pStyle w:val="Compact"/>
            </w:pPr>
            <w:r>
              <w:t xml:space="preserve">Error</w:t>
            </w:r>
          </w:p>
        </w:tc>
        <w:tc>
          <w:tcPr/>
          <w:p>
            <w:pPr>
              <w:pStyle w:val="Compact"/>
            </w:pPr>
            <w:r>
              <w:t xml:space="preserve">Form field has empty aria-label attribute</w:t>
            </w:r>
          </w:p>
        </w:tc>
      </w:tr>
      <w:tr>
        <w:tc>
          <w:tcPr/>
          <w:p>
            <w:pPr>
              <w:pStyle w:val="Compact"/>
            </w:pPr>
            <w:r>
              <w:rPr>
                <w:rStyle w:val="VerbatimChar"/>
              </w:rPr>
              <w:t xml:space="preserve">ErrEmptyAriaLabelledByOnField</w:t>
            </w:r>
          </w:p>
        </w:tc>
        <w:tc>
          <w:tcPr/>
          <w:p>
            <w:pPr>
              <w:pStyle w:val="Compact"/>
            </w:pPr>
            <w:r>
              <w:t xml:space="preserve">Error</w:t>
            </w:r>
          </w:p>
        </w:tc>
        <w:tc>
          <w:tcPr/>
          <w:p>
            <w:pPr>
              <w:pStyle w:val="Compact"/>
            </w:pPr>
            <w:r>
              <w:t xml:space="preserve">Form field has empty aria-labelledby attribute</w:t>
            </w:r>
          </w:p>
        </w:tc>
      </w:tr>
      <w:tr>
        <w:tc>
          <w:tcPr/>
          <w:p>
            <w:pPr>
              <w:pStyle w:val="Compact"/>
            </w:pPr>
            <w:r>
              <w:rPr>
                <w:rStyle w:val="VerbatimChar"/>
              </w:rPr>
              <w:t xml:space="preserve">ErrFielLabelledBySomethingNotALabel</w:t>
            </w:r>
          </w:p>
        </w:tc>
        <w:tc>
          <w:tcPr/>
          <w:p>
            <w:pPr>
              <w:pStyle w:val="Compact"/>
            </w:pPr>
            <w:r>
              <w:t xml:space="preserve">Error</w:t>
            </w:r>
          </w:p>
        </w:tc>
        <w:tc>
          <w:tcPr/>
          <w:p>
            <w:pPr>
              <w:pStyle w:val="Compact"/>
            </w:pPr>
            <w:r>
              <w:t xml:space="preserve">Field is labeled by an element that is not a proper label</w:t>
            </w:r>
          </w:p>
        </w:tc>
      </w:tr>
      <w:tr>
        <w:tc>
          <w:tcPr/>
          <w:p>
            <w:pPr>
              <w:pStyle w:val="Compact"/>
            </w:pPr>
            <w:r>
              <w:rPr>
                <w:rStyle w:val="VerbatimChar"/>
              </w:rPr>
              <w:t xml:space="preserve">ErrFieldAriaRefDoesNotExist</w:t>
            </w:r>
          </w:p>
        </w:tc>
        <w:tc>
          <w:tcPr/>
          <w:p>
            <w:pPr>
              <w:pStyle w:val="Compact"/>
            </w:pPr>
            <w:r>
              <w:t xml:space="preserve">Error</w:t>
            </w:r>
          </w:p>
        </w:tc>
        <w:tc>
          <w:tcPr/>
          <w:p>
            <w:pPr>
              <w:pStyle w:val="Compact"/>
            </w:pPr>
            <w:r>
              <w:t xml:space="preserve">aria-labelledby references non-existent element</w:t>
            </w:r>
          </w:p>
        </w:tc>
      </w:tr>
      <w:tr>
        <w:tc>
          <w:tcPr/>
          <w:p>
            <w:pPr>
              <w:pStyle w:val="Compact"/>
            </w:pPr>
            <w:r>
              <w:rPr>
                <w:rStyle w:val="VerbatimChar"/>
              </w:rPr>
              <w:t xml:space="preserve">ErrFieldLabelledUsingAriaLabel</w:t>
            </w:r>
          </w:p>
        </w:tc>
        <w:tc>
          <w:tcPr/>
          <w:p>
            <w:pPr>
              <w:pStyle w:val="Compact"/>
            </w:pPr>
            <w:r>
              <w:t xml:space="preserve">Error</w:t>
            </w:r>
          </w:p>
        </w:tc>
        <w:tc>
          <w:tcPr/>
          <w:p>
            <w:pPr>
              <w:pStyle w:val="Compact"/>
            </w:pPr>
            <w:r>
              <w:t xml:space="preserve">Field labeled using aria-label instead of visible label</w:t>
            </w:r>
          </w:p>
        </w:tc>
      </w:tr>
      <w:tr>
        <w:tc>
          <w:tcPr/>
          <w:p>
            <w:pPr>
              <w:pStyle w:val="Compact"/>
            </w:pPr>
            <w:r>
              <w:rPr>
                <w:rStyle w:val="VerbatimChar"/>
              </w:rPr>
              <w:t xml:space="preserve">ErrFieldReferenceDoesNotExist</w:t>
            </w:r>
          </w:p>
        </w:tc>
        <w:tc>
          <w:tcPr/>
          <w:p>
            <w:pPr>
              <w:pStyle w:val="Compact"/>
            </w:pPr>
            <w:r>
              <w:t xml:space="preserve">Error</w:t>
            </w:r>
          </w:p>
        </w:tc>
        <w:tc>
          <w:tcPr/>
          <w:p>
            <w:pPr>
              <w:pStyle w:val="Compact"/>
            </w:pPr>
            <w:r>
              <w:t xml:space="preserve">Label for attribute references non-existent field</w:t>
            </w:r>
          </w:p>
        </w:tc>
      </w:tr>
      <w:tr>
        <w:tc>
          <w:tcPr/>
          <w:p>
            <w:pPr>
              <w:pStyle w:val="Compact"/>
            </w:pPr>
            <w:r>
              <w:rPr>
                <w:rStyle w:val="VerbatimChar"/>
              </w:rPr>
              <w:t xml:space="preserve">ErrFormEmptyHasNoChildNodes</w:t>
            </w:r>
          </w:p>
        </w:tc>
        <w:tc>
          <w:tcPr/>
          <w:p>
            <w:pPr>
              <w:pStyle w:val="Compact"/>
            </w:pPr>
            <w:r>
              <w:t xml:space="preserve">Error</w:t>
            </w:r>
          </w:p>
        </w:tc>
        <w:tc>
          <w:tcPr/>
          <w:p>
            <w:pPr>
              <w:pStyle w:val="Compact"/>
            </w:pPr>
            <w:r>
              <w:t xml:space="preserve">Form element is completely empty with no child nodes</w:t>
            </w:r>
          </w:p>
        </w:tc>
      </w:tr>
      <w:tr>
        <w:tc>
          <w:tcPr/>
          <w:p>
            <w:pPr>
              <w:pStyle w:val="Compact"/>
            </w:pPr>
            <w:r>
              <w:rPr>
                <w:rStyle w:val="VerbatimChar"/>
              </w:rPr>
              <w:t xml:space="preserve">ErrFormEmptyHasNoInteractiveElements</w:t>
            </w:r>
          </w:p>
        </w:tc>
        <w:tc>
          <w:tcPr/>
          <w:p>
            <w:pPr>
              <w:pStyle w:val="Compact"/>
            </w:pPr>
            <w:r>
              <w:t xml:space="preserve">Error</w:t>
            </w:r>
          </w:p>
        </w:tc>
        <w:tc>
          <w:tcPr/>
          <w:p>
            <w:pPr>
              <w:pStyle w:val="Compact"/>
            </w:pPr>
            <w:r>
              <w:t xml:space="preserve">Form has content but no interactive elements</w:t>
            </w:r>
          </w:p>
        </w:tc>
      </w:tr>
      <w:tr>
        <w:tc>
          <w:tcPr/>
          <w:p>
            <w:pPr>
              <w:pStyle w:val="Compact"/>
            </w:pPr>
            <w:r>
              <w:rPr>
                <w:rStyle w:val="VerbatimChar"/>
              </w:rPr>
              <w:t xml:space="preserve">ErrInputBorderChangeInsufficient</w:t>
            </w:r>
          </w:p>
        </w:tc>
        <w:tc>
          <w:tcPr/>
          <w:p>
            <w:pPr>
              <w:pStyle w:val="Compact"/>
            </w:pPr>
            <w:r>
              <w:t xml:space="preserve">Error</w:t>
            </w:r>
          </w:p>
        </w:tc>
        <w:tc>
          <w:tcPr/>
          <w:p>
            <w:pPr>
              <w:pStyle w:val="Compact"/>
            </w:pPr>
            <w:r>
              <w:t xml:space="preserve">Input field border thickens on focus but change is less than 1px (not manifest)</w:t>
            </w:r>
          </w:p>
        </w:tc>
      </w:tr>
      <w:tr>
        <w:tc>
          <w:tcPr/>
          <w:p>
            <w:pPr>
              <w:pStyle w:val="Compact"/>
            </w:pPr>
            <w:r>
              <w:rPr>
                <w:rStyle w:val="VerbatimChar"/>
              </w:rPr>
              <w:t xml:space="preserve">ErrInputFocusColorChangeOnly</w:t>
            </w:r>
          </w:p>
        </w:tc>
        <w:tc>
          <w:tcPr/>
          <w:p>
            <w:pPr>
              <w:pStyle w:val="Compact"/>
            </w:pPr>
            <w:r>
              <w:t xml:space="preserve">Error</w:t>
            </w:r>
          </w:p>
        </w:tc>
        <w:tc>
          <w:tcPr/>
          <w:p>
            <w:pPr>
              <w:pStyle w:val="Compact"/>
            </w:pPr>
            <w:r>
              <w:t xml:space="preserve">Input field focus indicator relies solely on border color change without structural change</w:t>
            </w:r>
          </w:p>
        </w:tc>
      </w:tr>
      <w:tr>
        <w:tc>
          <w:tcPr/>
          <w:p>
            <w:pPr>
              <w:pStyle w:val="Compact"/>
            </w:pPr>
            <w:r>
              <w:rPr>
                <w:rStyle w:val="VerbatimChar"/>
              </w:rPr>
              <w:t xml:space="preserve">ErrInputFocusContrastFail</w:t>
            </w:r>
          </w:p>
        </w:tc>
        <w:tc>
          <w:tcPr/>
          <w:p>
            <w:pPr>
              <w:pStyle w:val="Compact"/>
            </w:pPr>
            <w:r>
              <w:t xml:space="preserve">Error</w:t>
            </w:r>
          </w:p>
        </w:tc>
        <w:tc>
          <w:tcPr/>
          <w:p>
            <w:pPr>
              <w:pStyle w:val="Compact"/>
            </w:pPr>
            <w:r>
              <w:t xml:space="preserve">Input field focus indicator has insufficient color contrast (&lt; 3:1) against background</w:t>
            </w:r>
          </w:p>
        </w:tc>
      </w:tr>
      <w:tr>
        <w:tc>
          <w:tcPr/>
          <w:p>
            <w:pPr>
              <w:pStyle w:val="Compact"/>
            </w:pPr>
            <w:r>
              <w:rPr>
                <w:rStyle w:val="VerbatimChar"/>
              </w:rPr>
              <w:t xml:space="preserve">ErrInputNoVisibleFocus</w:t>
            </w:r>
          </w:p>
        </w:tc>
        <w:tc>
          <w:tcPr/>
          <w:p>
            <w:pPr>
              <w:pStyle w:val="Compact"/>
            </w:pPr>
            <w:r>
              <w:t xml:space="preserve">Error</w:t>
            </w:r>
          </w:p>
        </w:tc>
        <w:tc>
          <w:tcPr/>
          <w:p>
            <w:pPr>
              <w:pStyle w:val="Compact"/>
            </w:pPr>
            <w:r>
              <w:t xml:space="preserve">Text input field has no visible focus indicator (outline:none, no border change, no box-shadow)</w:t>
            </w:r>
          </w:p>
        </w:tc>
      </w:tr>
      <w:tr>
        <w:tc>
          <w:tcPr/>
          <w:p>
            <w:pPr>
              <w:pStyle w:val="Compact"/>
            </w:pPr>
            <w:r>
              <w:rPr>
                <w:rStyle w:val="VerbatimChar"/>
              </w:rPr>
              <w:t xml:space="preserve">ErrInputOutlineWidthInsufficient</w:t>
            </w:r>
          </w:p>
        </w:tc>
        <w:tc>
          <w:tcPr/>
          <w:p>
            <w:pPr>
              <w:pStyle w:val="Compact"/>
            </w:pPr>
            <w:r>
              <w:t xml:space="preserve">Error</w:t>
            </w:r>
          </w:p>
        </w:tc>
        <w:tc>
          <w:tcPr/>
          <w:p>
            <w:pPr>
              <w:pStyle w:val="Compact"/>
            </w:pPr>
            <w:r>
              <w:t xml:space="preserve">Input field focus outline is less than 2px wide</w:t>
            </w:r>
          </w:p>
        </w:tc>
      </w:tr>
      <w:tr>
        <w:tc>
          <w:tcPr/>
          <w:p>
            <w:pPr>
              <w:pStyle w:val="Compact"/>
            </w:pPr>
            <w:r>
              <w:rPr>
                <w:rStyle w:val="VerbatimChar"/>
              </w:rPr>
              <w:t xml:space="preserve">ErrInputSingleSideBoxShadow</w:t>
            </w:r>
          </w:p>
        </w:tc>
        <w:tc>
          <w:tcPr/>
          <w:p>
            <w:pPr>
              <w:pStyle w:val="Compact"/>
            </w:pPr>
            <w:r>
              <w:t xml:space="preserve">Error</w:t>
            </w:r>
          </w:p>
        </w:tc>
        <w:tc>
          <w:tcPr/>
          <w:p>
            <w:pPr>
              <w:pStyle w:val="Compact"/>
            </w:pPr>
            <w:r>
              <w:t xml:space="preserve">Input field uses single-sided box-shadow for focus indicator (does not follow field shape)</w:t>
            </w:r>
          </w:p>
        </w:tc>
      </w:tr>
      <w:tr>
        <w:tc>
          <w:tcPr/>
          <w:p>
            <w:pPr>
              <w:pStyle w:val="Compact"/>
            </w:pPr>
            <w:r>
              <w:rPr>
                <w:rStyle w:val="VerbatimChar"/>
              </w:rPr>
              <w:t xml:space="preserve">ErrLabelContainsMultipleFields</w:t>
            </w:r>
          </w:p>
        </w:tc>
        <w:tc>
          <w:tcPr/>
          <w:p>
            <w:pPr>
              <w:pStyle w:val="Compact"/>
            </w:pPr>
            <w:r>
              <w:t xml:space="preserve">Error</w:t>
            </w:r>
          </w:p>
        </w:tc>
        <w:tc>
          <w:tcPr/>
          <w:p>
            <w:pPr>
              <w:pStyle w:val="Compact"/>
            </w:pPr>
            <w:r>
              <w:t xml:space="preserve">Single label contains multiple form fields</w:t>
            </w:r>
          </w:p>
        </w:tc>
      </w:tr>
      <w:tr>
        <w:tc>
          <w:tcPr/>
          <w:p>
            <w:pPr>
              <w:pStyle w:val="Compact"/>
            </w:pPr>
            <w:r>
              <w:rPr>
                <w:rStyle w:val="VerbatimChar"/>
              </w:rPr>
              <w:t xml:space="preserve">ErrOrphanLabelWithNoId</w:t>
            </w:r>
          </w:p>
        </w:tc>
        <w:tc>
          <w:tcPr/>
          <w:p>
            <w:pPr>
              <w:pStyle w:val="Compact"/>
            </w:pPr>
            <w:r>
              <w:t xml:space="preserve">Error</w:t>
            </w:r>
          </w:p>
        </w:tc>
        <w:tc>
          <w:tcPr/>
          <w:p>
            <w:pPr>
              <w:pStyle w:val="Compact"/>
            </w:pPr>
            <w:r>
              <w:t xml:space="preserve">Label element exists but has no for attribute</w:t>
            </w:r>
          </w:p>
        </w:tc>
      </w:tr>
      <w:tr>
        <w:tc>
          <w:tcPr/>
          <w:p>
            <w:pPr>
              <w:pStyle w:val="Compact"/>
            </w:pPr>
            <w:r>
              <w:rPr>
                <w:rStyle w:val="VerbatimChar"/>
              </w:rPr>
              <w:t xml:space="preserve">WarnFieldLabelledByMulitpleElements</w:t>
            </w:r>
          </w:p>
        </w:tc>
        <w:tc>
          <w:tcPr/>
          <w:p>
            <w:pPr>
              <w:pStyle w:val="Compact"/>
            </w:pPr>
            <w:r>
              <w:t xml:space="preserve">Warning</w:t>
            </w:r>
          </w:p>
        </w:tc>
        <w:tc>
          <w:tcPr/>
          <w:p>
            <w:pPr>
              <w:pStyle w:val="Compact"/>
            </w:pPr>
            <w:r>
              <w:t xml:space="preserve">Field is labeled by multiple elements via aria-labelledby</w:t>
            </w:r>
          </w:p>
        </w:tc>
      </w:tr>
      <w:tr>
        <w:tc>
          <w:tcPr/>
          <w:p>
            <w:pPr>
              <w:pStyle w:val="Compact"/>
            </w:pPr>
            <w:r>
              <w:rPr>
                <w:rStyle w:val="VerbatimChar"/>
              </w:rPr>
              <w:t xml:space="preserve">WarnInputDefaultFocus</w:t>
            </w:r>
          </w:p>
        </w:tc>
        <w:tc>
          <w:tcPr/>
          <w:p>
            <w:pPr>
              <w:pStyle w:val="Compact"/>
            </w:pPr>
            <w:r>
              <w:t xml:space="preserve">Warning</w:t>
            </w:r>
          </w:p>
        </w:tc>
        <w:tc>
          <w:tcPr/>
          <w:p>
            <w:pPr>
              <w:pStyle w:val="Compact"/>
            </w:pPr>
            <w:r>
              <w:t xml:space="preserve">Input field relies on default browser focus styles which vary across browsers and platforms</w:t>
            </w:r>
          </w:p>
        </w:tc>
      </w:tr>
      <w:tr>
        <w:tc>
          <w:tcPr/>
          <w:p>
            <w:pPr>
              <w:pStyle w:val="Compact"/>
            </w:pPr>
            <w:r>
              <w:rPr>
                <w:rStyle w:val="VerbatimChar"/>
              </w:rPr>
              <w:t xml:space="preserve">WarnInputFocusGradientBackground</w:t>
            </w:r>
          </w:p>
        </w:tc>
        <w:tc>
          <w:tcPr/>
          <w:p>
            <w:pPr>
              <w:pStyle w:val="Compact"/>
            </w:pPr>
            <w:r>
              <w:t xml:space="preserve">Warning</w:t>
            </w:r>
          </w:p>
        </w:tc>
        <w:tc>
          <w:tcPr/>
          <w:p>
            <w:pPr>
              <w:pStyle w:val="Compact"/>
            </w:pPr>
            <w:r>
              <w:t xml:space="preserve">Input field has gradient background - focus indicator contrast cannot be automatically verified</w:t>
            </w:r>
          </w:p>
        </w:tc>
      </w:tr>
      <w:tr>
        <w:tc>
          <w:tcPr/>
          <w:p>
            <w:pPr>
              <w:pStyle w:val="Compact"/>
            </w:pPr>
            <w:r>
              <w:rPr>
                <w:rStyle w:val="VerbatimChar"/>
              </w:rPr>
              <w:t xml:space="preserve">WarnInputFocusOutlineExceedsParent</w:t>
            </w:r>
          </w:p>
        </w:tc>
        <w:tc>
          <w:tcPr/>
          <w:p>
            <w:pPr>
              <w:pStyle w:val="Compact"/>
            </w:pPr>
            <w:r>
              <w:t xml:space="preserve">Warning</w:t>
            </w:r>
          </w:p>
        </w:tc>
        <w:tc>
          <w:tcPr/>
          <w:p>
            <w:pPr>
              <w:pStyle w:val="Compact"/>
            </w:pPr>
            <w:r>
              <w:t xml:space="preserve">Input focus outline extends beyond parent container bounds - outline contrast cannot be automatically verified</w:t>
            </w:r>
          </w:p>
        </w:tc>
      </w:tr>
      <w:tr>
        <w:tc>
          <w:tcPr/>
          <w:p>
            <w:pPr>
              <w:pStyle w:val="Compact"/>
            </w:pPr>
            <w:r>
              <w:rPr>
                <w:rStyle w:val="VerbatimChar"/>
              </w:rPr>
              <w:t xml:space="preserve">WarnInputFocusParentGradientBackground</w:t>
            </w:r>
          </w:p>
        </w:tc>
        <w:tc>
          <w:tcPr/>
          <w:p>
            <w:pPr>
              <w:pStyle w:val="Compact"/>
            </w:pPr>
            <w:r>
              <w:t xml:space="preserve">Warning</w:t>
            </w:r>
          </w:p>
        </w:tc>
        <w:tc>
          <w:tcPr/>
          <w:p>
            <w:pPr>
              <w:pStyle w:val="Compact"/>
            </w:pPr>
            <w:r>
              <w:t xml:space="preserve">Input parent container has gradient background - focus outline contrast cannot be automatically verified</w:t>
            </w:r>
          </w:p>
        </w:tc>
      </w:tr>
      <w:tr>
        <w:tc>
          <w:tcPr/>
          <w:p>
            <w:pPr>
              <w:pStyle w:val="Compact"/>
            </w:pPr>
            <w:r>
              <w:rPr>
                <w:rStyle w:val="VerbatimChar"/>
              </w:rPr>
              <w:t xml:space="preserve">WarnInputFocusParentImageBackground</w:t>
            </w:r>
          </w:p>
        </w:tc>
        <w:tc>
          <w:tcPr/>
          <w:p>
            <w:pPr>
              <w:pStyle w:val="Compact"/>
            </w:pPr>
            <w:r>
              <w:t xml:space="preserve">Warning</w:t>
            </w:r>
          </w:p>
        </w:tc>
        <w:tc>
          <w:tcPr/>
          <w:p>
            <w:pPr>
              <w:pStyle w:val="Compact"/>
            </w:pPr>
            <w:r>
              <w:t xml:space="preserve">Input parent container has background image - focus outline contrast cannot be automatically verified</w:t>
            </w:r>
          </w:p>
        </w:tc>
      </w:tr>
      <w:tr>
        <w:tc>
          <w:tcPr/>
          <w:p>
            <w:pPr>
              <w:pStyle w:val="Compact"/>
            </w:pPr>
            <w:r>
              <w:rPr>
                <w:rStyle w:val="VerbatimChar"/>
              </w:rPr>
              <w:t xml:space="preserve">WarnInputFocusParentZIndexFloating</w:t>
            </w:r>
          </w:p>
        </w:tc>
        <w:tc>
          <w:tcPr/>
          <w:p>
            <w:pPr>
              <w:pStyle w:val="Compact"/>
            </w:pPr>
            <w:r>
              <w:t xml:space="preserve">Warning</w:t>
            </w:r>
          </w:p>
        </w:tc>
        <w:tc>
          <w:tcPr/>
          <w:p>
            <w:pPr>
              <w:pStyle w:val="Compact"/>
            </w:pPr>
            <w:r>
              <w:t xml:space="preserve">Input parent container has z-index without solid background - focus outline contrast cannot be automatically verified</w:t>
            </w:r>
          </w:p>
        </w:tc>
      </w:tr>
      <w:tr>
        <w:tc>
          <w:tcPr/>
          <w:p>
            <w:pPr>
              <w:pStyle w:val="Compact"/>
            </w:pPr>
            <w:r>
              <w:rPr>
                <w:rStyle w:val="VerbatimChar"/>
              </w:rPr>
              <w:t xml:space="preserve">WarnInputFocusZIndexFloating</w:t>
            </w:r>
          </w:p>
        </w:tc>
        <w:tc>
          <w:tcPr/>
          <w:p>
            <w:pPr>
              <w:pStyle w:val="Compact"/>
            </w:pPr>
            <w:r>
              <w:t xml:space="preserve">Warning</w:t>
            </w:r>
          </w:p>
        </w:tc>
        <w:tc>
          <w:tcPr/>
          <w:p>
            <w:pPr>
              <w:pStyle w:val="Compact"/>
            </w:pPr>
            <w:r>
              <w:t xml:space="preserve">Input field has z-index positioning and may float over varying backgrounds - focus outline contrast cannot be automatically verified</w:t>
            </w:r>
          </w:p>
        </w:tc>
      </w:tr>
      <w:tr>
        <w:tc>
          <w:tcPr/>
          <w:p>
            <w:pPr>
              <w:pStyle w:val="Compact"/>
            </w:pPr>
            <w:r>
              <w:rPr>
                <w:rStyle w:val="VerbatimChar"/>
              </w:rPr>
              <w:t xml:space="preserve">WarnInputNoBorderOutline</w:t>
            </w:r>
          </w:p>
        </w:tc>
        <w:tc>
          <w:tcPr/>
          <w:p>
            <w:pPr>
              <w:pStyle w:val="Compact"/>
            </w:pPr>
            <w:r>
              <w:t xml:space="preserve">Warning</w:t>
            </w:r>
          </w:p>
        </w:tc>
        <w:tc>
          <w:tcPr/>
          <w:p>
            <w:pPr>
              <w:pStyle w:val="Compact"/>
            </w:pPr>
            <w:r>
              <w:t xml:space="preserve">Input field uses border/box-shadow changes but no separate outline for focus indicator</w:t>
            </w:r>
          </w:p>
        </w:tc>
      </w:tr>
      <w:tr>
        <w:tc>
          <w:tcPr/>
          <w:p>
            <w:pPr>
              <w:pStyle w:val="Compact"/>
            </w:pPr>
            <w:r>
              <w:rPr>
                <w:rStyle w:val="VerbatimChar"/>
              </w:rPr>
              <w:t xml:space="preserve">WarnInputTransparentFocus</w:t>
            </w:r>
          </w:p>
        </w:tc>
        <w:tc>
          <w:tcPr/>
          <w:p>
            <w:pPr>
              <w:pStyle w:val="Compact"/>
            </w:pPr>
            <w:r>
              <w:t xml:space="preserve">Warning</w:t>
            </w:r>
          </w:p>
        </w:tc>
        <w:tc>
          <w:tcPr/>
          <w:p>
            <w:pPr>
              <w:pStyle w:val="Compact"/>
            </w:pPr>
            <w:r>
              <w:t xml:space="preserve">Input field focus indicator is semi-transparent (alpha &lt; 0.5) which may not provide sufficient visibility</w:t>
            </w:r>
          </w:p>
        </w:tc>
      </w:tr>
      <w:tr>
        <w:tc>
          <w:tcPr/>
          <w:p>
            <w:pPr>
              <w:pStyle w:val="Compact"/>
            </w:pPr>
            <w:r>
              <w:rPr>
                <w:rStyle w:val="VerbatimChar"/>
              </w:rPr>
              <w:t xml:space="preserve">forms_DiscoNoSubmitButton</w:t>
            </w:r>
          </w:p>
        </w:tc>
        <w:tc>
          <w:tcPr/>
          <w:p>
            <w:pPr>
              <w:pStyle w:val="Compact"/>
            </w:pPr>
            <w:r>
              <w:t xml:space="preserve">Discovery</w:t>
            </w:r>
          </w:p>
        </w:tc>
        <w:tc>
          <w:tcPr/>
          <w:p>
            <w:pPr>
              <w:pStyle w:val="Compact"/>
            </w:pPr>
            <w:r>
              <w:t xml:space="preserve">Form may lack clear submit button</w:t>
            </w:r>
          </w:p>
        </w:tc>
      </w:tr>
      <w:tr>
        <w:tc>
          <w:tcPr/>
          <w:p>
            <w:pPr>
              <w:pStyle w:val="Compact"/>
            </w:pPr>
            <w:r>
              <w:rPr>
                <w:rStyle w:val="VerbatimChar"/>
              </w:rPr>
              <w:t xml:space="preserve">forms_WarnGenericButtonText</w:t>
            </w:r>
          </w:p>
        </w:tc>
        <w:tc>
          <w:tcPr/>
          <w:p>
            <w:pPr>
              <w:pStyle w:val="Compact"/>
            </w:pPr>
            <w:r>
              <w:t xml:space="preserve">Warning</w:t>
            </w:r>
          </w:p>
        </w:tc>
        <w:tc>
          <w:tcPr/>
          <w:p>
            <w:pPr>
              <w:pStyle w:val="Compact"/>
            </w:pPr>
            <w:r>
              <w:t xml:space="preserve">Button has generic text like</w:t>
            </w:r>
            <w:r>
              <w:t xml:space="preserve"> </w:t>
            </w:r>
            <w:r>
              <w:t xml:space="preserve">“Submit”</w:t>
            </w:r>
            <w:r>
              <w:t xml:space="preserve"> </w:t>
            </w:r>
            <w:r>
              <w:t xml:space="preserve">or</w:t>
            </w:r>
            <w:r>
              <w:t xml:space="preserve"> </w:t>
            </w:r>
            <w:r>
              <w:t xml:space="preserve">“Click here”</w:t>
            </w:r>
          </w:p>
        </w:tc>
      </w:tr>
      <w:tr>
        <w:tc>
          <w:tcPr/>
          <w:p>
            <w:pPr>
              <w:pStyle w:val="Compact"/>
            </w:pPr>
            <w:r>
              <w:rPr>
                <w:rStyle w:val="VerbatimChar"/>
              </w:rPr>
              <w:t xml:space="preserve">forms_WarnNoFieldset</w:t>
            </w:r>
          </w:p>
        </w:tc>
        <w:tc>
          <w:tcPr/>
          <w:p>
            <w:pPr>
              <w:pStyle w:val="Compact"/>
            </w:pPr>
            <w:r>
              <w:t xml:space="preserve">Warning</w:t>
            </w:r>
          </w:p>
        </w:tc>
        <w:tc>
          <w:tcPr/>
          <w:p>
            <w:pPr>
              <w:pStyle w:val="Compact"/>
            </w:pPr>
            <w:r>
              <w:t xml:space="preserve">Radio/checkbox group lacks fieldset and legend</w:t>
            </w:r>
          </w:p>
        </w:tc>
      </w:tr>
      <w:tr>
        <w:tc>
          <w:tcPr/>
          <w:p>
            <w:pPr>
              <w:pStyle w:val="Compact"/>
            </w:pPr>
            <w:r>
              <w:rPr>
                <w:rStyle w:val="VerbatimChar"/>
              </w:rPr>
              <w:t xml:space="preserve">forms_WarnRequiredNotIndicated</w:t>
            </w:r>
          </w:p>
        </w:tc>
        <w:tc>
          <w:tcPr/>
          <w:p>
            <w:pPr>
              <w:pStyle w:val="Compact"/>
            </w:pPr>
            <w:r>
              <w:t xml:space="preserve">Warning</w:t>
            </w:r>
          </w:p>
        </w:tc>
        <w:tc>
          <w:tcPr/>
          <w:p>
            <w:pPr>
              <w:pStyle w:val="Compact"/>
            </w:pPr>
            <w:r>
              <w:t xml:space="preserve">Required field not clearly indicated</w:t>
            </w:r>
          </w:p>
        </w:tc>
      </w:tr>
    </w:tbl>
    <w:bookmarkEnd w:id="149"/>
    <w:bookmarkStart w:id="150" w:name="headings"/>
    <w:p>
      <w:pPr>
        <w:pStyle w:val="Heading2"/>
      </w:pPr>
      <w:r>
        <w:rPr>
          <w:rStyle w:val="SectionNumber"/>
        </w:rPr>
        <w:t xml:space="preserve">19.9</w:t>
      </w:r>
      <w:r>
        <w:tab/>
      </w:r>
      <w:r>
        <w:t xml:space="preserve">Headings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ErrEmptyHeading</w:t>
            </w:r>
          </w:p>
        </w:tc>
        <w:tc>
          <w:tcPr/>
          <w:p>
            <w:pPr>
              <w:pStyle w:val="Compact"/>
            </w:pPr>
            <w:r>
              <w:t xml:space="preserve">Error</w:t>
            </w:r>
          </w:p>
        </w:tc>
        <w:tc>
          <w:tcPr/>
          <w:p>
            <w:pPr>
              <w:pStyle w:val="Compact"/>
            </w:pPr>
            <w:r>
              <w:t xml:space="preserve">Heading element (h1-h6) contains no text content or only whitespace</w:t>
            </w:r>
          </w:p>
        </w:tc>
      </w:tr>
      <w:tr>
        <w:tc>
          <w:tcPr/>
          <w:p>
            <w:pPr>
              <w:pStyle w:val="Compact"/>
            </w:pPr>
            <w:r>
              <w:rPr>
                <w:rStyle w:val="VerbatimChar"/>
              </w:rPr>
              <w:t xml:space="preserve">ErrFoundAriaLevelButNoRoleAppliedAtAll</w:t>
            </w:r>
          </w:p>
        </w:tc>
        <w:tc>
          <w:tcPr/>
          <w:p>
            <w:pPr>
              <w:pStyle w:val="Compact"/>
            </w:pPr>
            <w:r>
              <w:t xml:space="preserve">Error</w:t>
            </w:r>
          </w:p>
        </w:tc>
        <w:tc>
          <w:tcPr/>
          <w:p>
            <w:pPr>
              <w:pStyle w:val="Compact"/>
            </w:pPr>
            <w:r>
              <w:t xml:space="preserve">aria-level attribute without role=</w:t>
            </w:r>
            <w:r>
              <w:t xml:space="preserve">“heading”</w:t>
            </w:r>
          </w:p>
        </w:tc>
      </w:tr>
      <w:tr>
        <w:tc>
          <w:tcPr/>
          <w:p>
            <w:pPr>
              <w:pStyle w:val="Compact"/>
            </w:pPr>
            <w:r>
              <w:rPr>
                <w:rStyle w:val="VerbatimChar"/>
              </w:rPr>
              <w:t xml:space="preserve">ErrFoundAriaLevelButRoleIsNotHeading</w:t>
            </w:r>
          </w:p>
        </w:tc>
        <w:tc>
          <w:tcPr/>
          <w:p>
            <w:pPr>
              <w:pStyle w:val="Compact"/>
            </w:pPr>
            <w:r>
              <w:t xml:space="preserve">Error</w:t>
            </w:r>
          </w:p>
        </w:tc>
        <w:tc>
          <w:tcPr/>
          <w:p>
            <w:pPr>
              <w:pStyle w:val="Compact"/>
            </w:pPr>
            <w:r>
              <w:t xml:space="preserve">aria-level on element without heading role</w:t>
            </w:r>
          </w:p>
        </w:tc>
      </w:tr>
      <w:tr>
        <w:tc>
          <w:tcPr/>
          <w:p>
            <w:pPr>
              <w:pStyle w:val="Compact"/>
            </w:pPr>
            <w:r>
              <w:rPr>
                <w:rStyle w:val="VerbatimChar"/>
              </w:rPr>
              <w:t xml:space="preserve">ErrHeadingAccessibleNameMismatch</w:t>
            </w:r>
          </w:p>
        </w:tc>
        <w:tc>
          <w:tcPr/>
          <w:p>
            <w:pPr>
              <w:pStyle w:val="Compact"/>
            </w:pPr>
            <w:r>
              <w:t xml:space="preserve">Error</w:t>
            </w:r>
          </w:p>
        </w:tc>
        <w:tc>
          <w:tcPr/>
          <w:p>
            <w:pPr>
              <w:pStyle w:val="Compact"/>
            </w:pPr>
            <w:r>
              <w:t xml:space="preserve">Visible heading text doesn’t match its accessible name</w:t>
            </w:r>
          </w:p>
        </w:tc>
      </w:tr>
      <w:tr>
        <w:tc>
          <w:tcPr/>
          <w:p>
            <w:pPr>
              <w:pStyle w:val="Compact"/>
            </w:pPr>
            <w:r>
              <w:rPr>
                <w:rStyle w:val="VerbatimChar"/>
              </w:rPr>
              <w:t xml:space="preserve">ErrHeadingLevelsSkipped</w:t>
            </w:r>
          </w:p>
        </w:tc>
        <w:tc>
          <w:tcPr/>
          <w:p>
            <w:pPr>
              <w:pStyle w:val="Compact"/>
            </w:pPr>
            <w:r>
              <w:t xml:space="preserve">Error</w:t>
            </w:r>
          </w:p>
        </w:tc>
        <w:tc>
          <w:tcPr/>
          <w:p>
            <w:pPr>
              <w:pStyle w:val="Compact"/>
            </w:pPr>
            <w:r>
              <w:t xml:space="preserve">Heading levels are not in sequential order - one or more levels are skipped (e.g., h1 followed by h3 with no h2)</w:t>
            </w:r>
          </w:p>
        </w:tc>
      </w:tr>
      <w:tr>
        <w:tc>
          <w:tcPr/>
          <w:p>
            <w:pPr>
              <w:pStyle w:val="Compact"/>
            </w:pPr>
            <w:r>
              <w:rPr>
                <w:rStyle w:val="VerbatimChar"/>
              </w:rPr>
              <w:t xml:space="preserve">ErrHeadingOrder</w:t>
            </w:r>
          </w:p>
        </w:tc>
        <w:tc>
          <w:tcPr/>
          <w:p>
            <w:pPr>
              <w:pStyle w:val="Compact"/>
            </w:pPr>
            <w:r>
              <w:t xml:space="preserve">Error</w:t>
            </w:r>
          </w:p>
        </w:tc>
        <w:tc>
          <w:tcPr/>
          <w:p>
            <w:pPr>
              <w:pStyle w:val="Compact"/>
            </w:pPr>
            <w:r>
              <w:t xml:space="preserve">Headings appear in illogical order - high-level headings (H1, H2) appear after lower-level headings (H3, H4, H5, H6)</w:t>
            </w:r>
          </w:p>
        </w:tc>
      </w:tr>
      <w:tr>
        <w:tc>
          <w:tcPr/>
          <w:p>
            <w:pPr>
              <w:pStyle w:val="Compact"/>
            </w:pPr>
            <w:r>
              <w:rPr>
                <w:rStyle w:val="VerbatimChar"/>
              </w:rPr>
              <w:t xml:space="preserve">ErrHeadingsDontStartWithH1</w:t>
            </w:r>
          </w:p>
        </w:tc>
        <w:tc>
          <w:tcPr/>
          <w:p>
            <w:pPr>
              <w:pStyle w:val="Compact"/>
            </w:pPr>
            <w:r>
              <w:t xml:space="preserve">Error</w:t>
            </w:r>
          </w:p>
        </w:tc>
        <w:tc>
          <w:tcPr/>
          <w:p>
            <w:pPr>
              <w:pStyle w:val="Compact"/>
            </w:pPr>
            <w:r>
              <w:t xml:space="preserve">First heading on page is not h1</w:t>
            </w:r>
          </w:p>
        </w:tc>
      </w:tr>
      <w:tr>
        <w:tc>
          <w:tcPr/>
          <w:p>
            <w:pPr>
              <w:pStyle w:val="Compact"/>
            </w:pPr>
            <w:r>
              <w:rPr>
                <w:rStyle w:val="VerbatimChar"/>
              </w:rPr>
              <w:t xml:space="preserve">ErrInvalidAriaLevel</w:t>
            </w:r>
          </w:p>
        </w:tc>
        <w:tc>
          <w:tcPr/>
          <w:p>
            <w:pPr>
              <w:pStyle w:val="Compact"/>
            </w:pPr>
            <w:r>
              <w:t xml:space="preserve">Error</w:t>
            </w:r>
          </w:p>
        </w:tc>
        <w:tc>
          <w:tcPr/>
          <w:p>
            <w:pPr>
              <w:pStyle w:val="Compact"/>
            </w:pPr>
            <w:r>
              <w:t xml:space="preserve">Invalid aria-level value (not 1-6)</w:t>
            </w:r>
          </w:p>
        </w:tc>
      </w:tr>
      <w:tr>
        <w:tc>
          <w:tcPr/>
          <w:p>
            <w:pPr>
              <w:pStyle w:val="Compact"/>
            </w:pPr>
            <w:r>
              <w:rPr>
                <w:rStyle w:val="VerbatimChar"/>
              </w:rPr>
              <w:t xml:space="preserve">ErrMultipleH1HeadingsOnPage</w:t>
            </w:r>
          </w:p>
        </w:tc>
        <w:tc>
          <w:tcPr/>
          <w:p>
            <w:pPr>
              <w:pStyle w:val="Compact"/>
            </w:pPr>
            <w:r>
              <w:t xml:space="preserve">Error</w:t>
            </w:r>
          </w:p>
        </w:tc>
        <w:tc>
          <w:tcPr/>
          <w:p>
            <w:pPr>
              <w:pStyle w:val="Compact"/>
            </w:pPr>
            <w:r>
              <w:t xml:space="preserve">Multiple h1 elements found on page</w:t>
            </w:r>
          </w:p>
        </w:tc>
      </w:tr>
      <w:tr>
        <w:tc>
          <w:tcPr/>
          <w:p>
            <w:pPr>
              <w:pStyle w:val="Compact"/>
            </w:pPr>
            <w:r>
              <w:rPr>
                <w:rStyle w:val="VerbatimChar"/>
              </w:rPr>
              <w:t xml:space="preserve">ErrNoH1OnPage</w:t>
            </w:r>
          </w:p>
        </w:tc>
        <w:tc>
          <w:tcPr/>
          <w:p>
            <w:pPr>
              <w:pStyle w:val="Compact"/>
            </w:pPr>
            <w:r>
              <w:t xml:space="preserve">Error</w:t>
            </w:r>
          </w:p>
        </w:tc>
        <w:tc>
          <w:tcPr/>
          <w:p>
            <w:pPr>
              <w:pStyle w:val="Compact"/>
            </w:pPr>
            <w:r>
              <w:t xml:space="preserve">Page is missing an h1 element to identify the main topic</w:t>
            </w:r>
          </w:p>
        </w:tc>
      </w:tr>
      <w:tr>
        <w:tc>
          <w:tcPr/>
          <w:p>
            <w:pPr>
              <w:pStyle w:val="Compact"/>
            </w:pPr>
            <w:r>
              <w:rPr>
                <w:rStyle w:val="VerbatimChar"/>
              </w:rPr>
              <w:t xml:space="preserve">ErrNoHeadingsOnPage</w:t>
            </w:r>
          </w:p>
        </w:tc>
        <w:tc>
          <w:tcPr/>
          <w:p>
            <w:pPr>
              <w:pStyle w:val="Compact"/>
            </w:pPr>
            <w:r>
              <w:t xml:space="preserve">Error</w:t>
            </w:r>
          </w:p>
        </w:tc>
        <w:tc>
          <w:tcPr/>
          <w:p>
            <w:pPr>
              <w:pStyle w:val="Compact"/>
            </w:pPr>
            <w:r>
              <w:t xml:space="preserve">No heading elements (h1-h6) found anywhere on the page</w:t>
            </w:r>
          </w:p>
        </w:tc>
      </w:tr>
      <w:tr>
        <w:tc>
          <w:tcPr/>
          <w:p>
            <w:pPr>
              <w:pStyle w:val="Compact"/>
            </w:pPr>
            <w:r>
              <w:rPr>
                <w:rStyle w:val="VerbatimChar"/>
              </w:rPr>
              <w:t xml:space="preserve">ErrRoleOfHeadingButNoLevelGiven</w:t>
            </w:r>
          </w:p>
        </w:tc>
        <w:tc>
          <w:tcPr/>
          <w:p>
            <w:pPr>
              <w:pStyle w:val="Compact"/>
            </w:pPr>
            <w:r>
              <w:t xml:space="preserve">Error</w:t>
            </w:r>
          </w:p>
        </w:tc>
        <w:tc>
          <w:tcPr/>
          <w:p>
            <w:pPr>
              <w:pStyle w:val="Compact"/>
            </w:pPr>
            <w:r>
              <w:t xml:space="preserve">role=</w:t>
            </w:r>
            <w:r>
              <w:t xml:space="preserve">“heading”</w:t>
            </w:r>
            <w:r>
              <w:t xml:space="preserve"> </w:t>
            </w:r>
            <w:r>
              <w:t xml:space="preserve">without aria-level</w:t>
            </w:r>
          </w:p>
        </w:tc>
      </w:tr>
      <w:tr>
        <w:tc>
          <w:tcPr/>
          <w:p>
            <w:pPr>
              <w:pStyle w:val="Compact"/>
            </w:pPr>
            <w:r>
              <w:rPr>
                <w:rStyle w:val="VerbatimChar"/>
              </w:rPr>
              <w:t xml:space="preserve">WarnHeadingInsideDisplayNone</w:t>
            </w:r>
          </w:p>
        </w:tc>
        <w:tc>
          <w:tcPr/>
          <w:p>
            <w:pPr>
              <w:pStyle w:val="Compact"/>
            </w:pPr>
            <w:r>
              <w:t xml:space="preserve">Warning</w:t>
            </w:r>
          </w:p>
        </w:tc>
        <w:tc>
          <w:tcPr/>
          <w:p>
            <w:pPr>
              <w:pStyle w:val="Compact"/>
            </w:pPr>
            <w:r>
              <w:t xml:space="preserve">Heading is hidden with display:none</w:t>
            </w:r>
          </w:p>
        </w:tc>
      </w:tr>
      <w:tr>
        <w:tc>
          <w:tcPr/>
          <w:p>
            <w:pPr>
              <w:pStyle w:val="Compact"/>
            </w:pPr>
            <w:r>
              <w:rPr>
                <w:rStyle w:val="VerbatimChar"/>
              </w:rPr>
              <w:t xml:space="preserve">WarnHeadingOver60CharsLong</w:t>
            </w:r>
          </w:p>
        </w:tc>
        <w:tc>
          <w:tcPr/>
          <w:p>
            <w:pPr>
              <w:pStyle w:val="Compact"/>
            </w:pPr>
            <w:r>
              <w:t xml:space="preserve">Warning</w:t>
            </w:r>
          </w:p>
        </w:tc>
        <w:tc>
          <w:tcPr/>
          <w:p>
            <w:pPr>
              <w:pStyle w:val="Compact"/>
            </w:pPr>
            <w:r>
              <w:t xml:space="preserve">Heading text exceeds 60 characters</w:t>
            </w:r>
          </w:p>
        </w:tc>
      </w:tr>
    </w:tbl>
    <w:bookmarkEnd w:id="150"/>
    <w:bookmarkStart w:id="151" w:name="images"/>
    <w:p>
      <w:pPr>
        <w:pStyle w:val="Heading2"/>
      </w:pPr>
      <w:r>
        <w:rPr>
          <w:rStyle w:val="SectionNumber"/>
        </w:rPr>
        <w:t xml:space="preserve">19.10</w:t>
      </w:r>
      <w:r>
        <w:tab/>
      </w:r>
      <w:r>
        <w:t xml:space="preserve">Images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DiscoFoundInlineSvg</w:t>
            </w:r>
          </w:p>
        </w:tc>
        <w:tc>
          <w:tcPr/>
          <w:p>
            <w:pPr>
              <w:pStyle w:val="Compact"/>
            </w:pPr>
            <w:r>
              <w:t xml:space="preserve">Discovery</w:t>
            </w:r>
          </w:p>
        </w:tc>
        <w:tc>
          <w:tcPr/>
          <w:p>
            <w:pPr>
              <w:pStyle w:val="Compact"/>
            </w:pPr>
            <w:r>
              <w:t xml:space="preserve">Inline SVG element detected that requires manual review to determine appropriate accessibility implementation based on its purpose and complexity</w:t>
            </w:r>
          </w:p>
        </w:tc>
      </w:tr>
      <w:tr>
        <w:tc>
          <w:tcPr/>
          <w:p>
            <w:pPr>
              <w:pStyle w:val="Compact"/>
            </w:pPr>
            <w:r>
              <w:rPr>
                <w:rStyle w:val="VerbatimChar"/>
              </w:rPr>
              <w:t xml:space="preserve">DiscoFoundSvgImage</w:t>
            </w:r>
          </w:p>
        </w:tc>
        <w:tc>
          <w:tcPr/>
          <w:p>
            <w:pPr>
              <w:pStyle w:val="Compact"/>
            </w:pPr>
            <w:r>
              <w:t xml:space="preserve">Discovery</w:t>
            </w:r>
          </w:p>
        </w:tc>
        <w:tc>
          <w:tcPr/>
          <w:p>
            <w:pPr>
              <w:pStyle w:val="Compact"/>
            </w:pPr>
            <w:r>
              <w:t xml:space="preserve">SVG element with role=</w:t>
            </w:r>
            <w:r>
              <w:t xml:space="preserve">“img”</w:t>
            </w:r>
            <w:r>
              <w:t xml:space="preserve"> </w:t>
            </w:r>
            <w:r>
              <w:t xml:space="preserve">detected that requires manual review to verify appropriate text alternatives are provided</w:t>
            </w:r>
          </w:p>
        </w:tc>
      </w:tr>
      <w:tr>
        <w:tc>
          <w:tcPr/>
          <w:p>
            <w:pPr>
              <w:pStyle w:val="Compact"/>
            </w:pPr>
            <w:r>
              <w:rPr>
                <w:rStyle w:val="VerbatimChar"/>
              </w:rPr>
              <w:t xml:space="preserve">ErrAltOnElementThatDoesntTakeIt</w:t>
            </w:r>
          </w:p>
        </w:tc>
        <w:tc>
          <w:tcPr/>
          <w:p>
            <w:pPr>
              <w:pStyle w:val="Compact"/>
            </w:pPr>
            <w:r>
              <w:t xml:space="preserve">Error</w:t>
            </w:r>
          </w:p>
        </w:tc>
        <w:tc>
          <w:tcPr/>
          <w:p>
            <w:pPr>
              <w:pStyle w:val="Compact"/>
            </w:pPr>
            <w:r>
              <w:t xml:space="preserve">Alt attribute placed on HTML elements that don’t support it (such as div, span, p, or other non-image elements), making the alternative text inaccessible to assistive technologies</w:t>
            </w:r>
          </w:p>
        </w:tc>
      </w:tr>
      <w:tr>
        <w:tc>
          <w:tcPr/>
          <w:p>
            <w:pPr>
              <w:pStyle w:val="Compact"/>
            </w:pPr>
            <w:r>
              <w:rPr>
                <w:rStyle w:val="VerbatimChar"/>
              </w:rPr>
              <w:t xml:space="preserve">ErrImageAltContainsHTML</w:t>
            </w:r>
          </w:p>
        </w:tc>
        <w:tc>
          <w:tcPr/>
          <w:p>
            <w:pPr>
              <w:pStyle w:val="Compact"/>
            </w:pPr>
            <w:r>
              <w:t xml:space="preserve">Error</w:t>
            </w:r>
          </w:p>
        </w:tc>
        <w:tc>
          <w:tcPr/>
          <w:p>
            <w:pPr>
              <w:pStyle w:val="Compact"/>
            </w:pPr>
            <w:r>
              <w:t xml:space="preserve">Image’s alternative text contains HTML markup tags</w:t>
            </w:r>
          </w:p>
        </w:tc>
      </w:tr>
      <w:tr>
        <w:tc>
          <w:tcPr/>
          <w:p>
            <w:pPr>
              <w:pStyle w:val="Compact"/>
            </w:pPr>
            <w:r>
              <w:rPr>
                <w:rStyle w:val="VerbatimChar"/>
              </w:rPr>
              <w:t xml:space="preserve">ErrImageWithEmptyAlt</w:t>
            </w:r>
          </w:p>
        </w:tc>
        <w:tc>
          <w:tcPr/>
          <w:p>
            <w:pPr>
              <w:pStyle w:val="Compact"/>
            </w:pPr>
            <w:r>
              <w:t xml:space="preserve">Error</w:t>
            </w:r>
          </w:p>
        </w:tc>
        <w:tc>
          <w:tcPr/>
          <w:p>
            <w:pPr>
              <w:pStyle w:val="Compact"/>
            </w:pPr>
            <w:r>
              <w:t xml:space="preserve">Image alt attribute contains only whitespace characters (spaces, tabs, line breaks), providing no accessible name</w:t>
            </w:r>
          </w:p>
        </w:tc>
      </w:tr>
      <w:tr>
        <w:tc>
          <w:tcPr/>
          <w:p>
            <w:pPr>
              <w:pStyle w:val="Compact"/>
            </w:pPr>
            <w:r>
              <w:rPr>
                <w:rStyle w:val="VerbatimChar"/>
              </w:rPr>
              <w:t xml:space="preserve">ErrImageWithImgFileExtensionAlt</w:t>
            </w:r>
          </w:p>
        </w:tc>
        <w:tc>
          <w:tcPr/>
          <w:p>
            <w:pPr>
              <w:pStyle w:val="Compact"/>
            </w:pPr>
            <w:r>
              <w:t xml:space="preserve">Error</w:t>
            </w:r>
          </w:p>
        </w:tc>
        <w:tc>
          <w:tcPr/>
          <w:p>
            <w:pPr>
              <w:pStyle w:val="Compact"/>
            </w:pPr>
            <w:r>
              <w:t xml:space="preserve">Alt text contains image filename with file extension (e.g.,</w:t>
            </w:r>
            <w:r>
              <w:t xml:space="preserve"> </w:t>
            </w:r>
            <w:r>
              <w:t xml:space="preserve">“photo.jpg”</w:t>
            </w:r>
            <w:r>
              <w:t xml:space="preserve">,</w:t>
            </w:r>
            <w:r>
              <w:t xml:space="preserve"> </w:t>
            </w:r>
            <w:r>
              <w:t xml:space="preserve">“IMG_1234.png”</w:t>
            </w:r>
            <w:r>
              <w:t xml:space="preserve">,</w:t>
            </w:r>
            <w:r>
              <w:t xml:space="preserve"> </w:t>
            </w:r>
            <w:r>
              <w:t xml:space="preserve">“banner.gif”</w:t>
            </w:r>
            <w:r>
              <w:t xml:space="preserve">), providing no meaningful description of the image content</w:t>
            </w:r>
          </w:p>
        </w:tc>
      </w:tr>
      <w:tr>
        <w:tc>
          <w:tcPr/>
          <w:p>
            <w:pPr>
              <w:pStyle w:val="Compact"/>
            </w:pPr>
            <w:r>
              <w:rPr>
                <w:rStyle w:val="VerbatimChar"/>
              </w:rPr>
              <w:t xml:space="preserve">ErrImageWithURLAsAlt</w:t>
            </w:r>
          </w:p>
        </w:tc>
        <w:tc>
          <w:tcPr/>
          <w:p>
            <w:pPr>
              <w:pStyle w:val="Compact"/>
            </w:pPr>
            <w:r>
              <w:t xml:space="preserve">Error</w:t>
            </w:r>
          </w:p>
        </w:tc>
        <w:tc>
          <w:tcPr/>
          <w:p>
            <w:pPr>
              <w:pStyle w:val="Compact"/>
            </w:pPr>
            <w:r>
              <w:t xml:space="preserve">Alt attribute contains a URL (starting with</w:t>
            </w:r>
            <w:r>
              <w:t xml:space="preserve"> </w:t>
            </w:r>
            <w:r>
              <w:rPr>
                <w:rStyle w:val="VerbatimChar"/>
              </w:rPr>
              <w:t xml:space="preserve">http://</w:t>
            </w:r>
            <w:r>
              <w:t xml:space="preserve"> </w:t>
            </w:r>
            <w:r>
              <w:rPr>
                <w:rStyle w:val="VerbatimChar"/>
              </w:rPr>
              <w:t xml:space="preserve">https://</w:t>
            </w:r>
            <w:r>
              <w:t xml:space="preserve"> </w:t>
            </w:r>
            <w:r>
              <w:rPr>
                <w:rStyle w:val="VerbatimChar"/>
              </w:rPr>
              <w:t xml:space="preserve">www</w:t>
            </w:r>
            <w:r>
              <w:t xml:space="preserve"> </w:t>
            </w:r>
            <w:r>
              <w:t xml:space="preserve">or</w:t>
            </w:r>
            <w:r>
              <w:t xml:space="preserve"> </w:t>
            </w:r>
            <w:r>
              <w:rPr>
                <w:rStyle w:val="VerbatimChar"/>
              </w:rPr>
              <w:t xml:space="preserve">file://</w:t>
            </w:r>
            <w:r>
              <w:t xml:space="preserve"> </w:t>
            </w:r>
            <w:r>
              <w:t xml:space="preserve">instead of descriptive text about the image content</w:t>
            </w:r>
          </w:p>
        </w:tc>
      </w:tr>
    </w:tbl>
    <w:bookmarkEnd w:id="151"/>
    <w:bookmarkStart w:id="152" w:name="landmarks"/>
    <w:p>
      <w:pPr>
        <w:pStyle w:val="Heading2"/>
      </w:pPr>
      <w:r>
        <w:rPr>
          <w:rStyle w:val="SectionNumber"/>
        </w:rPr>
        <w:t xml:space="preserve">19.11</w:t>
      </w:r>
      <w:r>
        <w:tab/>
      </w:r>
      <w:r>
        <w:t xml:space="preserve">Landmarks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ErrBannerLandmarkAccessibleNameIsBlank</w:t>
            </w:r>
          </w:p>
        </w:tc>
        <w:tc>
          <w:tcPr/>
          <w:p>
            <w:pPr>
              <w:pStyle w:val="Compact"/>
            </w:pPr>
            <w:r>
              <w:t xml:space="preserve">Error</w:t>
            </w:r>
          </w:p>
        </w:tc>
        <w:tc>
          <w:tcPr/>
          <w:p>
            <w:pPr>
              <w:pStyle w:val="Compact"/>
            </w:pPr>
            <w:r>
              <w:t xml:space="preserve">Banner landmark has blank accessible name</w:t>
            </w:r>
          </w:p>
        </w:tc>
      </w:tr>
      <w:tr>
        <w:tc>
          <w:tcPr/>
          <w:p>
            <w:pPr>
              <w:pStyle w:val="Compact"/>
            </w:pPr>
            <w:r>
              <w:rPr>
                <w:rStyle w:val="VerbatimChar"/>
              </w:rPr>
              <w:t xml:space="preserve">ErrBannerLandmarkHasAriaLabelAndAriaLabelledByAttrs</w:t>
            </w:r>
          </w:p>
        </w:tc>
        <w:tc>
          <w:tcPr/>
          <w:p>
            <w:pPr>
              <w:pStyle w:val="Compact"/>
            </w:pPr>
            <w:r>
              <w:t xml:space="preserve">Error</w:t>
            </w:r>
          </w:p>
        </w:tc>
        <w:tc>
          <w:tcPr/>
          <w:p>
            <w:pPr>
              <w:pStyle w:val="Compact"/>
            </w:pPr>
            <w:r>
              <w:t xml:space="preserve">Banner landmark has both aria-label and aria-labelledby</w:t>
            </w:r>
          </w:p>
        </w:tc>
      </w:tr>
      <w:tr>
        <w:tc>
          <w:tcPr/>
          <w:p>
            <w:pPr>
              <w:pStyle w:val="Compact"/>
            </w:pPr>
            <w:r>
              <w:rPr>
                <w:rStyle w:val="VerbatimChar"/>
              </w:rPr>
              <w:t xml:space="preserve">ErrBannerLandmarkMayNotBeChildOfAnotherLandmark</w:t>
            </w:r>
          </w:p>
        </w:tc>
        <w:tc>
          <w:tcPr/>
          <w:p>
            <w:pPr>
              <w:pStyle w:val="Compact"/>
            </w:pPr>
            <w:r>
              <w:t xml:space="preserve">Error</w:t>
            </w:r>
          </w:p>
        </w:tc>
        <w:tc>
          <w:tcPr/>
          <w:p>
            <w:pPr>
              <w:pStyle w:val="Compact"/>
            </w:pPr>
            <w:r>
              <w:t xml:space="preserve">Banner landmark nested inside another landmark</w:t>
            </w:r>
          </w:p>
        </w:tc>
      </w:tr>
      <w:tr>
        <w:tc>
          <w:tcPr/>
          <w:p>
            <w:pPr>
              <w:pStyle w:val="Compact"/>
            </w:pPr>
            <w:r>
              <w:rPr>
                <w:rStyle w:val="VerbatimChar"/>
              </w:rPr>
              <w:t xml:space="preserve">ErrComplementaryLandmarkAccessibleNameIsBlank</w:t>
            </w:r>
          </w:p>
        </w:tc>
        <w:tc>
          <w:tcPr/>
          <w:p>
            <w:pPr>
              <w:pStyle w:val="Compact"/>
            </w:pPr>
            <w:r>
              <w:t xml:space="preserve">Error</w:t>
            </w:r>
          </w:p>
        </w:tc>
        <w:tc>
          <w:tcPr/>
          <w:p>
            <w:pPr>
              <w:pStyle w:val="Compact"/>
            </w:pPr>
            <w:r>
              <w:t xml:space="preserve">Complementary landmark has blank accessible name</w:t>
            </w:r>
          </w:p>
        </w:tc>
      </w:tr>
      <w:tr>
        <w:tc>
          <w:tcPr/>
          <w:p>
            <w:pPr>
              <w:pStyle w:val="Compact"/>
            </w:pPr>
            <w:r>
              <w:rPr>
                <w:rStyle w:val="VerbatimChar"/>
              </w:rPr>
              <w:t xml:space="preserve">ErrComplementaryLandmarkHasAriaLabelAndAriaLabelledByAttrs</w:t>
            </w:r>
          </w:p>
        </w:tc>
        <w:tc>
          <w:tcPr/>
          <w:p>
            <w:pPr>
              <w:pStyle w:val="Compact"/>
            </w:pPr>
            <w:r>
              <w:t xml:space="preserve">Error</w:t>
            </w:r>
          </w:p>
        </w:tc>
        <w:tc>
          <w:tcPr/>
          <w:p>
            <w:pPr>
              <w:pStyle w:val="Compact"/>
            </w:pPr>
            <w:r>
              <w:t xml:space="preserve">Complementary landmark has both aria-label and aria-labelledby</w:t>
            </w:r>
          </w:p>
        </w:tc>
      </w:tr>
      <w:tr>
        <w:tc>
          <w:tcPr/>
          <w:p>
            <w:pPr>
              <w:pStyle w:val="Compact"/>
            </w:pPr>
            <w:r>
              <w:rPr>
                <w:rStyle w:val="VerbatimChar"/>
              </w:rPr>
              <w:t xml:space="preserve">ErrComplementaryLandmarkMayNotBeChildOfAnotherLandmark</w:t>
            </w:r>
          </w:p>
        </w:tc>
        <w:tc>
          <w:tcPr/>
          <w:p>
            <w:pPr>
              <w:pStyle w:val="Compact"/>
            </w:pPr>
            <w:r>
              <w:t xml:space="preserve">Error</w:t>
            </w:r>
          </w:p>
        </w:tc>
        <w:tc>
          <w:tcPr/>
          <w:p>
            <w:pPr>
              <w:pStyle w:val="Compact"/>
            </w:pPr>
            <w:r>
              <w:t xml:space="preserve">Complementary landmark is nested inside another landmark</w:t>
            </w:r>
          </w:p>
        </w:tc>
      </w:tr>
      <w:tr>
        <w:tc>
          <w:tcPr/>
          <w:p>
            <w:pPr>
              <w:pStyle w:val="Compact"/>
            </w:pPr>
            <w:r>
              <w:rPr>
                <w:rStyle w:val="VerbatimChar"/>
              </w:rPr>
              <w:t xml:space="preserve">ErrCompletelyEmptyNavLandmark</w:t>
            </w:r>
          </w:p>
        </w:tc>
        <w:tc>
          <w:tcPr/>
          <w:p>
            <w:pPr>
              <w:pStyle w:val="Compact"/>
            </w:pPr>
            <w:r>
              <w:t xml:space="preserve">Error</w:t>
            </w:r>
          </w:p>
        </w:tc>
        <w:tc>
          <w:tcPr/>
          <w:p>
            <w:pPr>
              <w:pStyle w:val="Compact"/>
            </w:pPr>
            <w:r>
              <w:t xml:space="preserve">Navigation landmark contains no content</w:t>
            </w:r>
          </w:p>
        </w:tc>
      </w:tr>
      <w:tr>
        <w:tc>
          <w:tcPr/>
          <w:p>
            <w:pPr>
              <w:pStyle w:val="Compact"/>
            </w:pPr>
            <w:r>
              <w:rPr>
                <w:rStyle w:val="VerbatimChar"/>
              </w:rPr>
              <w:t xml:space="preserve">ErrContentInfoLandmarkAccessibleNameIsBlank</w:t>
            </w:r>
          </w:p>
        </w:tc>
        <w:tc>
          <w:tcPr/>
          <w:p>
            <w:pPr>
              <w:pStyle w:val="Compact"/>
            </w:pPr>
            <w:r>
              <w:t xml:space="preserve">Error</w:t>
            </w:r>
          </w:p>
        </w:tc>
        <w:tc>
          <w:tcPr/>
          <w:p>
            <w:pPr>
              <w:pStyle w:val="Compact"/>
            </w:pPr>
            <w:r>
              <w:t xml:space="preserve">Contentinfo landmark has blank accessible name</w:t>
            </w:r>
          </w:p>
        </w:tc>
      </w:tr>
      <w:tr>
        <w:tc>
          <w:tcPr/>
          <w:p>
            <w:pPr>
              <w:pStyle w:val="Compact"/>
            </w:pPr>
            <w:r>
              <w:rPr>
                <w:rStyle w:val="VerbatimChar"/>
              </w:rPr>
              <w:t xml:space="preserve">ErrContentInfoLandmarkHasAriaLabelAndAriaLabelledByAttrs</w:t>
            </w:r>
          </w:p>
        </w:tc>
        <w:tc>
          <w:tcPr/>
          <w:p>
            <w:pPr>
              <w:pStyle w:val="Compact"/>
            </w:pPr>
            <w:r>
              <w:t xml:space="preserve">Error</w:t>
            </w:r>
          </w:p>
        </w:tc>
        <w:tc>
          <w:tcPr/>
          <w:p>
            <w:pPr>
              <w:pStyle w:val="Compact"/>
            </w:pPr>
            <w:r>
              <w:t xml:space="preserve">Contentinfo landmark has both aria-label and aria-labelledby</w:t>
            </w:r>
          </w:p>
        </w:tc>
      </w:tr>
      <w:tr>
        <w:tc>
          <w:tcPr/>
          <w:p>
            <w:pPr>
              <w:pStyle w:val="Compact"/>
            </w:pPr>
            <w:r>
              <w:rPr>
                <w:rStyle w:val="VerbatimChar"/>
              </w:rPr>
              <w:t xml:space="preserve">ErrContentOutsideLandmarks</w:t>
            </w:r>
          </w:p>
        </w:tc>
        <w:tc>
          <w:tcPr/>
          <w:p>
            <w:pPr>
              <w:pStyle w:val="Compact"/>
            </w:pPr>
            <w:r>
              <w:t xml:space="preserve">Error</w:t>
            </w:r>
          </w:p>
        </w:tc>
        <w:tc>
          <w:tcPr/>
          <w:p>
            <w:pPr>
              <w:pStyle w:val="Compact"/>
            </w:pPr>
            <w:r>
              <w:t xml:space="preserve">Content exists outside of landmark regions, making it invisible to screen reader landmark navigation</w:t>
            </w:r>
          </w:p>
        </w:tc>
      </w:tr>
      <w:tr>
        <w:tc>
          <w:tcPr/>
          <w:p>
            <w:pPr>
              <w:pStyle w:val="Compact"/>
            </w:pPr>
            <w:r>
              <w:rPr>
                <w:rStyle w:val="VerbatimChar"/>
              </w:rPr>
              <w:t xml:space="preserve">ErrContentinfoLandmarkMayNotBeChildOfAnotherLandmark</w:t>
            </w:r>
          </w:p>
        </w:tc>
        <w:tc>
          <w:tcPr/>
          <w:p>
            <w:pPr>
              <w:pStyle w:val="Compact"/>
            </w:pPr>
            <w:r>
              <w:t xml:space="preserve">Error</w:t>
            </w:r>
          </w:p>
        </w:tc>
        <w:tc>
          <w:tcPr/>
          <w:p>
            <w:pPr>
              <w:pStyle w:val="Compact"/>
            </w:pPr>
            <w:r>
              <w:t xml:space="preserve">Contentinfo landmark is nested inside another landmark</w:t>
            </w:r>
          </w:p>
        </w:tc>
      </w:tr>
      <w:tr>
        <w:tc>
          <w:tcPr/>
          <w:p>
            <w:pPr>
              <w:pStyle w:val="Compact"/>
            </w:pPr>
            <w:r>
              <w:rPr>
                <w:rStyle w:val="VerbatimChar"/>
              </w:rPr>
              <w:t xml:space="preserve">ErrDuplicateLabelForBannerLandmark</w:t>
            </w:r>
          </w:p>
        </w:tc>
        <w:tc>
          <w:tcPr/>
          <w:p>
            <w:pPr>
              <w:pStyle w:val="Compact"/>
            </w:pPr>
            <w:r>
              <w:t xml:space="preserve">Error</w:t>
            </w:r>
          </w:p>
        </w:tc>
        <w:tc>
          <w:tcPr/>
          <w:p>
            <w:pPr>
              <w:pStyle w:val="Compact"/>
            </w:pPr>
            <w:r>
              <w:t xml:space="preserve">Multiple banner landmarks have the same label</w:t>
            </w:r>
          </w:p>
        </w:tc>
      </w:tr>
      <w:tr>
        <w:tc>
          <w:tcPr/>
          <w:p>
            <w:pPr>
              <w:pStyle w:val="Compact"/>
            </w:pPr>
            <w:r>
              <w:rPr>
                <w:rStyle w:val="VerbatimChar"/>
              </w:rPr>
              <w:t xml:space="preserve">ErrDuplicateLabelForComplementaryLandmark</w:t>
            </w:r>
          </w:p>
        </w:tc>
        <w:tc>
          <w:tcPr/>
          <w:p>
            <w:pPr>
              <w:pStyle w:val="Compact"/>
            </w:pPr>
            <w:r>
              <w:t xml:space="preserve">Error</w:t>
            </w:r>
          </w:p>
        </w:tc>
        <w:tc>
          <w:tcPr/>
          <w:p>
            <w:pPr>
              <w:pStyle w:val="Compact"/>
            </w:pPr>
            <w:r>
              <w:t xml:space="preserve">Multiple complementary landmarks have the same label</w:t>
            </w:r>
          </w:p>
        </w:tc>
      </w:tr>
      <w:tr>
        <w:tc>
          <w:tcPr/>
          <w:p>
            <w:pPr>
              <w:pStyle w:val="Compact"/>
            </w:pPr>
            <w:r>
              <w:rPr>
                <w:rStyle w:val="VerbatimChar"/>
              </w:rPr>
              <w:t xml:space="preserve">ErrDuplicateLabelForContentinfoLandmark</w:t>
            </w:r>
          </w:p>
        </w:tc>
        <w:tc>
          <w:tcPr/>
          <w:p>
            <w:pPr>
              <w:pStyle w:val="Compact"/>
            </w:pPr>
            <w:r>
              <w:t xml:space="preserve">Error</w:t>
            </w:r>
          </w:p>
        </w:tc>
        <w:tc>
          <w:tcPr/>
          <w:p>
            <w:pPr>
              <w:pStyle w:val="Compact"/>
            </w:pPr>
            <w:r>
              <w:t xml:space="preserve">Multiple contentinfo landmarks have the same label</w:t>
            </w:r>
          </w:p>
        </w:tc>
      </w:tr>
      <w:tr>
        <w:tc>
          <w:tcPr/>
          <w:p>
            <w:pPr>
              <w:pStyle w:val="Compact"/>
            </w:pPr>
            <w:r>
              <w:rPr>
                <w:rStyle w:val="VerbatimChar"/>
              </w:rPr>
              <w:t xml:space="preserve">ErrDuplicateLabelForFormLandmark</w:t>
            </w:r>
          </w:p>
        </w:tc>
        <w:tc>
          <w:tcPr/>
          <w:p>
            <w:pPr>
              <w:pStyle w:val="Compact"/>
            </w:pPr>
            <w:r>
              <w:t xml:space="preserve">Error</w:t>
            </w:r>
          </w:p>
        </w:tc>
        <w:tc>
          <w:tcPr/>
          <w:p>
            <w:pPr>
              <w:pStyle w:val="Compact"/>
            </w:pPr>
            <w:r>
              <w:t xml:space="preserve">Multiple form landmarks have the same label</w:t>
            </w:r>
          </w:p>
        </w:tc>
      </w:tr>
      <w:tr>
        <w:tc>
          <w:tcPr/>
          <w:p>
            <w:pPr>
              <w:pStyle w:val="Compact"/>
            </w:pPr>
            <w:r>
              <w:rPr>
                <w:rStyle w:val="VerbatimChar"/>
              </w:rPr>
              <w:t xml:space="preserve">ErrDuplicateLabelForNavLandmark</w:t>
            </w:r>
          </w:p>
        </w:tc>
        <w:tc>
          <w:tcPr/>
          <w:p>
            <w:pPr>
              <w:pStyle w:val="Compact"/>
            </w:pPr>
            <w:r>
              <w:t xml:space="preserve">Error</w:t>
            </w:r>
          </w:p>
        </w:tc>
        <w:tc>
          <w:tcPr/>
          <w:p>
            <w:pPr>
              <w:pStyle w:val="Compact"/>
            </w:pPr>
            <w:r>
              <w:t xml:space="preserve">Multiple navigation landmarks have the same label</w:t>
            </w:r>
          </w:p>
        </w:tc>
      </w:tr>
      <w:tr>
        <w:tc>
          <w:tcPr/>
          <w:p>
            <w:pPr>
              <w:pStyle w:val="Compact"/>
            </w:pPr>
            <w:r>
              <w:rPr>
                <w:rStyle w:val="VerbatimChar"/>
              </w:rPr>
              <w:t xml:space="preserve">ErrDuplicateLabelForRegionLandmark</w:t>
            </w:r>
          </w:p>
        </w:tc>
        <w:tc>
          <w:tcPr/>
          <w:p>
            <w:pPr>
              <w:pStyle w:val="Compact"/>
            </w:pPr>
            <w:r>
              <w:t xml:space="preserve">Error</w:t>
            </w:r>
          </w:p>
        </w:tc>
        <w:tc>
          <w:tcPr/>
          <w:p>
            <w:pPr>
              <w:pStyle w:val="Compact"/>
            </w:pPr>
            <w:r>
              <w:t xml:space="preserve">Multiple region landmarks have the same label</w:t>
            </w:r>
          </w:p>
        </w:tc>
      </w:tr>
      <w:tr>
        <w:tc>
          <w:tcPr/>
          <w:p>
            <w:pPr>
              <w:pStyle w:val="Compact"/>
            </w:pPr>
            <w:r>
              <w:rPr>
                <w:rStyle w:val="VerbatimChar"/>
              </w:rPr>
              <w:t xml:space="preserve">ErrDuplicateLabelForSearchLandmark</w:t>
            </w:r>
          </w:p>
        </w:tc>
        <w:tc>
          <w:tcPr/>
          <w:p>
            <w:pPr>
              <w:pStyle w:val="Compact"/>
            </w:pPr>
            <w:r>
              <w:t xml:space="preserve">Error</w:t>
            </w:r>
          </w:p>
        </w:tc>
        <w:tc>
          <w:tcPr/>
          <w:p>
            <w:pPr>
              <w:pStyle w:val="Compact"/>
            </w:pPr>
            <w:r>
              <w:t xml:space="preserve">Multiple search landmarks have the same label</w:t>
            </w:r>
          </w:p>
        </w:tc>
      </w:tr>
      <w:tr>
        <w:tc>
          <w:tcPr/>
          <w:p>
            <w:pPr>
              <w:pStyle w:val="Compact"/>
            </w:pPr>
            <w:r>
              <w:rPr>
                <w:rStyle w:val="VerbatimChar"/>
              </w:rPr>
              <w:t xml:space="preserve">ErrElementNotContainedInALandmark</w:t>
            </w:r>
          </w:p>
        </w:tc>
        <w:tc>
          <w:tcPr/>
          <w:p>
            <w:pPr>
              <w:pStyle w:val="Compact"/>
            </w:pPr>
            <w:r>
              <w:t xml:space="preserve">Error</w:t>
            </w:r>
          </w:p>
        </w:tc>
        <w:tc>
          <w:tcPr/>
          <w:p>
            <w:pPr>
              <w:pStyle w:val="Compact"/>
            </w:pPr>
            <w:r>
              <w:t xml:space="preserve">Content exists outside of any landmark</w:t>
            </w:r>
          </w:p>
        </w:tc>
      </w:tr>
      <w:tr>
        <w:tc>
          <w:tcPr/>
          <w:p>
            <w:pPr>
              <w:pStyle w:val="Compact"/>
            </w:pPr>
            <w:r>
              <w:rPr>
                <w:rStyle w:val="VerbatimChar"/>
              </w:rPr>
              <w:t xml:space="preserve">ErrFormAriaLabelledByIsBlank</w:t>
            </w:r>
          </w:p>
        </w:tc>
        <w:tc>
          <w:tcPr/>
          <w:p>
            <w:pPr>
              <w:pStyle w:val="Compact"/>
            </w:pPr>
            <w:r>
              <w:t xml:space="preserve">Error</w:t>
            </w:r>
          </w:p>
        </w:tc>
        <w:tc>
          <w:tcPr/>
          <w:p>
            <w:pPr>
              <w:pStyle w:val="Compact"/>
            </w:pPr>
            <w:r>
              <w:t xml:space="preserve">Form aria-labelledby references blank or empty element</w:t>
            </w:r>
          </w:p>
        </w:tc>
      </w:tr>
      <w:tr>
        <w:tc>
          <w:tcPr/>
          <w:p>
            <w:pPr>
              <w:pStyle w:val="Compact"/>
            </w:pPr>
            <w:r>
              <w:rPr>
                <w:rStyle w:val="VerbatimChar"/>
              </w:rPr>
              <w:t xml:space="preserve">ErrFormAriaLabelledByReferenceDIsHidden</w:t>
            </w:r>
          </w:p>
        </w:tc>
        <w:tc>
          <w:tcPr/>
          <w:p>
            <w:pPr>
              <w:pStyle w:val="Compact"/>
            </w:pPr>
            <w:r>
              <w:t xml:space="preserve">Error</w:t>
            </w:r>
          </w:p>
        </w:tc>
        <w:tc>
          <w:tcPr/>
          <w:p>
            <w:pPr>
              <w:pStyle w:val="Compact"/>
            </w:pPr>
            <w:r>
              <w:t xml:space="preserve">Form aria-labelledby references hidden element</w:t>
            </w:r>
          </w:p>
        </w:tc>
      </w:tr>
      <w:tr>
        <w:tc>
          <w:tcPr/>
          <w:p>
            <w:pPr>
              <w:pStyle w:val="Compact"/>
            </w:pPr>
            <w:r>
              <w:rPr>
                <w:rStyle w:val="VerbatimChar"/>
              </w:rPr>
              <w:t xml:space="preserve">ErrFormAriaLabelledByReferenceDoesNotExist</w:t>
            </w:r>
          </w:p>
        </w:tc>
        <w:tc>
          <w:tcPr/>
          <w:p>
            <w:pPr>
              <w:pStyle w:val="Compact"/>
            </w:pPr>
            <w:r>
              <w:t xml:space="preserve">Error</w:t>
            </w:r>
          </w:p>
        </w:tc>
        <w:tc>
          <w:tcPr/>
          <w:p>
            <w:pPr>
              <w:pStyle w:val="Compact"/>
            </w:pPr>
            <w:r>
              <w:t xml:space="preserve">Form aria-labelledby references non-existent element</w:t>
            </w:r>
          </w:p>
        </w:tc>
      </w:tr>
      <w:tr>
        <w:tc>
          <w:tcPr/>
          <w:p>
            <w:pPr>
              <w:pStyle w:val="Compact"/>
            </w:pPr>
            <w:r>
              <w:rPr>
                <w:rStyle w:val="VerbatimChar"/>
              </w:rPr>
              <w:t xml:space="preserve">ErrFormAriaLabelledByReferenceDoesNotReferenceAHeading</w:t>
            </w:r>
          </w:p>
        </w:tc>
        <w:tc>
          <w:tcPr/>
          <w:p>
            <w:pPr>
              <w:pStyle w:val="Compact"/>
            </w:pPr>
            <w:r>
              <w:t xml:space="preserve">Error</w:t>
            </w:r>
          </w:p>
        </w:tc>
        <w:tc>
          <w:tcPr/>
          <w:p>
            <w:pPr>
              <w:pStyle w:val="Compact"/>
            </w:pPr>
            <w:r>
              <w:t xml:space="preserve">Form aria-labelledby doesn’t reference a heading element</w:t>
            </w:r>
          </w:p>
        </w:tc>
      </w:tr>
      <w:tr>
        <w:tc>
          <w:tcPr/>
          <w:p>
            <w:pPr>
              <w:pStyle w:val="Compact"/>
            </w:pPr>
            <w:r>
              <w:rPr>
                <w:rStyle w:val="VerbatimChar"/>
              </w:rPr>
              <w:t xml:space="preserve">ErrFormLandmarkAccessibleNameIsBlank</w:t>
            </w:r>
          </w:p>
        </w:tc>
        <w:tc>
          <w:tcPr/>
          <w:p>
            <w:pPr>
              <w:pStyle w:val="Compact"/>
            </w:pPr>
            <w:r>
              <w:t xml:space="preserve">Error</w:t>
            </w:r>
          </w:p>
        </w:tc>
        <w:tc>
          <w:tcPr/>
          <w:p>
            <w:pPr>
              <w:pStyle w:val="Compact"/>
            </w:pPr>
            <w:r>
              <w:t xml:space="preserve">Form landmark has blank accessible name</w:t>
            </w:r>
          </w:p>
        </w:tc>
      </w:tr>
      <w:tr>
        <w:tc>
          <w:tcPr/>
          <w:p>
            <w:pPr>
              <w:pStyle w:val="Compact"/>
            </w:pPr>
            <w:r>
              <w:rPr>
                <w:rStyle w:val="VerbatimChar"/>
              </w:rPr>
              <w:t xml:space="preserve">ErrFormLandmarkHasAriaLabelAndAriaLabelledByAttrs</w:t>
            </w:r>
          </w:p>
        </w:tc>
        <w:tc>
          <w:tcPr/>
          <w:p>
            <w:pPr>
              <w:pStyle w:val="Compact"/>
            </w:pPr>
            <w:r>
              <w:t xml:space="preserve">Error</w:t>
            </w:r>
          </w:p>
        </w:tc>
        <w:tc>
          <w:tcPr/>
          <w:p>
            <w:pPr>
              <w:pStyle w:val="Compact"/>
            </w:pPr>
            <w:r>
              <w:t xml:space="preserve">Form landmark has both aria-label and aria-labelledby</w:t>
            </w:r>
          </w:p>
        </w:tc>
      </w:tr>
      <w:tr>
        <w:tc>
          <w:tcPr/>
          <w:p>
            <w:pPr>
              <w:pStyle w:val="Compact"/>
            </w:pPr>
            <w:r>
              <w:rPr>
                <w:rStyle w:val="VerbatimChar"/>
              </w:rPr>
              <w:t xml:space="preserve">ErrFormUsesAriaLabelInsteadOfVisibleElement</w:t>
            </w:r>
          </w:p>
        </w:tc>
        <w:tc>
          <w:tcPr/>
          <w:p>
            <w:pPr>
              <w:pStyle w:val="Compact"/>
            </w:pPr>
            <w:r>
              <w:t xml:space="preserve">Error</w:t>
            </w:r>
          </w:p>
        </w:tc>
        <w:tc>
          <w:tcPr/>
          <w:p>
            <w:pPr>
              <w:pStyle w:val="Compact"/>
            </w:pPr>
            <w:r>
              <w:t xml:space="preserve">Form uses aria-label instead of visible heading or label</w:t>
            </w:r>
          </w:p>
        </w:tc>
      </w:tr>
      <w:tr>
        <w:tc>
          <w:tcPr/>
          <w:p>
            <w:pPr>
              <w:pStyle w:val="Compact"/>
            </w:pPr>
            <w:r>
              <w:rPr>
                <w:rStyle w:val="VerbatimChar"/>
              </w:rPr>
              <w:t xml:space="preserve">ErrFormUsesTitleAttribute</w:t>
            </w:r>
          </w:p>
        </w:tc>
        <w:tc>
          <w:tcPr/>
          <w:p>
            <w:pPr>
              <w:pStyle w:val="Compact"/>
            </w:pPr>
            <w:r>
              <w:t xml:space="preserve">Error</w:t>
            </w:r>
          </w:p>
        </w:tc>
        <w:tc>
          <w:tcPr/>
          <w:p>
            <w:pPr>
              <w:pStyle w:val="Compact"/>
            </w:pPr>
            <w:r>
              <w:t xml:space="preserve">Form uses title attribute for labeling</w:t>
            </w:r>
          </w:p>
        </w:tc>
      </w:tr>
      <w:tr>
        <w:tc>
          <w:tcPr/>
          <w:p>
            <w:pPr>
              <w:pStyle w:val="Compact"/>
            </w:pPr>
            <w:r>
              <w:rPr>
                <w:rStyle w:val="VerbatimChar"/>
              </w:rPr>
              <w:t xml:space="preserve">ErrMainLandmarkHasAriaLabelAndAriaLabelledByAttrs</w:t>
            </w:r>
          </w:p>
        </w:tc>
        <w:tc>
          <w:tcPr/>
          <w:p>
            <w:pPr>
              <w:pStyle w:val="Compact"/>
            </w:pPr>
            <w:r>
              <w:t xml:space="preserve">Error</w:t>
            </w:r>
          </w:p>
        </w:tc>
        <w:tc>
          <w:tcPr/>
          <w:p>
            <w:pPr>
              <w:pStyle w:val="Compact"/>
            </w:pPr>
            <w:r>
              <w:t xml:space="preserve">Main landmark has both aria-label and aria-labelledby attributes</w:t>
            </w:r>
          </w:p>
        </w:tc>
      </w:tr>
      <w:tr>
        <w:tc>
          <w:tcPr/>
          <w:p>
            <w:pPr>
              <w:pStyle w:val="Compact"/>
            </w:pPr>
            <w:r>
              <w:rPr>
                <w:rStyle w:val="VerbatimChar"/>
              </w:rPr>
              <w:t xml:space="preserve">ErrMainLandmarkHasTabindexOfZeroCanOnlyHaveMinusOneAtMost</w:t>
            </w:r>
          </w:p>
        </w:tc>
        <w:tc>
          <w:tcPr/>
          <w:p>
            <w:pPr>
              <w:pStyle w:val="Compact"/>
            </w:pPr>
            <w:r>
              <w:t xml:space="preserve">Error</w:t>
            </w:r>
          </w:p>
        </w:tc>
        <w:tc>
          <w:tcPr/>
          <w:p>
            <w:pPr>
              <w:pStyle w:val="Compact"/>
            </w:pPr>
            <w:r>
              <w:t xml:space="preserve">Main landmark has tabindex=</w:t>
            </w:r>
            <w:r>
              <w:t xml:space="preserve">“0”</w:t>
            </w:r>
            <w:r>
              <w:t xml:space="preserve"> </w:t>
            </w:r>
            <w:r>
              <w:t xml:space="preserve">which is inappropriate</w:t>
            </w:r>
          </w:p>
        </w:tc>
      </w:tr>
      <w:tr>
        <w:tc>
          <w:tcPr/>
          <w:p>
            <w:pPr>
              <w:pStyle w:val="Compact"/>
            </w:pPr>
            <w:r>
              <w:rPr>
                <w:rStyle w:val="VerbatimChar"/>
              </w:rPr>
              <w:t xml:space="preserve">ErrMainLandmarkIsHidden</w:t>
            </w:r>
          </w:p>
        </w:tc>
        <w:tc>
          <w:tcPr/>
          <w:p>
            <w:pPr>
              <w:pStyle w:val="Compact"/>
            </w:pPr>
            <w:r>
              <w:t xml:space="preserve">Error</w:t>
            </w:r>
          </w:p>
        </w:tc>
        <w:tc>
          <w:tcPr/>
          <w:p>
            <w:pPr>
              <w:pStyle w:val="Compact"/>
            </w:pPr>
            <w:r>
              <w:t xml:space="preserve">Main landmark is hidden from view</w:t>
            </w:r>
          </w:p>
        </w:tc>
      </w:tr>
      <w:tr>
        <w:tc>
          <w:tcPr/>
          <w:p>
            <w:pPr>
              <w:pStyle w:val="Compact"/>
            </w:pPr>
            <w:r>
              <w:rPr>
                <w:rStyle w:val="VerbatimChar"/>
              </w:rPr>
              <w:t xml:space="preserve">ErrMainLandmarkMayNotbeChildOfAnotherLandmark</w:t>
            </w:r>
          </w:p>
        </w:tc>
        <w:tc>
          <w:tcPr/>
          <w:p>
            <w:pPr>
              <w:pStyle w:val="Compact"/>
            </w:pPr>
            <w:r>
              <w:t xml:space="preserve">Error</w:t>
            </w:r>
          </w:p>
        </w:tc>
        <w:tc>
          <w:tcPr/>
          <w:p>
            <w:pPr>
              <w:pStyle w:val="Compact"/>
            </w:pPr>
            <w:r>
              <w:t xml:space="preserve">Main landmark nested inside another landmark</w:t>
            </w:r>
          </w:p>
        </w:tc>
      </w:tr>
      <w:tr>
        <w:tc>
          <w:tcPr/>
          <w:p>
            <w:pPr>
              <w:pStyle w:val="Compact"/>
            </w:pPr>
            <w:r>
              <w:rPr>
                <w:rStyle w:val="VerbatimChar"/>
              </w:rPr>
              <w:t xml:space="preserve">ErrMultipleBannerLandmarksOnPage</w:t>
            </w:r>
          </w:p>
        </w:tc>
        <w:tc>
          <w:tcPr/>
          <w:p>
            <w:pPr>
              <w:pStyle w:val="Compact"/>
            </w:pPr>
            <w:r>
              <w:t xml:space="preserve">Error</w:t>
            </w:r>
          </w:p>
        </w:tc>
        <w:tc>
          <w:tcPr/>
          <w:p>
            <w:pPr>
              <w:pStyle w:val="Compact"/>
            </w:pPr>
            <w:r>
              <w:t xml:space="preserve">Multiple banner landmarks found</w:t>
            </w:r>
          </w:p>
        </w:tc>
      </w:tr>
      <w:tr>
        <w:tc>
          <w:tcPr/>
          <w:p>
            <w:pPr>
              <w:pStyle w:val="Compact"/>
            </w:pPr>
            <w:r>
              <w:rPr>
                <w:rStyle w:val="VerbatimChar"/>
              </w:rPr>
              <w:t xml:space="preserve">ErrMultipleContentinfoLandmarksOnPage</w:t>
            </w:r>
          </w:p>
        </w:tc>
        <w:tc>
          <w:tcPr/>
          <w:p>
            <w:pPr>
              <w:pStyle w:val="Compact"/>
            </w:pPr>
            <w:r>
              <w:t xml:space="preserve">Error</w:t>
            </w:r>
          </w:p>
        </w:tc>
        <w:tc>
          <w:tcPr/>
          <w:p>
            <w:pPr>
              <w:pStyle w:val="Compact"/>
            </w:pPr>
            <w:r>
              <w:t xml:space="preserve">Multiple contentinfo landmarks found</w:t>
            </w:r>
          </w:p>
        </w:tc>
      </w:tr>
      <w:tr>
        <w:tc>
          <w:tcPr/>
          <w:p>
            <w:pPr>
              <w:pStyle w:val="Compact"/>
            </w:pPr>
            <w:r>
              <w:rPr>
                <w:rStyle w:val="VerbatimChar"/>
              </w:rPr>
              <w:t xml:space="preserve">ErrMultipleMainLandmarksOnPage</w:t>
            </w:r>
          </w:p>
        </w:tc>
        <w:tc>
          <w:tcPr/>
          <w:p>
            <w:pPr>
              <w:pStyle w:val="Compact"/>
            </w:pPr>
            <w:r>
              <w:t xml:space="preserve">Error</w:t>
            </w:r>
          </w:p>
        </w:tc>
        <w:tc>
          <w:tcPr/>
          <w:p>
            <w:pPr>
              <w:pStyle w:val="Compact"/>
            </w:pPr>
            <w:r>
              <w:t xml:space="preserve">Multiple main landmark regions found on the page</w:t>
            </w:r>
          </w:p>
        </w:tc>
      </w:tr>
      <w:tr>
        <w:tc>
          <w:tcPr/>
          <w:p>
            <w:pPr>
              <w:pStyle w:val="Compact"/>
            </w:pPr>
            <w:r>
              <w:rPr>
                <w:rStyle w:val="VerbatimChar"/>
              </w:rPr>
              <w:t xml:space="preserve">ErrNavLandmarkAccessibleNameIsBlank</w:t>
            </w:r>
          </w:p>
        </w:tc>
        <w:tc>
          <w:tcPr/>
          <w:p>
            <w:pPr>
              <w:pStyle w:val="Compact"/>
            </w:pPr>
            <w:r>
              <w:t xml:space="preserve">Error</w:t>
            </w:r>
          </w:p>
        </w:tc>
        <w:tc>
          <w:tcPr/>
          <w:p>
            <w:pPr>
              <w:pStyle w:val="Compact"/>
            </w:pPr>
            <w:r>
              <w:t xml:space="preserve">Navigation landmark has blank accessible name</w:t>
            </w:r>
          </w:p>
        </w:tc>
      </w:tr>
      <w:tr>
        <w:tc>
          <w:tcPr/>
          <w:p>
            <w:pPr>
              <w:pStyle w:val="Compact"/>
            </w:pPr>
            <w:r>
              <w:rPr>
                <w:rStyle w:val="VerbatimChar"/>
              </w:rPr>
              <w:t xml:space="preserve">ErrNavLandmarkContainsOnlyWhiteSpace</w:t>
            </w:r>
          </w:p>
        </w:tc>
        <w:tc>
          <w:tcPr/>
          <w:p>
            <w:pPr>
              <w:pStyle w:val="Compact"/>
            </w:pPr>
            <w:r>
              <w:t xml:space="preserve">Error</w:t>
            </w:r>
          </w:p>
        </w:tc>
        <w:tc>
          <w:tcPr/>
          <w:p>
            <w:pPr>
              <w:pStyle w:val="Compact"/>
            </w:pPr>
            <w:r>
              <w:t xml:space="preserve">Navigation landmark contains only whitespace</w:t>
            </w:r>
          </w:p>
        </w:tc>
      </w:tr>
      <w:tr>
        <w:tc>
          <w:tcPr/>
          <w:p>
            <w:pPr>
              <w:pStyle w:val="Compact"/>
            </w:pPr>
            <w:r>
              <w:rPr>
                <w:rStyle w:val="VerbatimChar"/>
              </w:rPr>
              <w:t xml:space="preserve">ErrNavLandmarkHasAriaLabelAndAriaLabelledByAttrs</w:t>
            </w:r>
          </w:p>
        </w:tc>
        <w:tc>
          <w:tcPr/>
          <w:p>
            <w:pPr>
              <w:pStyle w:val="Compact"/>
            </w:pPr>
            <w:r>
              <w:t xml:space="preserve">Error</w:t>
            </w:r>
          </w:p>
        </w:tc>
        <w:tc>
          <w:tcPr/>
          <w:p>
            <w:pPr>
              <w:pStyle w:val="Compact"/>
            </w:pPr>
            <w:r>
              <w:t xml:space="preserve">Navigation landmark has both aria-label and aria-labelledby</w:t>
            </w:r>
          </w:p>
        </w:tc>
      </w:tr>
      <w:tr>
        <w:tc>
          <w:tcPr/>
          <w:p>
            <w:pPr>
              <w:pStyle w:val="Compact"/>
            </w:pPr>
            <w:r>
              <w:rPr>
                <w:rStyle w:val="VerbatimChar"/>
              </w:rPr>
              <w:t xml:space="preserve">ErrNestedNavLandmarks</w:t>
            </w:r>
          </w:p>
        </w:tc>
        <w:tc>
          <w:tcPr/>
          <w:p>
            <w:pPr>
              <w:pStyle w:val="Compact"/>
            </w:pPr>
            <w:r>
              <w:t xml:space="preserve">Error</w:t>
            </w:r>
          </w:p>
        </w:tc>
        <w:tc>
          <w:tcPr/>
          <w:p>
            <w:pPr>
              <w:pStyle w:val="Compact"/>
            </w:pPr>
            <w:r>
              <w:t xml:space="preserve">Navigation landmarks are nested</w:t>
            </w:r>
          </w:p>
        </w:tc>
      </w:tr>
      <w:tr>
        <w:tc>
          <w:tcPr/>
          <w:p>
            <w:pPr>
              <w:pStyle w:val="Compact"/>
            </w:pPr>
            <w:r>
              <w:rPr>
                <w:rStyle w:val="VerbatimChar"/>
              </w:rPr>
              <w:t xml:space="preserve">ErrNoBannerLandmarkOnPage</w:t>
            </w:r>
          </w:p>
        </w:tc>
        <w:tc>
          <w:tcPr/>
          <w:p>
            <w:pPr>
              <w:pStyle w:val="Compact"/>
            </w:pPr>
            <w:r>
              <w:t xml:space="preserve">Error</w:t>
            </w:r>
          </w:p>
        </w:tc>
        <w:tc>
          <w:tcPr/>
          <w:p>
            <w:pPr>
              <w:pStyle w:val="Compact"/>
            </w:pPr>
            <w:r>
              <w:t xml:space="preserve">Page is missing a banner landmark to identify the site header region</w:t>
            </w:r>
          </w:p>
        </w:tc>
      </w:tr>
      <w:tr>
        <w:tc>
          <w:tcPr/>
          <w:p>
            <w:pPr>
              <w:pStyle w:val="Compact"/>
            </w:pPr>
            <w:r>
              <w:rPr>
                <w:rStyle w:val="VerbatimChar"/>
              </w:rPr>
              <w:t xml:space="preserve">ErrNoMainLandmarkOnPage</w:t>
            </w:r>
          </w:p>
        </w:tc>
        <w:tc>
          <w:tcPr/>
          <w:p>
            <w:pPr>
              <w:pStyle w:val="Compact"/>
            </w:pPr>
            <w:r>
              <w:t xml:space="preserve">Error</w:t>
            </w:r>
          </w:p>
        </w:tc>
        <w:tc>
          <w:tcPr/>
          <w:p>
            <w:pPr>
              <w:pStyle w:val="Compact"/>
            </w:pPr>
            <w:r>
              <w:t xml:space="preserve">Page is missing a main landmark region to identify the primary content area</w:t>
            </w:r>
          </w:p>
        </w:tc>
      </w:tr>
      <w:tr>
        <w:tc>
          <w:tcPr/>
          <w:p>
            <w:pPr>
              <w:pStyle w:val="Compact"/>
            </w:pPr>
            <w:r>
              <w:rPr>
                <w:rStyle w:val="VerbatimChar"/>
              </w:rPr>
              <w:t xml:space="preserve">ErrRegionLandmarkHasAriaLabelAndAriaLabelledByAttrs</w:t>
            </w:r>
          </w:p>
        </w:tc>
        <w:tc>
          <w:tcPr/>
          <w:p>
            <w:pPr>
              <w:pStyle w:val="Compact"/>
            </w:pPr>
            <w:r>
              <w:t xml:space="preserve">Error</w:t>
            </w:r>
          </w:p>
        </w:tc>
        <w:tc>
          <w:tcPr/>
          <w:p>
            <w:pPr>
              <w:pStyle w:val="Compact"/>
            </w:pPr>
            <w:r>
              <w:t xml:space="preserve">Region landmark has both aria-label and aria-labelledby</w:t>
            </w:r>
          </w:p>
        </w:tc>
      </w:tr>
      <w:tr>
        <w:tc>
          <w:tcPr/>
          <w:p>
            <w:pPr>
              <w:pStyle w:val="Compact"/>
            </w:pPr>
            <w:r>
              <w:rPr>
                <w:rStyle w:val="VerbatimChar"/>
              </w:rPr>
              <w:t xml:space="preserve">RegionLandmarkAccessibleNameIsBlank</w:t>
            </w:r>
          </w:p>
        </w:tc>
        <w:tc>
          <w:tcPr/>
          <w:p>
            <w:pPr>
              <w:pStyle w:val="Compact"/>
            </w:pPr>
            <w:r>
              <w:t xml:space="preserve">Error</w:t>
            </w:r>
          </w:p>
        </w:tc>
        <w:tc>
          <w:tcPr/>
          <w:p>
            <w:pPr>
              <w:pStyle w:val="Compact"/>
            </w:pPr>
            <w:r>
              <w:t xml:space="preserve">Region landmark has blank accessible name</w:t>
            </w:r>
          </w:p>
        </w:tc>
      </w:tr>
      <w:tr>
        <w:tc>
          <w:tcPr/>
          <w:p>
            <w:pPr>
              <w:pStyle w:val="Compact"/>
            </w:pPr>
            <w:r>
              <w:rPr>
                <w:rStyle w:val="VerbatimChar"/>
              </w:rPr>
              <w:t xml:space="preserve">WarnBannerLandmarkAccessibleNameUsesBanner</w:t>
            </w:r>
          </w:p>
        </w:tc>
        <w:tc>
          <w:tcPr/>
          <w:p>
            <w:pPr>
              <w:pStyle w:val="Compact"/>
            </w:pPr>
            <w:r>
              <w:t xml:space="preserve">Warning</w:t>
            </w:r>
          </w:p>
        </w:tc>
        <w:tc>
          <w:tcPr/>
          <w:p>
            <w:pPr>
              <w:pStyle w:val="Compact"/>
            </w:pPr>
            <w:r>
              <w:t xml:space="preserve">Banner landmark uses generic term</w:t>
            </w:r>
            <w:r>
              <w:t xml:space="preserve"> </w:t>
            </w:r>
            <w:r>
              <w:t xml:space="preserve">“banner”</w:t>
            </w:r>
            <w:r>
              <w:t xml:space="preserve"> </w:t>
            </w:r>
            <w:r>
              <w:t xml:space="preserve">in label</w:t>
            </w:r>
          </w:p>
        </w:tc>
      </w:tr>
      <w:tr>
        <w:tc>
          <w:tcPr/>
          <w:p>
            <w:pPr>
              <w:pStyle w:val="Compact"/>
            </w:pPr>
            <w:r>
              <w:rPr>
                <w:rStyle w:val="VerbatimChar"/>
              </w:rPr>
              <w:t xml:space="preserve">WarnComplementaryLandmarkAccessibleNameUsesComplementary</w:t>
            </w:r>
          </w:p>
        </w:tc>
        <w:tc>
          <w:tcPr/>
          <w:p>
            <w:pPr>
              <w:pStyle w:val="Compact"/>
            </w:pPr>
            <w:r>
              <w:t xml:space="preserve">Warning</w:t>
            </w:r>
          </w:p>
        </w:tc>
        <w:tc>
          <w:tcPr/>
          <w:p>
            <w:pPr>
              <w:pStyle w:val="Compact"/>
            </w:pPr>
            <w:r>
              <w:t xml:space="preserve">Complementary landmark label uses generic term</w:t>
            </w:r>
            <w:r>
              <w:t xml:space="preserve"> </w:t>
            </w:r>
            <w:r>
              <w:t xml:space="preserve">“complementary”</w:t>
            </w:r>
          </w:p>
        </w:tc>
      </w:tr>
      <w:tr>
        <w:tc>
          <w:tcPr/>
          <w:p>
            <w:pPr>
              <w:pStyle w:val="Compact"/>
            </w:pPr>
            <w:r>
              <w:rPr>
                <w:rStyle w:val="VerbatimChar"/>
              </w:rPr>
              <w:t xml:space="preserve">WarnComplementaryLandmarkHasNoLabel</w:t>
            </w:r>
          </w:p>
        </w:tc>
        <w:tc>
          <w:tcPr/>
          <w:p>
            <w:pPr>
              <w:pStyle w:val="Compact"/>
            </w:pPr>
            <w:r>
              <w:t xml:space="preserve">Warning</w:t>
            </w:r>
          </w:p>
        </w:tc>
        <w:tc>
          <w:tcPr/>
          <w:p>
            <w:pPr>
              <w:pStyle w:val="Compact"/>
            </w:pPr>
            <w:r>
              <w:t xml:space="preserve">Complementary landmark lacks a label</w:t>
            </w:r>
          </w:p>
        </w:tc>
      </w:tr>
      <w:tr>
        <w:tc>
          <w:tcPr/>
          <w:p>
            <w:pPr>
              <w:pStyle w:val="Compact"/>
            </w:pPr>
            <w:r>
              <w:rPr>
                <w:rStyle w:val="VerbatimChar"/>
              </w:rPr>
              <w:t xml:space="preserve">WarnContentInfoLandmarkHasNoLabel</w:t>
            </w:r>
          </w:p>
        </w:tc>
        <w:tc>
          <w:tcPr/>
          <w:p>
            <w:pPr>
              <w:pStyle w:val="Compact"/>
            </w:pPr>
            <w:r>
              <w:t xml:space="preserve">Warning</w:t>
            </w:r>
          </w:p>
        </w:tc>
        <w:tc>
          <w:tcPr/>
          <w:p>
            <w:pPr>
              <w:pStyle w:val="Compact"/>
            </w:pPr>
            <w:r>
              <w:t xml:space="preserve">Contentinfo landmark lacks a label</w:t>
            </w:r>
          </w:p>
        </w:tc>
      </w:tr>
      <w:tr>
        <w:tc>
          <w:tcPr/>
          <w:p>
            <w:pPr>
              <w:pStyle w:val="Compact"/>
            </w:pPr>
            <w:r>
              <w:rPr>
                <w:rStyle w:val="VerbatimChar"/>
              </w:rPr>
              <w:t xml:space="preserve">WarnContentinfoLandmarkAccessibleNameUsesContentinfo</w:t>
            </w:r>
          </w:p>
        </w:tc>
        <w:tc>
          <w:tcPr/>
          <w:p>
            <w:pPr>
              <w:pStyle w:val="Compact"/>
            </w:pPr>
            <w:r>
              <w:t xml:space="preserve">Warning</w:t>
            </w:r>
          </w:p>
        </w:tc>
        <w:tc>
          <w:tcPr/>
          <w:p>
            <w:pPr>
              <w:pStyle w:val="Compact"/>
            </w:pPr>
            <w:r>
              <w:t xml:space="preserve">Contentinfo landmark uses generic term</w:t>
            </w:r>
            <w:r>
              <w:t xml:space="preserve"> </w:t>
            </w:r>
            <w:r>
              <w:t xml:space="preserve">“contentinfo”</w:t>
            </w:r>
            <w:r>
              <w:t xml:space="preserve"> </w:t>
            </w:r>
            <w:r>
              <w:t xml:space="preserve">in label</w:t>
            </w:r>
          </w:p>
        </w:tc>
      </w:tr>
      <w:tr>
        <w:tc>
          <w:tcPr/>
          <w:p>
            <w:pPr>
              <w:pStyle w:val="Compact"/>
            </w:pPr>
            <w:r>
              <w:rPr>
                <w:rStyle w:val="VerbatimChar"/>
              </w:rPr>
              <w:t xml:space="preserve">WarnFormLandmarkAccessibleNameUsesForm</w:t>
            </w:r>
          </w:p>
        </w:tc>
        <w:tc>
          <w:tcPr/>
          <w:p>
            <w:pPr>
              <w:pStyle w:val="Compact"/>
            </w:pPr>
            <w:r>
              <w:t xml:space="preserve">Warning</w:t>
            </w:r>
          </w:p>
        </w:tc>
        <w:tc>
          <w:tcPr/>
          <w:p>
            <w:pPr>
              <w:pStyle w:val="Compact"/>
            </w:pPr>
            <w:r>
              <w:t xml:space="preserve">Form landmark uses generic term</w:t>
            </w:r>
            <w:r>
              <w:t xml:space="preserve"> </w:t>
            </w:r>
            <w:r>
              <w:t xml:space="preserve">“form”</w:t>
            </w:r>
            <w:r>
              <w:t xml:space="preserve"> </w:t>
            </w:r>
            <w:r>
              <w:t xml:space="preserve">in label</w:t>
            </w:r>
          </w:p>
        </w:tc>
      </w:tr>
      <w:tr>
        <w:tc>
          <w:tcPr/>
          <w:p>
            <w:pPr>
              <w:pStyle w:val="Compact"/>
            </w:pPr>
            <w:r>
              <w:rPr>
                <w:rStyle w:val="VerbatimChar"/>
              </w:rPr>
              <w:t xml:space="preserve">WarnHeadingFoundInLandmarkButIsLabelledByAnAriaLabelledBy</w:t>
            </w:r>
          </w:p>
        </w:tc>
        <w:tc>
          <w:tcPr/>
          <w:p>
            <w:pPr>
              <w:pStyle w:val="Compact"/>
            </w:pPr>
            <w:r>
              <w:t xml:space="preserve">Error</w:t>
            </w:r>
          </w:p>
        </w:tc>
        <w:tc>
          <w:tcPr/>
          <w:p>
            <w:pPr>
              <w:pStyle w:val="Compact"/>
            </w:pPr>
            <w:r>
              <w:t xml:space="preserve">Landmark has heading but uses different element for label</w:t>
            </w:r>
          </w:p>
        </w:tc>
      </w:tr>
      <w:tr>
        <w:tc>
          <w:tcPr/>
          <w:p>
            <w:pPr>
              <w:pStyle w:val="Compact"/>
            </w:pPr>
            <w:r>
              <w:rPr>
                <w:rStyle w:val="VerbatimChar"/>
              </w:rPr>
              <w:t xml:space="preserve">WarnHeadingFoundInsideLandmarkButDoesntLabelLandmark</w:t>
            </w:r>
          </w:p>
        </w:tc>
        <w:tc>
          <w:tcPr/>
          <w:p>
            <w:pPr>
              <w:pStyle w:val="Compact"/>
            </w:pPr>
            <w:r>
              <w:t xml:space="preserve">Warning</w:t>
            </w:r>
          </w:p>
        </w:tc>
        <w:tc>
          <w:tcPr/>
          <w:p>
            <w:pPr>
              <w:pStyle w:val="Compact"/>
            </w:pPr>
            <w:r>
              <w:t xml:space="preserve">Heading inside landmark doesn’t label the landmark</w:t>
            </w:r>
          </w:p>
        </w:tc>
      </w:tr>
      <w:tr>
        <w:tc>
          <w:tcPr/>
          <w:p>
            <w:pPr>
              <w:pStyle w:val="Compact"/>
            </w:pPr>
            <w:r>
              <w:rPr>
                <w:rStyle w:val="VerbatimChar"/>
              </w:rPr>
              <w:t xml:space="preserve">WarnMultipleBannerLandmarksButNotAllHaveLabels</w:t>
            </w:r>
          </w:p>
        </w:tc>
        <w:tc>
          <w:tcPr/>
          <w:p>
            <w:pPr>
              <w:pStyle w:val="Compact"/>
            </w:pPr>
            <w:r>
              <w:t xml:space="preserve">Warning</w:t>
            </w:r>
          </w:p>
        </w:tc>
        <w:tc>
          <w:tcPr/>
          <w:p>
            <w:pPr>
              <w:pStyle w:val="Compact"/>
            </w:pPr>
            <w:r>
              <w:t xml:space="preserve">Multiple banner landmarks exist but not all have labels</w:t>
            </w:r>
          </w:p>
        </w:tc>
      </w:tr>
      <w:tr>
        <w:tc>
          <w:tcPr/>
          <w:p>
            <w:pPr>
              <w:pStyle w:val="Compact"/>
            </w:pPr>
            <w:r>
              <w:rPr>
                <w:rStyle w:val="VerbatimChar"/>
              </w:rPr>
              <w:t xml:space="preserve">WarnMultipleComplementaryLandmarksButNotAllHaveLabels</w:t>
            </w:r>
          </w:p>
        </w:tc>
        <w:tc>
          <w:tcPr/>
          <w:p>
            <w:pPr>
              <w:pStyle w:val="Compact"/>
            </w:pPr>
            <w:r>
              <w:t xml:space="preserve">Warning</w:t>
            </w:r>
          </w:p>
        </w:tc>
        <w:tc>
          <w:tcPr/>
          <w:p>
            <w:pPr>
              <w:pStyle w:val="Compact"/>
            </w:pPr>
            <w:r>
              <w:t xml:space="preserve">Multiple complementary landmarks but not all labeled</w:t>
            </w:r>
          </w:p>
        </w:tc>
      </w:tr>
      <w:tr>
        <w:tc>
          <w:tcPr/>
          <w:p>
            <w:pPr>
              <w:pStyle w:val="Compact"/>
            </w:pPr>
            <w:r>
              <w:rPr>
                <w:rStyle w:val="VerbatimChar"/>
              </w:rPr>
              <w:t xml:space="preserve">WarnMultipleContentInfoLandmarksButNotAllHaveLabels</w:t>
            </w:r>
          </w:p>
        </w:tc>
        <w:tc>
          <w:tcPr/>
          <w:p>
            <w:pPr>
              <w:pStyle w:val="Compact"/>
            </w:pPr>
            <w:r>
              <w:t xml:space="preserve">Warning</w:t>
            </w:r>
          </w:p>
        </w:tc>
        <w:tc>
          <w:tcPr/>
          <w:p>
            <w:pPr>
              <w:pStyle w:val="Compact"/>
            </w:pPr>
            <w:r>
              <w:t xml:space="preserve">Multiple contentinfo landmarks exist but not all have labels</w:t>
            </w:r>
          </w:p>
        </w:tc>
      </w:tr>
      <w:tr>
        <w:tc>
          <w:tcPr/>
          <w:p>
            <w:pPr>
              <w:pStyle w:val="Compact"/>
            </w:pPr>
            <w:r>
              <w:rPr>
                <w:rStyle w:val="VerbatimChar"/>
              </w:rPr>
              <w:t xml:space="preserve">WarnMultipleNavLandmarksButNotAllHaveLabels</w:t>
            </w:r>
          </w:p>
        </w:tc>
        <w:tc>
          <w:tcPr/>
          <w:p>
            <w:pPr>
              <w:pStyle w:val="Compact"/>
            </w:pPr>
            <w:r>
              <w:t xml:space="preserve">Warning</w:t>
            </w:r>
          </w:p>
        </w:tc>
        <w:tc>
          <w:tcPr/>
          <w:p>
            <w:pPr>
              <w:pStyle w:val="Compact"/>
            </w:pPr>
            <w:r>
              <w:t xml:space="preserve">Multiple navigation landmarks but not all labeled</w:t>
            </w:r>
          </w:p>
        </w:tc>
      </w:tr>
      <w:tr>
        <w:tc>
          <w:tcPr/>
          <w:p>
            <w:pPr>
              <w:pStyle w:val="Compact"/>
            </w:pPr>
            <w:r>
              <w:rPr>
                <w:rStyle w:val="VerbatimChar"/>
              </w:rPr>
              <w:t xml:space="preserve">WarnMultipleRegionLandmarksButNotAllHaveLabels</w:t>
            </w:r>
          </w:p>
        </w:tc>
        <w:tc>
          <w:tcPr/>
          <w:p>
            <w:pPr>
              <w:pStyle w:val="Compact"/>
            </w:pPr>
            <w:r>
              <w:t xml:space="preserve">Warning</w:t>
            </w:r>
          </w:p>
        </w:tc>
        <w:tc>
          <w:tcPr/>
          <w:p>
            <w:pPr>
              <w:pStyle w:val="Compact"/>
            </w:pPr>
            <w:r>
              <w:t xml:space="preserve">Multiple region landmarks but not all labeled</w:t>
            </w:r>
          </w:p>
        </w:tc>
      </w:tr>
      <w:tr>
        <w:tc>
          <w:tcPr/>
          <w:p>
            <w:pPr>
              <w:pStyle w:val="Compact"/>
            </w:pPr>
            <w:r>
              <w:rPr>
                <w:rStyle w:val="VerbatimChar"/>
              </w:rPr>
              <w:t xml:space="preserve">WarnNavLandmarkAccessibleNameUsesNavigation</w:t>
            </w:r>
          </w:p>
        </w:tc>
        <w:tc>
          <w:tcPr/>
          <w:p>
            <w:pPr>
              <w:pStyle w:val="Compact"/>
            </w:pPr>
            <w:r>
              <w:t xml:space="preserve">Warning</w:t>
            </w:r>
          </w:p>
        </w:tc>
        <w:tc>
          <w:tcPr/>
          <w:p>
            <w:pPr>
              <w:pStyle w:val="Compact"/>
            </w:pPr>
            <w:r>
              <w:t xml:space="preserve">Navigation landmark uses generic term</w:t>
            </w:r>
            <w:r>
              <w:t xml:space="preserve"> </w:t>
            </w:r>
            <w:r>
              <w:t xml:space="preserve">“navigation”</w:t>
            </w:r>
            <w:r>
              <w:t xml:space="preserve"> </w:t>
            </w:r>
            <w:r>
              <w:t xml:space="preserve">in label</w:t>
            </w:r>
          </w:p>
        </w:tc>
      </w:tr>
      <w:tr>
        <w:tc>
          <w:tcPr/>
          <w:p>
            <w:pPr>
              <w:pStyle w:val="Compact"/>
            </w:pPr>
            <w:r>
              <w:rPr>
                <w:rStyle w:val="VerbatimChar"/>
              </w:rPr>
              <w:t xml:space="preserve">WarnNavLandmarkHasNoLabel</w:t>
            </w:r>
          </w:p>
        </w:tc>
        <w:tc>
          <w:tcPr/>
          <w:p>
            <w:pPr>
              <w:pStyle w:val="Compact"/>
            </w:pPr>
            <w:r>
              <w:t xml:space="preserve">Warning</w:t>
            </w:r>
          </w:p>
        </w:tc>
        <w:tc>
          <w:tcPr/>
          <w:p>
            <w:pPr>
              <w:pStyle w:val="Compact"/>
            </w:pPr>
            <w:r>
              <w:t xml:space="preserve">Navigation landmark lacks label</w:t>
            </w:r>
          </w:p>
        </w:tc>
      </w:tr>
      <w:tr>
        <w:tc>
          <w:tcPr/>
          <w:p>
            <w:pPr>
              <w:pStyle w:val="Compact"/>
            </w:pPr>
            <w:r>
              <w:rPr>
                <w:rStyle w:val="VerbatimChar"/>
              </w:rPr>
              <w:t xml:space="preserve">WarnNoContentinfoLandmarkOnPage</w:t>
            </w:r>
          </w:p>
        </w:tc>
        <w:tc>
          <w:tcPr/>
          <w:p>
            <w:pPr>
              <w:pStyle w:val="Compact"/>
            </w:pPr>
            <w:r>
              <w:t xml:space="preserve">Warning</w:t>
            </w:r>
          </w:p>
        </w:tc>
        <w:tc>
          <w:tcPr/>
          <w:p>
            <w:pPr>
              <w:pStyle w:val="Compact"/>
            </w:pPr>
            <w:r>
              <w:t xml:space="preserve">Page is missing a contentinfo landmark to identify the footer region</w:t>
            </w:r>
          </w:p>
        </w:tc>
      </w:tr>
      <w:tr>
        <w:tc>
          <w:tcPr/>
          <w:p>
            <w:pPr>
              <w:pStyle w:val="Compact"/>
            </w:pPr>
            <w:r>
              <w:rPr>
                <w:rStyle w:val="VerbatimChar"/>
              </w:rPr>
              <w:t xml:space="preserve">WarnNoNavLandmarksOnPage</w:t>
            </w:r>
          </w:p>
        </w:tc>
        <w:tc>
          <w:tcPr/>
          <w:p>
            <w:pPr>
              <w:pStyle w:val="Compact"/>
            </w:pPr>
            <w:r>
              <w:t xml:space="preserve">Warning</w:t>
            </w:r>
          </w:p>
        </w:tc>
        <w:tc>
          <w:tcPr/>
          <w:p>
            <w:pPr>
              <w:pStyle w:val="Compact"/>
            </w:pPr>
            <w:r>
              <w:t xml:space="preserve">Page has no navigation landmarks to identify navigation regions</w:t>
            </w:r>
          </w:p>
        </w:tc>
      </w:tr>
      <w:tr>
        <w:tc>
          <w:tcPr/>
          <w:p>
            <w:pPr>
              <w:pStyle w:val="Compact"/>
            </w:pPr>
            <w:r>
              <w:rPr>
                <w:rStyle w:val="VerbatimChar"/>
              </w:rPr>
              <w:t xml:space="preserve">WarnRegionLandmarkAccessibleNameUsesNavigation</w:t>
            </w:r>
          </w:p>
        </w:tc>
        <w:tc>
          <w:tcPr/>
          <w:p>
            <w:pPr>
              <w:pStyle w:val="Compact"/>
            </w:pPr>
            <w:r>
              <w:t xml:space="preserve">Warning</w:t>
            </w:r>
          </w:p>
        </w:tc>
        <w:tc>
          <w:tcPr/>
          <w:p>
            <w:pPr>
              <w:pStyle w:val="Compact"/>
            </w:pPr>
            <w:r>
              <w:t xml:space="preserve">Region landmark incorrectly uses</w:t>
            </w:r>
            <w:r>
              <w:t xml:space="preserve"> </w:t>
            </w:r>
            <w:r>
              <w:t xml:space="preserve">“navigation”</w:t>
            </w:r>
            <w:r>
              <w:t xml:space="preserve"> </w:t>
            </w:r>
            <w:r>
              <w:t xml:space="preserve">in its label</w:t>
            </w:r>
          </w:p>
        </w:tc>
      </w:tr>
      <w:tr>
        <w:tc>
          <w:tcPr/>
          <w:p>
            <w:pPr>
              <w:pStyle w:val="Compact"/>
            </w:pPr>
            <w:r>
              <w:rPr>
                <w:rStyle w:val="VerbatimChar"/>
              </w:rPr>
              <w:t xml:space="preserve">WarnRegionLandmarkHasNoLabelSoIsNotConsideredALandmark</w:t>
            </w:r>
          </w:p>
        </w:tc>
        <w:tc>
          <w:tcPr/>
          <w:p>
            <w:pPr>
              <w:pStyle w:val="Compact"/>
            </w:pPr>
            <w:r>
              <w:t xml:space="preserve">Warning</w:t>
            </w:r>
          </w:p>
        </w:tc>
        <w:tc>
          <w:tcPr/>
          <w:p>
            <w:pPr>
              <w:pStyle w:val="Compact"/>
            </w:pPr>
            <w:r>
              <w:t xml:space="preserve">Region landmark lacks required label to be considered a landmark</w:t>
            </w:r>
          </w:p>
        </w:tc>
      </w:tr>
    </w:tbl>
    <w:bookmarkEnd w:id="152"/>
    <w:bookmarkStart w:id="153" w:name="language"/>
    <w:p>
      <w:pPr>
        <w:pStyle w:val="Heading2"/>
      </w:pPr>
      <w:r>
        <w:rPr>
          <w:rStyle w:val="SectionNumber"/>
        </w:rPr>
        <w:t xml:space="preserve">19.12</w:t>
      </w:r>
      <w:r>
        <w:tab/>
      </w:r>
      <w:r>
        <w:t xml:space="preserve">Language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ErrElementPrimaryLangNotRecognized</w:t>
            </w:r>
          </w:p>
        </w:tc>
        <w:tc>
          <w:tcPr/>
          <w:p>
            <w:pPr>
              <w:pStyle w:val="Compact"/>
            </w:pPr>
            <w:r>
              <w:t xml:space="preserve">Error</w:t>
            </w:r>
          </w:p>
        </w:tc>
        <w:tc>
          <w:tcPr/>
          <w:p>
            <w:pPr>
              <w:pStyle w:val="Compact"/>
            </w:pPr>
            <w:r>
              <w:t xml:space="preserve">Element has unrecognized language code</w:t>
            </w:r>
          </w:p>
        </w:tc>
      </w:tr>
      <w:tr>
        <w:tc>
          <w:tcPr/>
          <w:p>
            <w:pPr>
              <w:pStyle w:val="Compact"/>
            </w:pPr>
            <w:r>
              <w:rPr>
                <w:rStyle w:val="VerbatimChar"/>
              </w:rPr>
              <w:t xml:space="preserve">ErrElementRegionQualifierNotRecognized</w:t>
            </w:r>
          </w:p>
        </w:tc>
        <w:tc>
          <w:tcPr/>
          <w:p>
            <w:pPr>
              <w:pStyle w:val="Compact"/>
            </w:pPr>
            <w:r>
              <w:t xml:space="preserve">Error</w:t>
            </w:r>
          </w:p>
        </w:tc>
        <w:tc>
          <w:tcPr/>
          <w:p>
            <w:pPr>
              <w:pStyle w:val="Compact"/>
            </w:pPr>
            <w:r>
              <w:t xml:space="preserve">Element lang attribute has unrecognized region qualifier</w:t>
            </w:r>
          </w:p>
        </w:tc>
      </w:tr>
      <w:tr>
        <w:tc>
          <w:tcPr/>
          <w:p>
            <w:pPr>
              <w:pStyle w:val="Compact"/>
            </w:pPr>
            <w:r>
              <w:rPr>
                <w:rStyle w:val="VerbatimChar"/>
              </w:rPr>
              <w:t xml:space="preserve">ErrEmptyLanguageAttribute</w:t>
            </w:r>
          </w:p>
        </w:tc>
        <w:tc>
          <w:tcPr/>
          <w:p>
            <w:pPr>
              <w:pStyle w:val="Compact"/>
            </w:pPr>
            <w:r>
              <w:t xml:space="preserve">Error</w:t>
            </w:r>
          </w:p>
        </w:tc>
        <w:tc>
          <w:tcPr/>
          <w:p>
            <w:pPr>
              <w:pStyle w:val="Compact"/>
            </w:pPr>
            <w:r>
              <w:t xml:space="preserve">Element (non-HTML) has a lang attribute present but with no value (lang=““), preventing screen readers from determining language changes</w:t>
            </w:r>
          </w:p>
        </w:tc>
      </w:tr>
      <w:tr>
        <w:tc>
          <w:tcPr/>
          <w:p>
            <w:pPr>
              <w:pStyle w:val="Compact"/>
            </w:pPr>
            <w:r>
              <w:rPr>
                <w:rStyle w:val="VerbatimChar"/>
              </w:rPr>
              <w:t xml:space="preserve">ErrEmptyXmlLangAttr</w:t>
            </w:r>
          </w:p>
        </w:tc>
        <w:tc>
          <w:tcPr/>
          <w:p>
            <w:pPr>
              <w:pStyle w:val="Compact"/>
            </w:pPr>
            <w:r>
              <w:t xml:space="preserve">Error</w:t>
            </w:r>
          </w:p>
        </w:tc>
        <w:tc>
          <w:tcPr/>
          <w:p>
            <w:pPr>
              <w:pStyle w:val="Compact"/>
            </w:pPr>
            <w:r>
              <w:t xml:space="preserve">xml:lang attribute is empty</w:t>
            </w:r>
          </w:p>
        </w:tc>
      </w:tr>
      <w:tr>
        <w:tc>
          <w:tcPr/>
          <w:p>
            <w:pPr>
              <w:pStyle w:val="Compact"/>
            </w:pPr>
            <w:r>
              <w:rPr>
                <w:rStyle w:val="VerbatimChar"/>
              </w:rPr>
              <w:t xml:space="preserve">ErrHreflangAttrEmpty</w:t>
            </w:r>
          </w:p>
        </w:tc>
        <w:tc>
          <w:tcPr/>
          <w:p>
            <w:pPr>
              <w:pStyle w:val="Compact"/>
            </w:pPr>
            <w:r>
              <w:t xml:space="preserve">Error</w:t>
            </w:r>
          </w:p>
        </w:tc>
        <w:tc>
          <w:tcPr/>
          <w:p>
            <w:pPr>
              <w:pStyle w:val="Compact"/>
            </w:pPr>
            <w:r>
              <w:t xml:space="preserve">hreflang attribute is empty on link</w:t>
            </w:r>
          </w:p>
        </w:tc>
      </w:tr>
      <w:tr>
        <w:tc>
          <w:tcPr/>
          <w:p>
            <w:pPr>
              <w:pStyle w:val="Compact"/>
            </w:pPr>
            <w:r>
              <w:rPr>
                <w:rStyle w:val="VerbatimChar"/>
              </w:rPr>
              <w:t xml:space="preserve">ErrHreflangNotOnLink</w:t>
            </w:r>
          </w:p>
        </w:tc>
        <w:tc>
          <w:tcPr/>
          <w:p>
            <w:pPr>
              <w:pStyle w:val="Compact"/>
            </w:pPr>
            <w:r>
              <w:t xml:space="preserve">Error</w:t>
            </w:r>
          </w:p>
        </w:tc>
        <w:tc>
          <w:tcPr/>
          <w:p>
            <w:pPr>
              <w:pStyle w:val="Compact"/>
            </w:pPr>
            <w:r>
              <w:t xml:space="preserve">hreflang attribute on non-link element</w:t>
            </w:r>
          </w:p>
        </w:tc>
      </w:tr>
      <w:tr>
        <w:tc>
          <w:tcPr/>
          <w:p>
            <w:pPr>
              <w:pStyle w:val="Compact"/>
            </w:pPr>
            <w:r>
              <w:rPr>
                <w:rStyle w:val="VerbatimChar"/>
              </w:rPr>
              <w:t xml:space="preserve">ErrIncorrectlyFormattedPrimaryLang</w:t>
            </w:r>
          </w:p>
        </w:tc>
        <w:tc>
          <w:tcPr/>
          <w:p>
            <w:pPr>
              <w:pStyle w:val="Compact"/>
            </w:pPr>
            <w:r>
              <w:t xml:space="preserve">Error</w:t>
            </w:r>
          </w:p>
        </w:tc>
        <w:tc>
          <w:tcPr/>
          <w:p>
            <w:pPr>
              <w:pStyle w:val="Compact"/>
            </w:pPr>
            <w:r>
              <w:t xml:space="preserve">Language code incorrectly formatted</w:t>
            </w:r>
          </w:p>
        </w:tc>
      </w:tr>
      <w:tr>
        <w:tc>
          <w:tcPr/>
          <w:p>
            <w:pPr>
              <w:pStyle w:val="Compact"/>
            </w:pPr>
            <w:r>
              <w:rPr>
                <w:rStyle w:val="VerbatimChar"/>
              </w:rPr>
              <w:t xml:space="preserve">ErrPrimaryHrefLangNotRecognized</w:t>
            </w:r>
          </w:p>
        </w:tc>
        <w:tc>
          <w:tcPr/>
          <w:p>
            <w:pPr>
              <w:pStyle w:val="Compact"/>
            </w:pPr>
            <w:r>
              <w:t xml:space="preserve">Error</w:t>
            </w:r>
          </w:p>
        </w:tc>
        <w:tc>
          <w:tcPr/>
          <w:p>
            <w:pPr>
              <w:pStyle w:val="Compact"/>
            </w:pPr>
            <w:r>
              <w:t xml:space="preserve">hreflang language code not recognized</w:t>
            </w:r>
          </w:p>
        </w:tc>
      </w:tr>
      <w:tr>
        <w:tc>
          <w:tcPr/>
          <w:p>
            <w:pPr>
              <w:pStyle w:val="Compact"/>
            </w:pPr>
            <w:r>
              <w:rPr>
                <w:rStyle w:val="VerbatimChar"/>
              </w:rPr>
              <w:t xml:space="preserve">ErrPrimaryLangAndXmlLangMismatch</w:t>
            </w:r>
          </w:p>
        </w:tc>
        <w:tc>
          <w:tcPr/>
          <w:p>
            <w:pPr>
              <w:pStyle w:val="Compact"/>
            </w:pPr>
            <w:r>
              <w:t xml:space="preserve">Error</w:t>
            </w:r>
          </w:p>
        </w:tc>
        <w:tc>
          <w:tcPr/>
          <w:p>
            <w:pPr>
              <w:pStyle w:val="Compact"/>
            </w:pPr>
            <w:r>
              <w:t xml:space="preserve">lang and xml:lang attributes don’t match</w:t>
            </w:r>
          </w:p>
        </w:tc>
      </w:tr>
      <w:tr>
        <w:tc>
          <w:tcPr/>
          <w:p>
            <w:pPr>
              <w:pStyle w:val="Compact"/>
            </w:pPr>
            <w:r>
              <w:rPr>
                <w:rStyle w:val="VerbatimChar"/>
              </w:rPr>
              <w:t xml:space="preserve">ErrPrimaryLangUnrecognized</w:t>
            </w:r>
          </w:p>
        </w:tc>
        <w:tc>
          <w:tcPr/>
          <w:p>
            <w:pPr>
              <w:pStyle w:val="Compact"/>
            </w:pPr>
            <w:r>
              <w:t xml:space="preserve">Error</w:t>
            </w:r>
          </w:p>
        </w:tc>
        <w:tc>
          <w:tcPr/>
          <w:p>
            <w:pPr>
              <w:pStyle w:val="Compact"/>
            </w:pPr>
            <w:r>
              <w:t xml:space="preserve">Language code not recognized</w:t>
            </w:r>
          </w:p>
        </w:tc>
      </w:tr>
      <w:tr>
        <w:tc>
          <w:tcPr/>
          <w:p>
            <w:pPr>
              <w:pStyle w:val="Compact"/>
            </w:pPr>
            <w:r>
              <w:rPr>
                <w:rStyle w:val="VerbatimChar"/>
              </w:rPr>
              <w:t xml:space="preserve">ErrPrimaryXmlLangUnrecognized</w:t>
            </w:r>
          </w:p>
        </w:tc>
        <w:tc>
          <w:tcPr/>
          <w:p>
            <w:pPr>
              <w:pStyle w:val="Compact"/>
            </w:pPr>
            <w:r>
              <w:t xml:space="preserve">Error</w:t>
            </w:r>
          </w:p>
        </w:tc>
        <w:tc>
          <w:tcPr/>
          <w:p>
            <w:pPr>
              <w:pStyle w:val="Compact"/>
            </w:pPr>
            <w:r>
              <w:t xml:space="preserve">xml:lang language code not recognized</w:t>
            </w:r>
          </w:p>
        </w:tc>
      </w:tr>
      <w:tr>
        <w:tc>
          <w:tcPr/>
          <w:p>
            <w:pPr>
              <w:pStyle w:val="Compact"/>
            </w:pPr>
            <w:r>
              <w:rPr>
                <w:rStyle w:val="VerbatimChar"/>
              </w:rPr>
              <w:t xml:space="preserve">ErrRegionQualifierForHreflangUnrecognized</w:t>
            </w:r>
          </w:p>
        </w:tc>
        <w:tc>
          <w:tcPr/>
          <w:p>
            <w:pPr>
              <w:pStyle w:val="Compact"/>
            </w:pPr>
            <w:r>
              <w:t xml:space="preserve">Error</w:t>
            </w:r>
          </w:p>
        </w:tc>
        <w:tc>
          <w:tcPr/>
          <w:p>
            <w:pPr>
              <w:pStyle w:val="Compact"/>
            </w:pPr>
            <w:r>
              <w:t xml:space="preserve">hreflang region qualifier not recognized</w:t>
            </w:r>
          </w:p>
        </w:tc>
      </w:tr>
      <w:tr>
        <w:tc>
          <w:tcPr/>
          <w:p>
            <w:pPr>
              <w:pStyle w:val="Compact"/>
            </w:pPr>
            <w:r>
              <w:rPr>
                <w:rStyle w:val="VerbatimChar"/>
              </w:rPr>
              <w:t xml:space="preserve">ErrRegionQualifierForPrimaryLangNotRecognized</w:t>
            </w:r>
          </w:p>
        </w:tc>
        <w:tc>
          <w:tcPr/>
          <w:p>
            <w:pPr>
              <w:pStyle w:val="Compact"/>
            </w:pPr>
            <w:r>
              <w:t xml:space="preserve">Error</w:t>
            </w:r>
          </w:p>
        </w:tc>
        <w:tc>
          <w:tcPr/>
          <w:p>
            <w:pPr>
              <w:pStyle w:val="Compact"/>
            </w:pPr>
            <w:r>
              <w:t xml:space="preserve">Region qualifier in primary language code not recognized (e.g.,</w:t>
            </w:r>
            <w:r>
              <w:t xml:space="preserve"> </w:t>
            </w:r>
            <w:r>
              <w:t xml:space="preserve">“en-XY”</w:t>
            </w:r>
            <w:r>
              <w:t xml:space="preserve">)</w:t>
            </w:r>
          </w:p>
        </w:tc>
      </w:tr>
      <w:tr>
        <w:tc>
          <w:tcPr/>
          <w:p>
            <w:pPr>
              <w:pStyle w:val="Compact"/>
            </w:pPr>
            <w:r>
              <w:rPr>
                <w:rStyle w:val="VerbatimChar"/>
              </w:rPr>
              <w:t xml:space="preserve">ErrRegionQualifierForPrimaryXmlLangNotRecognized</w:t>
            </w:r>
          </w:p>
        </w:tc>
        <w:tc>
          <w:tcPr/>
          <w:p>
            <w:pPr>
              <w:pStyle w:val="Compact"/>
            </w:pPr>
            <w:r>
              <w:t xml:space="preserve">Error</w:t>
            </w:r>
          </w:p>
        </w:tc>
        <w:tc>
          <w:tcPr/>
          <w:p>
            <w:pPr>
              <w:pStyle w:val="Compact"/>
            </w:pPr>
            <w:r>
              <w:t xml:space="preserve">Region qualifier in xml:lang not recognized</w:t>
            </w:r>
          </w:p>
        </w:tc>
      </w:tr>
    </w:tbl>
    <w:bookmarkEnd w:id="153"/>
    <w:bookmarkStart w:id="154" w:name="links"/>
    <w:p>
      <w:pPr>
        <w:pStyle w:val="Heading2"/>
      </w:pPr>
      <w:r>
        <w:rPr>
          <w:rStyle w:val="SectionNumber"/>
        </w:rPr>
        <w:t xml:space="preserve">19.13</w:t>
      </w:r>
      <w:r>
        <w:tab/>
      </w:r>
      <w:r>
        <w:t xml:space="preserve">Links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ErrAnchorTargetTabindex</w:t>
            </w:r>
          </w:p>
        </w:tc>
        <w:tc>
          <w:tcPr/>
          <w:p>
            <w:pPr>
              <w:pStyle w:val="Compact"/>
            </w:pPr>
            <w:r>
              <w:t xml:space="preserve">Error</w:t>
            </w:r>
          </w:p>
        </w:tc>
        <w:tc>
          <w:tcPr/>
          <w:p>
            <w:pPr>
              <w:pStyle w:val="Compact"/>
            </w:pPr>
            <w:r>
              <w:t xml:space="preserve">In-page link target (element with id referenced by href=</w:t>
            </w:r>
            <w:r>
              <w:t xml:space="preserve">“#id”</w:t>
            </w:r>
            <w:r>
              <w:t xml:space="preserve">) is not keyboard accessible - non-interactive element needs tabindex=</w:t>
            </w:r>
            <w:r>
              <w:t xml:space="preserve">“-1”</w:t>
            </w:r>
          </w:p>
        </w:tc>
      </w:tr>
      <w:tr>
        <w:tc>
          <w:tcPr/>
          <w:p>
            <w:pPr>
              <w:pStyle w:val="Compact"/>
            </w:pPr>
            <w:r>
              <w:rPr>
                <w:rStyle w:val="VerbatimChar"/>
              </w:rPr>
              <w:t xml:space="preserve">ErrDocumentLinkMissingFileType</w:t>
            </w:r>
          </w:p>
        </w:tc>
        <w:tc>
          <w:tcPr/>
          <w:p>
            <w:pPr>
              <w:pStyle w:val="Compact"/>
            </w:pPr>
            <w:r>
              <w:t xml:space="preserve">Error</w:t>
            </w:r>
          </w:p>
        </w:tc>
        <w:tc>
          <w:tcPr/>
          <w:p>
            <w:pPr>
              <w:pStyle w:val="Compact"/>
            </w:pPr>
            <w:r>
              <w:t xml:space="preserve">Link to downloadable document (PDF, Word, Excel, PowerPoint, etc.) does not indicate the file type in its accessible name</w:t>
            </w:r>
          </w:p>
        </w:tc>
      </w:tr>
      <w:tr>
        <w:tc>
          <w:tcPr/>
          <w:p>
            <w:pPr>
              <w:pStyle w:val="Compact"/>
            </w:pPr>
            <w:r>
              <w:rPr>
                <w:rStyle w:val="VerbatimChar"/>
              </w:rPr>
              <w:t xml:space="preserve">ErrDocumentLinkWrongLanguage</w:t>
            </w:r>
          </w:p>
        </w:tc>
        <w:tc>
          <w:tcPr/>
          <w:p>
            <w:pPr>
              <w:pStyle w:val="Compact"/>
            </w:pPr>
            <w:r>
              <w:t xml:space="preserve">Error</w:t>
            </w:r>
          </w:p>
        </w:tc>
        <w:tc>
          <w:tcPr/>
          <w:p>
            <w:pPr>
              <w:pStyle w:val="Compact"/>
            </w:pPr>
            <w:r>
              <w:t xml:space="preserve">Link to a downloadable document in a different language than the page language lacks lang attribute or language indication</w:t>
            </w:r>
          </w:p>
        </w:tc>
      </w:tr>
      <w:tr>
        <w:tc>
          <w:tcPr/>
          <w:p>
            <w:pPr>
              <w:pStyle w:val="Compact"/>
            </w:pPr>
            <w:r>
              <w:rPr>
                <w:rStyle w:val="VerbatimChar"/>
              </w:rPr>
              <w:t xml:space="preserve">ErrLinkButtonMissingSpaceHandler</w:t>
            </w:r>
          </w:p>
        </w:tc>
        <w:tc>
          <w:tcPr/>
          <w:p>
            <w:pPr>
              <w:pStyle w:val="Compact"/>
            </w:pPr>
            <w:r>
              <w:t xml:space="preserve">Error</w:t>
            </w:r>
          </w:p>
        </w:tc>
        <w:tc>
          <w:tcPr/>
          <w:p>
            <w:pPr>
              <w:pStyle w:val="Compact"/>
            </w:pPr>
            <w:r>
              <w:t xml:space="preserve">Link is styled to look like a button but lacks Space key handler - keyboard users expect Space key to activate button-like elements</w:t>
            </w:r>
          </w:p>
        </w:tc>
      </w:tr>
      <w:tr>
        <w:tc>
          <w:tcPr/>
          <w:p>
            <w:pPr>
              <w:pStyle w:val="Compact"/>
            </w:pPr>
            <w:r>
              <w:rPr>
                <w:rStyle w:val="VerbatimChar"/>
              </w:rPr>
              <w:t xml:space="preserve">ErrLinkColorChangeOnly</w:t>
            </w:r>
          </w:p>
        </w:tc>
        <w:tc>
          <w:tcPr/>
          <w:p>
            <w:pPr>
              <w:pStyle w:val="Compact"/>
            </w:pPr>
            <w:r>
              <w:t xml:space="preserve">Error</w:t>
            </w:r>
          </w:p>
        </w:tc>
        <w:tc>
          <w:tcPr/>
          <w:p>
            <w:pPr>
              <w:pStyle w:val="Compact"/>
            </w:pPr>
            <w:r>
              <w:t xml:space="preserve">Link focus indicator relies solely on color change without outline, border, box-shadow, or underline</w:t>
            </w:r>
          </w:p>
        </w:tc>
      </w:tr>
      <w:tr>
        <w:tc>
          <w:tcPr/>
          <w:p>
            <w:pPr>
              <w:pStyle w:val="Compact"/>
            </w:pPr>
            <w:r>
              <w:rPr>
                <w:rStyle w:val="VerbatimChar"/>
              </w:rPr>
              <w:t xml:space="preserve">ErrLinkFocusContrastFail</w:t>
            </w:r>
          </w:p>
        </w:tc>
        <w:tc>
          <w:tcPr/>
          <w:p>
            <w:pPr>
              <w:pStyle w:val="Compact"/>
            </w:pPr>
            <w:r>
              <w:t xml:space="preserve">Error</w:t>
            </w:r>
          </w:p>
        </w:tc>
        <w:tc>
          <w:tcPr/>
          <w:p>
            <w:pPr>
              <w:pStyle w:val="Compact"/>
            </w:pPr>
            <w:r>
              <w:t xml:space="preserve">Link focus indicator (outline, border, or underline) has contrast ratio &lt; 3:1 against the background</w:t>
            </w:r>
          </w:p>
        </w:tc>
      </w:tr>
      <w:tr>
        <w:tc>
          <w:tcPr/>
          <w:p>
            <w:pPr>
              <w:pStyle w:val="Compact"/>
            </w:pPr>
            <w:r>
              <w:rPr>
                <w:rStyle w:val="VerbatimChar"/>
              </w:rPr>
              <w:t xml:space="preserve">ErrLinkImageNoFocusIndicator</w:t>
            </w:r>
          </w:p>
        </w:tc>
        <w:tc>
          <w:tcPr/>
          <w:p>
            <w:pPr>
              <w:pStyle w:val="Compact"/>
            </w:pPr>
            <w:r>
              <w:t xml:space="preserve">Error</w:t>
            </w:r>
          </w:p>
        </w:tc>
        <w:tc>
          <w:tcPr/>
          <w:p>
            <w:pPr>
              <w:pStyle w:val="Compact"/>
            </w:pPr>
            <w:r>
              <w:t xml:space="preserve">Image link has no visible focus indicator (no outline, border, or box-shadow)</w:t>
            </w:r>
          </w:p>
        </w:tc>
      </w:tr>
      <w:tr>
        <w:tc>
          <w:tcPr/>
          <w:p>
            <w:pPr>
              <w:pStyle w:val="Compact"/>
            </w:pPr>
            <w:r>
              <w:rPr>
                <w:rStyle w:val="VerbatimChar"/>
              </w:rPr>
              <w:t xml:space="preserve">ErrLinkOpensNewWindowNoWarning</w:t>
            </w:r>
          </w:p>
        </w:tc>
        <w:tc>
          <w:tcPr/>
          <w:p>
            <w:pPr>
              <w:pStyle w:val="Compact"/>
            </w:pPr>
            <w:r>
              <w:t xml:space="preserve">Error</w:t>
            </w:r>
          </w:p>
        </w:tc>
        <w:tc>
          <w:tcPr/>
          <w:p>
            <w:pPr>
              <w:pStyle w:val="Compact"/>
            </w:pPr>
            <w:r>
              <w:t xml:space="preserve">Link opens in new window/tab without warning users</w:t>
            </w:r>
          </w:p>
        </w:tc>
      </w:tr>
      <w:tr>
        <w:tc>
          <w:tcPr/>
          <w:p>
            <w:pPr>
              <w:pStyle w:val="Compact"/>
            </w:pPr>
            <w:r>
              <w:rPr>
                <w:rStyle w:val="VerbatimChar"/>
              </w:rPr>
              <w:t xml:space="preserve">ErrLinkOutlineWidthInsufficient</w:t>
            </w:r>
          </w:p>
        </w:tc>
        <w:tc>
          <w:tcPr/>
          <w:p>
            <w:pPr>
              <w:pStyle w:val="Compact"/>
            </w:pPr>
            <w:r>
              <w:t xml:space="preserve">Error</w:t>
            </w:r>
          </w:p>
        </w:tc>
        <w:tc>
          <w:tcPr/>
          <w:p>
            <w:pPr>
              <w:pStyle w:val="Compact"/>
            </w:pPr>
            <w:r>
              <w:t xml:space="preserve">Link focus outline width is less than 2px</w:t>
            </w:r>
          </w:p>
        </w:tc>
      </w:tr>
      <w:tr>
        <w:tc>
          <w:tcPr/>
          <w:p>
            <w:pPr>
              <w:pStyle w:val="Compact"/>
            </w:pPr>
            <w:r>
              <w:rPr>
                <w:rStyle w:val="VerbatimChar"/>
              </w:rPr>
              <w:t xml:space="preserve">ErrLinkTextNotDescriptive</w:t>
            </w:r>
          </w:p>
        </w:tc>
        <w:tc>
          <w:tcPr/>
          <w:p>
            <w:pPr>
              <w:pStyle w:val="Compact"/>
            </w:pPr>
            <w:r>
              <w:t xml:space="preserve">Error</w:t>
            </w:r>
          </w:p>
        </w:tc>
        <w:tc>
          <w:tcPr/>
          <w:p>
            <w:pPr>
              <w:pStyle w:val="Compact"/>
            </w:pPr>
            <w:r>
              <w:t xml:space="preserve">Link text does not adequately describe the link’s destination or purpose</w:t>
            </w:r>
          </w:p>
        </w:tc>
      </w:tr>
      <w:tr>
        <w:tc>
          <w:tcPr/>
          <w:p>
            <w:pPr>
              <w:pStyle w:val="Compact"/>
            </w:pPr>
            <w:r>
              <w:rPr>
                <w:rStyle w:val="VerbatimChar"/>
              </w:rPr>
              <w:t xml:space="preserve">WarnColorOnlyLink</w:t>
            </w:r>
          </w:p>
        </w:tc>
        <w:tc>
          <w:tcPr/>
          <w:p>
            <w:pPr>
              <w:pStyle w:val="Compact"/>
            </w:pPr>
            <w:r>
              <w:t xml:space="preserve">Warning</w:t>
            </w:r>
          </w:p>
        </w:tc>
        <w:tc>
          <w:tcPr/>
          <w:p>
            <w:pPr>
              <w:pStyle w:val="Compact"/>
            </w:pPr>
            <w:r>
              <w:t xml:space="preserve">Link in flowing text is distinguished from surrounding text only by color, without underline, border, or other non-color visual indicator</w:t>
            </w:r>
          </w:p>
        </w:tc>
      </w:tr>
      <w:tr>
        <w:tc>
          <w:tcPr/>
          <w:p>
            <w:pPr>
              <w:pStyle w:val="Compact"/>
            </w:pPr>
            <w:r>
              <w:rPr>
                <w:rStyle w:val="VerbatimChar"/>
              </w:rPr>
              <w:t xml:space="preserve">WarnColorOnlyLinkWeakIndicator</w:t>
            </w:r>
          </w:p>
        </w:tc>
        <w:tc>
          <w:tcPr/>
          <w:p>
            <w:pPr>
              <w:pStyle w:val="Compact"/>
            </w:pPr>
            <w:r>
              <w:t xml:space="preserve">Warning</w:t>
            </w:r>
          </w:p>
        </w:tc>
        <w:tc>
          <w:tcPr/>
          <w:p>
            <w:pPr>
              <w:pStyle w:val="Compact"/>
            </w:pPr>
            <w:r>
              <w:t xml:space="preserve">Link in flowing text uses only subtle visual indicators (font-weight, bold, or text-shadow) in addition to color - these can be difficult for users to recognize as links</w:t>
            </w:r>
          </w:p>
        </w:tc>
      </w:tr>
      <w:tr>
        <w:tc>
          <w:tcPr/>
          <w:p>
            <w:pPr>
              <w:pStyle w:val="Compact"/>
            </w:pPr>
            <w:r>
              <w:rPr>
                <w:rStyle w:val="VerbatimChar"/>
              </w:rPr>
              <w:t xml:space="preserve">WarnLinkDefaultFocus</w:t>
            </w:r>
          </w:p>
        </w:tc>
        <w:tc>
          <w:tcPr/>
          <w:p>
            <w:pPr>
              <w:pStyle w:val="Compact"/>
            </w:pPr>
            <w:r>
              <w:t xml:space="preserve">Warning</w:t>
            </w:r>
          </w:p>
        </w:tc>
        <w:tc>
          <w:tcPr/>
          <w:p>
            <w:pPr>
              <w:pStyle w:val="Compact"/>
            </w:pPr>
            <w:r>
              <w:t xml:space="preserve">Link uses browser default focus styles which vary across browsers and may fail contrast requirements</w:t>
            </w:r>
          </w:p>
        </w:tc>
      </w:tr>
      <w:tr>
        <w:tc>
          <w:tcPr/>
          <w:p>
            <w:pPr>
              <w:pStyle w:val="Compact"/>
            </w:pPr>
            <w:r>
              <w:rPr>
                <w:rStyle w:val="VerbatimChar"/>
              </w:rPr>
              <w:t xml:space="preserve">WarnLinkFocusGradientBackground</w:t>
            </w:r>
          </w:p>
        </w:tc>
        <w:tc>
          <w:tcPr/>
          <w:p>
            <w:pPr>
              <w:pStyle w:val="Compact"/>
            </w:pPr>
            <w:r>
              <w:t xml:space="preserve">Warning</w:t>
            </w:r>
          </w:p>
        </w:tc>
        <w:tc>
          <w:tcPr/>
          <w:p>
            <w:pPr>
              <w:pStyle w:val="Compact"/>
            </w:pPr>
            <w:r>
              <w:t xml:space="preserve">Link has gradient background - focus indicator contrast cannot be automatically verified and requires manual testing</w:t>
            </w:r>
          </w:p>
        </w:tc>
      </w:tr>
      <w:tr>
        <w:tc>
          <w:tcPr/>
          <w:p>
            <w:pPr>
              <w:pStyle w:val="Compact"/>
            </w:pPr>
            <w:r>
              <w:rPr>
                <w:rStyle w:val="VerbatimChar"/>
              </w:rPr>
              <w:t xml:space="preserve">WarnLinkLooksLikeButton</w:t>
            </w:r>
          </w:p>
        </w:tc>
        <w:tc>
          <w:tcPr/>
          <w:p>
            <w:pPr>
              <w:pStyle w:val="Compact"/>
            </w:pPr>
            <w:r>
              <w:t xml:space="preserve">Warning</w:t>
            </w:r>
          </w:p>
        </w:tc>
        <w:tc>
          <w:tcPr/>
          <w:p>
            <w:pPr>
              <w:pStyle w:val="Compact"/>
            </w:pPr>
            <w:r>
              <w:t xml:space="preserve">Link is styled to look like a button but uses anchor element</w:t>
            </w:r>
          </w:p>
        </w:tc>
      </w:tr>
      <w:tr>
        <w:tc>
          <w:tcPr/>
          <w:p>
            <w:pPr>
              <w:pStyle w:val="Compact"/>
            </w:pPr>
            <w:r>
              <w:rPr>
                <w:rStyle w:val="VerbatimChar"/>
              </w:rPr>
              <w:t xml:space="preserve">WarnLinkOutlineOffsetTooLarge</w:t>
            </w:r>
          </w:p>
        </w:tc>
        <w:tc>
          <w:tcPr/>
          <w:p>
            <w:pPr>
              <w:pStyle w:val="Compact"/>
            </w:pPr>
            <w:r>
              <w:t xml:space="preserve">Warning</w:t>
            </w:r>
          </w:p>
        </w:tc>
        <w:tc>
          <w:tcPr/>
          <w:p>
            <w:pPr>
              <w:pStyle w:val="Compact"/>
            </w:pPr>
            <w:r>
              <w:t xml:space="preserve">Link has both underline and outline with outline-offset &gt; 1px, creating confusing visual gap</w:t>
            </w:r>
          </w:p>
        </w:tc>
      </w:tr>
      <w:tr>
        <w:tc>
          <w:tcPr/>
          <w:p>
            <w:pPr>
              <w:pStyle w:val="Compact"/>
            </w:pPr>
            <w:r>
              <w:rPr>
                <w:rStyle w:val="VerbatimChar"/>
              </w:rPr>
              <w:t xml:space="preserve">WarnLinkTransparentOutline</w:t>
            </w:r>
          </w:p>
        </w:tc>
        <w:tc>
          <w:tcPr/>
          <w:p>
            <w:pPr>
              <w:pStyle w:val="Compact"/>
            </w:pPr>
            <w:r>
              <w:t xml:space="preserve">Warning</w:t>
            </w:r>
          </w:p>
        </w:tc>
        <w:tc>
          <w:tcPr/>
          <w:p>
            <w:pPr>
              <w:pStyle w:val="Compact"/>
            </w:pPr>
            <w:r>
              <w:t xml:space="preserve">Link focus outline or border uses semi-transparent color (alpha &lt; 0.5) which cannot guarantee sufficient contrast</w:t>
            </w:r>
          </w:p>
        </w:tc>
      </w:tr>
      <w:tr>
        <w:tc>
          <w:tcPr/>
          <w:p>
            <w:pPr>
              <w:pStyle w:val="Compact"/>
            </w:pPr>
            <w:r>
              <w:rPr>
                <w:rStyle w:val="VerbatimChar"/>
              </w:rPr>
              <w:t xml:space="preserve">WarnMissingDocumentMetadata</w:t>
            </w:r>
          </w:p>
        </w:tc>
        <w:tc>
          <w:tcPr/>
          <w:p>
            <w:pPr>
              <w:pStyle w:val="Compact"/>
            </w:pPr>
            <w:r>
              <w:t xml:space="preserve">Warning</w:t>
            </w:r>
          </w:p>
        </w:tc>
        <w:tc>
          <w:tcPr/>
          <w:p>
            <w:pPr>
              <w:pStyle w:val="Compact"/>
            </w:pPr>
            <w:r>
              <w:t xml:space="preserve">Link to downloadable document does not provide additional metadata such as file size or page count</w:t>
            </w:r>
          </w:p>
        </w:tc>
      </w:tr>
    </w:tbl>
    <w:bookmarkEnd w:id="154"/>
    <w:bookmarkStart w:id="155" w:name="lists"/>
    <w:p>
      <w:pPr>
        <w:pStyle w:val="Heading2"/>
      </w:pPr>
      <w:r>
        <w:rPr>
          <w:rStyle w:val="SectionNumber"/>
        </w:rPr>
        <w:t xml:space="preserve">19.14</w:t>
      </w:r>
      <w:r>
        <w:tab/>
      </w:r>
      <w:r>
        <w:t xml:space="preserve">Lists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ErrListitemEmpty</w:t>
            </w:r>
          </w:p>
        </w:tc>
        <w:tc>
          <w:tcPr/>
          <w:p>
            <w:pPr>
              <w:pStyle w:val="Compact"/>
            </w:pPr>
            <w:r>
              <w:t xml:space="preserve">Error</w:t>
            </w:r>
          </w:p>
        </w:tc>
        <w:tc>
          <w:tcPr/>
          <w:p>
            <w:pPr>
              <w:pStyle w:val="Compact"/>
            </w:pPr>
            <w:r>
              <w:t xml:space="preserve">List item (</w:t>
            </w:r>
            <w:r>
              <w:rPr>
                <w:rStyle w:val="VerbatimChar"/>
              </w:rPr>
              <w:t xml:space="preserve">&lt;li&gt;</w:t>
            </w:r>
            <w:r>
              <w:t xml:space="preserve"> </w:t>
            </w:r>
            <w:r>
              <w:t xml:space="preserve">or role=</w:t>
            </w:r>
            <w:r>
              <w:t xml:space="preserve">“listitem”</w:t>
            </w:r>
            <w:r>
              <w:t xml:space="preserve">) is empty or contains only whitespace, providing no content for users</w:t>
            </w:r>
          </w:p>
        </w:tc>
      </w:tr>
    </w:tbl>
    <w:bookmarkEnd w:id="155"/>
    <w:bookmarkStart w:id="156" w:name="navigation"/>
    <w:p>
      <w:pPr>
        <w:pStyle w:val="Heading2"/>
      </w:pPr>
      <w:r>
        <w:rPr>
          <w:rStyle w:val="SectionNumber"/>
        </w:rPr>
        <w:t xml:space="preserve">19.15</w:t>
      </w:r>
      <w:r>
        <w:tab/>
      </w:r>
      <w:r>
        <w:t xml:space="preserve">Navigation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ErrNoCurrentPageIndicatorMagnification</w:t>
            </w:r>
          </w:p>
        </w:tc>
        <w:tc>
          <w:tcPr/>
          <w:p>
            <w:pPr>
              <w:pStyle w:val="Compact"/>
            </w:pPr>
            <w:r>
              <w:t xml:space="preserve">Error</w:t>
            </w:r>
          </w:p>
        </w:tc>
        <w:tc>
          <w:tcPr/>
          <w:p>
            <w:pPr>
              <w:pStyle w:val="Compact"/>
            </w:pPr>
            <w:r>
              <w:t xml:space="preserve">Navigation lacks visual current page indicator, preventing screen magnifier users from knowing their location without panning</w:t>
            </w:r>
          </w:p>
        </w:tc>
      </w:tr>
      <w:tr>
        <w:tc>
          <w:tcPr/>
          <w:p>
            <w:pPr>
              <w:pStyle w:val="Compact"/>
            </w:pPr>
            <w:r>
              <w:rPr>
                <w:rStyle w:val="VerbatimChar"/>
              </w:rPr>
              <w:t xml:space="preserve">ErrNoCurrentPageIndicatorScreenReader</w:t>
            </w:r>
          </w:p>
        </w:tc>
        <w:tc>
          <w:tcPr/>
          <w:p>
            <w:pPr>
              <w:pStyle w:val="Compact"/>
            </w:pPr>
            <w:r>
              <w:t xml:space="preserve">Error</w:t>
            </w:r>
          </w:p>
        </w:tc>
        <w:tc>
          <w:tcPr/>
          <w:p>
            <w:pPr>
              <w:pStyle w:val="Compact"/>
            </w:pPr>
            <w:r>
              <w:t xml:space="preserve">Navigation lacks aria-current=</w:t>
            </w:r>
            <w:r>
              <w:t xml:space="preserve">“page”</w:t>
            </w:r>
            <w:r>
              <w:t xml:space="preserve"> </w:t>
            </w:r>
            <w:r>
              <w:t xml:space="preserve">indicator, forcing screen reader users through entire menu to discover current location</w:t>
            </w:r>
          </w:p>
        </w:tc>
      </w:tr>
    </w:tbl>
    <w:bookmarkEnd w:id="156"/>
    <w:bookmarkStart w:id="157" w:name="page"/>
    <w:p>
      <w:pPr>
        <w:pStyle w:val="Heading2"/>
      </w:pPr>
      <w:r>
        <w:rPr>
          <w:rStyle w:val="SectionNumber"/>
        </w:rPr>
        <w:t xml:space="preserve">19.16</w:t>
      </w:r>
      <w:r>
        <w:tab/>
      </w:r>
      <w:r>
        <w:t xml:space="preserve">Page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ErrEmptyPageTitle</w:t>
            </w:r>
          </w:p>
        </w:tc>
        <w:tc>
          <w:tcPr/>
          <w:p>
            <w:pPr>
              <w:pStyle w:val="Compact"/>
            </w:pPr>
            <w:r>
              <w:t xml:space="preserve">Error</w:t>
            </w:r>
          </w:p>
        </w:tc>
        <w:tc>
          <w:tcPr/>
          <w:p>
            <w:pPr>
              <w:pStyle w:val="Compact"/>
            </w:pPr>
            <w:r>
              <w:t xml:space="preserve">Page title element is empty</w:t>
            </w:r>
          </w:p>
        </w:tc>
      </w:tr>
      <w:tr>
        <w:tc>
          <w:tcPr/>
          <w:p>
            <w:pPr>
              <w:pStyle w:val="Compact"/>
            </w:pPr>
            <w:r>
              <w:rPr>
                <w:rStyle w:val="VerbatimChar"/>
              </w:rPr>
              <w:t xml:space="preserve">ErrMissingDocumentType</w:t>
            </w:r>
          </w:p>
        </w:tc>
        <w:tc>
          <w:tcPr/>
          <w:p>
            <w:pPr>
              <w:pStyle w:val="Compact"/>
            </w:pPr>
            <w:r>
              <w:t xml:space="preserve">Error</w:t>
            </w:r>
          </w:p>
        </w:tc>
        <w:tc>
          <w:tcPr/>
          <w:p>
            <w:pPr>
              <w:pStyle w:val="Compact"/>
            </w:pPr>
            <w:r>
              <w:t xml:space="preserve">HTML document is missing the DOCTYPE declaration (&lt;!DOCTYPE html&gt;) at the beginning of the file</w:t>
            </w:r>
          </w:p>
        </w:tc>
      </w:tr>
      <w:tr>
        <w:tc>
          <w:tcPr/>
          <w:p>
            <w:pPr>
              <w:pStyle w:val="Compact"/>
            </w:pPr>
            <w:r>
              <w:rPr>
                <w:rStyle w:val="VerbatimChar"/>
              </w:rPr>
              <w:t xml:space="preserve">ErrMultiplePageTitles</w:t>
            </w:r>
          </w:p>
        </w:tc>
        <w:tc>
          <w:tcPr/>
          <w:p>
            <w:pPr>
              <w:pStyle w:val="Compact"/>
            </w:pPr>
            <w:r>
              <w:t xml:space="preserve">Error</w:t>
            </w:r>
          </w:p>
        </w:tc>
        <w:tc>
          <w:tcPr/>
          <w:p>
            <w:pPr>
              <w:pStyle w:val="Compact"/>
            </w:pPr>
            <w:r>
              <w:t xml:space="preserve">Multiple title elements found in document head causing unpredictable behavior</w:t>
            </w:r>
          </w:p>
        </w:tc>
      </w:tr>
      <w:tr>
        <w:tc>
          <w:tcPr/>
          <w:p>
            <w:pPr>
              <w:pStyle w:val="Compact"/>
            </w:pPr>
            <w:r>
              <w:rPr>
                <w:rStyle w:val="VerbatimChar"/>
              </w:rPr>
              <w:t xml:space="preserve">ErrNoPageTitle</w:t>
            </w:r>
          </w:p>
        </w:tc>
        <w:tc>
          <w:tcPr/>
          <w:p>
            <w:pPr>
              <w:pStyle w:val="Compact"/>
            </w:pPr>
            <w:r>
              <w:t xml:space="preserve">Error</w:t>
            </w:r>
          </w:p>
        </w:tc>
        <w:tc>
          <w:tcPr/>
          <w:p>
            <w:pPr>
              <w:pStyle w:val="Compact"/>
            </w:pPr>
            <w:r>
              <w:t xml:space="preserve">Page has no</w:t>
            </w:r>
            <w:r>
              <w:t xml:space="preserve"> </w:t>
            </w:r>
            <w:r>
              <w:rPr>
                <w:rStyle w:val="VerbatimChar"/>
              </w:rPr>
              <w:t xml:space="preserve">&lt;title&gt;</w:t>
            </w:r>
            <w:r>
              <w:t xml:space="preserve"> </w:t>
            </w:r>
            <w:r>
              <w:t xml:space="preserve">element in the document head</w:t>
            </w:r>
          </w:p>
        </w:tc>
      </w:tr>
    </w:tbl>
    <w:bookmarkEnd w:id="157"/>
    <w:bookmarkStart w:id="158" w:name="page-title"/>
    <w:p>
      <w:pPr>
        <w:pStyle w:val="Heading2"/>
      </w:pPr>
      <w:r>
        <w:rPr>
          <w:rStyle w:val="SectionNumber"/>
        </w:rPr>
        <w:t xml:space="preserve">19.17</w:t>
      </w:r>
      <w:r>
        <w:tab/>
      </w:r>
      <w:r>
        <w:t xml:space="preserve">Page Title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ErrEmptyTitleAttr</w:t>
            </w:r>
          </w:p>
        </w:tc>
        <w:tc>
          <w:tcPr/>
          <w:p>
            <w:pPr>
              <w:pStyle w:val="Compact"/>
            </w:pPr>
            <w:r>
              <w:t xml:space="preserve">Error</w:t>
            </w:r>
          </w:p>
        </w:tc>
        <w:tc>
          <w:tcPr/>
          <w:p>
            <w:pPr>
              <w:pStyle w:val="Compact"/>
            </w:pPr>
            <w:r>
              <w:t xml:space="preserve">Empty title attribute</w:t>
            </w:r>
          </w:p>
        </w:tc>
      </w:tr>
      <w:tr>
        <w:tc>
          <w:tcPr/>
          <w:p>
            <w:pPr>
              <w:pStyle w:val="Compact"/>
            </w:pPr>
            <w:r>
              <w:rPr>
                <w:rStyle w:val="VerbatimChar"/>
              </w:rPr>
              <w:t xml:space="preserve">ErrIframeWithNoTitleAttr</w:t>
            </w:r>
          </w:p>
        </w:tc>
        <w:tc>
          <w:tcPr/>
          <w:p>
            <w:pPr>
              <w:pStyle w:val="Compact"/>
            </w:pPr>
            <w:r>
              <w:t xml:space="preserve">Error</w:t>
            </w:r>
          </w:p>
        </w:tc>
        <w:tc>
          <w:tcPr/>
          <w:p>
            <w:pPr>
              <w:pStyle w:val="Compact"/>
            </w:pPr>
            <w:r>
              <w:t xml:space="preserve">Iframe element is missing the required title attribute</w:t>
            </w:r>
          </w:p>
        </w:tc>
      </w:tr>
      <w:tr>
        <w:tc>
          <w:tcPr/>
          <w:p>
            <w:pPr>
              <w:pStyle w:val="Compact"/>
            </w:pPr>
            <w:r>
              <w:rPr>
                <w:rStyle w:val="VerbatimChar"/>
              </w:rPr>
              <w:t xml:space="preserve">ErrImproperTitleAttribute</w:t>
            </w:r>
          </w:p>
        </w:tc>
        <w:tc>
          <w:tcPr/>
          <w:p>
            <w:pPr>
              <w:pStyle w:val="Compact"/>
            </w:pPr>
            <w:r>
              <w:t xml:space="preserve">Error</w:t>
            </w:r>
          </w:p>
        </w:tc>
        <w:tc>
          <w:tcPr/>
          <w:p>
            <w:pPr>
              <w:pStyle w:val="Compact"/>
            </w:pPr>
            <w:r>
              <w:t xml:space="preserve">Title attribute used in particularly problematic patterns (on non-focusable elements or duplicating visible text)</w:t>
            </w:r>
          </w:p>
        </w:tc>
      </w:tr>
      <w:tr>
        <w:tc>
          <w:tcPr/>
          <w:p>
            <w:pPr>
              <w:pStyle w:val="Compact"/>
            </w:pPr>
            <w:r>
              <w:rPr>
                <w:rStyle w:val="VerbatimChar"/>
              </w:rPr>
              <w:t xml:space="preserve">ErrTitleAttrFound</w:t>
            </w:r>
          </w:p>
        </w:tc>
        <w:tc>
          <w:tcPr/>
          <w:p>
            <w:pPr>
              <w:pStyle w:val="Compact"/>
            </w:pPr>
            <w:r>
              <w:t xml:space="preserve">Error</w:t>
            </w:r>
          </w:p>
        </w:tc>
        <w:tc>
          <w:tcPr/>
          <w:p>
            <w:pPr>
              <w:pStyle w:val="Compact"/>
            </w:pPr>
            <w:r>
              <w:t xml:space="preserve">Title attribute used - fundamentally inaccessible to assistive technology</w:t>
            </w:r>
          </w:p>
        </w:tc>
      </w:tr>
      <w:tr>
        <w:tc>
          <w:tcPr/>
          <w:p>
            <w:pPr>
              <w:pStyle w:val="Compact"/>
            </w:pPr>
            <w:r>
              <w:rPr>
                <w:rStyle w:val="VerbatimChar"/>
              </w:rPr>
              <w:t xml:space="preserve">WarnVagueTitleAttribute</w:t>
            </w:r>
          </w:p>
        </w:tc>
        <w:tc>
          <w:tcPr/>
          <w:p>
            <w:pPr>
              <w:pStyle w:val="Compact"/>
            </w:pPr>
            <w:r>
              <w:t xml:space="preserve">Warning</w:t>
            </w:r>
          </w:p>
        </w:tc>
        <w:tc>
          <w:tcPr/>
          <w:p>
            <w:pPr>
              <w:pStyle w:val="Compact"/>
            </w:pPr>
            <w:r>
              <w:t xml:space="preserve">Title attribute contains vague or generic text that provides no useful information</w:t>
            </w:r>
          </w:p>
        </w:tc>
      </w:tr>
    </w:tbl>
    <w:bookmarkEnd w:id="158"/>
    <w:bookmarkStart w:id="159" w:name="responsive-reflow"/>
    <w:p>
      <w:pPr>
        <w:pStyle w:val="Heading2"/>
      </w:pPr>
      <w:r>
        <w:rPr>
          <w:rStyle w:val="SectionNumber"/>
        </w:rPr>
        <w:t xml:space="preserve">19.18</w:t>
      </w:r>
      <w:r>
        <w:tab/>
      </w:r>
      <w:r>
        <w:t xml:space="preserve">Responsive &amp; Reflow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DiscoResponsiveBreakpoints</w:t>
            </w:r>
          </w:p>
        </w:tc>
        <w:tc>
          <w:tcPr/>
          <w:p>
            <w:pPr>
              <w:pStyle w:val="Compact"/>
            </w:pPr>
            <w:r>
              <w:t xml:space="preserve">Discovery</w:t>
            </w:r>
          </w:p>
        </w:tc>
        <w:tc>
          <w:tcPr/>
          <w:p>
            <w:pPr>
              <w:pStyle w:val="Compact"/>
            </w:pPr>
            <w:r>
              <w:t xml:space="preserve">Responsive breakpoints detected on page</w:t>
            </w:r>
          </w:p>
        </w:tc>
      </w:tr>
    </w:tbl>
    <w:bookmarkEnd w:id="159"/>
    <w:bookmarkStart w:id="162" w:name="styles"/>
    <w:p>
      <w:pPr>
        <w:pStyle w:val="Heading2"/>
      </w:pPr>
      <w:r>
        <w:rPr>
          <w:rStyle w:val="SectionNumber"/>
        </w:rPr>
        <w:t xml:space="preserve">19.19</w:t>
      </w:r>
      <w:r>
        <w:tab/>
      </w:r>
      <w:r>
        <w:t xml:space="preserve">Styles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Type</w:t>
            </w:r>
          </w:p>
        </w:tc>
        <w:tc>
          <w:tcPr/>
          <w:p>
            <w:pPr>
              <w:pStyle w:val="Compact"/>
            </w:pPr>
            <w:r>
              <w:t xml:space="preserve">What it tests</w:t>
            </w:r>
          </w:p>
        </w:tc>
      </w:tr>
      <w:tr>
        <w:tc>
          <w:tcPr/>
          <w:p>
            <w:pPr>
              <w:pStyle w:val="Compact"/>
            </w:pPr>
            <w:r>
              <w:rPr>
                <w:rStyle w:val="VerbatimChar"/>
              </w:rPr>
              <w:t xml:space="preserve">DiscoStyleAttrOnElements</w:t>
            </w:r>
          </w:p>
        </w:tc>
        <w:tc>
          <w:tcPr/>
          <w:p>
            <w:pPr>
              <w:pStyle w:val="Compact"/>
            </w:pPr>
            <w:r>
              <w:t xml:space="preserve">Discovery</w:t>
            </w:r>
          </w:p>
        </w:tc>
        <w:tc>
          <w:tcPr/>
          <w:p>
            <w:pPr>
              <w:pStyle w:val="Compact"/>
            </w:pPr>
            <w:r>
              <w:t xml:space="preserve">Inline styles detected</w:t>
            </w:r>
          </w:p>
        </w:tc>
      </w:tr>
      <w:tr>
        <w:tc>
          <w:tcPr/>
          <w:p>
            <w:pPr>
              <w:pStyle w:val="Compact"/>
            </w:pPr>
            <w:r>
              <w:rPr>
                <w:rStyle w:val="VerbatimChar"/>
              </w:rPr>
              <w:t xml:space="preserve">DiscoStyleElementOnPage</w:t>
            </w:r>
          </w:p>
        </w:tc>
        <w:tc>
          <w:tcPr/>
          <w:p>
            <w:pPr>
              <w:pStyle w:val="Compact"/>
            </w:pPr>
            <w:r>
              <w:t xml:space="preserve">Discovery</w:t>
            </w:r>
          </w:p>
        </w:tc>
        <w:tc>
          <w:tcPr/>
          <w:p>
            <w:pPr>
              <w:pStyle w:val="Compact"/>
            </w:pPr>
            <w:r>
              <w:t xml:space="preserve">Style element found in page</w:t>
            </w:r>
          </w:p>
        </w:tc>
      </w:tr>
      <w:tr>
        <w:tc>
          <w:tcPr/>
          <w:p>
            <w:pPr>
              <w:pStyle w:val="Compact"/>
            </w:pPr>
            <w:r>
              <w:rPr>
                <w:rStyle w:val="VerbatimChar"/>
              </w:rPr>
              <w:t xml:space="preserve">ErrStyleAttrColorFont</w:t>
            </w:r>
          </w:p>
        </w:tc>
        <w:tc>
          <w:tcPr/>
          <w:p>
            <w:pPr>
              <w:pStyle w:val="Compact"/>
            </w:pPr>
            <w:r>
              <w:t xml:space="preserve">Error</w:t>
            </w:r>
          </w:p>
        </w:tc>
        <w:tc>
          <w:tcPr/>
          <w:p>
            <w:pPr>
              <w:pStyle w:val="Compact"/>
            </w:pPr>
            <w:r>
              <w:t xml:space="preserve">Inline style attributes define color or font properties directly on HTML elements, overriding user stylesheets and preventing users from customizing visual presentation</w:t>
            </w:r>
          </w:p>
        </w:tc>
      </w:tr>
      <w:tr>
        <w:tc>
          <w:tcPr/>
          <w:p>
            <w:pPr>
              <w:pStyle w:val="Compact"/>
            </w:pPr>
            <w:r>
              <w:rPr>
                <w:rStyle w:val="VerbatimChar"/>
              </w:rPr>
              <w:t xml:space="preserve">ErrStyleTagColorFont</w:t>
            </w:r>
          </w:p>
        </w:tc>
        <w:tc>
          <w:tcPr/>
          <w:p>
            <w:pPr>
              <w:pStyle w:val="Compact"/>
            </w:pPr>
            <w:r>
              <w:t xml:space="preserve">Error</w:t>
            </w:r>
          </w:p>
        </w:tc>
        <w:tc>
          <w:tcPr/>
          <w:p>
            <w:pPr>
              <w:pStyle w:val="Compact"/>
            </w:pPr>
            <w:r>
              <w:t xml:space="preserve">Style tags in HTML document define color or font properties, making it harder for users to override with custom stylesheets due to specificity and source order</w:t>
            </w:r>
          </w:p>
        </w:tc>
      </w:tr>
      <w:tr>
        <w:tc>
          <w:tcPr/>
          <w:p>
            <w:pPr>
              <w:pStyle w:val="Compact"/>
            </w:pPr>
            <w:r>
              <w:rPr>
                <w:rStyle w:val="VerbatimChar"/>
              </w:rPr>
              <w:t xml:space="preserve">WarnStyleAttrOther</w:t>
            </w:r>
          </w:p>
        </w:tc>
        <w:tc>
          <w:tcPr/>
          <w:p>
            <w:pPr>
              <w:pStyle w:val="Compact"/>
            </w:pPr>
            <w:r>
              <w:t xml:space="preserve">Warning</w:t>
            </w:r>
          </w:p>
        </w:tc>
        <w:tc>
          <w:tcPr/>
          <w:p>
            <w:pPr>
              <w:pStyle w:val="Compact"/>
            </w:pPr>
            <w:r>
              <w:t xml:space="preserve">Inline style attributes define layout properties (margin, padding, width, display) directly on HTML elements instead of using CSS classes</w:t>
            </w:r>
          </w:p>
        </w:tc>
      </w:tr>
      <w:tr>
        <w:tc>
          <w:tcPr/>
          <w:p>
            <w:pPr>
              <w:pStyle w:val="Compact"/>
            </w:pPr>
            <w:r>
              <w:rPr>
                <w:rStyle w:val="VerbatimChar"/>
              </w:rPr>
              <w:t xml:space="preserve">WarnStyleTagOther</w:t>
            </w:r>
          </w:p>
        </w:tc>
        <w:tc>
          <w:tcPr/>
          <w:p>
            <w:pPr>
              <w:pStyle w:val="Compact"/>
            </w:pPr>
            <w:r>
              <w:t xml:space="preserve">Warning</w:t>
            </w:r>
          </w:p>
        </w:tc>
        <w:tc>
          <w:tcPr/>
          <w:p>
            <w:pPr>
              <w:pStyle w:val="Compact"/>
            </w:pPr>
            <w:r>
              <w:t xml:space="preserve">Style tags in HTML document define layout properties, which should preferably be in external CSS files for better maintainability and performance</w:t>
            </w:r>
          </w:p>
        </w:tc>
      </w:tr>
    </w:tbl>
    <w:p>
      <w:pPr>
        <w:pStyle w:val="BodyText"/>
      </w:pPr>
      <w:r>
        <w:rPr>
          <w:i/>
          <w:iCs/>
        </w:rPr>
        <w:t xml:space="preserve">See also:</w:t>
      </w:r>
      <w:r>
        <w:rPr>
          <w:i/>
          <w:iCs/>
        </w:rPr>
        <w:t xml:space="preserve"> </w:t>
      </w:r>
      <w:hyperlink r:id="rId160">
        <w:r>
          <w:rPr>
            <w:rStyle w:val="Hyperlink"/>
            <w:i/>
            <w:iCs/>
          </w:rPr>
          <w:t xml:space="preserve">API_GUIDE.md</w:t>
        </w:r>
      </w:hyperlink>
      <w:r>
        <w:rPr>
          <w:i/>
          <w:iCs/>
        </w:rPr>
        <w:t xml:space="preserve"> </w:t>
      </w:r>
      <w:r>
        <w:rPr>
          <w:i/>
          <w:iCs/>
        </w:rPr>
        <w:t xml:space="preserve">for automating Auto A11y from</w:t>
      </w:r>
      <w:r>
        <w:rPr>
          <w:i/>
          <w:iCs/>
        </w:rPr>
        <w:t xml:space="preserve"> </w:t>
      </w:r>
      <w:r>
        <w:rPr>
          <w:i/>
          <w:iCs/>
        </w:rPr>
        <w:t xml:space="preserve">scripts and CI, and</w:t>
      </w:r>
      <w:r>
        <w:rPr>
          <w:i/>
          <w:iCs/>
        </w:rPr>
        <w:t xml:space="preserve"> </w:t>
      </w:r>
      <w:hyperlink r:id="rId161">
        <w:r>
          <w:rPr>
            <w:rStyle w:val="Hyperlink"/>
            <w:i/>
            <w:iCs/>
          </w:rPr>
          <w:t xml:space="preserve">ARCHITECTURE.md</w:t>
        </w:r>
      </w:hyperlink>
      <w:r>
        <w:rPr>
          <w:i/>
          <w:iCs/>
        </w:rPr>
        <w:t xml:space="preserve"> </w:t>
      </w:r>
      <w:r>
        <w:rPr>
          <w:i/>
          <w:iCs/>
        </w:rPr>
        <w:t xml:space="preserve">for how the platform</w:t>
      </w:r>
      <w:r>
        <w:rPr>
          <w:i/>
          <w:iCs/>
        </w:rPr>
        <w:t xml:space="preserve"> </w:t>
      </w:r>
      <w:r>
        <w:rPr>
          <w:i/>
          <w:iCs/>
        </w:rPr>
        <w:t xml:space="preserve">works internally.</w:t>
      </w:r>
    </w:p>
    <w:bookmarkEnd w:id="162"/>
    <w:bookmarkEnd w:id="163"/>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drawing>
        <wp:inline xmlns:a="http://schemas.openxmlformats.org/drawingml/2006/main" xmlns:pic="http://schemas.openxmlformats.org/drawingml/2006/picture">
          <wp:extent cx="1188720" cy="678561"/>
          <wp:docPr id="1" name="Picture 1"/>
          <wp:cNvGraphicFramePr>
            <a:graphicFrameLocks noChangeAspect="1"/>
          </wp:cNvGraphicFramePr>
          <a:graphic>
            <a:graphicData uri="http://schemas.openxmlformats.org/drawingml/2006/picture">
              <pic:pic>
                <pic:nvPicPr>
                  <pic:cNvPr id="0" name="logo-footer.png"/>
                  <pic:cNvPicPr/>
                </pic:nvPicPr>
                <pic:blipFill>
                  <a:blip r:embed="rId1"/>
                  <a:stretch>
                    <a:fillRect/>
                  </a:stretch>
                </pic:blipFill>
                <pic:spPr>
                  <a:xfrm>
                    <a:off x="0" y="0"/>
                    <a:ext cx="1188720" cy="678561"/>
                  </a:xfrm>
                  <a:prstGeom prst="rect"/>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74" Target="media/rId74.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92" Target="media/rId92.png" /><Relationship Type="http://schemas.openxmlformats.org/officeDocument/2006/relationships/image" Id="rId113" Target="media/rId113.png" /><Relationship Type="http://schemas.openxmlformats.org/officeDocument/2006/relationships/image" Id="rId127" Target="media/rId127.png" /><Relationship Type="http://schemas.openxmlformats.org/officeDocument/2006/relationships/image" Id="rId138" Target="media/rId138.png" /><Relationship Type="http://schemas.openxmlformats.org/officeDocument/2006/relationships/image" Id="rId95" Target="media/rId95.png" /><Relationship Type="http://schemas.openxmlformats.org/officeDocument/2006/relationships/image" Id="rId110" Target="media/rId110.png" /><Relationship Type="http://schemas.openxmlformats.org/officeDocument/2006/relationships/image" Id="rId117" Target="media/rId117.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1" Target="media/rId121.png" /><Relationship Type="http://schemas.openxmlformats.org/officeDocument/2006/relationships/image" Id="rId98" Target="media/rId98.png"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88" Target="media/rId88.png" /><Relationship Type="http://schemas.openxmlformats.org/officeDocument/2006/relationships/image" Id="rId69" Target="media/rId69.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hyperlink" Id="rId160" Target="API_GUIDE.md" TargetMode="External" /><Relationship Type="http://schemas.openxmlformats.org/officeDocument/2006/relationships/hyperlink" Id="rId161" Target="ARCHITECTURE.md"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60" Target="API_GUIDE.md" TargetMode="External" /><Relationship Type="http://schemas.openxmlformats.org/officeDocument/2006/relationships/hyperlink" Id="rId161" Target="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A11y User Guide</dc:title>
  <dc:creator>CNIB Access Labs</dc:creator>
  <dc:language>en</dc:language>
  <cp:keywords/>
  <dcterms:created xsi:type="dcterms:W3CDTF">2026-07-21T19:14:35Z</dcterms:created>
  <dcterms:modified xsi:type="dcterms:W3CDTF">2026-07-21T19:14:35Z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Desktop Application User Manual</vt:lpwstr>
  </property>
</Properties>
</file>