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bg-BG"/>
        </w:rPr>
        <w:id w:val="-511839069"/>
        <w:docPartObj>
          <w:docPartGallery w:val="Table of Contents"/>
          <w:docPartUnique/>
        </w:docPartObj>
      </w:sdtPr>
      <w:sdtEndPr>
        <w:rPr>
          <w:b/>
          <w:bCs/>
          <w:noProof/>
        </w:rPr>
      </w:sdtEndPr>
      <w:sdtContent>
        <w:p w:rsidR="00B118FE" w:rsidRPr="00B118FE" w:rsidRDefault="00B118FE">
          <w:pPr>
            <w:pStyle w:val="TOCHeading"/>
            <w:rPr>
              <w:sz w:val="40"/>
            </w:rPr>
          </w:pPr>
          <w:r w:rsidRPr="00B118FE">
            <w:rPr>
              <w:sz w:val="40"/>
            </w:rPr>
            <w:t>Contents</w:t>
          </w:r>
        </w:p>
        <w:p w:rsidR="00152F8A" w:rsidRDefault="00B118FE">
          <w:pPr>
            <w:pStyle w:val="TOC1"/>
            <w:tabs>
              <w:tab w:val="right" w:leader="dot" w:pos="9016"/>
            </w:tabs>
            <w:rPr>
              <w:rFonts w:eastAsiaTheme="minorEastAsia"/>
              <w:noProof/>
              <w:lang w:eastAsia="bg-BG"/>
            </w:rPr>
          </w:pPr>
          <w:r>
            <w:rPr>
              <w:b/>
              <w:bCs/>
              <w:noProof/>
            </w:rPr>
            <w:fldChar w:fldCharType="begin"/>
          </w:r>
          <w:r>
            <w:rPr>
              <w:b/>
              <w:bCs/>
              <w:noProof/>
            </w:rPr>
            <w:instrText xml:space="preserve"> TOC \o "1-3" \h \z \u </w:instrText>
          </w:r>
          <w:r>
            <w:rPr>
              <w:b/>
              <w:bCs/>
              <w:noProof/>
            </w:rPr>
            <w:fldChar w:fldCharType="separate"/>
          </w:r>
          <w:hyperlink w:anchor="_Toc44889299" w:history="1">
            <w:r w:rsidR="00152F8A" w:rsidRPr="00702BCA">
              <w:rPr>
                <w:rStyle w:val="Hyperlink"/>
                <w:b/>
                <w:noProof/>
                <w:lang w:val="en-GB"/>
              </w:rPr>
              <w:t>IAM &amp; S3</w:t>
            </w:r>
            <w:r w:rsidR="00152F8A">
              <w:rPr>
                <w:noProof/>
                <w:webHidden/>
              </w:rPr>
              <w:tab/>
            </w:r>
            <w:r w:rsidR="00152F8A">
              <w:rPr>
                <w:noProof/>
                <w:webHidden/>
              </w:rPr>
              <w:fldChar w:fldCharType="begin"/>
            </w:r>
            <w:r w:rsidR="00152F8A">
              <w:rPr>
                <w:noProof/>
                <w:webHidden/>
              </w:rPr>
              <w:instrText xml:space="preserve"> PAGEREF _Toc44889299 \h </w:instrText>
            </w:r>
            <w:r w:rsidR="00152F8A">
              <w:rPr>
                <w:noProof/>
                <w:webHidden/>
              </w:rPr>
            </w:r>
            <w:r w:rsidR="00152F8A">
              <w:rPr>
                <w:noProof/>
                <w:webHidden/>
              </w:rPr>
              <w:fldChar w:fldCharType="separate"/>
            </w:r>
            <w:r w:rsidR="00152F8A">
              <w:rPr>
                <w:noProof/>
                <w:webHidden/>
              </w:rPr>
              <w:t>3</w:t>
            </w:r>
            <w:r w:rsidR="00152F8A">
              <w:rPr>
                <w:noProof/>
                <w:webHidden/>
              </w:rPr>
              <w:fldChar w:fldCharType="end"/>
            </w:r>
          </w:hyperlink>
        </w:p>
        <w:p w:rsidR="00152F8A" w:rsidRDefault="00ED78B6">
          <w:pPr>
            <w:pStyle w:val="TOC2"/>
            <w:tabs>
              <w:tab w:val="right" w:leader="dot" w:pos="9016"/>
            </w:tabs>
            <w:rPr>
              <w:rFonts w:eastAsiaTheme="minorEastAsia"/>
              <w:noProof/>
              <w:lang w:eastAsia="bg-BG"/>
            </w:rPr>
          </w:pPr>
          <w:hyperlink w:anchor="_Toc44889300" w:history="1">
            <w:r w:rsidR="00152F8A" w:rsidRPr="00702BCA">
              <w:rPr>
                <w:rStyle w:val="Hyperlink"/>
                <w:b/>
                <w:noProof/>
                <w:lang w:val="en-GB"/>
              </w:rPr>
              <w:t>IAM</w:t>
            </w:r>
            <w:r w:rsidR="00152F8A">
              <w:rPr>
                <w:noProof/>
                <w:webHidden/>
              </w:rPr>
              <w:tab/>
            </w:r>
            <w:r w:rsidR="00152F8A">
              <w:rPr>
                <w:noProof/>
                <w:webHidden/>
              </w:rPr>
              <w:fldChar w:fldCharType="begin"/>
            </w:r>
            <w:r w:rsidR="00152F8A">
              <w:rPr>
                <w:noProof/>
                <w:webHidden/>
              </w:rPr>
              <w:instrText xml:space="preserve"> PAGEREF _Toc44889300 \h </w:instrText>
            </w:r>
            <w:r w:rsidR="00152F8A">
              <w:rPr>
                <w:noProof/>
                <w:webHidden/>
              </w:rPr>
            </w:r>
            <w:r w:rsidR="00152F8A">
              <w:rPr>
                <w:noProof/>
                <w:webHidden/>
              </w:rPr>
              <w:fldChar w:fldCharType="separate"/>
            </w:r>
            <w:r w:rsidR="00152F8A">
              <w:rPr>
                <w:noProof/>
                <w:webHidden/>
              </w:rPr>
              <w:t>3</w:t>
            </w:r>
            <w:r w:rsidR="00152F8A">
              <w:rPr>
                <w:noProof/>
                <w:webHidden/>
              </w:rPr>
              <w:fldChar w:fldCharType="end"/>
            </w:r>
          </w:hyperlink>
        </w:p>
        <w:p w:rsidR="00152F8A" w:rsidRDefault="00ED78B6">
          <w:pPr>
            <w:pStyle w:val="TOC2"/>
            <w:tabs>
              <w:tab w:val="right" w:leader="dot" w:pos="9016"/>
            </w:tabs>
            <w:rPr>
              <w:rFonts w:eastAsiaTheme="minorEastAsia"/>
              <w:noProof/>
              <w:lang w:eastAsia="bg-BG"/>
            </w:rPr>
          </w:pPr>
          <w:hyperlink w:anchor="_Toc44889301" w:history="1">
            <w:r w:rsidR="00152F8A" w:rsidRPr="00702BCA">
              <w:rPr>
                <w:rStyle w:val="Hyperlink"/>
                <w:b/>
                <w:noProof/>
                <w:lang w:val="en-GB"/>
              </w:rPr>
              <w:t>S3 – Simple Storage Service</w:t>
            </w:r>
            <w:r w:rsidR="00152F8A">
              <w:rPr>
                <w:noProof/>
                <w:webHidden/>
              </w:rPr>
              <w:tab/>
            </w:r>
            <w:r w:rsidR="00152F8A">
              <w:rPr>
                <w:noProof/>
                <w:webHidden/>
              </w:rPr>
              <w:fldChar w:fldCharType="begin"/>
            </w:r>
            <w:r w:rsidR="00152F8A">
              <w:rPr>
                <w:noProof/>
                <w:webHidden/>
              </w:rPr>
              <w:instrText xml:space="preserve"> PAGEREF _Toc44889301 \h </w:instrText>
            </w:r>
            <w:r w:rsidR="00152F8A">
              <w:rPr>
                <w:noProof/>
                <w:webHidden/>
              </w:rPr>
            </w:r>
            <w:r w:rsidR="00152F8A">
              <w:rPr>
                <w:noProof/>
                <w:webHidden/>
              </w:rPr>
              <w:fldChar w:fldCharType="separate"/>
            </w:r>
            <w:r w:rsidR="00152F8A">
              <w:rPr>
                <w:noProof/>
                <w:webHidden/>
              </w:rPr>
              <w:t>4</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02" w:history="1">
            <w:r w:rsidR="00152F8A" w:rsidRPr="00702BCA">
              <w:rPr>
                <w:rStyle w:val="Hyperlink"/>
                <w:noProof/>
                <w:lang w:val="en-GB"/>
              </w:rPr>
              <w:t>Features:</w:t>
            </w:r>
            <w:r w:rsidR="00152F8A">
              <w:rPr>
                <w:noProof/>
                <w:webHidden/>
              </w:rPr>
              <w:tab/>
            </w:r>
            <w:r w:rsidR="00152F8A">
              <w:rPr>
                <w:noProof/>
                <w:webHidden/>
              </w:rPr>
              <w:fldChar w:fldCharType="begin"/>
            </w:r>
            <w:r w:rsidR="00152F8A">
              <w:rPr>
                <w:noProof/>
                <w:webHidden/>
              </w:rPr>
              <w:instrText xml:space="preserve"> PAGEREF _Toc44889302 \h </w:instrText>
            </w:r>
            <w:r w:rsidR="00152F8A">
              <w:rPr>
                <w:noProof/>
                <w:webHidden/>
              </w:rPr>
            </w:r>
            <w:r w:rsidR="00152F8A">
              <w:rPr>
                <w:noProof/>
                <w:webHidden/>
              </w:rPr>
              <w:fldChar w:fldCharType="separate"/>
            </w:r>
            <w:r w:rsidR="00152F8A">
              <w:rPr>
                <w:noProof/>
                <w:webHidden/>
              </w:rPr>
              <w:t>4</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03" w:history="1">
            <w:r w:rsidR="00152F8A" w:rsidRPr="00702BCA">
              <w:rPr>
                <w:rStyle w:val="Hyperlink"/>
                <w:noProof/>
                <w:lang w:val="en-GB"/>
              </w:rPr>
              <w:t>Storage classes:</w:t>
            </w:r>
            <w:r w:rsidR="00152F8A">
              <w:rPr>
                <w:noProof/>
                <w:webHidden/>
              </w:rPr>
              <w:tab/>
            </w:r>
            <w:r w:rsidR="00152F8A">
              <w:rPr>
                <w:noProof/>
                <w:webHidden/>
              </w:rPr>
              <w:fldChar w:fldCharType="begin"/>
            </w:r>
            <w:r w:rsidR="00152F8A">
              <w:rPr>
                <w:noProof/>
                <w:webHidden/>
              </w:rPr>
              <w:instrText xml:space="preserve"> PAGEREF _Toc44889303 \h </w:instrText>
            </w:r>
            <w:r w:rsidR="00152F8A">
              <w:rPr>
                <w:noProof/>
                <w:webHidden/>
              </w:rPr>
            </w:r>
            <w:r w:rsidR="00152F8A">
              <w:rPr>
                <w:noProof/>
                <w:webHidden/>
              </w:rPr>
              <w:fldChar w:fldCharType="separate"/>
            </w:r>
            <w:r w:rsidR="00152F8A">
              <w:rPr>
                <w:noProof/>
                <w:webHidden/>
              </w:rPr>
              <w:t>4</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04" w:history="1">
            <w:r w:rsidR="00152F8A" w:rsidRPr="00702BCA">
              <w:rPr>
                <w:rStyle w:val="Hyperlink"/>
                <w:noProof/>
                <w:lang w:val="en-GB"/>
              </w:rPr>
              <w:t>Charges:</w:t>
            </w:r>
            <w:r w:rsidR="00152F8A">
              <w:rPr>
                <w:noProof/>
                <w:webHidden/>
              </w:rPr>
              <w:tab/>
            </w:r>
            <w:r w:rsidR="00152F8A">
              <w:rPr>
                <w:noProof/>
                <w:webHidden/>
              </w:rPr>
              <w:fldChar w:fldCharType="begin"/>
            </w:r>
            <w:r w:rsidR="00152F8A">
              <w:rPr>
                <w:noProof/>
                <w:webHidden/>
              </w:rPr>
              <w:instrText xml:space="preserve"> PAGEREF _Toc44889304 \h </w:instrText>
            </w:r>
            <w:r w:rsidR="00152F8A">
              <w:rPr>
                <w:noProof/>
                <w:webHidden/>
              </w:rPr>
            </w:r>
            <w:r w:rsidR="00152F8A">
              <w:rPr>
                <w:noProof/>
                <w:webHidden/>
              </w:rPr>
              <w:fldChar w:fldCharType="separate"/>
            </w:r>
            <w:r w:rsidR="00152F8A">
              <w:rPr>
                <w:noProof/>
                <w:webHidden/>
              </w:rPr>
              <w:t>4</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05" w:history="1">
            <w:r w:rsidR="00152F8A" w:rsidRPr="00702BCA">
              <w:rPr>
                <w:rStyle w:val="Hyperlink"/>
                <w:noProof/>
                <w:lang w:val="en-GB"/>
              </w:rPr>
              <w:t>S3 Security and Encryption</w:t>
            </w:r>
            <w:r w:rsidR="00152F8A">
              <w:rPr>
                <w:noProof/>
                <w:webHidden/>
              </w:rPr>
              <w:tab/>
            </w:r>
            <w:r w:rsidR="00152F8A">
              <w:rPr>
                <w:noProof/>
                <w:webHidden/>
              </w:rPr>
              <w:fldChar w:fldCharType="begin"/>
            </w:r>
            <w:r w:rsidR="00152F8A">
              <w:rPr>
                <w:noProof/>
                <w:webHidden/>
              </w:rPr>
              <w:instrText xml:space="preserve"> PAGEREF _Toc44889305 \h </w:instrText>
            </w:r>
            <w:r w:rsidR="00152F8A">
              <w:rPr>
                <w:noProof/>
                <w:webHidden/>
              </w:rPr>
            </w:r>
            <w:r w:rsidR="00152F8A">
              <w:rPr>
                <w:noProof/>
                <w:webHidden/>
              </w:rPr>
              <w:fldChar w:fldCharType="separate"/>
            </w:r>
            <w:r w:rsidR="00152F8A">
              <w:rPr>
                <w:noProof/>
                <w:webHidden/>
              </w:rPr>
              <w:t>5</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06" w:history="1">
            <w:r w:rsidR="00152F8A" w:rsidRPr="00702BCA">
              <w:rPr>
                <w:rStyle w:val="Hyperlink"/>
                <w:noProof/>
                <w:lang w:val="en-GB"/>
              </w:rPr>
              <w:t>Versioning – typical versioning</w:t>
            </w:r>
            <w:r w:rsidR="00152F8A">
              <w:rPr>
                <w:noProof/>
                <w:webHidden/>
              </w:rPr>
              <w:tab/>
            </w:r>
            <w:r w:rsidR="00152F8A">
              <w:rPr>
                <w:noProof/>
                <w:webHidden/>
              </w:rPr>
              <w:fldChar w:fldCharType="begin"/>
            </w:r>
            <w:r w:rsidR="00152F8A">
              <w:rPr>
                <w:noProof/>
                <w:webHidden/>
              </w:rPr>
              <w:instrText xml:space="preserve"> PAGEREF _Toc44889306 \h </w:instrText>
            </w:r>
            <w:r w:rsidR="00152F8A">
              <w:rPr>
                <w:noProof/>
                <w:webHidden/>
              </w:rPr>
            </w:r>
            <w:r w:rsidR="00152F8A">
              <w:rPr>
                <w:noProof/>
                <w:webHidden/>
              </w:rPr>
              <w:fldChar w:fldCharType="separate"/>
            </w:r>
            <w:r w:rsidR="00152F8A">
              <w:rPr>
                <w:noProof/>
                <w:webHidden/>
              </w:rPr>
              <w:t>5</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07" w:history="1">
            <w:r w:rsidR="00152F8A" w:rsidRPr="00702BCA">
              <w:rPr>
                <w:rStyle w:val="Hyperlink"/>
                <w:noProof/>
                <w:lang w:val="en-GB"/>
              </w:rPr>
              <w:t>Locking policies</w:t>
            </w:r>
            <w:r w:rsidR="00152F8A">
              <w:rPr>
                <w:noProof/>
                <w:webHidden/>
              </w:rPr>
              <w:tab/>
            </w:r>
            <w:r w:rsidR="00152F8A">
              <w:rPr>
                <w:noProof/>
                <w:webHidden/>
              </w:rPr>
              <w:fldChar w:fldCharType="begin"/>
            </w:r>
            <w:r w:rsidR="00152F8A">
              <w:rPr>
                <w:noProof/>
                <w:webHidden/>
              </w:rPr>
              <w:instrText xml:space="preserve"> PAGEREF _Toc44889307 \h </w:instrText>
            </w:r>
            <w:r w:rsidR="00152F8A">
              <w:rPr>
                <w:noProof/>
                <w:webHidden/>
              </w:rPr>
            </w:r>
            <w:r w:rsidR="00152F8A">
              <w:rPr>
                <w:noProof/>
                <w:webHidden/>
              </w:rPr>
              <w:fldChar w:fldCharType="separate"/>
            </w:r>
            <w:r w:rsidR="00152F8A">
              <w:rPr>
                <w:noProof/>
                <w:webHidden/>
              </w:rPr>
              <w:t>5</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08" w:history="1">
            <w:r w:rsidR="00152F8A" w:rsidRPr="00702BCA">
              <w:rPr>
                <w:rStyle w:val="Hyperlink"/>
                <w:noProof/>
                <w:lang w:val="en-GB"/>
              </w:rPr>
              <w:t>S3 Performance</w:t>
            </w:r>
            <w:r w:rsidR="00152F8A">
              <w:rPr>
                <w:noProof/>
                <w:webHidden/>
              </w:rPr>
              <w:tab/>
            </w:r>
            <w:r w:rsidR="00152F8A">
              <w:rPr>
                <w:noProof/>
                <w:webHidden/>
              </w:rPr>
              <w:fldChar w:fldCharType="begin"/>
            </w:r>
            <w:r w:rsidR="00152F8A">
              <w:rPr>
                <w:noProof/>
                <w:webHidden/>
              </w:rPr>
              <w:instrText xml:space="preserve"> PAGEREF _Toc44889308 \h </w:instrText>
            </w:r>
            <w:r w:rsidR="00152F8A">
              <w:rPr>
                <w:noProof/>
                <w:webHidden/>
              </w:rPr>
            </w:r>
            <w:r w:rsidR="00152F8A">
              <w:rPr>
                <w:noProof/>
                <w:webHidden/>
              </w:rPr>
              <w:fldChar w:fldCharType="separate"/>
            </w:r>
            <w:r w:rsidR="00152F8A">
              <w:rPr>
                <w:noProof/>
                <w:webHidden/>
              </w:rPr>
              <w:t>6</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09" w:history="1">
            <w:r w:rsidR="00152F8A" w:rsidRPr="00702BCA">
              <w:rPr>
                <w:rStyle w:val="Hyperlink"/>
                <w:noProof/>
              </w:rPr>
              <w:t>S3 Select</w:t>
            </w:r>
            <w:r w:rsidR="00152F8A">
              <w:rPr>
                <w:noProof/>
                <w:webHidden/>
              </w:rPr>
              <w:tab/>
            </w:r>
            <w:r w:rsidR="00152F8A">
              <w:rPr>
                <w:noProof/>
                <w:webHidden/>
              </w:rPr>
              <w:fldChar w:fldCharType="begin"/>
            </w:r>
            <w:r w:rsidR="00152F8A">
              <w:rPr>
                <w:noProof/>
                <w:webHidden/>
              </w:rPr>
              <w:instrText xml:space="preserve"> PAGEREF _Toc44889309 \h </w:instrText>
            </w:r>
            <w:r w:rsidR="00152F8A">
              <w:rPr>
                <w:noProof/>
                <w:webHidden/>
              </w:rPr>
            </w:r>
            <w:r w:rsidR="00152F8A">
              <w:rPr>
                <w:noProof/>
                <w:webHidden/>
              </w:rPr>
              <w:fldChar w:fldCharType="separate"/>
            </w:r>
            <w:r w:rsidR="00152F8A">
              <w:rPr>
                <w:noProof/>
                <w:webHidden/>
              </w:rPr>
              <w:t>6</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10" w:history="1">
            <w:r w:rsidR="00152F8A" w:rsidRPr="00702BCA">
              <w:rPr>
                <w:rStyle w:val="Hyperlink"/>
                <w:noProof/>
              </w:rPr>
              <w:t>AWS Organisations</w:t>
            </w:r>
            <w:r w:rsidR="00152F8A">
              <w:rPr>
                <w:noProof/>
                <w:webHidden/>
              </w:rPr>
              <w:tab/>
            </w:r>
            <w:r w:rsidR="00152F8A">
              <w:rPr>
                <w:noProof/>
                <w:webHidden/>
              </w:rPr>
              <w:fldChar w:fldCharType="begin"/>
            </w:r>
            <w:r w:rsidR="00152F8A">
              <w:rPr>
                <w:noProof/>
                <w:webHidden/>
              </w:rPr>
              <w:instrText xml:space="preserve"> PAGEREF _Toc44889310 \h </w:instrText>
            </w:r>
            <w:r w:rsidR="00152F8A">
              <w:rPr>
                <w:noProof/>
                <w:webHidden/>
              </w:rPr>
            </w:r>
            <w:r w:rsidR="00152F8A">
              <w:rPr>
                <w:noProof/>
                <w:webHidden/>
              </w:rPr>
              <w:fldChar w:fldCharType="separate"/>
            </w:r>
            <w:r w:rsidR="00152F8A">
              <w:rPr>
                <w:noProof/>
                <w:webHidden/>
              </w:rPr>
              <w:t>6</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11" w:history="1">
            <w:r w:rsidR="00152F8A" w:rsidRPr="00702BCA">
              <w:rPr>
                <w:rStyle w:val="Hyperlink"/>
                <w:noProof/>
                <w:lang w:val="en-GB"/>
              </w:rPr>
              <w:t>Sharing S3 buckets between accounts</w:t>
            </w:r>
            <w:r w:rsidR="00152F8A">
              <w:rPr>
                <w:noProof/>
                <w:webHidden/>
              </w:rPr>
              <w:tab/>
            </w:r>
            <w:r w:rsidR="00152F8A">
              <w:rPr>
                <w:noProof/>
                <w:webHidden/>
              </w:rPr>
              <w:fldChar w:fldCharType="begin"/>
            </w:r>
            <w:r w:rsidR="00152F8A">
              <w:rPr>
                <w:noProof/>
                <w:webHidden/>
              </w:rPr>
              <w:instrText xml:space="preserve"> PAGEREF _Toc44889311 \h </w:instrText>
            </w:r>
            <w:r w:rsidR="00152F8A">
              <w:rPr>
                <w:noProof/>
                <w:webHidden/>
              </w:rPr>
            </w:r>
            <w:r w:rsidR="00152F8A">
              <w:rPr>
                <w:noProof/>
                <w:webHidden/>
              </w:rPr>
              <w:fldChar w:fldCharType="separate"/>
            </w:r>
            <w:r w:rsidR="00152F8A">
              <w:rPr>
                <w:noProof/>
                <w:webHidden/>
              </w:rPr>
              <w:t>6</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12" w:history="1">
            <w:r w:rsidR="00152F8A" w:rsidRPr="00702BCA">
              <w:rPr>
                <w:rStyle w:val="Hyperlink"/>
                <w:noProof/>
                <w:lang w:val="en-GB"/>
              </w:rPr>
              <w:t>S3 Cross region replication</w:t>
            </w:r>
            <w:r w:rsidR="00152F8A">
              <w:rPr>
                <w:noProof/>
                <w:webHidden/>
              </w:rPr>
              <w:tab/>
            </w:r>
            <w:r w:rsidR="00152F8A">
              <w:rPr>
                <w:noProof/>
                <w:webHidden/>
              </w:rPr>
              <w:fldChar w:fldCharType="begin"/>
            </w:r>
            <w:r w:rsidR="00152F8A">
              <w:rPr>
                <w:noProof/>
                <w:webHidden/>
              </w:rPr>
              <w:instrText xml:space="preserve"> PAGEREF _Toc44889312 \h </w:instrText>
            </w:r>
            <w:r w:rsidR="00152F8A">
              <w:rPr>
                <w:noProof/>
                <w:webHidden/>
              </w:rPr>
            </w:r>
            <w:r w:rsidR="00152F8A">
              <w:rPr>
                <w:noProof/>
                <w:webHidden/>
              </w:rPr>
              <w:fldChar w:fldCharType="separate"/>
            </w:r>
            <w:r w:rsidR="00152F8A">
              <w:rPr>
                <w:noProof/>
                <w:webHidden/>
              </w:rPr>
              <w:t>6</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13" w:history="1">
            <w:r w:rsidR="00152F8A" w:rsidRPr="00702BCA">
              <w:rPr>
                <w:rStyle w:val="Hyperlink"/>
                <w:noProof/>
                <w:lang w:val="en-GB"/>
              </w:rPr>
              <w:t>Transfer Acceleration</w:t>
            </w:r>
            <w:r w:rsidR="00152F8A">
              <w:rPr>
                <w:noProof/>
                <w:webHidden/>
              </w:rPr>
              <w:tab/>
            </w:r>
            <w:r w:rsidR="00152F8A">
              <w:rPr>
                <w:noProof/>
                <w:webHidden/>
              </w:rPr>
              <w:fldChar w:fldCharType="begin"/>
            </w:r>
            <w:r w:rsidR="00152F8A">
              <w:rPr>
                <w:noProof/>
                <w:webHidden/>
              </w:rPr>
              <w:instrText xml:space="preserve"> PAGEREF _Toc44889313 \h </w:instrText>
            </w:r>
            <w:r w:rsidR="00152F8A">
              <w:rPr>
                <w:noProof/>
                <w:webHidden/>
              </w:rPr>
            </w:r>
            <w:r w:rsidR="00152F8A">
              <w:rPr>
                <w:noProof/>
                <w:webHidden/>
              </w:rPr>
              <w:fldChar w:fldCharType="separate"/>
            </w:r>
            <w:r w:rsidR="00152F8A">
              <w:rPr>
                <w:noProof/>
                <w:webHidden/>
              </w:rPr>
              <w:t>6</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14" w:history="1">
            <w:r w:rsidR="00152F8A" w:rsidRPr="00702BCA">
              <w:rPr>
                <w:rStyle w:val="Hyperlink"/>
                <w:noProof/>
                <w:lang w:val="en-GB"/>
              </w:rPr>
              <w:t>Data sync</w:t>
            </w:r>
            <w:r w:rsidR="00152F8A">
              <w:rPr>
                <w:noProof/>
                <w:webHidden/>
              </w:rPr>
              <w:tab/>
            </w:r>
            <w:r w:rsidR="00152F8A">
              <w:rPr>
                <w:noProof/>
                <w:webHidden/>
              </w:rPr>
              <w:fldChar w:fldCharType="begin"/>
            </w:r>
            <w:r w:rsidR="00152F8A">
              <w:rPr>
                <w:noProof/>
                <w:webHidden/>
              </w:rPr>
              <w:instrText xml:space="preserve"> PAGEREF _Toc44889314 \h </w:instrText>
            </w:r>
            <w:r w:rsidR="00152F8A">
              <w:rPr>
                <w:noProof/>
                <w:webHidden/>
              </w:rPr>
            </w:r>
            <w:r w:rsidR="00152F8A">
              <w:rPr>
                <w:noProof/>
                <w:webHidden/>
              </w:rPr>
              <w:fldChar w:fldCharType="separate"/>
            </w:r>
            <w:r w:rsidR="00152F8A">
              <w:rPr>
                <w:noProof/>
                <w:webHidden/>
              </w:rPr>
              <w:t>7</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15" w:history="1">
            <w:r w:rsidR="00152F8A" w:rsidRPr="00702BCA">
              <w:rPr>
                <w:rStyle w:val="Hyperlink"/>
                <w:noProof/>
                <w:lang w:val="en-GB"/>
              </w:rPr>
              <w:t>CloudFront</w:t>
            </w:r>
            <w:r w:rsidR="00152F8A">
              <w:rPr>
                <w:noProof/>
                <w:webHidden/>
              </w:rPr>
              <w:tab/>
            </w:r>
            <w:r w:rsidR="00152F8A">
              <w:rPr>
                <w:noProof/>
                <w:webHidden/>
              </w:rPr>
              <w:fldChar w:fldCharType="begin"/>
            </w:r>
            <w:r w:rsidR="00152F8A">
              <w:rPr>
                <w:noProof/>
                <w:webHidden/>
              </w:rPr>
              <w:instrText xml:space="preserve"> PAGEREF _Toc44889315 \h </w:instrText>
            </w:r>
            <w:r w:rsidR="00152F8A">
              <w:rPr>
                <w:noProof/>
                <w:webHidden/>
              </w:rPr>
            </w:r>
            <w:r w:rsidR="00152F8A">
              <w:rPr>
                <w:noProof/>
                <w:webHidden/>
              </w:rPr>
              <w:fldChar w:fldCharType="separate"/>
            </w:r>
            <w:r w:rsidR="00152F8A">
              <w:rPr>
                <w:noProof/>
                <w:webHidden/>
              </w:rPr>
              <w:t>7</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16" w:history="1">
            <w:r w:rsidR="00152F8A" w:rsidRPr="00702BCA">
              <w:rPr>
                <w:rStyle w:val="Hyperlink"/>
                <w:noProof/>
                <w:lang w:val="en-GB"/>
              </w:rPr>
              <w:t>Signed URLs and Cookies</w:t>
            </w:r>
            <w:r w:rsidR="00152F8A">
              <w:rPr>
                <w:noProof/>
                <w:webHidden/>
              </w:rPr>
              <w:tab/>
            </w:r>
            <w:r w:rsidR="00152F8A">
              <w:rPr>
                <w:noProof/>
                <w:webHidden/>
              </w:rPr>
              <w:fldChar w:fldCharType="begin"/>
            </w:r>
            <w:r w:rsidR="00152F8A">
              <w:rPr>
                <w:noProof/>
                <w:webHidden/>
              </w:rPr>
              <w:instrText xml:space="preserve"> PAGEREF _Toc44889316 \h </w:instrText>
            </w:r>
            <w:r w:rsidR="00152F8A">
              <w:rPr>
                <w:noProof/>
                <w:webHidden/>
              </w:rPr>
            </w:r>
            <w:r w:rsidR="00152F8A">
              <w:rPr>
                <w:noProof/>
                <w:webHidden/>
              </w:rPr>
              <w:fldChar w:fldCharType="separate"/>
            </w:r>
            <w:r w:rsidR="00152F8A">
              <w:rPr>
                <w:noProof/>
                <w:webHidden/>
              </w:rPr>
              <w:t>7</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17" w:history="1">
            <w:r w:rsidR="00152F8A" w:rsidRPr="00702BCA">
              <w:rPr>
                <w:rStyle w:val="Hyperlink"/>
                <w:noProof/>
              </w:rPr>
              <w:t>Snowball</w:t>
            </w:r>
            <w:r w:rsidR="00152F8A">
              <w:rPr>
                <w:noProof/>
                <w:webHidden/>
              </w:rPr>
              <w:tab/>
            </w:r>
            <w:r w:rsidR="00152F8A">
              <w:rPr>
                <w:noProof/>
                <w:webHidden/>
              </w:rPr>
              <w:fldChar w:fldCharType="begin"/>
            </w:r>
            <w:r w:rsidR="00152F8A">
              <w:rPr>
                <w:noProof/>
                <w:webHidden/>
              </w:rPr>
              <w:instrText xml:space="preserve"> PAGEREF _Toc44889317 \h </w:instrText>
            </w:r>
            <w:r w:rsidR="00152F8A">
              <w:rPr>
                <w:noProof/>
                <w:webHidden/>
              </w:rPr>
            </w:r>
            <w:r w:rsidR="00152F8A">
              <w:rPr>
                <w:noProof/>
                <w:webHidden/>
              </w:rPr>
              <w:fldChar w:fldCharType="separate"/>
            </w:r>
            <w:r w:rsidR="00152F8A">
              <w:rPr>
                <w:noProof/>
                <w:webHidden/>
              </w:rPr>
              <w:t>8</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18" w:history="1">
            <w:r w:rsidR="00152F8A" w:rsidRPr="00702BCA">
              <w:rPr>
                <w:rStyle w:val="Hyperlink"/>
                <w:noProof/>
                <w:lang w:val="en-GB"/>
              </w:rPr>
              <w:t>Athena vs Macie</w:t>
            </w:r>
            <w:r w:rsidR="00152F8A">
              <w:rPr>
                <w:noProof/>
                <w:webHidden/>
              </w:rPr>
              <w:tab/>
            </w:r>
            <w:r w:rsidR="00152F8A">
              <w:rPr>
                <w:noProof/>
                <w:webHidden/>
              </w:rPr>
              <w:fldChar w:fldCharType="begin"/>
            </w:r>
            <w:r w:rsidR="00152F8A">
              <w:rPr>
                <w:noProof/>
                <w:webHidden/>
              </w:rPr>
              <w:instrText xml:space="preserve"> PAGEREF _Toc44889318 \h </w:instrText>
            </w:r>
            <w:r w:rsidR="00152F8A">
              <w:rPr>
                <w:noProof/>
                <w:webHidden/>
              </w:rPr>
            </w:r>
            <w:r w:rsidR="00152F8A">
              <w:rPr>
                <w:noProof/>
                <w:webHidden/>
              </w:rPr>
              <w:fldChar w:fldCharType="separate"/>
            </w:r>
            <w:r w:rsidR="00152F8A">
              <w:rPr>
                <w:noProof/>
                <w:webHidden/>
              </w:rPr>
              <w:t>8</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19" w:history="1">
            <w:r w:rsidR="00152F8A" w:rsidRPr="00702BCA">
              <w:rPr>
                <w:rStyle w:val="Hyperlink"/>
                <w:noProof/>
                <w:lang w:val="en-GB"/>
              </w:rPr>
              <w:t>Storage Gateway</w:t>
            </w:r>
            <w:r w:rsidR="00152F8A">
              <w:rPr>
                <w:noProof/>
                <w:webHidden/>
              </w:rPr>
              <w:tab/>
            </w:r>
            <w:r w:rsidR="00152F8A">
              <w:rPr>
                <w:noProof/>
                <w:webHidden/>
              </w:rPr>
              <w:fldChar w:fldCharType="begin"/>
            </w:r>
            <w:r w:rsidR="00152F8A">
              <w:rPr>
                <w:noProof/>
                <w:webHidden/>
              </w:rPr>
              <w:instrText xml:space="preserve"> PAGEREF _Toc44889319 \h </w:instrText>
            </w:r>
            <w:r w:rsidR="00152F8A">
              <w:rPr>
                <w:noProof/>
                <w:webHidden/>
              </w:rPr>
            </w:r>
            <w:r w:rsidR="00152F8A">
              <w:rPr>
                <w:noProof/>
                <w:webHidden/>
              </w:rPr>
              <w:fldChar w:fldCharType="separate"/>
            </w:r>
            <w:r w:rsidR="00152F8A">
              <w:rPr>
                <w:noProof/>
                <w:webHidden/>
              </w:rPr>
              <w:t>8</w:t>
            </w:r>
            <w:r w:rsidR="00152F8A">
              <w:rPr>
                <w:noProof/>
                <w:webHidden/>
              </w:rPr>
              <w:fldChar w:fldCharType="end"/>
            </w:r>
          </w:hyperlink>
        </w:p>
        <w:p w:rsidR="00152F8A" w:rsidRDefault="00ED78B6">
          <w:pPr>
            <w:pStyle w:val="TOC1"/>
            <w:tabs>
              <w:tab w:val="right" w:leader="dot" w:pos="9016"/>
            </w:tabs>
            <w:rPr>
              <w:rFonts w:eastAsiaTheme="minorEastAsia"/>
              <w:noProof/>
              <w:lang w:eastAsia="bg-BG"/>
            </w:rPr>
          </w:pPr>
          <w:hyperlink w:anchor="_Toc44889320" w:history="1">
            <w:r w:rsidR="00152F8A" w:rsidRPr="00702BCA">
              <w:rPr>
                <w:rStyle w:val="Hyperlink"/>
                <w:b/>
                <w:noProof/>
                <w:lang w:val="en-GB"/>
              </w:rPr>
              <w:t>EC2 – Elastic Cloud Compute</w:t>
            </w:r>
            <w:r w:rsidR="00152F8A">
              <w:rPr>
                <w:noProof/>
                <w:webHidden/>
              </w:rPr>
              <w:tab/>
            </w:r>
            <w:r w:rsidR="00152F8A">
              <w:rPr>
                <w:noProof/>
                <w:webHidden/>
              </w:rPr>
              <w:fldChar w:fldCharType="begin"/>
            </w:r>
            <w:r w:rsidR="00152F8A">
              <w:rPr>
                <w:noProof/>
                <w:webHidden/>
              </w:rPr>
              <w:instrText xml:space="preserve"> PAGEREF _Toc44889320 \h </w:instrText>
            </w:r>
            <w:r w:rsidR="00152F8A">
              <w:rPr>
                <w:noProof/>
                <w:webHidden/>
              </w:rPr>
            </w:r>
            <w:r w:rsidR="00152F8A">
              <w:rPr>
                <w:noProof/>
                <w:webHidden/>
              </w:rPr>
              <w:fldChar w:fldCharType="separate"/>
            </w:r>
            <w:r w:rsidR="00152F8A">
              <w:rPr>
                <w:noProof/>
                <w:webHidden/>
              </w:rPr>
              <w:t>9</w:t>
            </w:r>
            <w:r w:rsidR="00152F8A">
              <w:rPr>
                <w:noProof/>
                <w:webHidden/>
              </w:rPr>
              <w:fldChar w:fldCharType="end"/>
            </w:r>
          </w:hyperlink>
        </w:p>
        <w:p w:rsidR="00152F8A" w:rsidRDefault="00ED78B6">
          <w:pPr>
            <w:pStyle w:val="TOC2"/>
            <w:tabs>
              <w:tab w:val="right" w:leader="dot" w:pos="9016"/>
            </w:tabs>
            <w:rPr>
              <w:rFonts w:eastAsiaTheme="minorEastAsia"/>
              <w:noProof/>
              <w:lang w:eastAsia="bg-BG"/>
            </w:rPr>
          </w:pPr>
          <w:hyperlink w:anchor="_Toc44889321" w:history="1">
            <w:r w:rsidR="00152F8A" w:rsidRPr="00702BCA">
              <w:rPr>
                <w:rStyle w:val="Hyperlink"/>
                <w:noProof/>
                <w:lang w:val="en-GB"/>
              </w:rPr>
              <w:t>Pricing</w:t>
            </w:r>
            <w:r w:rsidR="00152F8A">
              <w:rPr>
                <w:noProof/>
                <w:webHidden/>
              </w:rPr>
              <w:tab/>
            </w:r>
            <w:r w:rsidR="00152F8A">
              <w:rPr>
                <w:noProof/>
                <w:webHidden/>
              </w:rPr>
              <w:fldChar w:fldCharType="begin"/>
            </w:r>
            <w:r w:rsidR="00152F8A">
              <w:rPr>
                <w:noProof/>
                <w:webHidden/>
              </w:rPr>
              <w:instrText xml:space="preserve"> PAGEREF _Toc44889321 \h </w:instrText>
            </w:r>
            <w:r w:rsidR="00152F8A">
              <w:rPr>
                <w:noProof/>
                <w:webHidden/>
              </w:rPr>
            </w:r>
            <w:r w:rsidR="00152F8A">
              <w:rPr>
                <w:noProof/>
                <w:webHidden/>
              </w:rPr>
              <w:fldChar w:fldCharType="separate"/>
            </w:r>
            <w:r w:rsidR="00152F8A">
              <w:rPr>
                <w:noProof/>
                <w:webHidden/>
              </w:rPr>
              <w:t>9</w:t>
            </w:r>
            <w:r w:rsidR="00152F8A">
              <w:rPr>
                <w:noProof/>
                <w:webHidden/>
              </w:rPr>
              <w:fldChar w:fldCharType="end"/>
            </w:r>
          </w:hyperlink>
        </w:p>
        <w:p w:rsidR="00152F8A" w:rsidRDefault="00ED78B6">
          <w:pPr>
            <w:pStyle w:val="TOC2"/>
            <w:tabs>
              <w:tab w:val="right" w:leader="dot" w:pos="9016"/>
            </w:tabs>
            <w:rPr>
              <w:rFonts w:eastAsiaTheme="minorEastAsia"/>
              <w:noProof/>
              <w:lang w:eastAsia="bg-BG"/>
            </w:rPr>
          </w:pPr>
          <w:hyperlink w:anchor="_Toc44889322" w:history="1">
            <w:r w:rsidR="00152F8A" w:rsidRPr="00702BCA">
              <w:rPr>
                <w:rStyle w:val="Hyperlink"/>
                <w:noProof/>
              </w:rPr>
              <w:t>Instance types</w:t>
            </w:r>
            <w:r w:rsidR="00152F8A">
              <w:rPr>
                <w:noProof/>
                <w:webHidden/>
              </w:rPr>
              <w:tab/>
            </w:r>
            <w:r w:rsidR="00152F8A">
              <w:rPr>
                <w:noProof/>
                <w:webHidden/>
              </w:rPr>
              <w:fldChar w:fldCharType="begin"/>
            </w:r>
            <w:r w:rsidR="00152F8A">
              <w:rPr>
                <w:noProof/>
                <w:webHidden/>
              </w:rPr>
              <w:instrText xml:space="preserve"> PAGEREF _Toc44889322 \h </w:instrText>
            </w:r>
            <w:r w:rsidR="00152F8A">
              <w:rPr>
                <w:noProof/>
                <w:webHidden/>
              </w:rPr>
            </w:r>
            <w:r w:rsidR="00152F8A">
              <w:rPr>
                <w:noProof/>
                <w:webHidden/>
              </w:rPr>
              <w:fldChar w:fldCharType="separate"/>
            </w:r>
            <w:r w:rsidR="00152F8A">
              <w:rPr>
                <w:noProof/>
                <w:webHidden/>
              </w:rPr>
              <w:t>9</w:t>
            </w:r>
            <w:r w:rsidR="00152F8A">
              <w:rPr>
                <w:noProof/>
                <w:webHidden/>
              </w:rPr>
              <w:fldChar w:fldCharType="end"/>
            </w:r>
          </w:hyperlink>
        </w:p>
        <w:p w:rsidR="00152F8A" w:rsidRDefault="00ED78B6">
          <w:pPr>
            <w:pStyle w:val="TOC2"/>
            <w:tabs>
              <w:tab w:val="right" w:leader="dot" w:pos="9016"/>
            </w:tabs>
            <w:rPr>
              <w:rFonts w:eastAsiaTheme="minorEastAsia"/>
              <w:noProof/>
              <w:lang w:eastAsia="bg-BG"/>
            </w:rPr>
          </w:pPr>
          <w:hyperlink w:anchor="_Toc44889323" w:history="1">
            <w:r w:rsidR="00152F8A" w:rsidRPr="00702BCA">
              <w:rPr>
                <w:rStyle w:val="Hyperlink"/>
                <w:noProof/>
                <w:lang w:val="en-GB"/>
              </w:rPr>
              <w:t>Security Groups</w:t>
            </w:r>
            <w:r w:rsidR="00152F8A">
              <w:rPr>
                <w:noProof/>
                <w:webHidden/>
              </w:rPr>
              <w:tab/>
            </w:r>
            <w:r w:rsidR="00152F8A">
              <w:rPr>
                <w:noProof/>
                <w:webHidden/>
              </w:rPr>
              <w:fldChar w:fldCharType="begin"/>
            </w:r>
            <w:r w:rsidR="00152F8A">
              <w:rPr>
                <w:noProof/>
                <w:webHidden/>
              </w:rPr>
              <w:instrText xml:space="preserve"> PAGEREF _Toc44889323 \h </w:instrText>
            </w:r>
            <w:r w:rsidR="00152F8A">
              <w:rPr>
                <w:noProof/>
                <w:webHidden/>
              </w:rPr>
            </w:r>
            <w:r w:rsidR="00152F8A">
              <w:rPr>
                <w:noProof/>
                <w:webHidden/>
              </w:rPr>
              <w:fldChar w:fldCharType="separate"/>
            </w:r>
            <w:r w:rsidR="00152F8A">
              <w:rPr>
                <w:noProof/>
                <w:webHidden/>
              </w:rPr>
              <w:t>10</w:t>
            </w:r>
            <w:r w:rsidR="00152F8A">
              <w:rPr>
                <w:noProof/>
                <w:webHidden/>
              </w:rPr>
              <w:fldChar w:fldCharType="end"/>
            </w:r>
          </w:hyperlink>
        </w:p>
        <w:p w:rsidR="00152F8A" w:rsidRDefault="00ED78B6">
          <w:pPr>
            <w:pStyle w:val="TOC2"/>
            <w:tabs>
              <w:tab w:val="right" w:leader="dot" w:pos="9016"/>
            </w:tabs>
            <w:rPr>
              <w:rFonts w:eastAsiaTheme="minorEastAsia"/>
              <w:noProof/>
              <w:lang w:eastAsia="bg-BG"/>
            </w:rPr>
          </w:pPr>
          <w:hyperlink w:anchor="_Toc44889324" w:history="1">
            <w:r w:rsidR="00152F8A" w:rsidRPr="00702BCA">
              <w:rPr>
                <w:rStyle w:val="Hyperlink"/>
                <w:noProof/>
                <w:lang w:val="en-GB"/>
              </w:rPr>
              <w:t>EBS</w:t>
            </w:r>
            <w:r w:rsidR="00152F8A">
              <w:rPr>
                <w:noProof/>
                <w:webHidden/>
              </w:rPr>
              <w:tab/>
            </w:r>
            <w:r w:rsidR="00152F8A">
              <w:rPr>
                <w:noProof/>
                <w:webHidden/>
              </w:rPr>
              <w:fldChar w:fldCharType="begin"/>
            </w:r>
            <w:r w:rsidR="00152F8A">
              <w:rPr>
                <w:noProof/>
                <w:webHidden/>
              </w:rPr>
              <w:instrText xml:space="preserve"> PAGEREF _Toc44889324 \h </w:instrText>
            </w:r>
            <w:r w:rsidR="00152F8A">
              <w:rPr>
                <w:noProof/>
                <w:webHidden/>
              </w:rPr>
            </w:r>
            <w:r w:rsidR="00152F8A">
              <w:rPr>
                <w:noProof/>
                <w:webHidden/>
              </w:rPr>
              <w:fldChar w:fldCharType="separate"/>
            </w:r>
            <w:r w:rsidR="00152F8A">
              <w:rPr>
                <w:noProof/>
                <w:webHidden/>
              </w:rPr>
              <w:t>10</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25" w:history="1">
            <w:r w:rsidR="00152F8A" w:rsidRPr="00702BCA">
              <w:rPr>
                <w:rStyle w:val="Hyperlink"/>
                <w:noProof/>
                <w:lang w:val="en-GB"/>
              </w:rPr>
              <w:t>Moving EBS volumes / EC2 instances to another AV</w:t>
            </w:r>
            <w:r w:rsidR="00152F8A">
              <w:rPr>
                <w:noProof/>
                <w:webHidden/>
              </w:rPr>
              <w:tab/>
            </w:r>
            <w:r w:rsidR="00152F8A">
              <w:rPr>
                <w:noProof/>
                <w:webHidden/>
              </w:rPr>
              <w:fldChar w:fldCharType="begin"/>
            </w:r>
            <w:r w:rsidR="00152F8A">
              <w:rPr>
                <w:noProof/>
                <w:webHidden/>
              </w:rPr>
              <w:instrText xml:space="preserve"> PAGEREF _Toc44889325 \h </w:instrText>
            </w:r>
            <w:r w:rsidR="00152F8A">
              <w:rPr>
                <w:noProof/>
                <w:webHidden/>
              </w:rPr>
            </w:r>
            <w:r w:rsidR="00152F8A">
              <w:rPr>
                <w:noProof/>
                <w:webHidden/>
              </w:rPr>
              <w:fldChar w:fldCharType="separate"/>
            </w:r>
            <w:r w:rsidR="00152F8A">
              <w:rPr>
                <w:noProof/>
                <w:webHidden/>
              </w:rPr>
              <w:t>10</w:t>
            </w:r>
            <w:r w:rsidR="00152F8A">
              <w:rPr>
                <w:noProof/>
                <w:webHidden/>
              </w:rPr>
              <w:fldChar w:fldCharType="end"/>
            </w:r>
          </w:hyperlink>
        </w:p>
        <w:p w:rsidR="00152F8A" w:rsidRDefault="00ED78B6">
          <w:pPr>
            <w:pStyle w:val="TOC3"/>
            <w:tabs>
              <w:tab w:val="right" w:leader="dot" w:pos="9016"/>
            </w:tabs>
            <w:rPr>
              <w:rFonts w:eastAsiaTheme="minorEastAsia"/>
              <w:noProof/>
              <w:lang w:eastAsia="bg-BG"/>
            </w:rPr>
          </w:pPr>
          <w:hyperlink w:anchor="_Toc44889326" w:history="1">
            <w:r w:rsidR="00152F8A" w:rsidRPr="00702BCA">
              <w:rPr>
                <w:rStyle w:val="Hyperlink"/>
                <w:noProof/>
                <w:lang w:val="en-GB"/>
              </w:rPr>
              <w:t>Moving EBS volumes / EC2 instances to another region</w:t>
            </w:r>
            <w:r w:rsidR="00152F8A">
              <w:rPr>
                <w:noProof/>
                <w:webHidden/>
              </w:rPr>
              <w:tab/>
            </w:r>
            <w:r w:rsidR="00152F8A">
              <w:rPr>
                <w:noProof/>
                <w:webHidden/>
              </w:rPr>
              <w:fldChar w:fldCharType="begin"/>
            </w:r>
            <w:r w:rsidR="00152F8A">
              <w:rPr>
                <w:noProof/>
                <w:webHidden/>
              </w:rPr>
              <w:instrText xml:space="preserve"> PAGEREF _Toc44889326 \h </w:instrText>
            </w:r>
            <w:r w:rsidR="00152F8A">
              <w:rPr>
                <w:noProof/>
                <w:webHidden/>
              </w:rPr>
            </w:r>
            <w:r w:rsidR="00152F8A">
              <w:rPr>
                <w:noProof/>
                <w:webHidden/>
              </w:rPr>
              <w:fldChar w:fldCharType="separate"/>
            </w:r>
            <w:r w:rsidR="00152F8A">
              <w:rPr>
                <w:noProof/>
                <w:webHidden/>
              </w:rPr>
              <w:t>10</w:t>
            </w:r>
            <w:r w:rsidR="00152F8A">
              <w:rPr>
                <w:noProof/>
                <w:webHidden/>
              </w:rPr>
              <w:fldChar w:fldCharType="end"/>
            </w:r>
          </w:hyperlink>
        </w:p>
        <w:p w:rsidR="00152F8A" w:rsidRDefault="00ED78B6">
          <w:pPr>
            <w:pStyle w:val="TOC2"/>
            <w:tabs>
              <w:tab w:val="right" w:leader="dot" w:pos="9016"/>
            </w:tabs>
            <w:rPr>
              <w:rFonts w:eastAsiaTheme="minorEastAsia"/>
              <w:noProof/>
              <w:lang w:eastAsia="bg-BG"/>
            </w:rPr>
          </w:pPr>
          <w:hyperlink w:anchor="_Toc44889327" w:history="1">
            <w:r w:rsidR="00152F8A" w:rsidRPr="00702BCA">
              <w:rPr>
                <w:rStyle w:val="Hyperlink"/>
                <w:noProof/>
                <w:lang w:val="en-GB"/>
              </w:rPr>
              <w:t>Snapshots</w:t>
            </w:r>
            <w:r w:rsidR="00152F8A">
              <w:rPr>
                <w:noProof/>
                <w:webHidden/>
              </w:rPr>
              <w:tab/>
            </w:r>
            <w:r w:rsidR="00152F8A">
              <w:rPr>
                <w:noProof/>
                <w:webHidden/>
              </w:rPr>
              <w:fldChar w:fldCharType="begin"/>
            </w:r>
            <w:r w:rsidR="00152F8A">
              <w:rPr>
                <w:noProof/>
                <w:webHidden/>
              </w:rPr>
              <w:instrText xml:space="preserve"> PAGEREF _Toc44889327 \h </w:instrText>
            </w:r>
            <w:r w:rsidR="00152F8A">
              <w:rPr>
                <w:noProof/>
                <w:webHidden/>
              </w:rPr>
            </w:r>
            <w:r w:rsidR="00152F8A">
              <w:rPr>
                <w:noProof/>
                <w:webHidden/>
              </w:rPr>
              <w:fldChar w:fldCharType="separate"/>
            </w:r>
            <w:r w:rsidR="00152F8A">
              <w:rPr>
                <w:noProof/>
                <w:webHidden/>
              </w:rPr>
              <w:t>11</w:t>
            </w:r>
            <w:r w:rsidR="00152F8A">
              <w:rPr>
                <w:noProof/>
                <w:webHidden/>
              </w:rPr>
              <w:fldChar w:fldCharType="end"/>
            </w:r>
          </w:hyperlink>
        </w:p>
        <w:p w:rsidR="00152F8A" w:rsidRDefault="00ED78B6">
          <w:pPr>
            <w:pStyle w:val="TOC2"/>
            <w:tabs>
              <w:tab w:val="right" w:leader="dot" w:pos="9016"/>
            </w:tabs>
            <w:rPr>
              <w:rFonts w:eastAsiaTheme="minorEastAsia"/>
              <w:noProof/>
              <w:lang w:eastAsia="bg-BG"/>
            </w:rPr>
          </w:pPr>
          <w:hyperlink w:anchor="_Toc44889328" w:history="1">
            <w:r w:rsidR="00152F8A" w:rsidRPr="00702BCA">
              <w:rPr>
                <w:rStyle w:val="Hyperlink"/>
                <w:noProof/>
              </w:rPr>
              <w:t>AMI types</w:t>
            </w:r>
            <w:r w:rsidR="00152F8A">
              <w:rPr>
                <w:noProof/>
                <w:webHidden/>
              </w:rPr>
              <w:tab/>
            </w:r>
            <w:r w:rsidR="00152F8A">
              <w:rPr>
                <w:noProof/>
                <w:webHidden/>
              </w:rPr>
              <w:fldChar w:fldCharType="begin"/>
            </w:r>
            <w:r w:rsidR="00152F8A">
              <w:rPr>
                <w:noProof/>
                <w:webHidden/>
              </w:rPr>
              <w:instrText xml:space="preserve"> PAGEREF _Toc44889328 \h </w:instrText>
            </w:r>
            <w:r w:rsidR="00152F8A">
              <w:rPr>
                <w:noProof/>
                <w:webHidden/>
              </w:rPr>
            </w:r>
            <w:r w:rsidR="00152F8A">
              <w:rPr>
                <w:noProof/>
                <w:webHidden/>
              </w:rPr>
              <w:fldChar w:fldCharType="separate"/>
            </w:r>
            <w:r w:rsidR="00152F8A">
              <w:rPr>
                <w:noProof/>
                <w:webHidden/>
              </w:rPr>
              <w:t>11</w:t>
            </w:r>
            <w:r w:rsidR="00152F8A">
              <w:rPr>
                <w:noProof/>
                <w:webHidden/>
              </w:rPr>
              <w:fldChar w:fldCharType="end"/>
            </w:r>
          </w:hyperlink>
        </w:p>
        <w:p w:rsidR="00152F8A" w:rsidRDefault="00ED78B6">
          <w:pPr>
            <w:pStyle w:val="TOC2"/>
            <w:tabs>
              <w:tab w:val="right" w:leader="dot" w:pos="9016"/>
            </w:tabs>
            <w:rPr>
              <w:rFonts w:eastAsiaTheme="minorEastAsia"/>
              <w:noProof/>
              <w:lang w:eastAsia="bg-BG"/>
            </w:rPr>
          </w:pPr>
          <w:hyperlink w:anchor="_Toc44889329" w:history="1">
            <w:r w:rsidR="00152F8A" w:rsidRPr="00702BCA">
              <w:rPr>
                <w:rStyle w:val="Hyperlink"/>
                <w:noProof/>
                <w:lang w:val="en-GB"/>
              </w:rPr>
              <w:t>ENI vs ENA vs EFA</w:t>
            </w:r>
            <w:r w:rsidR="00152F8A">
              <w:rPr>
                <w:noProof/>
                <w:webHidden/>
              </w:rPr>
              <w:tab/>
            </w:r>
            <w:r w:rsidR="00152F8A">
              <w:rPr>
                <w:noProof/>
                <w:webHidden/>
              </w:rPr>
              <w:fldChar w:fldCharType="begin"/>
            </w:r>
            <w:r w:rsidR="00152F8A">
              <w:rPr>
                <w:noProof/>
                <w:webHidden/>
              </w:rPr>
              <w:instrText xml:space="preserve"> PAGEREF _Toc44889329 \h </w:instrText>
            </w:r>
            <w:r w:rsidR="00152F8A">
              <w:rPr>
                <w:noProof/>
                <w:webHidden/>
              </w:rPr>
            </w:r>
            <w:r w:rsidR="00152F8A">
              <w:rPr>
                <w:noProof/>
                <w:webHidden/>
              </w:rPr>
              <w:fldChar w:fldCharType="separate"/>
            </w:r>
            <w:r w:rsidR="00152F8A">
              <w:rPr>
                <w:noProof/>
                <w:webHidden/>
              </w:rPr>
              <w:t>11</w:t>
            </w:r>
            <w:r w:rsidR="00152F8A">
              <w:rPr>
                <w:noProof/>
                <w:webHidden/>
              </w:rPr>
              <w:fldChar w:fldCharType="end"/>
            </w:r>
          </w:hyperlink>
        </w:p>
        <w:p w:rsidR="00152F8A" w:rsidRDefault="00ED78B6">
          <w:pPr>
            <w:pStyle w:val="TOC2"/>
            <w:tabs>
              <w:tab w:val="right" w:leader="dot" w:pos="9016"/>
            </w:tabs>
            <w:rPr>
              <w:rFonts w:eastAsiaTheme="minorEastAsia"/>
              <w:noProof/>
              <w:lang w:eastAsia="bg-BG"/>
            </w:rPr>
          </w:pPr>
          <w:hyperlink w:anchor="_Toc44889330" w:history="1">
            <w:r w:rsidR="00152F8A" w:rsidRPr="00702BCA">
              <w:rPr>
                <w:rStyle w:val="Hyperlink"/>
                <w:noProof/>
                <w:lang w:val="en-GB"/>
              </w:rPr>
              <w:t>Encrypted root volumes and snapshots</w:t>
            </w:r>
            <w:r w:rsidR="00152F8A">
              <w:rPr>
                <w:noProof/>
                <w:webHidden/>
              </w:rPr>
              <w:tab/>
            </w:r>
            <w:r w:rsidR="00152F8A">
              <w:rPr>
                <w:noProof/>
                <w:webHidden/>
              </w:rPr>
              <w:fldChar w:fldCharType="begin"/>
            </w:r>
            <w:r w:rsidR="00152F8A">
              <w:rPr>
                <w:noProof/>
                <w:webHidden/>
              </w:rPr>
              <w:instrText xml:space="preserve"> PAGEREF _Toc44889330 \h </w:instrText>
            </w:r>
            <w:r w:rsidR="00152F8A">
              <w:rPr>
                <w:noProof/>
                <w:webHidden/>
              </w:rPr>
            </w:r>
            <w:r w:rsidR="00152F8A">
              <w:rPr>
                <w:noProof/>
                <w:webHidden/>
              </w:rPr>
              <w:fldChar w:fldCharType="separate"/>
            </w:r>
            <w:r w:rsidR="00152F8A">
              <w:rPr>
                <w:noProof/>
                <w:webHidden/>
              </w:rPr>
              <w:t>12</w:t>
            </w:r>
            <w:r w:rsidR="00152F8A">
              <w:rPr>
                <w:noProof/>
                <w:webHidden/>
              </w:rPr>
              <w:fldChar w:fldCharType="end"/>
            </w:r>
          </w:hyperlink>
        </w:p>
        <w:p w:rsidR="00B118FE" w:rsidRDefault="00B118FE">
          <w:r>
            <w:rPr>
              <w:b/>
              <w:bCs/>
              <w:noProof/>
            </w:rPr>
            <w:fldChar w:fldCharType="end"/>
          </w:r>
        </w:p>
      </w:sdtContent>
    </w:sdt>
    <w:p w:rsidR="00B118FE" w:rsidRDefault="00B118FE">
      <w:pPr>
        <w:rPr>
          <w:rFonts w:asciiTheme="majorHAnsi" w:eastAsiaTheme="majorEastAsia" w:hAnsiTheme="majorHAnsi" w:cstheme="majorBidi"/>
          <w:b/>
          <w:sz w:val="44"/>
          <w:szCs w:val="32"/>
          <w:lang w:val="en-GB"/>
        </w:rPr>
      </w:pPr>
      <w:r>
        <w:rPr>
          <w:b/>
          <w:sz w:val="44"/>
          <w:lang w:val="en-GB"/>
        </w:rPr>
        <w:lastRenderedPageBreak/>
        <w:br w:type="page"/>
      </w:r>
    </w:p>
    <w:p w:rsidR="00152F8A" w:rsidRPr="00B118FE" w:rsidRDefault="00F9506B" w:rsidP="00B118FE">
      <w:pPr>
        <w:pStyle w:val="Heading1"/>
        <w:pBdr>
          <w:bottom w:val="single" w:sz="4" w:space="1" w:color="auto"/>
        </w:pBdr>
        <w:jc w:val="center"/>
        <w:rPr>
          <w:b/>
          <w:color w:val="auto"/>
          <w:sz w:val="44"/>
          <w:lang w:val="en-GB"/>
        </w:rPr>
      </w:pPr>
      <w:bookmarkStart w:id="0" w:name="_Toc44889299"/>
      <w:r w:rsidRPr="00B118FE">
        <w:rPr>
          <w:b/>
          <w:color w:val="auto"/>
          <w:sz w:val="44"/>
          <w:lang w:val="en-GB"/>
        </w:rPr>
        <w:lastRenderedPageBreak/>
        <w:t>IAM &amp; S3</w:t>
      </w:r>
      <w:bookmarkEnd w:id="0"/>
    </w:p>
    <w:p w:rsidR="00B118FE" w:rsidRDefault="00B118FE" w:rsidP="00E94ACA">
      <w:pPr>
        <w:jc w:val="both"/>
        <w:rPr>
          <w:b/>
          <w:sz w:val="32"/>
          <w:lang w:val="en-GB"/>
        </w:rPr>
      </w:pPr>
    </w:p>
    <w:p w:rsidR="00F9506B" w:rsidRPr="00B118FE" w:rsidRDefault="00F9506B" w:rsidP="00B118FE">
      <w:pPr>
        <w:pStyle w:val="Heading2"/>
        <w:rPr>
          <w:b/>
          <w:color w:val="auto"/>
          <w:sz w:val="40"/>
          <w:lang w:val="en-GB"/>
        </w:rPr>
      </w:pPr>
      <w:bookmarkStart w:id="1" w:name="_Toc44889300"/>
      <w:r w:rsidRPr="00B118FE">
        <w:rPr>
          <w:b/>
          <w:color w:val="auto"/>
          <w:sz w:val="40"/>
          <w:lang w:val="en-GB"/>
        </w:rPr>
        <w:t>IAM</w:t>
      </w:r>
      <w:bookmarkEnd w:id="1"/>
    </w:p>
    <w:p w:rsidR="00F9506B" w:rsidRPr="00143F3B" w:rsidRDefault="00F9506B" w:rsidP="00E94ACA">
      <w:pPr>
        <w:pStyle w:val="ListParagraph"/>
        <w:numPr>
          <w:ilvl w:val="0"/>
          <w:numId w:val="1"/>
        </w:numPr>
        <w:jc w:val="both"/>
        <w:rPr>
          <w:sz w:val="24"/>
          <w:lang w:val="en-GB"/>
        </w:rPr>
      </w:pPr>
      <w:r w:rsidRPr="00143F3B">
        <w:rPr>
          <w:sz w:val="24"/>
          <w:lang w:val="en-GB"/>
        </w:rPr>
        <w:t>New users appear without any rights</w:t>
      </w:r>
    </w:p>
    <w:p w:rsidR="00F9506B" w:rsidRPr="00143F3B" w:rsidRDefault="00F9506B" w:rsidP="00E94ACA">
      <w:pPr>
        <w:jc w:val="both"/>
        <w:rPr>
          <w:sz w:val="24"/>
          <w:lang w:val="en-GB"/>
        </w:rPr>
      </w:pPr>
      <w:r w:rsidRPr="00143F3B">
        <w:rPr>
          <w:sz w:val="24"/>
          <w:lang w:val="en-GB"/>
        </w:rPr>
        <w:t>Key concepts</w:t>
      </w:r>
    </w:p>
    <w:p w:rsidR="00F9506B" w:rsidRPr="00143F3B" w:rsidRDefault="00F9506B" w:rsidP="00E94ACA">
      <w:pPr>
        <w:pStyle w:val="ListParagraph"/>
        <w:numPr>
          <w:ilvl w:val="0"/>
          <w:numId w:val="1"/>
        </w:numPr>
        <w:jc w:val="both"/>
        <w:rPr>
          <w:sz w:val="24"/>
          <w:lang w:val="en-GB"/>
        </w:rPr>
      </w:pPr>
      <w:r w:rsidRPr="00143F3B">
        <w:rPr>
          <w:sz w:val="24"/>
          <w:lang w:val="en-GB"/>
        </w:rPr>
        <w:t>Users</w:t>
      </w:r>
    </w:p>
    <w:p w:rsidR="00F9506B" w:rsidRPr="00143F3B" w:rsidRDefault="00F9506B" w:rsidP="00E94ACA">
      <w:pPr>
        <w:pStyle w:val="ListParagraph"/>
        <w:numPr>
          <w:ilvl w:val="1"/>
          <w:numId w:val="1"/>
        </w:numPr>
        <w:jc w:val="both"/>
        <w:rPr>
          <w:sz w:val="24"/>
          <w:lang w:val="en-GB"/>
        </w:rPr>
      </w:pPr>
      <w:r w:rsidRPr="00143F3B">
        <w:rPr>
          <w:sz w:val="24"/>
          <w:lang w:val="en-GB"/>
        </w:rPr>
        <w:t>Basically the different accounts</w:t>
      </w:r>
    </w:p>
    <w:p w:rsidR="00F9506B" w:rsidRPr="00143F3B" w:rsidRDefault="00F9506B" w:rsidP="00E94ACA">
      <w:pPr>
        <w:pStyle w:val="ListParagraph"/>
        <w:numPr>
          <w:ilvl w:val="1"/>
          <w:numId w:val="1"/>
        </w:numPr>
        <w:jc w:val="both"/>
        <w:rPr>
          <w:sz w:val="24"/>
          <w:lang w:val="en-GB"/>
        </w:rPr>
      </w:pPr>
      <w:r w:rsidRPr="00143F3B">
        <w:rPr>
          <w:sz w:val="24"/>
          <w:lang w:val="en-GB"/>
        </w:rPr>
        <w:t>Can have two sets of login details – aws secret &amp; key, and username and password</w:t>
      </w:r>
    </w:p>
    <w:p w:rsidR="00F9506B" w:rsidRPr="00143F3B" w:rsidRDefault="00F9506B" w:rsidP="00E94ACA">
      <w:pPr>
        <w:pStyle w:val="ListParagraph"/>
        <w:numPr>
          <w:ilvl w:val="2"/>
          <w:numId w:val="1"/>
        </w:numPr>
        <w:jc w:val="both"/>
        <w:rPr>
          <w:sz w:val="24"/>
          <w:lang w:val="en-GB"/>
        </w:rPr>
      </w:pPr>
      <w:r w:rsidRPr="00143F3B">
        <w:rPr>
          <w:sz w:val="24"/>
          <w:lang w:val="en-GB"/>
        </w:rPr>
        <w:t>Username + password is for console access</w:t>
      </w:r>
    </w:p>
    <w:p w:rsidR="00F9506B" w:rsidRPr="00143F3B" w:rsidRDefault="00F9506B" w:rsidP="00E94ACA">
      <w:pPr>
        <w:pStyle w:val="ListParagraph"/>
        <w:numPr>
          <w:ilvl w:val="2"/>
          <w:numId w:val="1"/>
        </w:numPr>
        <w:jc w:val="both"/>
        <w:rPr>
          <w:sz w:val="24"/>
          <w:lang w:val="en-GB"/>
        </w:rPr>
      </w:pPr>
      <w:r w:rsidRPr="00143F3B">
        <w:rPr>
          <w:sz w:val="24"/>
          <w:lang w:val="en-GB"/>
        </w:rPr>
        <w:t>Secret &amp; key is for programmatic access</w:t>
      </w:r>
    </w:p>
    <w:p w:rsidR="00F9506B" w:rsidRPr="00143F3B" w:rsidRDefault="00F9506B" w:rsidP="00E94ACA">
      <w:pPr>
        <w:pStyle w:val="ListParagraph"/>
        <w:numPr>
          <w:ilvl w:val="0"/>
          <w:numId w:val="1"/>
        </w:numPr>
        <w:jc w:val="both"/>
        <w:rPr>
          <w:sz w:val="24"/>
          <w:lang w:val="en-GB"/>
        </w:rPr>
      </w:pPr>
      <w:r w:rsidRPr="00143F3B">
        <w:rPr>
          <w:sz w:val="24"/>
          <w:lang w:val="en-GB"/>
        </w:rPr>
        <w:t>Groups</w:t>
      </w:r>
    </w:p>
    <w:p w:rsidR="00F9506B" w:rsidRPr="00143F3B" w:rsidRDefault="00F9506B" w:rsidP="00E94ACA">
      <w:pPr>
        <w:pStyle w:val="ListParagraph"/>
        <w:numPr>
          <w:ilvl w:val="1"/>
          <w:numId w:val="1"/>
        </w:numPr>
        <w:jc w:val="both"/>
        <w:rPr>
          <w:sz w:val="24"/>
          <w:lang w:val="en-GB"/>
        </w:rPr>
      </w:pPr>
      <w:r w:rsidRPr="00143F3B">
        <w:rPr>
          <w:sz w:val="24"/>
          <w:lang w:val="en-GB"/>
        </w:rPr>
        <w:t>Groups of users. Used to categorise bundles of users (say, developers, accounting, etc…)</w:t>
      </w:r>
    </w:p>
    <w:p w:rsidR="00F9506B" w:rsidRPr="00143F3B" w:rsidRDefault="00F9506B" w:rsidP="00E94ACA">
      <w:pPr>
        <w:pStyle w:val="ListParagraph"/>
        <w:numPr>
          <w:ilvl w:val="0"/>
          <w:numId w:val="1"/>
        </w:numPr>
        <w:jc w:val="both"/>
        <w:rPr>
          <w:sz w:val="24"/>
          <w:lang w:val="en-GB"/>
        </w:rPr>
      </w:pPr>
      <w:r w:rsidRPr="00143F3B">
        <w:rPr>
          <w:sz w:val="24"/>
          <w:lang w:val="en-GB"/>
        </w:rPr>
        <w:t>Policies</w:t>
      </w:r>
    </w:p>
    <w:p w:rsidR="00F9506B" w:rsidRPr="00143F3B" w:rsidRDefault="00F9506B" w:rsidP="00E94ACA">
      <w:pPr>
        <w:pStyle w:val="ListParagraph"/>
        <w:numPr>
          <w:ilvl w:val="1"/>
          <w:numId w:val="1"/>
        </w:numPr>
        <w:jc w:val="both"/>
        <w:rPr>
          <w:sz w:val="24"/>
          <w:lang w:val="en-GB"/>
        </w:rPr>
      </w:pPr>
      <w:r w:rsidRPr="00143F3B">
        <w:rPr>
          <w:sz w:val="24"/>
          <w:lang w:val="en-GB"/>
        </w:rPr>
        <w:t>Basically rules. Rights to do this and that.</w:t>
      </w:r>
    </w:p>
    <w:p w:rsidR="00F9506B" w:rsidRPr="00143F3B" w:rsidRDefault="00F9506B" w:rsidP="00E94ACA">
      <w:pPr>
        <w:pStyle w:val="ListParagraph"/>
        <w:numPr>
          <w:ilvl w:val="1"/>
          <w:numId w:val="1"/>
        </w:numPr>
        <w:jc w:val="both"/>
        <w:rPr>
          <w:sz w:val="24"/>
          <w:lang w:val="en-GB"/>
        </w:rPr>
      </w:pPr>
      <w:r w:rsidRPr="00143F3B">
        <w:rPr>
          <w:sz w:val="24"/>
          <w:lang w:val="en-GB"/>
        </w:rPr>
        <w:t>In aws, anything that is not explicitly allowed is implicitly forbidden.</w:t>
      </w:r>
    </w:p>
    <w:p w:rsidR="00F9506B" w:rsidRPr="00143F3B" w:rsidRDefault="00F9506B" w:rsidP="00E94ACA">
      <w:pPr>
        <w:pStyle w:val="ListParagraph"/>
        <w:numPr>
          <w:ilvl w:val="0"/>
          <w:numId w:val="1"/>
        </w:numPr>
        <w:jc w:val="both"/>
        <w:rPr>
          <w:sz w:val="24"/>
          <w:lang w:val="en-GB"/>
        </w:rPr>
      </w:pPr>
      <w:r w:rsidRPr="00143F3B">
        <w:rPr>
          <w:sz w:val="24"/>
          <w:lang w:val="en-GB"/>
        </w:rPr>
        <w:t>Roles</w:t>
      </w:r>
    </w:p>
    <w:p w:rsidR="00F9506B" w:rsidRPr="00143F3B" w:rsidRDefault="00F9506B" w:rsidP="00E94ACA">
      <w:pPr>
        <w:pStyle w:val="ListParagraph"/>
        <w:numPr>
          <w:ilvl w:val="1"/>
          <w:numId w:val="1"/>
        </w:numPr>
        <w:jc w:val="both"/>
        <w:rPr>
          <w:sz w:val="24"/>
          <w:lang w:val="en-GB"/>
        </w:rPr>
      </w:pPr>
      <w:r w:rsidRPr="00143F3B">
        <w:rPr>
          <w:sz w:val="24"/>
          <w:lang w:val="en-GB"/>
        </w:rPr>
        <w:t>Compilations of policies (think groups for policies instead of users)</w:t>
      </w:r>
    </w:p>
    <w:p w:rsidR="00F9506B" w:rsidRPr="00143F3B" w:rsidRDefault="00F9506B" w:rsidP="00E94ACA">
      <w:pPr>
        <w:pStyle w:val="ListParagraph"/>
        <w:numPr>
          <w:ilvl w:val="1"/>
          <w:numId w:val="1"/>
        </w:numPr>
        <w:jc w:val="both"/>
        <w:rPr>
          <w:sz w:val="24"/>
          <w:lang w:val="en-GB"/>
        </w:rPr>
      </w:pPr>
      <w:r w:rsidRPr="00143F3B">
        <w:rPr>
          <w:sz w:val="24"/>
          <w:lang w:val="en-GB"/>
        </w:rPr>
        <w:t>Can be attached to stuff such as ec2 instances for example</w:t>
      </w:r>
    </w:p>
    <w:p w:rsidR="00F9506B" w:rsidRDefault="00F9506B"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Default="00B118FE" w:rsidP="00E94ACA">
      <w:pPr>
        <w:jc w:val="both"/>
        <w:rPr>
          <w:sz w:val="28"/>
          <w:lang w:val="en-GB"/>
        </w:rPr>
      </w:pPr>
    </w:p>
    <w:p w:rsidR="00B118FE" w:rsidRPr="00B118FE" w:rsidRDefault="00B118FE" w:rsidP="00E94ACA">
      <w:pPr>
        <w:jc w:val="both"/>
        <w:rPr>
          <w:sz w:val="28"/>
          <w:lang w:val="en-GB"/>
        </w:rPr>
      </w:pPr>
    </w:p>
    <w:p w:rsidR="00F9506B" w:rsidRDefault="00F9506B" w:rsidP="003C6BAA">
      <w:pPr>
        <w:pStyle w:val="Heading2"/>
        <w:pBdr>
          <w:bottom w:val="single" w:sz="4" w:space="1" w:color="auto"/>
        </w:pBdr>
        <w:jc w:val="center"/>
        <w:rPr>
          <w:b/>
          <w:color w:val="auto"/>
          <w:sz w:val="40"/>
          <w:lang w:val="en-GB"/>
        </w:rPr>
      </w:pPr>
      <w:bookmarkStart w:id="2" w:name="_Toc44889301"/>
      <w:r w:rsidRPr="00B118FE">
        <w:rPr>
          <w:b/>
          <w:color w:val="auto"/>
          <w:sz w:val="40"/>
          <w:lang w:val="en-GB"/>
        </w:rPr>
        <w:lastRenderedPageBreak/>
        <w:t xml:space="preserve">S3 – </w:t>
      </w:r>
      <w:r w:rsidRPr="003C6BAA">
        <w:rPr>
          <w:b/>
          <w:color w:val="auto"/>
          <w:sz w:val="44"/>
          <w:lang w:val="en-GB"/>
        </w:rPr>
        <w:t>Simple Storage Service</w:t>
      </w:r>
      <w:bookmarkEnd w:id="2"/>
    </w:p>
    <w:p w:rsidR="00B118FE" w:rsidRPr="00B118FE" w:rsidRDefault="00B118FE" w:rsidP="00B118FE">
      <w:pPr>
        <w:rPr>
          <w:lang w:val="en-GB"/>
        </w:rPr>
      </w:pPr>
    </w:p>
    <w:p w:rsidR="00272A94" w:rsidRPr="00143F3B" w:rsidRDefault="00E27F55" w:rsidP="00E94ACA">
      <w:pPr>
        <w:jc w:val="both"/>
        <w:rPr>
          <w:sz w:val="24"/>
          <w:lang w:val="en-GB"/>
        </w:rPr>
      </w:pPr>
      <w:r w:rsidRPr="00143F3B">
        <w:rPr>
          <w:sz w:val="24"/>
          <w:lang w:val="en-GB"/>
        </w:rPr>
        <w:t>Global</w:t>
      </w:r>
      <w:r w:rsidR="005818D5" w:rsidRPr="00143F3B">
        <w:rPr>
          <w:sz w:val="24"/>
          <w:lang w:val="en-GB"/>
        </w:rPr>
        <w:t>ly accessible (but locally stored)</w:t>
      </w:r>
      <w:r w:rsidRPr="00143F3B">
        <w:rPr>
          <w:sz w:val="24"/>
          <w:lang w:val="en-GB"/>
        </w:rPr>
        <w:t xml:space="preserve">, object-based (think files, like photos, movies, documents, </w:t>
      </w:r>
      <w:proofErr w:type="spellStart"/>
      <w:r w:rsidRPr="00143F3B">
        <w:rPr>
          <w:sz w:val="24"/>
          <w:lang w:val="en-GB"/>
        </w:rPr>
        <w:t>etc</w:t>
      </w:r>
      <w:proofErr w:type="spellEnd"/>
      <w:r w:rsidRPr="00143F3B">
        <w:rPr>
          <w:sz w:val="24"/>
          <w:lang w:val="en-GB"/>
        </w:rPr>
        <w:t xml:space="preserve">) storage service. Organised in buckets (basically folders). </w:t>
      </w:r>
      <w:r w:rsidR="00CA5798" w:rsidRPr="00143F3B">
        <w:rPr>
          <w:sz w:val="24"/>
          <w:lang w:val="en-GB"/>
        </w:rPr>
        <w:t xml:space="preserve">No min file size, max 5TB. </w:t>
      </w:r>
      <w:r w:rsidRPr="00143F3B">
        <w:rPr>
          <w:sz w:val="24"/>
          <w:lang w:val="en-GB"/>
        </w:rPr>
        <w:t>Due to it being global</w:t>
      </w:r>
      <w:r w:rsidR="00E21B7A" w:rsidRPr="00143F3B">
        <w:rPr>
          <w:sz w:val="24"/>
          <w:lang w:val="en-GB"/>
        </w:rPr>
        <w:t xml:space="preserve">ly </w:t>
      </w:r>
      <w:proofErr w:type="spellStart"/>
      <w:r w:rsidR="00E21B7A" w:rsidRPr="00143F3B">
        <w:rPr>
          <w:sz w:val="24"/>
          <w:lang w:val="en-GB"/>
        </w:rPr>
        <w:t>acessible</w:t>
      </w:r>
      <w:proofErr w:type="spellEnd"/>
      <w:r w:rsidRPr="00143F3B">
        <w:rPr>
          <w:sz w:val="24"/>
          <w:lang w:val="en-GB"/>
        </w:rPr>
        <w:t xml:space="preserve">, an s3 bucket needs a globally unique name (as it gets accessed via its </w:t>
      </w:r>
      <w:proofErr w:type="spellStart"/>
      <w:proofErr w:type="gramStart"/>
      <w:r w:rsidRPr="00143F3B">
        <w:rPr>
          <w:sz w:val="24"/>
          <w:lang w:val="en-GB"/>
        </w:rPr>
        <w:t>url</w:t>
      </w:r>
      <w:proofErr w:type="spellEnd"/>
      <w:proofErr w:type="gramEnd"/>
      <w:r w:rsidRPr="00143F3B">
        <w:rPr>
          <w:sz w:val="24"/>
          <w:lang w:val="en-GB"/>
        </w:rPr>
        <w:t>).</w:t>
      </w:r>
    </w:p>
    <w:p w:rsidR="00F9506B" w:rsidRPr="00143F3B" w:rsidRDefault="00272A94" w:rsidP="00E94ACA">
      <w:pPr>
        <w:jc w:val="both"/>
        <w:rPr>
          <w:sz w:val="24"/>
          <w:lang w:val="en-GB"/>
        </w:rPr>
      </w:pPr>
      <w:r w:rsidRPr="00143F3B">
        <w:rPr>
          <w:sz w:val="24"/>
          <w:lang w:val="en-GB"/>
        </w:rPr>
        <w:t>Super high durability – 99.</w:t>
      </w:r>
      <w:r w:rsidR="00E95619" w:rsidRPr="00143F3B">
        <w:rPr>
          <w:sz w:val="24"/>
          <w:lang w:val="en-GB"/>
        </w:rPr>
        <w:t>99999999</w:t>
      </w:r>
      <w:r w:rsidRPr="00143F3B">
        <w:rPr>
          <w:sz w:val="24"/>
          <w:lang w:val="en-GB"/>
        </w:rPr>
        <w:t>9% durability, 99.9% availability</w:t>
      </w:r>
      <w:r w:rsidR="00F9506B" w:rsidRPr="00143F3B">
        <w:rPr>
          <w:sz w:val="24"/>
          <w:lang w:val="en-GB"/>
        </w:rPr>
        <w:t xml:space="preserve"> </w:t>
      </w:r>
    </w:p>
    <w:p w:rsidR="00E21B7A" w:rsidRPr="00143F3B" w:rsidRDefault="00E21B7A" w:rsidP="00E94ACA">
      <w:pPr>
        <w:jc w:val="both"/>
        <w:rPr>
          <w:sz w:val="24"/>
          <w:lang w:val="en-GB"/>
        </w:rPr>
      </w:pPr>
      <w:r w:rsidRPr="00143F3B">
        <w:rPr>
          <w:sz w:val="24"/>
          <w:lang w:val="en-GB"/>
        </w:rPr>
        <w:t xml:space="preserve">When uploading a file, if the upload was successful you’ll get </w:t>
      </w:r>
      <w:proofErr w:type="gramStart"/>
      <w:r w:rsidRPr="00143F3B">
        <w:rPr>
          <w:sz w:val="24"/>
          <w:lang w:val="en-GB"/>
        </w:rPr>
        <w:t>a</w:t>
      </w:r>
      <w:proofErr w:type="gramEnd"/>
      <w:r w:rsidRPr="00143F3B">
        <w:rPr>
          <w:sz w:val="24"/>
          <w:lang w:val="en-GB"/>
        </w:rPr>
        <w:t xml:space="preserve"> http 200 code</w:t>
      </w:r>
    </w:p>
    <w:p w:rsidR="00991A11" w:rsidRPr="00143F3B" w:rsidRDefault="00991A11" w:rsidP="00E94ACA">
      <w:pPr>
        <w:jc w:val="both"/>
        <w:rPr>
          <w:sz w:val="24"/>
          <w:lang w:val="en-GB"/>
        </w:rPr>
      </w:pPr>
      <w:r w:rsidRPr="00143F3B">
        <w:rPr>
          <w:sz w:val="24"/>
          <w:lang w:val="en-GB"/>
        </w:rPr>
        <w:t>S3 objects consist of:</w:t>
      </w:r>
    </w:p>
    <w:p w:rsidR="00991A11" w:rsidRPr="00143F3B" w:rsidRDefault="00991A11" w:rsidP="00E94ACA">
      <w:pPr>
        <w:pStyle w:val="ListParagraph"/>
        <w:numPr>
          <w:ilvl w:val="0"/>
          <w:numId w:val="1"/>
        </w:numPr>
        <w:jc w:val="both"/>
        <w:rPr>
          <w:sz w:val="24"/>
          <w:lang w:val="en-GB"/>
        </w:rPr>
      </w:pPr>
      <w:r w:rsidRPr="00143F3B">
        <w:rPr>
          <w:sz w:val="24"/>
          <w:lang w:val="en-GB"/>
        </w:rPr>
        <w:t>Key (the name of the file)</w:t>
      </w:r>
    </w:p>
    <w:p w:rsidR="00991A11" w:rsidRPr="00143F3B" w:rsidRDefault="00991A11" w:rsidP="00E94ACA">
      <w:pPr>
        <w:pStyle w:val="ListParagraph"/>
        <w:numPr>
          <w:ilvl w:val="0"/>
          <w:numId w:val="1"/>
        </w:numPr>
        <w:jc w:val="both"/>
        <w:rPr>
          <w:sz w:val="24"/>
          <w:lang w:val="en-GB"/>
        </w:rPr>
      </w:pPr>
      <w:r w:rsidRPr="00143F3B">
        <w:rPr>
          <w:sz w:val="24"/>
          <w:lang w:val="en-GB"/>
        </w:rPr>
        <w:t>Value (the content of the file, the sequence of bytes)</w:t>
      </w:r>
    </w:p>
    <w:p w:rsidR="00991A11" w:rsidRPr="00143F3B" w:rsidRDefault="00991A11" w:rsidP="00E94ACA">
      <w:pPr>
        <w:pStyle w:val="ListParagraph"/>
        <w:numPr>
          <w:ilvl w:val="0"/>
          <w:numId w:val="1"/>
        </w:numPr>
        <w:jc w:val="both"/>
        <w:rPr>
          <w:sz w:val="24"/>
          <w:lang w:val="en-GB"/>
        </w:rPr>
      </w:pPr>
      <w:r w:rsidRPr="00143F3B">
        <w:rPr>
          <w:sz w:val="24"/>
          <w:lang w:val="en-GB"/>
        </w:rPr>
        <w:t>Version ID (in case of multiple versions)</w:t>
      </w:r>
    </w:p>
    <w:p w:rsidR="00991A11" w:rsidRPr="00143F3B" w:rsidRDefault="00991A11" w:rsidP="00E94ACA">
      <w:pPr>
        <w:pStyle w:val="ListParagraph"/>
        <w:numPr>
          <w:ilvl w:val="0"/>
          <w:numId w:val="1"/>
        </w:numPr>
        <w:jc w:val="both"/>
        <w:rPr>
          <w:sz w:val="24"/>
          <w:lang w:val="en-GB"/>
        </w:rPr>
      </w:pPr>
      <w:r w:rsidRPr="00143F3B">
        <w:rPr>
          <w:sz w:val="24"/>
          <w:lang w:val="en-GB"/>
        </w:rPr>
        <w:t>Metadata</w:t>
      </w:r>
    </w:p>
    <w:p w:rsidR="00991A11" w:rsidRPr="00143F3B" w:rsidRDefault="00991A11" w:rsidP="00E94ACA">
      <w:pPr>
        <w:pStyle w:val="ListParagraph"/>
        <w:numPr>
          <w:ilvl w:val="0"/>
          <w:numId w:val="1"/>
        </w:numPr>
        <w:jc w:val="both"/>
        <w:rPr>
          <w:sz w:val="24"/>
          <w:lang w:val="en-GB"/>
        </w:rPr>
      </w:pPr>
      <w:r w:rsidRPr="00143F3B">
        <w:rPr>
          <w:sz w:val="24"/>
          <w:lang w:val="en-GB"/>
        </w:rPr>
        <w:t>Subresources (ACL’s, torrents)</w:t>
      </w:r>
    </w:p>
    <w:p w:rsidR="00E95619" w:rsidRPr="00143F3B" w:rsidRDefault="00E95619" w:rsidP="00B118FE">
      <w:pPr>
        <w:pStyle w:val="Heading3"/>
        <w:rPr>
          <w:lang w:val="en-GB"/>
        </w:rPr>
      </w:pPr>
      <w:bookmarkStart w:id="3" w:name="_Toc44889302"/>
      <w:r w:rsidRPr="00143F3B">
        <w:rPr>
          <w:lang w:val="en-GB"/>
        </w:rPr>
        <w:t>Features:</w:t>
      </w:r>
      <w:bookmarkEnd w:id="3"/>
    </w:p>
    <w:p w:rsidR="00E95619" w:rsidRPr="00143F3B" w:rsidRDefault="00E95619" w:rsidP="00E94ACA">
      <w:pPr>
        <w:pStyle w:val="ListParagraph"/>
        <w:numPr>
          <w:ilvl w:val="0"/>
          <w:numId w:val="1"/>
        </w:numPr>
        <w:jc w:val="both"/>
        <w:rPr>
          <w:sz w:val="24"/>
          <w:lang w:val="en-GB"/>
        </w:rPr>
      </w:pPr>
      <w:r w:rsidRPr="00143F3B">
        <w:rPr>
          <w:sz w:val="24"/>
          <w:lang w:val="en-GB"/>
        </w:rPr>
        <w:t>Tiered storage</w:t>
      </w:r>
    </w:p>
    <w:p w:rsidR="00E95619" w:rsidRPr="00143F3B" w:rsidRDefault="00E95619" w:rsidP="00E94ACA">
      <w:pPr>
        <w:pStyle w:val="ListParagraph"/>
        <w:numPr>
          <w:ilvl w:val="0"/>
          <w:numId w:val="1"/>
        </w:numPr>
        <w:jc w:val="both"/>
        <w:rPr>
          <w:sz w:val="24"/>
          <w:lang w:val="en-GB"/>
        </w:rPr>
      </w:pPr>
      <w:r w:rsidRPr="00143F3B">
        <w:rPr>
          <w:sz w:val="24"/>
          <w:lang w:val="en-GB"/>
        </w:rPr>
        <w:t>Lifecycle management (say, when this file is 30 days old, move it to Glacier Deep Archive)</w:t>
      </w:r>
    </w:p>
    <w:p w:rsidR="00E95619" w:rsidRPr="00143F3B" w:rsidRDefault="00A825EB" w:rsidP="00E94ACA">
      <w:pPr>
        <w:pStyle w:val="ListParagraph"/>
        <w:numPr>
          <w:ilvl w:val="0"/>
          <w:numId w:val="1"/>
        </w:numPr>
        <w:jc w:val="both"/>
        <w:rPr>
          <w:sz w:val="24"/>
          <w:lang w:val="en-GB"/>
        </w:rPr>
      </w:pPr>
      <w:r w:rsidRPr="00143F3B">
        <w:rPr>
          <w:sz w:val="24"/>
          <w:lang w:val="en-GB"/>
        </w:rPr>
        <w:t>Versioning</w:t>
      </w:r>
    </w:p>
    <w:p w:rsidR="00A825EB" w:rsidRPr="00143F3B" w:rsidRDefault="00A825EB" w:rsidP="00E94ACA">
      <w:pPr>
        <w:pStyle w:val="ListParagraph"/>
        <w:numPr>
          <w:ilvl w:val="0"/>
          <w:numId w:val="1"/>
        </w:numPr>
        <w:jc w:val="both"/>
        <w:rPr>
          <w:sz w:val="24"/>
          <w:lang w:val="en-GB"/>
        </w:rPr>
      </w:pPr>
      <w:r w:rsidRPr="00143F3B">
        <w:rPr>
          <w:sz w:val="24"/>
          <w:lang w:val="en-GB"/>
        </w:rPr>
        <w:t>Encryption</w:t>
      </w:r>
    </w:p>
    <w:p w:rsidR="00171B0B" w:rsidRPr="00143F3B" w:rsidRDefault="00171B0B" w:rsidP="00E94ACA">
      <w:pPr>
        <w:pStyle w:val="ListParagraph"/>
        <w:numPr>
          <w:ilvl w:val="0"/>
          <w:numId w:val="1"/>
        </w:numPr>
        <w:jc w:val="both"/>
        <w:rPr>
          <w:sz w:val="24"/>
          <w:lang w:val="en-GB"/>
        </w:rPr>
      </w:pPr>
      <w:r w:rsidRPr="00143F3B">
        <w:rPr>
          <w:sz w:val="24"/>
          <w:lang w:val="en-GB"/>
        </w:rPr>
        <w:t>MFA (Multifactor authentication) delete</w:t>
      </w:r>
    </w:p>
    <w:p w:rsidR="00171B0B" w:rsidRPr="00143F3B" w:rsidRDefault="00171B0B" w:rsidP="00E94ACA">
      <w:pPr>
        <w:pStyle w:val="ListParagraph"/>
        <w:numPr>
          <w:ilvl w:val="0"/>
          <w:numId w:val="1"/>
        </w:numPr>
        <w:jc w:val="both"/>
        <w:rPr>
          <w:sz w:val="24"/>
          <w:lang w:val="en-GB"/>
        </w:rPr>
      </w:pPr>
      <w:r w:rsidRPr="00143F3B">
        <w:rPr>
          <w:sz w:val="24"/>
          <w:lang w:val="en-GB"/>
        </w:rPr>
        <w:t>Control access to data via ACL’s and bucket policies</w:t>
      </w:r>
    </w:p>
    <w:p w:rsidR="00D20503" w:rsidRPr="00143F3B" w:rsidRDefault="00D20503" w:rsidP="00B118FE">
      <w:pPr>
        <w:pStyle w:val="Heading3"/>
        <w:rPr>
          <w:lang w:val="en-GB"/>
        </w:rPr>
      </w:pPr>
      <w:bookmarkStart w:id="4" w:name="_Toc44889303"/>
      <w:r w:rsidRPr="00143F3B">
        <w:rPr>
          <w:lang w:val="en-GB"/>
        </w:rPr>
        <w:t>Storage classes:</w:t>
      </w:r>
      <w:bookmarkEnd w:id="4"/>
    </w:p>
    <w:p w:rsidR="00D20503" w:rsidRPr="00143F3B" w:rsidRDefault="00D20503" w:rsidP="00E94ACA">
      <w:pPr>
        <w:pStyle w:val="ListParagraph"/>
        <w:numPr>
          <w:ilvl w:val="0"/>
          <w:numId w:val="1"/>
        </w:numPr>
        <w:jc w:val="both"/>
        <w:rPr>
          <w:sz w:val="24"/>
          <w:lang w:val="en-GB"/>
        </w:rPr>
      </w:pPr>
      <w:r w:rsidRPr="00143F3B">
        <w:rPr>
          <w:sz w:val="24"/>
          <w:lang w:val="en-GB"/>
        </w:rPr>
        <w:t>Standard (99.99% availability, 11x9 durability, can sustain the loss of two facilities concurrently)</w:t>
      </w:r>
    </w:p>
    <w:p w:rsidR="00D20503" w:rsidRPr="00143F3B" w:rsidRDefault="00D20503" w:rsidP="00E94ACA">
      <w:pPr>
        <w:pStyle w:val="ListParagraph"/>
        <w:numPr>
          <w:ilvl w:val="0"/>
          <w:numId w:val="1"/>
        </w:numPr>
        <w:jc w:val="both"/>
        <w:rPr>
          <w:sz w:val="24"/>
          <w:lang w:val="en-GB"/>
        </w:rPr>
      </w:pPr>
      <w:r w:rsidRPr="00143F3B">
        <w:rPr>
          <w:sz w:val="24"/>
          <w:lang w:val="en-GB"/>
        </w:rPr>
        <w:t>Infrequent Access</w:t>
      </w:r>
      <w:r w:rsidR="0014725A" w:rsidRPr="00143F3B">
        <w:rPr>
          <w:sz w:val="24"/>
          <w:lang w:val="en-GB"/>
        </w:rPr>
        <w:t xml:space="preserve"> (IA)</w:t>
      </w:r>
      <w:r w:rsidRPr="00143F3B">
        <w:rPr>
          <w:sz w:val="24"/>
          <w:lang w:val="en-GB"/>
        </w:rPr>
        <w:t xml:space="preserve"> – for data that you access infrequently, but when you do you want it to happen fast. Lower fee at rest, but has a retrieval fee</w:t>
      </w:r>
    </w:p>
    <w:p w:rsidR="00D20503" w:rsidRPr="00143F3B" w:rsidRDefault="0014725A" w:rsidP="00E94ACA">
      <w:pPr>
        <w:pStyle w:val="ListParagraph"/>
        <w:numPr>
          <w:ilvl w:val="0"/>
          <w:numId w:val="1"/>
        </w:numPr>
        <w:jc w:val="both"/>
        <w:rPr>
          <w:sz w:val="24"/>
          <w:lang w:val="en-GB"/>
        </w:rPr>
      </w:pPr>
      <w:r w:rsidRPr="00143F3B">
        <w:rPr>
          <w:sz w:val="24"/>
          <w:lang w:val="en-GB"/>
        </w:rPr>
        <w:t>One Zone IA – Same as above, but lower availability/durability</w:t>
      </w:r>
    </w:p>
    <w:p w:rsidR="0014725A" w:rsidRPr="00143F3B" w:rsidRDefault="0014725A" w:rsidP="00E94ACA">
      <w:pPr>
        <w:pStyle w:val="ListParagraph"/>
        <w:numPr>
          <w:ilvl w:val="0"/>
          <w:numId w:val="1"/>
        </w:numPr>
        <w:jc w:val="both"/>
        <w:rPr>
          <w:sz w:val="24"/>
          <w:lang w:val="en-GB"/>
        </w:rPr>
      </w:pPr>
      <w:r w:rsidRPr="00143F3B">
        <w:rPr>
          <w:sz w:val="24"/>
          <w:lang w:val="en-GB"/>
        </w:rPr>
        <w:t xml:space="preserve">Intelligent </w:t>
      </w:r>
      <w:proofErr w:type="spellStart"/>
      <w:r w:rsidRPr="00143F3B">
        <w:rPr>
          <w:sz w:val="24"/>
          <w:lang w:val="en-GB"/>
        </w:rPr>
        <w:t>Tiering</w:t>
      </w:r>
      <w:proofErr w:type="spellEnd"/>
      <w:r w:rsidRPr="00143F3B">
        <w:rPr>
          <w:sz w:val="24"/>
          <w:lang w:val="en-GB"/>
        </w:rPr>
        <w:t xml:space="preserve"> – will see how you use the data and change its class based on usage</w:t>
      </w:r>
    </w:p>
    <w:p w:rsidR="00D90242" w:rsidRPr="00143F3B" w:rsidRDefault="00D90242" w:rsidP="00E94ACA">
      <w:pPr>
        <w:pStyle w:val="ListParagraph"/>
        <w:numPr>
          <w:ilvl w:val="0"/>
          <w:numId w:val="1"/>
        </w:numPr>
        <w:jc w:val="both"/>
        <w:rPr>
          <w:sz w:val="24"/>
          <w:lang w:val="en-GB"/>
        </w:rPr>
      </w:pPr>
      <w:r w:rsidRPr="00143F3B">
        <w:rPr>
          <w:sz w:val="24"/>
          <w:lang w:val="en-GB"/>
        </w:rPr>
        <w:t>Glacier – lower cost, higher retrieval time (configurable, from minutes to hours)</w:t>
      </w:r>
      <w:r w:rsidR="0032428B" w:rsidRPr="00143F3B">
        <w:rPr>
          <w:sz w:val="24"/>
          <w:lang w:val="en-GB"/>
        </w:rPr>
        <w:t>, retrieval fee</w:t>
      </w:r>
    </w:p>
    <w:p w:rsidR="00D90242" w:rsidRPr="00143F3B" w:rsidRDefault="00D90242" w:rsidP="00E94ACA">
      <w:pPr>
        <w:pStyle w:val="ListParagraph"/>
        <w:numPr>
          <w:ilvl w:val="0"/>
          <w:numId w:val="1"/>
        </w:numPr>
        <w:jc w:val="both"/>
        <w:rPr>
          <w:sz w:val="24"/>
          <w:lang w:val="en-GB"/>
        </w:rPr>
      </w:pPr>
      <w:r w:rsidRPr="00143F3B">
        <w:rPr>
          <w:sz w:val="24"/>
          <w:lang w:val="en-GB"/>
        </w:rPr>
        <w:t>Glacier Deep Archive – very low cost, very high retrieval time (12h)</w:t>
      </w:r>
      <w:r w:rsidR="0032428B" w:rsidRPr="00143F3B">
        <w:rPr>
          <w:sz w:val="24"/>
          <w:lang w:val="en-GB"/>
        </w:rPr>
        <w:t>, retrieval fee</w:t>
      </w:r>
    </w:p>
    <w:p w:rsidR="00250D31" w:rsidRPr="00143F3B" w:rsidRDefault="00250D31" w:rsidP="00B118FE">
      <w:pPr>
        <w:pStyle w:val="Heading3"/>
        <w:rPr>
          <w:lang w:val="en-GB"/>
        </w:rPr>
      </w:pPr>
      <w:bookmarkStart w:id="5" w:name="_Toc44889304"/>
      <w:r w:rsidRPr="00143F3B">
        <w:rPr>
          <w:lang w:val="en-GB"/>
        </w:rPr>
        <w:t>Charges:</w:t>
      </w:r>
      <w:bookmarkEnd w:id="5"/>
    </w:p>
    <w:p w:rsidR="00250D31" w:rsidRPr="00143F3B" w:rsidRDefault="00250D31" w:rsidP="00E94ACA">
      <w:pPr>
        <w:pStyle w:val="ListParagraph"/>
        <w:numPr>
          <w:ilvl w:val="0"/>
          <w:numId w:val="1"/>
        </w:numPr>
        <w:jc w:val="both"/>
        <w:rPr>
          <w:sz w:val="24"/>
          <w:lang w:val="en-GB"/>
        </w:rPr>
      </w:pPr>
      <w:r w:rsidRPr="00143F3B">
        <w:rPr>
          <w:sz w:val="24"/>
          <w:lang w:val="en-GB"/>
        </w:rPr>
        <w:t>Storage (GB/month)</w:t>
      </w:r>
    </w:p>
    <w:p w:rsidR="00250D31" w:rsidRPr="00143F3B" w:rsidRDefault="00250D31" w:rsidP="00E94ACA">
      <w:pPr>
        <w:pStyle w:val="ListParagraph"/>
        <w:numPr>
          <w:ilvl w:val="0"/>
          <w:numId w:val="1"/>
        </w:numPr>
        <w:jc w:val="both"/>
        <w:rPr>
          <w:sz w:val="24"/>
          <w:lang w:val="en-GB"/>
        </w:rPr>
      </w:pPr>
      <w:r w:rsidRPr="00143F3B">
        <w:rPr>
          <w:sz w:val="24"/>
          <w:lang w:val="en-GB"/>
        </w:rPr>
        <w:t>Requests</w:t>
      </w:r>
    </w:p>
    <w:p w:rsidR="00250D31" w:rsidRPr="00143F3B" w:rsidRDefault="00250D31" w:rsidP="00E94ACA">
      <w:pPr>
        <w:pStyle w:val="ListParagraph"/>
        <w:numPr>
          <w:ilvl w:val="0"/>
          <w:numId w:val="1"/>
        </w:numPr>
        <w:jc w:val="both"/>
        <w:rPr>
          <w:sz w:val="24"/>
          <w:lang w:val="en-GB"/>
        </w:rPr>
      </w:pPr>
      <w:r w:rsidRPr="00143F3B">
        <w:rPr>
          <w:sz w:val="24"/>
          <w:lang w:val="en-GB"/>
        </w:rPr>
        <w:t>Per tier</w:t>
      </w:r>
    </w:p>
    <w:p w:rsidR="00250D31" w:rsidRPr="00143F3B" w:rsidRDefault="00250D31" w:rsidP="00E94ACA">
      <w:pPr>
        <w:pStyle w:val="ListParagraph"/>
        <w:numPr>
          <w:ilvl w:val="0"/>
          <w:numId w:val="1"/>
        </w:numPr>
        <w:jc w:val="both"/>
        <w:rPr>
          <w:sz w:val="24"/>
          <w:lang w:val="en-GB"/>
        </w:rPr>
      </w:pPr>
      <w:r w:rsidRPr="00143F3B">
        <w:rPr>
          <w:sz w:val="24"/>
          <w:lang w:val="en-GB"/>
        </w:rPr>
        <w:t>Data transfer</w:t>
      </w:r>
    </w:p>
    <w:p w:rsidR="00250D31" w:rsidRPr="00143F3B" w:rsidRDefault="00250D31" w:rsidP="00E94ACA">
      <w:pPr>
        <w:pStyle w:val="ListParagraph"/>
        <w:numPr>
          <w:ilvl w:val="0"/>
          <w:numId w:val="1"/>
        </w:numPr>
        <w:jc w:val="both"/>
        <w:rPr>
          <w:sz w:val="24"/>
          <w:lang w:val="en-GB"/>
        </w:rPr>
      </w:pPr>
      <w:r w:rsidRPr="00143F3B">
        <w:rPr>
          <w:sz w:val="24"/>
          <w:lang w:val="en-GB"/>
        </w:rPr>
        <w:t>Transfer acceleration</w:t>
      </w:r>
      <w:r w:rsidR="00BE75E4" w:rsidRPr="00143F3B">
        <w:rPr>
          <w:sz w:val="24"/>
          <w:lang w:val="en-GB"/>
        </w:rPr>
        <w:t xml:space="preserve"> (making use of Cloud Front)</w:t>
      </w:r>
    </w:p>
    <w:p w:rsidR="00250D31" w:rsidRPr="00143F3B" w:rsidRDefault="00250D31" w:rsidP="00E94ACA">
      <w:pPr>
        <w:pStyle w:val="ListParagraph"/>
        <w:numPr>
          <w:ilvl w:val="0"/>
          <w:numId w:val="1"/>
        </w:numPr>
        <w:jc w:val="both"/>
        <w:rPr>
          <w:sz w:val="24"/>
          <w:lang w:val="en-GB"/>
        </w:rPr>
      </w:pPr>
      <w:r w:rsidRPr="00143F3B">
        <w:rPr>
          <w:sz w:val="24"/>
          <w:lang w:val="en-GB"/>
        </w:rPr>
        <w:t>Cross region replication</w:t>
      </w:r>
    </w:p>
    <w:p w:rsidR="006361C0" w:rsidRPr="00143F3B" w:rsidRDefault="006361C0" w:rsidP="00E94ACA">
      <w:pPr>
        <w:jc w:val="both"/>
        <w:rPr>
          <w:sz w:val="24"/>
          <w:lang w:val="en-GB"/>
        </w:rPr>
      </w:pPr>
      <w:r w:rsidRPr="00143F3B">
        <w:rPr>
          <w:sz w:val="24"/>
          <w:lang w:val="en-GB"/>
        </w:rPr>
        <w:lastRenderedPageBreak/>
        <w:t xml:space="preserve">Remember for exam – MFA </w:t>
      </w:r>
      <w:proofErr w:type="spellStart"/>
      <w:r w:rsidRPr="00143F3B">
        <w:rPr>
          <w:sz w:val="24"/>
          <w:lang w:val="en-GB"/>
        </w:rPr>
        <w:t>auth</w:t>
      </w:r>
      <w:proofErr w:type="spellEnd"/>
      <w:r w:rsidRPr="00143F3B">
        <w:rPr>
          <w:sz w:val="24"/>
          <w:lang w:val="en-GB"/>
        </w:rPr>
        <w:t xml:space="preserve"> for delete, Read after Write for PUTS of new Objects, Eventual Consistency for overwrites or deletes (can take some time to propagate due to the replication)</w:t>
      </w:r>
    </w:p>
    <w:p w:rsidR="001F3829" w:rsidRPr="00143F3B" w:rsidRDefault="001F3829" w:rsidP="00E94ACA">
      <w:pPr>
        <w:jc w:val="both"/>
        <w:rPr>
          <w:sz w:val="24"/>
          <w:lang w:val="en-GB"/>
        </w:rPr>
      </w:pPr>
    </w:p>
    <w:p w:rsidR="001F3829" w:rsidRPr="00143F3B" w:rsidRDefault="001F3829" w:rsidP="00B118FE">
      <w:pPr>
        <w:pStyle w:val="Heading3"/>
        <w:rPr>
          <w:lang w:val="en-GB"/>
        </w:rPr>
      </w:pPr>
      <w:bookmarkStart w:id="6" w:name="_Toc44889305"/>
      <w:r w:rsidRPr="00143F3B">
        <w:rPr>
          <w:lang w:val="en-GB"/>
        </w:rPr>
        <w:t>S3 Security and Encryption</w:t>
      </w:r>
      <w:bookmarkEnd w:id="6"/>
    </w:p>
    <w:p w:rsidR="00506F69" w:rsidRPr="00143F3B" w:rsidRDefault="00506F69" w:rsidP="00E94ACA">
      <w:pPr>
        <w:jc w:val="both"/>
        <w:rPr>
          <w:sz w:val="24"/>
          <w:lang w:val="en-GB"/>
        </w:rPr>
      </w:pPr>
      <w:r w:rsidRPr="00143F3B">
        <w:rPr>
          <w:sz w:val="24"/>
          <w:lang w:val="en-GB"/>
        </w:rPr>
        <w:t xml:space="preserve">Can </w:t>
      </w:r>
      <w:proofErr w:type="spellStart"/>
      <w:r w:rsidRPr="00143F3B">
        <w:rPr>
          <w:sz w:val="24"/>
          <w:lang w:val="en-GB"/>
        </w:rPr>
        <w:t>config</w:t>
      </w:r>
      <w:proofErr w:type="spellEnd"/>
      <w:r w:rsidRPr="00143F3B">
        <w:rPr>
          <w:sz w:val="24"/>
          <w:lang w:val="en-GB"/>
        </w:rPr>
        <w:t xml:space="preserve"> the bucket security via bucket policies as well as access control lists (ACLs). Bucket policies are for the whole bucket, while the ACLs are more granular and can reach individual file level</w:t>
      </w:r>
    </w:p>
    <w:p w:rsidR="00506F69" w:rsidRPr="00143F3B" w:rsidRDefault="00E26158" w:rsidP="00E94ACA">
      <w:pPr>
        <w:jc w:val="both"/>
        <w:rPr>
          <w:sz w:val="24"/>
          <w:lang w:val="en-GB"/>
        </w:rPr>
      </w:pPr>
      <w:r w:rsidRPr="00143F3B">
        <w:rPr>
          <w:sz w:val="24"/>
          <w:lang w:val="en-GB"/>
        </w:rPr>
        <w:t>Can also be configured to create access logs that tracks all the requests made to that bucket. Those logs can then be sent to another bucket, even one in a different account.</w:t>
      </w:r>
      <w:r w:rsidR="00E94ACA" w:rsidRPr="00143F3B">
        <w:rPr>
          <w:sz w:val="24"/>
          <w:lang w:val="en-GB"/>
        </w:rPr>
        <w:t xml:space="preserve"> They can be server level (free for the logging, normal storage fees for the space taken by the logs themselves) or at the file level (through </w:t>
      </w:r>
      <w:proofErr w:type="spellStart"/>
      <w:r w:rsidR="00E94ACA" w:rsidRPr="00143F3B">
        <w:rPr>
          <w:sz w:val="24"/>
          <w:lang w:val="en-GB"/>
        </w:rPr>
        <w:t>CloudWatch</w:t>
      </w:r>
      <w:proofErr w:type="spellEnd"/>
      <w:r w:rsidR="00E94ACA" w:rsidRPr="00143F3B">
        <w:rPr>
          <w:sz w:val="24"/>
          <w:lang w:val="en-GB"/>
        </w:rPr>
        <w:t>, fees apply)</w:t>
      </w:r>
    </w:p>
    <w:p w:rsidR="00C85E1D" w:rsidRPr="00143F3B" w:rsidRDefault="00C85E1D" w:rsidP="00E94ACA">
      <w:pPr>
        <w:jc w:val="both"/>
        <w:rPr>
          <w:sz w:val="24"/>
          <w:lang w:val="en-GB"/>
        </w:rPr>
      </w:pPr>
      <w:r w:rsidRPr="00143F3B">
        <w:rPr>
          <w:sz w:val="24"/>
          <w:lang w:val="en-GB"/>
        </w:rPr>
        <w:t>Two types of encryption – in transit (SSL/TLS, think HTTPS) and at rest</w:t>
      </w:r>
    </w:p>
    <w:p w:rsidR="00C85E1D" w:rsidRPr="00143F3B" w:rsidRDefault="00C85E1D" w:rsidP="00E94ACA">
      <w:pPr>
        <w:pStyle w:val="ListParagraph"/>
        <w:numPr>
          <w:ilvl w:val="0"/>
          <w:numId w:val="1"/>
        </w:numPr>
        <w:jc w:val="both"/>
        <w:rPr>
          <w:sz w:val="24"/>
          <w:lang w:val="en-GB"/>
        </w:rPr>
      </w:pPr>
      <w:r w:rsidRPr="00143F3B">
        <w:rPr>
          <w:sz w:val="24"/>
          <w:lang w:val="en-GB"/>
        </w:rPr>
        <w:t>At rest server side – i.e. you upload an object and Amazon encrypts it</w:t>
      </w:r>
    </w:p>
    <w:p w:rsidR="00C85E1D" w:rsidRPr="00143F3B" w:rsidRDefault="00C85E1D" w:rsidP="00E94ACA">
      <w:pPr>
        <w:pStyle w:val="ListParagraph"/>
        <w:numPr>
          <w:ilvl w:val="1"/>
          <w:numId w:val="1"/>
        </w:numPr>
        <w:jc w:val="both"/>
        <w:rPr>
          <w:sz w:val="24"/>
          <w:lang w:val="en-GB"/>
        </w:rPr>
      </w:pPr>
      <w:r w:rsidRPr="00143F3B">
        <w:rPr>
          <w:sz w:val="24"/>
          <w:lang w:val="en-GB"/>
        </w:rPr>
        <w:t>S3 Managed Keys – SSE-S3 (Server-Side Encryption S3)</w:t>
      </w:r>
      <w:r w:rsidR="00CA60DF" w:rsidRPr="00143F3B">
        <w:rPr>
          <w:sz w:val="24"/>
          <w:lang w:val="en-GB"/>
        </w:rPr>
        <w:t xml:space="preserve"> (keys come from Amazon)</w:t>
      </w:r>
    </w:p>
    <w:p w:rsidR="00C85E1D" w:rsidRPr="00143F3B" w:rsidRDefault="00C85E1D" w:rsidP="00E94ACA">
      <w:pPr>
        <w:pStyle w:val="ListParagraph"/>
        <w:numPr>
          <w:ilvl w:val="1"/>
          <w:numId w:val="1"/>
        </w:numPr>
        <w:jc w:val="both"/>
        <w:rPr>
          <w:sz w:val="24"/>
          <w:lang w:val="en-GB"/>
        </w:rPr>
      </w:pPr>
      <w:r w:rsidRPr="00143F3B">
        <w:rPr>
          <w:sz w:val="24"/>
          <w:lang w:val="en-GB"/>
        </w:rPr>
        <w:t>AWS Key Management Service, Managed Keys – SSE-KMS</w:t>
      </w:r>
      <w:r w:rsidR="00CA60DF" w:rsidRPr="00143F3B">
        <w:rPr>
          <w:sz w:val="24"/>
          <w:lang w:val="en-GB"/>
        </w:rPr>
        <w:t xml:space="preserve"> (shared)</w:t>
      </w:r>
    </w:p>
    <w:p w:rsidR="00CA60DF" w:rsidRPr="00143F3B" w:rsidRDefault="00CA60DF" w:rsidP="00E94ACA">
      <w:pPr>
        <w:pStyle w:val="ListParagraph"/>
        <w:numPr>
          <w:ilvl w:val="1"/>
          <w:numId w:val="1"/>
        </w:numPr>
        <w:jc w:val="both"/>
        <w:rPr>
          <w:sz w:val="24"/>
          <w:lang w:val="en-GB"/>
        </w:rPr>
      </w:pPr>
      <w:r w:rsidRPr="00143F3B">
        <w:rPr>
          <w:sz w:val="24"/>
          <w:lang w:val="en-GB"/>
        </w:rPr>
        <w:t>Server-Side Encryption with Customer Provided Keys – SSE-C (keys come from you)</w:t>
      </w:r>
    </w:p>
    <w:p w:rsidR="00C85E1D" w:rsidRDefault="00C85E1D" w:rsidP="00E94ACA">
      <w:pPr>
        <w:pStyle w:val="ListParagraph"/>
        <w:numPr>
          <w:ilvl w:val="0"/>
          <w:numId w:val="1"/>
        </w:numPr>
        <w:jc w:val="both"/>
        <w:rPr>
          <w:sz w:val="24"/>
          <w:lang w:val="en-GB"/>
        </w:rPr>
      </w:pPr>
      <w:r w:rsidRPr="00143F3B">
        <w:rPr>
          <w:sz w:val="24"/>
          <w:lang w:val="en-GB"/>
        </w:rPr>
        <w:t>At rest client side – i.e. you encrypt the object and upload it to Amazon</w:t>
      </w:r>
    </w:p>
    <w:p w:rsidR="00143F3B" w:rsidRDefault="00143F3B" w:rsidP="00143F3B">
      <w:pPr>
        <w:jc w:val="both"/>
        <w:rPr>
          <w:sz w:val="24"/>
          <w:lang w:val="en-GB"/>
        </w:rPr>
      </w:pPr>
    </w:p>
    <w:p w:rsidR="00143F3B" w:rsidRDefault="00143F3B" w:rsidP="00B118FE">
      <w:pPr>
        <w:pStyle w:val="Heading3"/>
        <w:rPr>
          <w:lang w:val="en-GB"/>
        </w:rPr>
      </w:pPr>
      <w:bookmarkStart w:id="7" w:name="_Toc44889306"/>
      <w:r>
        <w:rPr>
          <w:lang w:val="en-GB"/>
        </w:rPr>
        <w:t>Versioning – typical versioning</w:t>
      </w:r>
      <w:bookmarkEnd w:id="7"/>
    </w:p>
    <w:p w:rsidR="00143F3B" w:rsidRDefault="00143F3B" w:rsidP="00143F3B">
      <w:pPr>
        <w:pStyle w:val="ListParagraph"/>
        <w:numPr>
          <w:ilvl w:val="0"/>
          <w:numId w:val="1"/>
        </w:numPr>
        <w:jc w:val="both"/>
        <w:rPr>
          <w:sz w:val="24"/>
          <w:lang w:val="en-GB"/>
        </w:rPr>
      </w:pPr>
      <w:r>
        <w:rPr>
          <w:sz w:val="24"/>
          <w:lang w:val="en-GB"/>
        </w:rPr>
        <w:t xml:space="preserve">Once enabled, can only be suspended (paused). Cannot be disabled, and previous </w:t>
      </w:r>
      <w:r w:rsidR="00C4732A">
        <w:rPr>
          <w:sz w:val="24"/>
          <w:lang w:val="en-GB"/>
        </w:rPr>
        <w:t>versions persist unless deleted (directly or via lifecycle rules)</w:t>
      </w:r>
      <w:r w:rsidR="00E329B3">
        <w:rPr>
          <w:sz w:val="24"/>
          <w:lang w:val="en-GB"/>
        </w:rPr>
        <w:t>.</w:t>
      </w:r>
      <w:r w:rsidR="00087E09">
        <w:rPr>
          <w:sz w:val="24"/>
          <w:lang w:val="en-GB"/>
        </w:rPr>
        <w:t xml:space="preserve"> Also supports MFA delete (remember for exam)</w:t>
      </w:r>
    </w:p>
    <w:p w:rsidR="00503735" w:rsidRDefault="00503735" w:rsidP="00B118FE">
      <w:pPr>
        <w:pStyle w:val="Heading3"/>
        <w:rPr>
          <w:lang w:val="en-GB"/>
        </w:rPr>
      </w:pPr>
      <w:bookmarkStart w:id="8" w:name="_Toc44889307"/>
      <w:r>
        <w:rPr>
          <w:lang w:val="en-GB"/>
        </w:rPr>
        <w:t>Locking policies</w:t>
      </w:r>
      <w:bookmarkEnd w:id="8"/>
    </w:p>
    <w:p w:rsidR="00BD4823" w:rsidRDefault="00BD4823" w:rsidP="00BD4823">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w:t>
      </w:r>
      <w:r w:rsidR="00EA069C">
        <w:rPr>
          <w:sz w:val="24"/>
          <w:lang w:val="en-GB"/>
        </w:rPr>
        <w:t xml:space="preserve"> (or forever)</w:t>
      </w:r>
      <w:r>
        <w:rPr>
          <w:sz w:val="24"/>
          <w:lang w:val="en-GB"/>
        </w:rPr>
        <w:t xml:space="preserve"> after being uploaded.</w:t>
      </w:r>
      <w:r w:rsidR="00B75B6B">
        <w:rPr>
          <w:sz w:val="24"/>
          <w:lang w:val="en-GB"/>
        </w:rPr>
        <w:t xml:space="preserve"> Can be applied at object level or at bucket level.</w:t>
      </w:r>
    </w:p>
    <w:p w:rsidR="00662037" w:rsidRDefault="00662037" w:rsidP="00662037">
      <w:pPr>
        <w:pStyle w:val="ListParagraph"/>
        <w:numPr>
          <w:ilvl w:val="1"/>
          <w:numId w:val="1"/>
        </w:numPr>
        <w:jc w:val="both"/>
        <w:rPr>
          <w:sz w:val="24"/>
          <w:lang w:val="en-GB"/>
        </w:rPr>
      </w:pPr>
      <w:r>
        <w:rPr>
          <w:sz w:val="24"/>
          <w:lang w:val="en-GB"/>
        </w:rPr>
        <w:t>Governance mode – locks it for most users</w:t>
      </w:r>
    </w:p>
    <w:p w:rsidR="00AA1CB5" w:rsidRDefault="00AA1CB5" w:rsidP="00662037">
      <w:pPr>
        <w:pStyle w:val="ListParagraph"/>
        <w:numPr>
          <w:ilvl w:val="1"/>
          <w:numId w:val="1"/>
        </w:numPr>
        <w:jc w:val="both"/>
        <w:rPr>
          <w:sz w:val="24"/>
          <w:lang w:val="en-GB"/>
        </w:rPr>
      </w:pPr>
      <w:r>
        <w:rPr>
          <w:sz w:val="24"/>
          <w:lang w:val="en-GB"/>
        </w:rPr>
        <w:t>Compliance mode – locks it for EVERYONE, INCLUDING ROOT</w:t>
      </w:r>
      <w:r w:rsidR="00C050A8">
        <w:rPr>
          <w:sz w:val="24"/>
          <w:lang w:val="en-GB"/>
        </w:rPr>
        <w:t>. Be very careful when setting up the retention period of compliance mode locked objects</w:t>
      </w:r>
    </w:p>
    <w:p w:rsidR="008A36B7" w:rsidRDefault="008A36B7" w:rsidP="00662037">
      <w:pPr>
        <w:pStyle w:val="ListParagraph"/>
        <w:numPr>
          <w:ilvl w:val="1"/>
          <w:numId w:val="1"/>
        </w:numPr>
        <w:jc w:val="both"/>
        <w:rPr>
          <w:sz w:val="24"/>
          <w:lang w:val="en-GB"/>
        </w:rPr>
      </w:pPr>
      <w:r>
        <w:rPr>
          <w:sz w:val="24"/>
          <w:lang w:val="en-GB"/>
        </w:rPr>
        <w:t>Legal hold – works like a retention period, but it does not expire</w:t>
      </w:r>
      <w:r w:rsidR="00744764">
        <w:rPr>
          <w:sz w:val="24"/>
          <w:lang w:val="en-GB"/>
        </w:rPr>
        <w:t xml:space="preserve"> automatically</w:t>
      </w:r>
      <w:r>
        <w:rPr>
          <w:sz w:val="24"/>
          <w:lang w:val="en-GB"/>
        </w:rPr>
        <w:t>. It can, however, be applied and removed at will</w:t>
      </w:r>
    </w:p>
    <w:p w:rsidR="007833C5" w:rsidRDefault="007833C5" w:rsidP="007833C5">
      <w:pPr>
        <w:pStyle w:val="ListParagraph"/>
        <w:numPr>
          <w:ilvl w:val="0"/>
          <w:numId w:val="1"/>
        </w:numPr>
        <w:jc w:val="both"/>
        <w:rPr>
          <w:sz w:val="24"/>
          <w:lang w:val="en-GB"/>
        </w:rPr>
      </w:pPr>
      <w:r>
        <w:rPr>
          <w:sz w:val="24"/>
          <w:lang w:val="en-GB"/>
        </w:rPr>
        <w:t>Glacier Vault Lock – basically the same thing</w:t>
      </w:r>
      <w:r w:rsidR="00091F1A">
        <w:rPr>
          <w:sz w:val="24"/>
          <w:lang w:val="en-GB"/>
        </w:rPr>
        <w:t>, but for vaults inside of Glacier (as opposed to objects in S3)</w:t>
      </w:r>
      <w:r w:rsidR="00E942F7">
        <w:rPr>
          <w:sz w:val="24"/>
          <w:lang w:val="en-GB"/>
        </w:rPr>
        <w:t>. Also does not have the modes?</w:t>
      </w:r>
    </w:p>
    <w:p w:rsidR="000C3DC9" w:rsidRDefault="000C3DC9" w:rsidP="000C3DC9">
      <w:pPr>
        <w:jc w:val="both"/>
        <w:rPr>
          <w:sz w:val="24"/>
          <w:lang w:val="en-GB"/>
        </w:rPr>
      </w:pPr>
    </w:p>
    <w:p w:rsidR="00B118FE" w:rsidRDefault="00B118FE" w:rsidP="000C3DC9">
      <w:pPr>
        <w:jc w:val="both"/>
        <w:rPr>
          <w:sz w:val="24"/>
          <w:lang w:val="en-GB"/>
        </w:rPr>
      </w:pPr>
    </w:p>
    <w:p w:rsidR="00493F8D" w:rsidRDefault="000C3DC9" w:rsidP="00B118FE">
      <w:pPr>
        <w:pStyle w:val="Heading3"/>
        <w:rPr>
          <w:lang w:val="en-GB"/>
        </w:rPr>
      </w:pPr>
      <w:bookmarkStart w:id="9" w:name="_Toc44889308"/>
      <w:r>
        <w:rPr>
          <w:lang w:val="en-GB"/>
        </w:rPr>
        <w:lastRenderedPageBreak/>
        <w:t>S3 Performance</w:t>
      </w:r>
      <w:bookmarkEnd w:id="9"/>
    </w:p>
    <w:p w:rsidR="00493F8D" w:rsidRDefault="00493F8D" w:rsidP="00493F8D">
      <w:pPr>
        <w:pStyle w:val="ListParagraph"/>
        <w:numPr>
          <w:ilvl w:val="0"/>
          <w:numId w:val="1"/>
        </w:numPr>
        <w:jc w:val="both"/>
        <w:rPr>
          <w:sz w:val="24"/>
          <w:lang w:val="en-GB"/>
        </w:rPr>
      </w:pPr>
      <w:r>
        <w:rPr>
          <w:sz w:val="24"/>
          <w:lang w:val="en-GB"/>
        </w:rPr>
        <w:t>Prefixes (i.e. folders in the bucket)</w:t>
      </w:r>
    </w:p>
    <w:p w:rsidR="000C3DC9" w:rsidRPr="00493F8D" w:rsidRDefault="00493F8D" w:rsidP="00493F8D">
      <w:pPr>
        <w:pStyle w:val="ListParagraph"/>
        <w:numPr>
          <w:ilvl w:val="1"/>
          <w:numId w:val="1"/>
        </w:numPr>
        <w:jc w:val="both"/>
        <w:rPr>
          <w:sz w:val="24"/>
          <w:lang w:val="en-GB"/>
        </w:rPr>
      </w:pPr>
      <w:r>
        <w:rPr>
          <w:sz w:val="24"/>
          <w:lang w:val="en-GB"/>
        </w:rPr>
        <w:t>S</w:t>
      </w:r>
      <w:r w:rsidR="000C3DC9" w:rsidRPr="00493F8D">
        <w:rPr>
          <w:sz w:val="24"/>
          <w:lang w:val="en-GB"/>
        </w:rPr>
        <w:t>upports up to 3500 put / 5000 get requests per second, per prefix (that is, folder in the bucket). So if we want to go above those limits, we should spread our files across more folders in the bucket.</w:t>
      </w:r>
    </w:p>
    <w:p w:rsidR="00493F8D" w:rsidRDefault="00493F8D" w:rsidP="00493F8D">
      <w:pPr>
        <w:pStyle w:val="ListParagraph"/>
        <w:numPr>
          <w:ilvl w:val="0"/>
          <w:numId w:val="1"/>
        </w:numPr>
        <w:jc w:val="both"/>
        <w:rPr>
          <w:sz w:val="24"/>
          <w:lang w:val="en-GB"/>
        </w:rPr>
      </w:pPr>
      <w:r>
        <w:rPr>
          <w:sz w:val="24"/>
          <w:lang w:val="en-GB"/>
        </w:rPr>
        <w:t>KMS request rates</w:t>
      </w:r>
    </w:p>
    <w:p w:rsidR="005E3E76" w:rsidRDefault="002378F0" w:rsidP="005E3E76">
      <w:pPr>
        <w:pStyle w:val="ListParagraph"/>
        <w:numPr>
          <w:ilvl w:val="1"/>
          <w:numId w:val="1"/>
        </w:numPr>
        <w:jc w:val="both"/>
        <w:rPr>
          <w:sz w:val="24"/>
          <w:lang w:val="en-GB"/>
        </w:rPr>
      </w:pPr>
      <w:r>
        <w:rPr>
          <w:sz w:val="24"/>
          <w:lang w:val="en-GB"/>
        </w:rPr>
        <w:t xml:space="preserve">When using SSE-KMS, we call </w:t>
      </w:r>
      <w:proofErr w:type="spellStart"/>
      <w:r>
        <w:rPr>
          <w:sz w:val="24"/>
          <w:lang w:val="en-GB"/>
        </w:rPr>
        <w:t>GenerateDataKey</w:t>
      </w:r>
      <w:proofErr w:type="spellEnd"/>
      <w:r>
        <w:rPr>
          <w:sz w:val="24"/>
          <w:lang w:val="en-GB"/>
        </w:rPr>
        <w:t xml:space="preserve"> (when uploading) and Decrypt (when downloading), so</w:t>
      </w:r>
      <w:r w:rsidR="005E3E76">
        <w:rPr>
          <w:sz w:val="24"/>
          <w:lang w:val="en-GB"/>
        </w:rPr>
        <w:t xml:space="preserve"> that does also add limitations</w:t>
      </w:r>
    </w:p>
    <w:p w:rsidR="005E3E76" w:rsidRDefault="005E3E76" w:rsidP="005E3E76">
      <w:pPr>
        <w:pStyle w:val="ListParagraph"/>
        <w:numPr>
          <w:ilvl w:val="1"/>
          <w:numId w:val="1"/>
        </w:numPr>
        <w:jc w:val="both"/>
        <w:rPr>
          <w:sz w:val="24"/>
          <w:lang w:val="en-GB"/>
        </w:rPr>
      </w:pPr>
      <w:r>
        <w:rPr>
          <w:sz w:val="24"/>
          <w:lang w:val="en-GB"/>
        </w:rPr>
        <w:t>Quota is re</w:t>
      </w:r>
      <w:r w:rsidR="00AA3FB0">
        <w:rPr>
          <w:sz w:val="24"/>
          <w:lang w:val="en-GB"/>
        </w:rPr>
        <w:t xml:space="preserve">gion specific, either 5500, 10 000, </w:t>
      </w:r>
      <w:r>
        <w:rPr>
          <w:sz w:val="24"/>
          <w:lang w:val="en-GB"/>
        </w:rPr>
        <w:t>30 000 requests per second</w:t>
      </w:r>
    </w:p>
    <w:p w:rsidR="000E2E7D" w:rsidRDefault="000E2E7D" w:rsidP="000E2E7D">
      <w:pPr>
        <w:pStyle w:val="ListParagraph"/>
        <w:numPr>
          <w:ilvl w:val="0"/>
          <w:numId w:val="1"/>
        </w:numPr>
        <w:jc w:val="both"/>
        <w:rPr>
          <w:sz w:val="24"/>
          <w:lang w:val="en-GB"/>
        </w:rPr>
      </w:pPr>
      <w:r>
        <w:rPr>
          <w:sz w:val="24"/>
          <w:lang w:val="en-GB"/>
        </w:rPr>
        <w:t>Multipart uploads</w:t>
      </w:r>
    </w:p>
    <w:p w:rsidR="000E2E7D" w:rsidRDefault="000E2E7D" w:rsidP="000E2E7D">
      <w:pPr>
        <w:pStyle w:val="ListParagraph"/>
        <w:numPr>
          <w:ilvl w:val="1"/>
          <w:numId w:val="1"/>
        </w:numPr>
        <w:jc w:val="both"/>
        <w:rPr>
          <w:sz w:val="24"/>
          <w:lang w:val="en-GB"/>
        </w:rPr>
      </w:pPr>
      <w:r>
        <w:rPr>
          <w:sz w:val="24"/>
          <w:lang w:val="en-GB"/>
        </w:rPr>
        <w:t>Recommended for files above 100 MB</w:t>
      </w:r>
    </w:p>
    <w:p w:rsidR="000E2E7D" w:rsidRDefault="000E2E7D" w:rsidP="000E2E7D">
      <w:pPr>
        <w:pStyle w:val="ListParagraph"/>
        <w:numPr>
          <w:ilvl w:val="1"/>
          <w:numId w:val="1"/>
        </w:numPr>
        <w:jc w:val="both"/>
        <w:rPr>
          <w:sz w:val="24"/>
          <w:lang w:val="en-GB"/>
        </w:rPr>
      </w:pPr>
      <w:r>
        <w:rPr>
          <w:sz w:val="24"/>
          <w:lang w:val="en-GB"/>
        </w:rPr>
        <w:t>Required for files over 5 GB</w:t>
      </w:r>
    </w:p>
    <w:p w:rsidR="000E2E7D" w:rsidRDefault="000E2E7D" w:rsidP="000E2E7D">
      <w:pPr>
        <w:pStyle w:val="ListParagraph"/>
        <w:numPr>
          <w:ilvl w:val="1"/>
          <w:numId w:val="1"/>
        </w:numPr>
        <w:jc w:val="both"/>
        <w:rPr>
          <w:sz w:val="24"/>
          <w:lang w:val="en-GB"/>
        </w:rPr>
      </w:pPr>
      <w:r>
        <w:rPr>
          <w:sz w:val="24"/>
          <w:lang w:val="en-GB"/>
        </w:rPr>
        <w:t>Breaks up the object into chunks and uploads the diff chu</w:t>
      </w:r>
      <w:r w:rsidR="00843BAB">
        <w:rPr>
          <w:sz w:val="24"/>
          <w:lang w:val="en-GB"/>
        </w:rPr>
        <w:t xml:space="preserve">nks in </w:t>
      </w:r>
      <w:r w:rsidR="006564B6">
        <w:rPr>
          <w:sz w:val="24"/>
          <w:lang w:val="en-GB"/>
        </w:rPr>
        <w:t>parallel</w:t>
      </w:r>
    </w:p>
    <w:p w:rsidR="006564B6" w:rsidRDefault="00BC7806" w:rsidP="000E2E7D">
      <w:pPr>
        <w:pStyle w:val="ListParagraph"/>
        <w:numPr>
          <w:ilvl w:val="1"/>
          <w:numId w:val="1"/>
        </w:numPr>
        <w:jc w:val="both"/>
        <w:rPr>
          <w:sz w:val="24"/>
          <w:lang w:val="en-GB"/>
        </w:rPr>
      </w:pPr>
      <w:r>
        <w:rPr>
          <w:sz w:val="24"/>
          <w:lang w:val="en-GB"/>
        </w:rPr>
        <w:t>Download equivalent is Byte-Range F</w:t>
      </w:r>
      <w:r w:rsidR="006564B6">
        <w:rPr>
          <w:sz w:val="24"/>
          <w:lang w:val="en-GB"/>
        </w:rPr>
        <w:t>etches</w:t>
      </w:r>
    </w:p>
    <w:p w:rsidR="00B118FE" w:rsidRDefault="00B118FE" w:rsidP="00B118FE">
      <w:pPr>
        <w:pStyle w:val="ListParagraph"/>
        <w:ind w:left="1440"/>
        <w:jc w:val="both"/>
        <w:rPr>
          <w:sz w:val="24"/>
          <w:lang w:val="en-GB"/>
        </w:rPr>
      </w:pPr>
    </w:p>
    <w:p w:rsidR="00C84EA0" w:rsidRDefault="003972AA" w:rsidP="003972AA">
      <w:pPr>
        <w:jc w:val="both"/>
        <w:rPr>
          <w:sz w:val="24"/>
          <w:lang w:val="en-GB"/>
        </w:rPr>
      </w:pPr>
      <w:bookmarkStart w:id="10" w:name="_Toc44889309"/>
      <w:r w:rsidRPr="00B118FE">
        <w:rPr>
          <w:rStyle w:val="Heading3Char"/>
        </w:rPr>
        <w:t>S3 Select</w:t>
      </w:r>
      <w:bookmarkEnd w:id="10"/>
      <w:r>
        <w:rPr>
          <w:sz w:val="24"/>
          <w:lang w:val="en-GB"/>
        </w:rPr>
        <w:t xml:space="preserve"> </w:t>
      </w:r>
    </w:p>
    <w:p w:rsidR="00C84EA0" w:rsidRPr="00C84EA0" w:rsidRDefault="003972AA" w:rsidP="00C84EA0">
      <w:pPr>
        <w:pStyle w:val="ListParagraph"/>
        <w:numPr>
          <w:ilvl w:val="0"/>
          <w:numId w:val="1"/>
        </w:numPr>
        <w:jc w:val="both"/>
        <w:rPr>
          <w:sz w:val="24"/>
          <w:lang w:val="en-GB"/>
        </w:rPr>
      </w:pPr>
      <w:r w:rsidRPr="00C84EA0">
        <w:rPr>
          <w:sz w:val="24"/>
          <w:lang w:val="en-GB"/>
        </w:rPr>
        <w:t xml:space="preserve">Using a SQL query to only download </w:t>
      </w:r>
      <w:r w:rsidR="006847ED" w:rsidRPr="00C84EA0">
        <w:rPr>
          <w:sz w:val="24"/>
          <w:lang w:val="en-GB"/>
        </w:rPr>
        <w:t>the subset of</w:t>
      </w:r>
      <w:r w:rsidRPr="00C84EA0">
        <w:rPr>
          <w:sz w:val="24"/>
          <w:lang w:val="en-GB"/>
        </w:rPr>
        <w:t xml:space="preserve"> data that we need from out objects, as opposed to downloading the entire file and the e</w:t>
      </w:r>
      <w:r w:rsidR="00706E51" w:rsidRPr="00C84EA0">
        <w:rPr>
          <w:sz w:val="24"/>
          <w:lang w:val="en-GB"/>
        </w:rPr>
        <w:t>xtracting what was necessary</w:t>
      </w:r>
    </w:p>
    <w:p w:rsidR="00706E51" w:rsidRPr="00C84EA0" w:rsidRDefault="00706E51" w:rsidP="00C84EA0">
      <w:pPr>
        <w:pStyle w:val="ListParagraph"/>
        <w:numPr>
          <w:ilvl w:val="0"/>
          <w:numId w:val="1"/>
        </w:numPr>
        <w:jc w:val="both"/>
        <w:rPr>
          <w:sz w:val="24"/>
          <w:lang w:val="en-GB"/>
        </w:rPr>
      </w:pPr>
      <w:r w:rsidRPr="00C84EA0">
        <w:rPr>
          <w:sz w:val="24"/>
          <w:lang w:val="en-GB"/>
        </w:rPr>
        <w:t xml:space="preserve">Glacier Select </w:t>
      </w:r>
      <w:r w:rsidR="00522DA8" w:rsidRPr="00C84EA0">
        <w:rPr>
          <w:sz w:val="24"/>
          <w:lang w:val="en-GB"/>
        </w:rPr>
        <w:t>–</w:t>
      </w:r>
      <w:r w:rsidRPr="00C84EA0">
        <w:rPr>
          <w:sz w:val="24"/>
          <w:lang w:val="en-GB"/>
        </w:rPr>
        <w:t xml:space="preserve"> </w:t>
      </w:r>
      <w:r w:rsidR="00522DA8" w:rsidRPr="00C84EA0">
        <w:rPr>
          <w:sz w:val="24"/>
          <w:lang w:val="en-GB"/>
        </w:rPr>
        <w:t xml:space="preserve">same </w:t>
      </w:r>
      <w:r w:rsidR="00AB0F16" w:rsidRPr="00C84EA0">
        <w:rPr>
          <w:sz w:val="24"/>
          <w:lang w:val="en-GB"/>
        </w:rPr>
        <w:t xml:space="preserve">but </w:t>
      </w:r>
      <w:r w:rsidR="00522DA8" w:rsidRPr="00C84EA0">
        <w:rPr>
          <w:sz w:val="24"/>
          <w:lang w:val="en-GB"/>
        </w:rPr>
        <w:t>for Glacier</w:t>
      </w:r>
    </w:p>
    <w:p w:rsidR="00A00959" w:rsidRDefault="00A00959" w:rsidP="003972AA">
      <w:pPr>
        <w:jc w:val="both"/>
        <w:rPr>
          <w:sz w:val="24"/>
          <w:lang w:val="en-GB"/>
        </w:rPr>
      </w:pPr>
      <w:bookmarkStart w:id="11" w:name="_Toc44889310"/>
      <w:r w:rsidRPr="00B118FE">
        <w:rPr>
          <w:rStyle w:val="Heading3Char"/>
        </w:rPr>
        <w:t>AWS Organisations</w:t>
      </w:r>
      <w:bookmarkEnd w:id="11"/>
      <w:r>
        <w:rPr>
          <w:sz w:val="24"/>
          <w:lang w:val="en-GB"/>
        </w:rPr>
        <w:t xml:space="preserve"> – consolidate multiple AWS accounts. Centralised management, consolidated billing</w:t>
      </w:r>
      <w:r w:rsidR="00F05A22">
        <w:rPr>
          <w:sz w:val="24"/>
          <w:lang w:val="en-GB"/>
        </w:rPr>
        <w:t xml:space="preserve"> (very useful for getting into higher usage tiers for stuff </w:t>
      </w:r>
      <w:r w:rsidR="0006265F">
        <w:rPr>
          <w:sz w:val="24"/>
          <w:lang w:val="en-GB"/>
        </w:rPr>
        <w:t>like s3, so getting the volume discou</w:t>
      </w:r>
      <w:r w:rsidR="00E202AD">
        <w:rPr>
          <w:sz w:val="24"/>
          <w:lang w:val="en-GB"/>
        </w:rPr>
        <w:t>n</w:t>
      </w:r>
      <w:r w:rsidR="0006265F">
        <w:rPr>
          <w:sz w:val="24"/>
          <w:lang w:val="en-GB"/>
        </w:rPr>
        <w:t>ts)</w:t>
      </w:r>
    </w:p>
    <w:p w:rsidR="00635A83" w:rsidRPr="00C84EA0" w:rsidRDefault="00635A83" w:rsidP="00C84EA0">
      <w:pPr>
        <w:pStyle w:val="ListParagraph"/>
        <w:numPr>
          <w:ilvl w:val="0"/>
          <w:numId w:val="1"/>
        </w:numPr>
        <w:jc w:val="both"/>
        <w:rPr>
          <w:sz w:val="24"/>
          <w:lang w:val="en-GB"/>
        </w:rPr>
      </w:pPr>
      <w:r w:rsidRPr="00C84EA0">
        <w:rPr>
          <w:sz w:val="24"/>
          <w:lang w:val="en-GB"/>
        </w:rPr>
        <w:t>Root account – enable MFA, use complex password, only use for billing (don’t deploy any resources there)</w:t>
      </w:r>
    </w:p>
    <w:p w:rsidR="00635A83" w:rsidRPr="00C84EA0" w:rsidRDefault="00635A83" w:rsidP="00C84EA0">
      <w:pPr>
        <w:pStyle w:val="ListParagraph"/>
        <w:numPr>
          <w:ilvl w:val="0"/>
          <w:numId w:val="1"/>
        </w:numPr>
        <w:jc w:val="both"/>
        <w:rPr>
          <w:sz w:val="24"/>
          <w:lang w:val="en-GB"/>
        </w:rPr>
      </w:pPr>
      <w:r w:rsidRPr="00C84EA0">
        <w:rPr>
          <w:sz w:val="24"/>
          <w:lang w:val="en-GB"/>
        </w:rPr>
        <w:t>Enable/disable services on account level by utilizing policies applied to OUs (Organisation Units) and putting the accounts in different OUs</w:t>
      </w:r>
    </w:p>
    <w:p w:rsidR="004718DC" w:rsidRDefault="004718DC" w:rsidP="00B118FE">
      <w:pPr>
        <w:pStyle w:val="Heading3"/>
        <w:rPr>
          <w:lang w:val="en-GB"/>
        </w:rPr>
      </w:pPr>
      <w:bookmarkStart w:id="12" w:name="_Toc44889311"/>
      <w:r>
        <w:rPr>
          <w:lang w:val="en-GB"/>
        </w:rPr>
        <w:t>Sharing S3 buckets between accounts</w:t>
      </w:r>
      <w:bookmarkEnd w:id="12"/>
    </w:p>
    <w:p w:rsidR="004718DC" w:rsidRDefault="00F862E0" w:rsidP="004718DC">
      <w:pPr>
        <w:pStyle w:val="ListParagraph"/>
        <w:numPr>
          <w:ilvl w:val="0"/>
          <w:numId w:val="1"/>
        </w:numPr>
        <w:jc w:val="both"/>
        <w:rPr>
          <w:sz w:val="24"/>
          <w:lang w:val="en-GB"/>
        </w:rPr>
      </w:pPr>
      <w:r>
        <w:rPr>
          <w:sz w:val="24"/>
          <w:lang w:val="en-GB"/>
        </w:rPr>
        <w:t>Bucket policies and IAM at the entire bucket level (programmatic only)</w:t>
      </w:r>
    </w:p>
    <w:p w:rsidR="004718DC" w:rsidRDefault="00F862E0" w:rsidP="004718DC">
      <w:pPr>
        <w:pStyle w:val="ListParagraph"/>
        <w:numPr>
          <w:ilvl w:val="0"/>
          <w:numId w:val="1"/>
        </w:numPr>
        <w:jc w:val="both"/>
        <w:rPr>
          <w:sz w:val="24"/>
          <w:lang w:val="en-GB"/>
        </w:rPr>
      </w:pPr>
      <w:r>
        <w:rPr>
          <w:sz w:val="24"/>
          <w:lang w:val="en-GB"/>
        </w:rPr>
        <w:t>Bucket ACLs and IAM at the object level (programmatic only)</w:t>
      </w:r>
    </w:p>
    <w:p w:rsidR="004718DC" w:rsidRDefault="00F862E0" w:rsidP="004718DC">
      <w:pPr>
        <w:pStyle w:val="ListParagraph"/>
        <w:numPr>
          <w:ilvl w:val="0"/>
          <w:numId w:val="1"/>
        </w:numPr>
        <w:jc w:val="both"/>
        <w:rPr>
          <w:sz w:val="24"/>
          <w:lang w:val="en-GB"/>
        </w:rPr>
      </w:pPr>
      <w:r>
        <w:rPr>
          <w:sz w:val="24"/>
          <w:lang w:val="en-GB"/>
        </w:rPr>
        <w:t>Cross-account IAM roles (programmatic &amp; console)</w:t>
      </w:r>
    </w:p>
    <w:p w:rsidR="00AF4DB2" w:rsidRDefault="00AF4DB2" w:rsidP="00B118FE">
      <w:pPr>
        <w:pStyle w:val="Heading3"/>
        <w:rPr>
          <w:lang w:val="en-GB"/>
        </w:rPr>
      </w:pPr>
      <w:bookmarkStart w:id="13" w:name="_Toc44889312"/>
      <w:r>
        <w:rPr>
          <w:lang w:val="en-GB"/>
        </w:rPr>
        <w:t>S3 Cross region replication</w:t>
      </w:r>
      <w:bookmarkEnd w:id="13"/>
    </w:p>
    <w:p w:rsidR="00AF4DB2" w:rsidRDefault="00AF4DB2" w:rsidP="00AF4DB2">
      <w:pPr>
        <w:pStyle w:val="ListParagraph"/>
        <w:numPr>
          <w:ilvl w:val="0"/>
          <w:numId w:val="1"/>
        </w:numPr>
        <w:jc w:val="both"/>
        <w:rPr>
          <w:sz w:val="24"/>
          <w:lang w:val="en-GB"/>
        </w:rPr>
      </w:pPr>
      <w:r>
        <w:rPr>
          <w:sz w:val="24"/>
          <w:lang w:val="en-GB"/>
        </w:rPr>
        <w:t>Versioning must be enabled</w:t>
      </w:r>
    </w:p>
    <w:p w:rsidR="00AF4DB2" w:rsidRDefault="00AF4DB2" w:rsidP="00AF4DB2">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AF4DB2" w:rsidRDefault="00AF4DB2" w:rsidP="00AF4DB2">
      <w:pPr>
        <w:pStyle w:val="ListParagraph"/>
        <w:numPr>
          <w:ilvl w:val="0"/>
          <w:numId w:val="1"/>
        </w:numPr>
        <w:jc w:val="both"/>
        <w:rPr>
          <w:sz w:val="24"/>
          <w:lang w:val="en-GB"/>
        </w:rPr>
      </w:pPr>
      <w:r>
        <w:rPr>
          <w:sz w:val="24"/>
          <w:lang w:val="en-GB"/>
        </w:rPr>
        <w:t>New files and changes do get replicated, deletes do not</w:t>
      </w:r>
    </w:p>
    <w:p w:rsidR="00ED43F4" w:rsidRDefault="00ED43F4" w:rsidP="00B118FE">
      <w:pPr>
        <w:pStyle w:val="Heading3"/>
        <w:rPr>
          <w:lang w:val="en-GB"/>
        </w:rPr>
      </w:pPr>
      <w:bookmarkStart w:id="14" w:name="_Toc44889313"/>
      <w:r>
        <w:rPr>
          <w:lang w:val="en-GB"/>
        </w:rPr>
        <w:t>Transfer Acceleration</w:t>
      </w:r>
      <w:bookmarkEnd w:id="14"/>
    </w:p>
    <w:p w:rsidR="00E67848" w:rsidRDefault="00ED43F4" w:rsidP="00ED43F4">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F770AF" w:rsidRDefault="00E67848" w:rsidP="00ED43F4">
      <w:pPr>
        <w:pStyle w:val="ListParagraph"/>
        <w:numPr>
          <w:ilvl w:val="0"/>
          <w:numId w:val="1"/>
        </w:numPr>
        <w:jc w:val="both"/>
        <w:rPr>
          <w:sz w:val="24"/>
          <w:lang w:val="en-GB"/>
        </w:rPr>
      </w:pPr>
      <w:r>
        <w:rPr>
          <w:sz w:val="24"/>
          <w:lang w:val="en-GB"/>
        </w:rPr>
        <w:t xml:space="preserve">Done through a distinct </w:t>
      </w:r>
      <w:proofErr w:type="spellStart"/>
      <w:r>
        <w:rPr>
          <w:sz w:val="24"/>
          <w:lang w:val="en-GB"/>
        </w:rPr>
        <w:t>url</w:t>
      </w:r>
      <w:proofErr w:type="spellEnd"/>
    </w:p>
    <w:p w:rsidR="00F770AF" w:rsidRDefault="00F770AF" w:rsidP="00ED43F4">
      <w:pPr>
        <w:pStyle w:val="ListParagraph"/>
        <w:numPr>
          <w:ilvl w:val="0"/>
          <w:numId w:val="1"/>
        </w:numPr>
        <w:jc w:val="both"/>
        <w:rPr>
          <w:sz w:val="24"/>
          <w:lang w:val="en-GB"/>
        </w:rPr>
      </w:pPr>
      <w:r>
        <w:rPr>
          <w:sz w:val="24"/>
          <w:lang w:val="en-GB"/>
        </w:rPr>
        <w:t>Can actually be a tad slower if the main region’s AVs are super close to you</w:t>
      </w:r>
    </w:p>
    <w:p w:rsidR="00747A9D" w:rsidRDefault="00F770AF" w:rsidP="00B118FE">
      <w:pPr>
        <w:pStyle w:val="Heading3"/>
        <w:rPr>
          <w:lang w:val="en-GB"/>
        </w:rPr>
      </w:pPr>
      <w:bookmarkStart w:id="15" w:name="_Toc44889314"/>
      <w:r>
        <w:rPr>
          <w:lang w:val="en-GB"/>
        </w:rPr>
        <w:lastRenderedPageBreak/>
        <w:t>Data sync</w:t>
      </w:r>
      <w:bookmarkEnd w:id="15"/>
    </w:p>
    <w:p w:rsidR="00747A9D" w:rsidRDefault="00747A9D" w:rsidP="00747A9D">
      <w:pPr>
        <w:pStyle w:val="ListParagraph"/>
        <w:numPr>
          <w:ilvl w:val="0"/>
          <w:numId w:val="1"/>
        </w:numPr>
        <w:jc w:val="both"/>
        <w:rPr>
          <w:sz w:val="24"/>
          <w:lang w:val="en-GB"/>
        </w:rPr>
      </w:pPr>
      <w:r>
        <w:rPr>
          <w:sz w:val="24"/>
          <w:lang w:val="en-GB"/>
        </w:rPr>
        <w:t>Synching data between on-</w:t>
      </w:r>
      <w:proofErr w:type="spellStart"/>
      <w:r>
        <w:rPr>
          <w:sz w:val="24"/>
          <w:lang w:val="en-GB"/>
        </w:rPr>
        <w:t>prem</w:t>
      </w:r>
      <w:proofErr w:type="spellEnd"/>
      <w:r>
        <w:rPr>
          <w:sz w:val="24"/>
          <w:lang w:val="en-GB"/>
        </w:rPr>
        <w:t xml:space="preserve"> and AWS</w:t>
      </w:r>
      <w:r w:rsidR="00410373">
        <w:rPr>
          <w:sz w:val="24"/>
          <w:lang w:val="en-GB"/>
        </w:rPr>
        <w:t xml:space="preserve"> (can be done hourly, daily, or weekly)</w:t>
      </w:r>
    </w:p>
    <w:p w:rsidR="00747A9D" w:rsidRDefault="00747A9D" w:rsidP="00747A9D">
      <w:pPr>
        <w:pStyle w:val="ListParagraph"/>
        <w:numPr>
          <w:ilvl w:val="0"/>
          <w:numId w:val="1"/>
        </w:numPr>
        <w:jc w:val="both"/>
        <w:rPr>
          <w:sz w:val="24"/>
          <w:lang w:val="en-GB"/>
        </w:rPr>
      </w:pPr>
      <w:r>
        <w:rPr>
          <w:sz w:val="24"/>
          <w:lang w:val="en-GB"/>
        </w:rPr>
        <w:t>Need to install an agent on-</w:t>
      </w:r>
      <w:proofErr w:type="spellStart"/>
      <w:r>
        <w:rPr>
          <w:sz w:val="24"/>
          <w:lang w:val="en-GB"/>
        </w:rPr>
        <w:t>prem</w:t>
      </w:r>
      <w:proofErr w:type="spellEnd"/>
    </w:p>
    <w:p w:rsidR="00410373" w:rsidRDefault="00747A9D" w:rsidP="00747A9D">
      <w:pPr>
        <w:pStyle w:val="ListParagraph"/>
        <w:numPr>
          <w:ilvl w:val="0"/>
          <w:numId w:val="1"/>
        </w:numPr>
        <w:jc w:val="both"/>
        <w:rPr>
          <w:sz w:val="24"/>
          <w:lang w:val="en-GB"/>
        </w:rPr>
      </w:pPr>
      <w:r>
        <w:rPr>
          <w:sz w:val="24"/>
          <w:lang w:val="en-GB"/>
        </w:rPr>
        <w:t xml:space="preserve">Synchs with S3, </w:t>
      </w:r>
      <w:proofErr w:type="spellStart"/>
      <w:r>
        <w:rPr>
          <w:sz w:val="24"/>
          <w:lang w:val="en-GB"/>
        </w:rPr>
        <w:t>FSx</w:t>
      </w:r>
      <w:proofErr w:type="spellEnd"/>
      <w:r>
        <w:rPr>
          <w:sz w:val="24"/>
          <w:lang w:val="en-GB"/>
        </w:rPr>
        <w:t xml:space="preserve"> for Windows, and EFS</w:t>
      </w:r>
    </w:p>
    <w:p w:rsidR="00ED43F4" w:rsidRDefault="00410373" w:rsidP="00747A9D">
      <w:pPr>
        <w:pStyle w:val="ListParagraph"/>
        <w:numPr>
          <w:ilvl w:val="0"/>
          <w:numId w:val="1"/>
        </w:numPr>
        <w:jc w:val="both"/>
        <w:rPr>
          <w:sz w:val="24"/>
          <w:lang w:val="en-GB"/>
        </w:rPr>
      </w:pPr>
      <w:r>
        <w:rPr>
          <w:sz w:val="24"/>
          <w:lang w:val="en-GB"/>
        </w:rPr>
        <w:t>Mostly used to move large amounts of data from on-</w:t>
      </w:r>
      <w:proofErr w:type="spellStart"/>
      <w:r>
        <w:rPr>
          <w:sz w:val="24"/>
          <w:lang w:val="en-GB"/>
        </w:rPr>
        <w:t>prem</w:t>
      </w:r>
      <w:proofErr w:type="spellEnd"/>
      <w:r>
        <w:rPr>
          <w:sz w:val="24"/>
          <w:lang w:val="en-GB"/>
        </w:rPr>
        <w:t xml:space="preserve"> to AWS</w:t>
      </w:r>
    </w:p>
    <w:p w:rsidR="004D05C3" w:rsidRDefault="004D05C3" w:rsidP="00747A9D">
      <w:pPr>
        <w:pStyle w:val="ListParagraph"/>
        <w:numPr>
          <w:ilvl w:val="0"/>
          <w:numId w:val="1"/>
        </w:numPr>
        <w:jc w:val="both"/>
        <w:rPr>
          <w:sz w:val="24"/>
          <w:lang w:val="en-GB"/>
        </w:rPr>
      </w:pPr>
      <w:r>
        <w:rPr>
          <w:sz w:val="24"/>
          <w:lang w:val="en-GB"/>
        </w:rPr>
        <w:t>Needs NFS or SMB compatible file systems</w:t>
      </w:r>
    </w:p>
    <w:p w:rsidR="002C3D21" w:rsidRDefault="002C3D21" w:rsidP="00747A9D">
      <w:pPr>
        <w:pStyle w:val="ListParagraph"/>
        <w:numPr>
          <w:ilvl w:val="0"/>
          <w:numId w:val="1"/>
        </w:numPr>
        <w:jc w:val="both"/>
        <w:rPr>
          <w:sz w:val="24"/>
          <w:lang w:val="en-GB"/>
        </w:rPr>
      </w:pPr>
      <w:r>
        <w:rPr>
          <w:sz w:val="24"/>
          <w:lang w:val="en-GB"/>
        </w:rPr>
        <w:t>Can also replicate EFS to EFS (so, from one place in the cloud to another)</w:t>
      </w:r>
    </w:p>
    <w:p w:rsidR="00D2064F" w:rsidRDefault="00D2064F" w:rsidP="00D2064F">
      <w:pPr>
        <w:pStyle w:val="ListParagraph"/>
        <w:jc w:val="both"/>
        <w:rPr>
          <w:sz w:val="24"/>
          <w:lang w:val="en-GB"/>
        </w:rPr>
      </w:pPr>
    </w:p>
    <w:p w:rsidR="00F7222C" w:rsidRDefault="00491303" w:rsidP="00B118FE">
      <w:pPr>
        <w:pStyle w:val="Heading3"/>
        <w:rPr>
          <w:lang w:val="en-GB"/>
        </w:rPr>
      </w:pPr>
      <w:bookmarkStart w:id="16" w:name="_Toc44889315"/>
      <w:proofErr w:type="spellStart"/>
      <w:r>
        <w:rPr>
          <w:lang w:val="en-GB"/>
        </w:rPr>
        <w:t>CloudFront</w:t>
      </w:r>
      <w:bookmarkEnd w:id="16"/>
      <w:proofErr w:type="spellEnd"/>
    </w:p>
    <w:p w:rsidR="00491303" w:rsidRDefault="00491303" w:rsidP="00491303">
      <w:pPr>
        <w:pStyle w:val="ListParagraph"/>
        <w:numPr>
          <w:ilvl w:val="0"/>
          <w:numId w:val="1"/>
        </w:numPr>
        <w:jc w:val="both"/>
        <w:rPr>
          <w:sz w:val="24"/>
          <w:lang w:val="en-GB"/>
        </w:rPr>
      </w:pPr>
      <w:r>
        <w:rPr>
          <w:sz w:val="24"/>
          <w:lang w:val="en-GB"/>
        </w:rPr>
        <w:t>A Content Delivery Network (CND) utilizing edge locations</w:t>
      </w:r>
      <w:r w:rsidR="00892779">
        <w:rPr>
          <w:sz w:val="24"/>
          <w:lang w:val="en-GB"/>
        </w:rPr>
        <w:t xml:space="preserve"> </w:t>
      </w:r>
      <w:r>
        <w:rPr>
          <w:sz w:val="24"/>
          <w:lang w:val="en-GB"/>
        </w:rPr>
        <w:t>to reduce latency and increase accessibility to data for end users</w:t>
      </w:r>
      <w:r w:rsidR="00333979">
        <w:rPr>
          <w:sz w:val="24"/>
          <w:lang w:val="en-GB"/>
        </w:rPr>
        <w:t>. The data can come from S3, EC2, ELB, or Route</w:t>
      </w:r>
      <w:r w:rsidR="008A5E85">
        <w:rPr>
          <w:sz w:val="24"/>
          <w:lang w:val="en-GB"/>
        </w:rPr>
        <w:t xml:space="preserve"> </w:t>
      </w:r>
      <w:r w:rsidR="00333979">
        <w:rPr>
          <w:sz w:val="24"/>
          <w:lang w:val="en-GB"/>
        </w:rPr>
        <w:t>53</w:t>
      </w:r>
    </w:p>
    <w:p w:rsidR="00892779" w:rsidRDefault="00AC162B" w:rsidP="00491303">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w:t>
      </w:r>
      <w:r w:rsidR="00B118FE">
        <w:rPr>
          <w:sz w:val="24"/>
          <w:lang w:val="en-GB"/>
        </w:rPr>
        <w:t xml:space="preserve"> (deprecated Dec 31</w:t>
      </w:r>
      <w:r w:rsidR="00CB1F74">
        <w:rPr>
          <w:sz w:val="24"/>
          <w:lang w:val="en-GB"/>
        </w:rPr>
        <w:t>,</w:t>
      </w:r>
      <w:r w:rsidR="00B118FE">
        <w:rPr>
          <w:sz w:val="24"/>
          <w:lang w:val="en-GB"/>
        </w:rPr>
        <w:t xml:space="preserve"> 2020)</w:t>
      </w:r>
    </w:p>
    <w:p w:rsidR="009F58E6" w:rsidRDefault="009F58E6" w:rsidP="00491303">
      <w:pPr>
        <w:pStyle w:val="ListParagraph"/>
        <w:numPr>
          <w:ilvl w:val="0"/>
          <w:numId w:val="1"/>
        </w:numPr>
        <w:jc w:val="both"/>
        <w:rPr>
          <w:sz w:val="24"/>
          <w:lang w:val="en-GB"/>
        </w:rPr>
      </w:pPr>
      <w:r>
        <w:rPr>
          <w:sz w:val="24"/>
          <w:lang w:val="en-GB"/>
        </w:rPr>
        <w:t>Edge locations are not read only, they can also be written to (like with transfer acceleration)</w:t>
      </w:r>
    </w:p>
    <w:p w:rsidR="009F58E6" w:rsidRDefault="009F58E6" w:rsidP="00491303">
      <w:pPr>
        <w:pStyle w:val="ListParagraph"/>
        <w:numPr>
          <w:ilvl w:val="0"/>
          <w:numId w:val="1"/>
        </w:numPr>
        <w:jc w:val="both"/>
        <w:rPr>
          <w:sz w:val="24"/>
          <w:lang w:val="en-GB"/>
        </w:rPr>
      </w:pPr>
      <w:r>
        <w:rPr>
          <w:sz w:val="24"/>
          <w:lang w:val="en-GB"/>
        </w:rPr>
        <w:t>Objects are cached for the TTL (Time To Live), which is configurable</w:t>
      </w:r>
    </w:p>
    <w:p w:rsidR="00786871" w:rsidRDefault="00786871" w:rsidP="00491303">
      <w:pPr>
        <w:pStyle w:val="ListParagraph"/>
        <w:numPr>
          <w:ilvl w:val="0"/>
          <w:numId w:val="1"/>
        </w:numPr>
        <w:jc w:val="both"/>
        <w:rPr>
          <w:sz w:val="24"/>
          <w:lang w:val="en-GB"/>
        </w:rPr>
      </w:pPr>
      <w:r>
        <w:rPr>
          <w:sz w:val="24"/>
          <w:lang w:val="en-GB"/>
        </w:rPr>
        <w:t>You can clear cached objects</w:t>
      </w:r>
      <w:r w:rsidR="00901E98">
        <w:rPr>
          <w:sz w:val="24"/>
          <w:lang w:val="en-GB"/>
        </w:rPr>
        <w:t xml:space="preserve"> (called invalidating the cache)</w:t>
      </w:r>
      <w:r>
        <w:rPr>
          <w:sz w:val="24"/>
          <w:lang w:val="en-GB"/>
        </w:rPr>
        <w:t xml:space="preserve">, but you will be charged (useful if you’ve changed </w:t>
      </w:r>
      <w:proofErr w:type="spellStart"/>
      <w:r>
        <w:rPr>
          <w:sz w:val="24"/>
          <w:lang w:val="en-GB"/>
        </w:rPr>
        <w:t>smth</w:t>
      </w:r>
      <w:proofErr w:type="spellEnd"/>
      <w:r>
        <w:rPr>
          <w:sz w:val="24"/>
          <w:lang w:val="en-GB"/>
        </w:rPr>
        <w:t xml:space="preserve"> on the data, but its old version is still cached on the edge location and delivered to the customers)</w:t>
      </w:r>
    </w:p>
    <w:p w:rsidR="00492783" w:rsidRDefault="00492783" w:rsidP="00491303">
      <w:pPr>
        <w:pStyle w:val="ListParagraph"/>
        <w:numPr>
          <w:ilvl w:val="0"/>
          <w:numId w:val="1"/>
        </w:numPr>
        <w:jc w:val="both"/>
        <w:rPr>
          <w:sz w:val="24"/>
          <w:lang w:val="en-GB"/>
        </w:rPr>
      </w:pPr>
      <w:r>
        <w:rPr>
          <w:sz w:val="24"/>
          <w:lang w:val="en-GB"/>
        </w:rPr>
        <w:t xml:space="preserve">Can restrict access to the data using signed </w:t>
      </w:r>
      <w:proofErr w:type="spellStart"/>
      <w:r>
        <w:rPr>
          <w:sz w:val="24"/>
          <w:lang w:val="en-GB"/>
        </w:rPr>
        <w:t>urls</w:t>
      </w:r>
      <w:proofErr w:type="spellEnd"/>
      <w:r>
        <w:rPr>
          <w:sz w:val="24"/>
          <w:lang w:val="en-GB"/>
        </w:rPr>
        <w:t xml:space="preserve"> and cookies (think all the online magazines behind a paywall)</w:t>
      </w:r>
    </w:p>
    <w:p w:rsidR="00D2064F" w:rsidRDefault="00D2064F" w:rsidP="00D2064F">
      <w:pPr>
        <w:pStyle w:val="ListParagraph"/>
        <w:jc w:val="both"/>
        <w:rPr>
          <w:sz w:val="24"/>
          <w:lang w:val="en-GB"/>
        </w:rPr>
      </w:pPr>
    </w:p>
    <w:p w:rsidR="003C5170" w:rsidRDefault="003C5170" w:rsidP="003C5170">
      <w:pPr>
        <w:pStyle w:val="Heading3"/>
        <w:rPr>
          <w:lang w:val="en-GB"/>
        </w:rPr>
      </w:pPr>
      <w:bookmarkStart w:id="17" w:name="_Toc44889316"/>
      <w:r>
        <w:rPr>
          <w:lang w:val="en-GB"/>
        </w:rPr>
        <w:t>Signed URLs and Cookies</w:t>
      </w:r>
      <w:bookmarkEnd w:id="17"/>
    </w:p>
    <w:p w:rsidR="003C5170" w:rsidRDefault="003C5170" w:rsidP="003C5170">
      <w:pPr>
        <w:pStyle w:val="ListParagraph"/>
        <w:numPr>
          <w:ilvl w:val="0"/>
          <w:numId w:val="1"/>
        </w:numPr>
        <w:jc w:val="both"/>
        <w:rPr>
          <w:sz w:val="24"/>
          <w:lang w:val="en-GB"/>
        </w:rPr>
      </w:pPr>
      <w:r>
        <w:rPr>
          <w:sz w:val="24"/>
          <w:lang w:val="en-GB"/>
        </w:rPr>
        <w:t>Used to provide access to restricted resources</w:t>
      </w:r>
      <w:r w:rsidR="00951923">
        <w:rPr>
          <w:sz w:val="24"/>
          <w:lang w:val="en-GB"/>
        </w:rPr>
        <w:t xml:space="preserve"> (</w:t>
      </w:r>
      <w:proofErr w:type="spellStart"/>
      <w:r w:rsidR="00951923">
        <w:rPr>
          <w:sz w:val="24"/>
          <w:lang w:val="en-GB"/>
        </w:rPr>
        <w:t>cloudfront</w:t>
      </w:r>
      <w:proofErr w:type="spellEnd"/>
      <w:r w:rsidR="00951923">
        <w:rPr>
          <w:sz w:val="24"/>
          <w:lang w:val="en-GB"/>
        </w:rPr>
        <w:t xml:space="preserve"> &amp; S3)</w:t>
      </w:r>
    </w:p>
    <w:p w:rsidR="00D25581" w:rsidRDefault="00D25581" w:rsidP="003C5170">
      <w:pPr>
        <w:pStyle w:val="ListParagraph"/>
        <w:numPr>
          <w:ilvl w:val="0"/>
          <w:numId w:val="1"/>
        </w:numPr>
        <w:jc w:val="both"/>
        <w:rPr>
          <w:sz w:val="24"/>
          <w:lang w:val="en-GB"/>
        </w:rPr>
      </w:pPr>
      <w:r>
        <w:rPr>
          <w:sz w:val="24"/>
          <w:lang w:val="en-GB"/>
        </w:rPr>
        <w:t>Use URLs for individual files (1 file = 1 URL)</w:t>
      </w:r>
    </w:p>
    <w:p w:rsidR="00B235AC" w:rsidRDefault="00B235AC" w:rsidP="003C5170">
      <w:pPr>
        <w:pStyle w:val="ListParagraph"/>
        <w:numPr>
          <w:ilvl w:val="0"/>
          <w:numId w:val="1"/>
        </w:numPr>
        <w:jc w:val="both"/>
        <w:rPr>
          <w:sz w:val="24"/>
          <w:lang w:val="en-GB"/>
        </w:rPr>
      </w:pPr>
      <w:r>
        <w:rPr>
          <w:sz w:val="24"/>
          <w:lang w:val="en-GB"/>
        </w:rPr>
        <w:t>Use Cookies for multiple files (1 cookie = multiple files)</w:t>
      </w:r>
    </w:p>
    <w:p w:rsidR="00C7177C" w:rsidRDefault="00C7177C" w:rsidP="00C7177C">
      <w:pPr>
        <w:pStyle w:val="ListParagraph"/>
        <w:numPr>
          <w:ilvl w:val="0"/>
          <w:numId w:val="1"/>
        </w:numPr>
        <w:jc w:val="both"/>
        <w:rPr>
          <w:sz w:val="24"/>
          <w:lang w:val="en-GB"/>
        </w:rPr>
      </w:pPr>
      <w:r>
        <w:rPr>
          <w:sz w:val="24"/>
          <w:lang w:val="en-GB"/>
        </w:rPr>
        <w:t>Those signed URLs/Cookies include a policy with</w:t>
      </w:r>
    </w:p>
    <w:p w:rsidR="00C7177C" w:rsidRDefault="00C7177C" w:rsidP="00C7177C">
      <w:pPr>
        <w:pStyle w:val="ListParagraph"/>
        <w:numPr>
          <w:ilvl w:val="1"/>
          <w:numId w:val="1"/>
        </w:numPr>
        <w:jc w:val="both"/>
        <w:rPr>
          <w:sz w:val="24"/>
          <w:lang w:val="en-GB"/>
        </w:rPr>
      </w:pPr>
      <w:r>
        <w:rPr>
          <w:sz w:val="24"/>
          <w:lang w:val="en-GB"/>
        </w:rPr>
        <w:t>A URL expiration, IP ranges, Trusted signers (which</w:t>
      </w:r>
      <w:r w:rsidR="005635C5">
        <w:rPr>
          <w:sz w:val="24"/>
          <w:lang w:val="en-GB"/>
        </w:rPr>
        <w:t xml:space="preserve"> AWS accounts can create signed</w:t>
      </w:r>
      <w:r>
        <w:rPr>
          <w:sz w:val="24"/>
          <w:lang w:val="en-GB"/>
        </w:rPr>
        <w:t xml:space="preserve"> URLs)</w:t>
      </w:r>
    </w:p>
    <w:p w:rsidR="00403379" w:rsidRPr="00C7177C" w:rsidRDefault="00403379" w:rsidP="00403379">
      <w:pPr>
        <w:pStyle w:val="ListParagraph"/>
        <w:numPr>
          <w:ilvl w:val="0"/>
          <w:numId w:val="1"/>
        </w:numPr>
        <w:jc w:val="both"/>
        <w:rPr>
          <w:sz w:val="24"/>
          <w:lang w:val="en-GB"/>
        </w:rPr>
      </w:pPr>
      <w:r>
        <w:rPr>
          <w:sz w:val="24"/>
          <w:lang w:val="en-GB"/>
        </w:rPr>
        <w:t xml:space="preserve">In the case of </w:t>
      </w:r>
      <w:proofErr w:type="spellStart"/>
      <w:r>
        <w:rPr>
          <w:sz w:val="24"/>
          <w:lang w:val="en-GB"/>
        </w:rPr>
        <w:t>CloudFront</w:t>
      </w:r>
      <w:proofErr w:type="spellEnd"/>
      <w:r>
        <w:rPr>
          <w:sz w:val="24"/>
          <w:lang w:val="en-GB"/>
        </w:rPr>
        <w:t xml:space="preserve"> the user accesses </w:t>
      </w:r>
      <w:proofErr w:type="spellStart"/>
      <w:r>
        <w:rPr>
          <w:sz w:val="24"/>
          <w:lang w:val="en-GB"/>
        </w:rPr>
        <w:t>CloudFront</w:t>
      </w:r>
      <w:proofErr w:type="spellEnd"/>
      <w:r>
        <w:rPr>
          <w:sz w:val="24"/>
          <w:lang w:val="en-GB"/>
        </w:rPr>
        <w:t>, which then accesses the data via OAI (Origin Access Identity). In the case of S3, the user accesses the data directly. Th</w:t>
      </w:r>
      <w:r w:rsidR="009D22ED">
        <w:rPr>
          <w:sz w:val="24"/>
          <w:lang w:val="en-GB"/>
        </w:rPr>
        <w:t>e</w:t>
      </w:r>
      <w:r>
        <w:rPr>
          <w:sz w:val="24"/>
          <w:lang w:val="en-GB"/>
        </w:rPr>
        <w:t xml:space="preserve"> S3 signed URLs have a limited lifetime</w:t>
      </w:r>
    </w:p>
    <w:p w:rsidR="00497A48" w:rsidRDefault="00497A48"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D2064F" w:rsidRDefault="00D2064F" w:rsidP="00497A48">
      <w:pPr>
        <w:jc w:val="both"/>
        <w:rPr>
          <w:sz w:val="24"/>
          <w:lang w:val="en-GB"/>
        </w:rPr>
      </w:pPr>
    </w:p>
    <w:p w:rsidR="00497A48" w:rsidRDefault="00497A48" w:rsidP="00497A48">
      <w:pPr>
        <w:jc w:val="both"/>
        <w:rPr>
          <w:sz w:val="24"/>
          <w:lang w:val="en-GB"/>
        </w:rPr>
      </w:pPr>
      <w:bookmarkStart w:id="18" w:name="_Toc44889317"/>
      <w:r w:rsidRPr="00B118FE">
        <w:rPr>
          <w:rStyle w:val="Heading3Char"/>
        </w:rPr>
        <w:lastRenderedPageBreak/>
        <w:t>Snowball</w:t>
      </w:r>
      <w:bookmarkEnd w:id="18"/>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w:t>
      </w:r>
      <w:proofErr w:type="gramStart"/>
      <w:r>
        <w:rPr>
          <w:sz w:val="24"/>
          <w:lang w:val="en-GB"/>
        </w:rPr>
        <w:t>send</w:t>
      </w:r>
      <w:proofErr w:type="gramEnd"/>
      <w:r>
        <w:rPr>
          <w:sz w:val="24"/>
          <w:lang w:val="en-GB"/>
        </w:rPr>
        <w:t xml:space="preserve"> it to Amazon back with another courier.</w:t>
      </w:r>
    </w:p>
    <w:p w:rsidR="00D01C23" w:rsidRDefault="00D01C23" w:rsidP="00D01C23">
      <w:pPr>
        <w:pStyle w:val="ListParagraph"/>
        <w:numPr>
          <w:ilvl w:val="0"/>
          <w:numId w:val="1"/>
        </w:numPr>
        <w:jc w:val="both"/>
        <w:rPr>
          <w:sz w:val="24"/>
          <w:lang w:val="en-GB"/>
        </w:rPr>
      </w:pPr>
      <w:r>
        <w:rPr>
          <w:sz w:val="24"/>
          <w:lang w:val="en-GB"/>
        </w:rPr>
        <w:t>Comes in 50 &amp; 80 TB versions.</w:t>
      </w:r>
      <w:r w:rsidR="00D3455F">
        <w:rPr>
          <w:sz w:val="24"/>
          <w:lang w:val="en-GB"/>
        </w:rPr>
        <w:t xml:space="preserve"> Very secure (both physical protections and 256 bit encryption)</w:t>
      </w:r>
    </w:p>
    <w:p w:rsidR="00D3455F" w:rsidRDefault="00D3455F" w:rsidP="00D01C23">
      <w:pPr>
        <w:pStyle w:val="ListParagraph"/>
        <w:numPr>
          <w:ilvl w:val="0"/>
          <w:numId w:val="1"/>
        </w:numPr>
        <w:jc w:val="both"/>
        <w:rPr>
          <w:sz w:val="24"/>
          <w:lang w:val="en-GB"/>
        </w:rPr>
      </w:pPr>
      <w:r>
        <w:rPr>
          <w:sz w:val="24"/>
          <w:lang w:val="en-GB"/>
        </w:rPr>
        <w:t>Snowball Edge – 100 TB, comes with on-board storage and compute capabilities.</w:t>
      </w:r>
      <w:r w:rsidR="004F6A55">
        <w:rPr>
          <w:sz w:val="24"/>
          <w:lang w:val="en-GB"/>
        </w:rPr>
        <w:t xml:space="preserve"> Basically a portable mini cloud (can ensure your apps run without access to the cloud)</w:t>
      </w:r>
    </w:p>
    <w:p w:rsidR="00E81E07" w:rsidRDefault="00E81E07" w:rsidP="00D01C23">
      <w:pPr>
        <w:pStyle w:val="ListParagraph"/>
        <w:numPr>
          <w:ilvl w:val="0"/>
          <w:numId w:val="1"/>
        </w:numPr>
        <w:jc w:val="both"/>
        <w:rPr>
          <w:sz w:val="24"/>
          <w:lang w:val="en-GB"/>
        </w:rPr>
      </w:pPr>
      <w:r>
        <w:rPr>
          <w:sz w:val="24"/>
          <w:lang w:val="en-GB"/>
        </w:rPr>
        <w:t>Snowmobile – Exabyte-scale data tran</w:t>
      </w:r>
      <w:r w:rsidR="002029D4">
        <w:rPr>
          <w:sz w:val="24"/>
          <w:lang w:val="en-GB"/>
        </w:rPr>
        <w:t>sfer service. A huge data container, housing up to 100 PB each, pulled by a truck</w:t>
      </w:r>
    </w:p>
    <w:p w:rsidR="005F3432" w:rsidRDefault="00F476B9" w:rsidP="00B118FE">
      <w:pPr>
        <w:pStyle w:val="Heading3"/>
        <w:rPr>
          <w:lang w:val="en-GB"/>
        </w:rPr>
      </w:pPr>
      <w:bookmarkStart w:id="19" w:name="_Toc44889318"/>
      <w:r>
        <w:rPr>
          <w:lang w:val="en-GB"/>
        </w:rPr>
        <w:t>Athena vs Macie</w:t>
      </w:r>
      <w:bookmarkEnd w:id="19"/>
    </w:p>
    <w:p w:rsidR="00F476B9" w:rsidRDefault="00F476B9" w:rsidP="00F476B9">
      <w:pPr>
        <w:pStyle w:val="ListParagraph"/>
        <w:numPr>
          <w:ilvl w:val="0"/>
          <w:numId w:val="1"/>
        </w:numPr>
        <w:jc w:val="both"/>
        <w:rPr>
          <w:sz w:val="24"/>
          <w:lang w:val="en-GB"/>
        </w:rPr>
      </w:pPr>
      <w:r w:rsidRPr="00F476B9">
        <w:rPr>
          <w:sz w:val="24"/>
          <w:lang w:val="en-GB"/>
        </w:rPr>
        <w:t>Athena</w:t>
      </w:r>
    </w:p>
    <w:p w:rsidR="00F476B9" w:rsidRDefault="002C2B8C" w:rsidP="00F476B9">
      <w:pPr>
        <w:pStyle w:val="ListParagraph"/>
        <w:numPr>
          <w:ilvl w:val="1"/>
          <w:numId w:val="1"/>
        </w:numPr>
        <w:jc w:val="both"/>
        <w:rPr>
          <w:sz w:val="24"/>
          <w:lang w:val="en-GB"/>
        </w:rPr>
      </w:pPr>
      <w:r>
        <w:rPr>
          <w:sz w:val="24"/>
          <w:lang w:val="en-GB"/>
        </w:rPr>
        <w:t>Query service enabling us to analyse and query data stored on S3 using standard SQL</w:t>
      </w:r>
      <w:r w:rsidR="000438E5">
        <w:rPr>
          <w:sz w:val="24"/>
          <w:lang w:val="en-GB"/>
        </w:rPr>
        <w:t>. Good for analytics</w:t>
      </w:r>
    </w:p>
    <w:p w:rsidR="002C2B8C" w:rsidRDefault="002C2B8C" w:rsidP="00F476B9">
      <w:pPr>
        <w:pStyle w:val="ListParagraph"/>
        <w:numPr>
          <w:ilvl w:val="1"/>
          <w:numId w:val="1"/>
        </w:numPr>
        <w:jc w:val="both"/>
        <w:rPr>
          <w:sz w:val="24"/>
          <w:lang w:val="en-GB"/>
        </w:rPr>
      </w:pPr>
      <w:r>
        <w:rPr>
          <w:sz w:val="24"/>
          <w:lang w:val="en-GB"/>
        </w:rPr>
        <w:t>Pay per query / TB scanned</w:t>
      </w:r>
    </w:p>
    <w:p w:rsidR="00F476B9" w:rsidRDefault="00F476B9" w:rsidP="00F476B9">
      <w:pPr>
        <w:pStyle w:val="ListParagraph"/>
        <w:numPr>
          <w:ilvl w:val="0"/>
          <w:numId w:val="1"/>
        </w:numPr>
        <w:jc w:val="both"/>
        <w:rPr>
          <w:sz w:val="24"/>
          <w:lang w:val="en-GB"/>
        </w:rPr>
      </w:pPr>
      <w:r>
        <w:rPr>
          <w:sz w:val="24"/>
          <w:lang w:val="en-GB"/>
        </w:rPr>
        <w:t>Macie</w:t>
      </w:r>
    </w:p>
    <w:p w:rsidR="000438E5" w:rsidRDefault="000438E5" w:rsidP="000438E5">
      <w:pPr>
        <w:pStyle w:val="ListParagraph"/>
        <w:numPr>
          <w:ilvl w:val="1"/>
          <w:numId w:val="1"/>
        </w:numPr>
        <w:jc w:val="both"/>
        <w:rPr>
          <w:sz w:val="24"/>
          <w:lang w:val="en-GB"/>
        </w:rPr>
      </w:pPr>
      <w:r>
        <w:rPr>
          <w:sz w:val="24"/>
          <w:lang w:val="en-GB"/>
        </w:rPr>
        <w:t>Machine Learning powered service that scans through our S3 data and looks for sensitive (as in, perso</w:t>
      </w:r>
      <w:r w:rsidR="00D833DE">
        <w:rPr>
          <w:sz w:val="24"/>
          <w:lang w:val="en-GB"/>
        </w:rPr>
        <w:t>nally identifiable) information</w:t>
      </w:r>
      <w:r w:rsidR="00757944">
        <w:rPr>
          <w:sz w:val="24"/>
          <w:lang w:val="en-GB"/>
        </w:rPr>
        <w:t>. Security service</w:t>
      </w:r>
    </w:p>
    <w:p w:rsidR="00D833DE" w:rsidRPr="00F476B9" w:rsidRDefault="00D833DE" w:rsidP="000438E5">
      <w:pPr>
        <w:pStyle w:val="ListParagraph"/>
        <w:numPr>
          <w:ilvl w:val="1"/>
          <w:numId w:val="1"/>
        </w:numPr>
        <w:jc w:val="both"/>
        <w:rPr>
          <w:sz w:val="24"/>
          <w:lang w:val="en-GB"/>
        </w:rPr>
      </w:pPr>
      <w:r>
        <w:rPr>
          <w:sz w:val="24"/>
          <w:lang w:val="en-GB"/>
        </w:rPr>
        <w:t>Includes Dashboards, Reports, and Alerting</w:t>
      </w:r>
    </w:p>
    <w:p w:rsidR="005F3432" w:rsidRDefault="0041647C" w:rsidP="0041647C">
      <w:pPr>
        <w:pStyle w:val="Heading3"/>
        <w:rPr>
          <w:lang w:val="en-GB"/>
        </w:rPr>
      </w:pPr>
      <w:bookmarkStart w:id="20" w:name="_Toc44889319"/>
      <w:r>
        <w:rPr>
          <w:lang w:val="en-GB"/>
        </w:rPr>
        <w:t>Storage Gateway</w:t>
      </w:r>
      <w:bookmarkEnd w:id="20"/>
    </w:p>
    <w:p w:rsidR="0041647C" w:rsidRDefault="0041647C" w:rsidP="0041647C">
      <w:pPr>
        <w:pStyle w:val="ListParagraph"/>
        <w:numPr>
          <w:ilvl w:val="0"/>
          <w:numId w:val="1"/>
        </w:numPr>
        <w:rPr>
          <w:lang w:val="en-GB"/>
        </w:rPr>
      </w:pPr>
      <w:r>
        <w:rPr>
          <w:lang w:val="en-GB"/>
        </w:rPr>
        <w:t>Connects on-</w:t>
      </w:r>
      <w:proofErr w:type="spellStart"/>
      <w:r>
        <w:rPr>
          <w:lang w:val="en-GB"/>
        </w:rPr>
        <w:t>prem</w:t>
      </w:r>
      <w:proofErr w:type="spellEnd"/>
      <w:r>
        <w:rPr>
          <w:lang w:val="en-GB"/>
        </w:rPr>
        <w:t xml:space="preserve"> software to cloud-based storage. Can be a virtual device or a physical one</w:t>
      </w:r>
    </w:p>
    <w:p w:rsidR="00120A5B" w:rsidRDefault="00120A5B" w:rsidP="0041647C">
      <w:pPr>
        <w:pStyle w:val="ListParagraph"/>
        <w:numPr>
          <w:ilvl w:val="0"/>
          <w:numId w:val="1"/>
        </w:numPr>
        <w:rPr>
          <w:lang w:val="en-GB"/>
        </w:rPr>
      </w:pPr>
      <w:r>
        <w:rPr>
          <w:lang w:val="en-GB"/>
        </w:rPr>
        <w:t xml:space="preserve">It’s a VM image to be installed on a host in the data </w:t>
      </w:r>
      <w:proofErr w:type="spellStart"/>
      <w:r>
        <w:rPr>
          <w:lang w:val="en-GB"/>
        </w:rPr>
        <w:t>center</w:t>
      </w:r>
      <w:proofErr w:type="spellEnd"/>
      <w:r>
        <w:rPr>
          <w:lang w:val="en-GB"/>
        </w:rPr>
        <w:t xml:space="preserve"> (supports Microsoft Hyper-V and VMware </w:t>
      </w:r>
      <w:proofErr w:type="spellStart"/>
      <w:r>
        <w:rPr>
          <w:lang w:val="en-GB"/>
        </w:rPr>
        <w:t>ESXi</w:t>
      </w:r>
      <w:proofErr w:type="spellEnd"/>
      <w:r>
        <w:rPr>
          <w:lang w:val="en-GB"/>
        </w:rPr>
        <w:t>) and associated with your AWS account</w:t>
      </w:r>
    </w:p>
    <w:p w:rsidR="00736E8E" w:rsidRDefault="00736E8E" w:rsidP="0041647C">
      <w:pPr>
        <w:pStyle w:val="ListParagraph"/>
        <w:numPr>
          <w:ilvl w:val="0"/>
          <w:numId w:val="1"/>
        </w:numPr>
        <w:rPr>
          <w:lang w:val="en-GB"/>
        </w:rPr>
      </w:pPr>
      <w:r>
        <w:rPr>
          <w:lang w:val="en-GB"/>
        </w:rPr>
        <w:t>Three types:</w:t>
      </w:r>
    </w:p>
    <w:p w:rsidR="00736E8E" w:rsidRDefault="00736E8E" w:rsidP="00736E8E">
      <w:pPr>
        <w:pStyle w:val="ListParagraph"/>
        <w:numPr>
          <w:ilvl w:val="1"/>
          <w:numId w:val="1"/>
        </w:numPr>
        <w:rPr>
          <w:lang w:val="en-GB"/>
        </w:rPr>
      </w:pPr>
      <w:r>
        <w:rPr>
          <w:lang w:val="en-GB"/>
        </w:rPr>
        <w:t>File gateway (NFS &amp; SMB)</w:t>
      </w:r>
    </w:p>
    <w:p w:rsidR="002906EA" w:rsidRDefault="002906EA" w:rsidP="002906EA">
      <w:pPr>
        <w:pStyle w:val="ListParagraph"/>
        <w:numPr>
          <w:ilvl w:val="2"/>
          <w:numId w:val="1"/>
        </w:numPr>
        <w:rPr>
          <w:lang w:val="en-GB"/>
        </w:rPr>
      </w:pPr>
      <w:r>
        <w:rPr>
          <w:lang w:val="en-GB"/>
        </w:rPr>
        <w:t>Store files in S3 buckets, accessed through a NFS (Network File System) mount point</w:t>
      </w:r>
    </w:p>
    <w:p w:rsidR="002906EA" w:rsidRDefault="002906EA" w:rsidP="002906EA">
      <w:pPr>
        <w:pStyle w:val="ListParagraph"/>
        <w:numPr>
          <w:ilvl w:val="2"/>
          <w:numId w:val="1"/>
        </w:numPr>
        <w:rPr>
          <w:lang w:val="en-GB"/>
        </w:rPr>
      </w:pPr>
      <w:r>
        <w:rPr>
          <w:lang w:val="en-GB"/>
        </w:rPr>
        <w:t>Once the files are in S3, they are just like all other S3 files (as in, all the S3 features and policies can be applied to them</w:t>
      </w:r>
      <w:r w:rsidR="00576287">
        <w:rPr>
          <w:lang w:val="en-GB"/>
        </w:rPr>
        <w:t xml:space="preserve"> – versioning, lifecycle, CRR</w:t>
      </w:r>
      <w:r>
        <w:rPr>
          <w:lang w:val="en-GB"/>
        </w:rPr>
        <w:t>)</w:t>
      </w:r>
    </w:p>
    <w:p w:rsidR="00736E8E" w:rsidRDefault="00736E8E" w:rsidP="00736E8E">
      <w:pPr>
        <w:pStyle w:val="ListParagraph"/>
        <w:numPr>
          <w:ilvl w:val="1"/>
          <w:numId w:val="1"/>
        </w:numPr>
        <w:rPr>
          <w:lang w:val="en-GB"/>
        </w:rPr>
      </w:pPr>
      <w:r>
        <w:rPr>
          <w:lang w:val="en-GB"/>
        </w:rPr>
        <w:t>Volume Gateway (iSCSI – Stored &amp; Cached Volumes)</w:t>
      </w:r>
      <w:r w:rsidR="006B421C">
        <w:rPr>
          <w:lang w:val="en-GB"/>
        </w:rPr>
        <w:t xml:space="preserve"> – used to store copies of (virtual) hard disk drives</w:t>
      </w:r>
    </w:p>
    <w:p w:rsidR="00981F7C" w:rsidRPr="00695950" w:rsidRDefault="00695950" w:rsidP="00F00670">
      <w:pPr>
        <w:pStyle w:val="ListParagraph"/>
        <w:numPr>
          <w:ilvl w:val="2"/>
          <w:numId w:val="1"/>
        </w:numPr>
        <w:rPr>
          <w:lang w:val="en-GB"/>
        </w:rPr>
      </w:pPr>
      <w:r w:rsidRPr="00695950">
        <w:rPr>
          <w:lang w:val="en-GB"/>
        </w:rPr>
        <w:t xml:space="preserve">The data on the volumes is stored in S3, while snapshots of the volumes is stored on </w:t>
      </w:r>
      <w:r w:rsidR="00F00670" w:rsidRPr="00695950">
        <w:rPr>
          <w:lang w:val="en-GB"/>
        </w:rPr>
        <w:t>Amazon EBS</w:t>
      </w:r>
      <w:r w:rsidRPr="00695950">
        <w:rPr>
          <w:lang w:val="en-GB"/>
        </w:rPr>
        <w:t xml:space="preserve">. </w:t>
      </w:r>
      <w:r w:rsidR="00981F7C" w:rsidRPr="00695950">
        <w:rPr>
          <w:lang w:val="en-GB"/>
        </w:rPr>
        <w:t>Act like other snapshots – incremental backups, capture only changed blocks</w:t>
      </w:r>
    </w:p>
    <w:p w:rsidR="00D82CBD" w:rsidRDefault="00D82CBD" w:rsidP="00F00670">
      <w:pPr>
        <w:pStyle w:val="ListParagraph"/>
        <w:numPr>
          <w:ilvl w:val="2"/>
          <w:numId w:val="1"/>
        </w:numPr>
        <w:rPr>
          <w:lang w:val="en-GB"/>
        </w:rPr>
      </w:pPr>
      <w:r w:rsidRPr="00D82CBD">
        <w:rPr>
          <w:sz w:val="24"/>
          <w:lang w:val="en-GB"/>
        </w:rPr>
        <w:t xml:space="preserve">Stored volumes </w:t>
      </w:r>
      <w:r>
        <w:rPr>
          <w:lang w:val="en-GB"/>
        </w:rPr>
        <w:t>– primary data stored locally</w:t>
      </w:r>
      <w:r w:rsidR="008E49AA">
        <w:rPr>
          <w:lang w:val="en-GB"/>
        </w:rPr>
        <w:t xml:space="preserve"> on the storage gateway</w:t>
      </w:r>
      <w:r>
        <w:rPr>
          <w:lang w:val="en-GB"/>
        </w:rPr>
        <w:t>,</w:t>
      </w:r>
      <w:r w:rsidR="008E49AA">
        <w:rPr>
          <w:lang w:val="en-GB"/>
        </w:rPr>
        <w:t xml:space="preserve"> and then replicated</w:t>
      </w:r>
      <w:r>
        <w:rPr>
          <w:lang w:val="en-GB"/>
        </w:rPr>
        <w:t xml:space="preserve"> on AWS. Done so that entire dataset is available on-</w:t>
      </w:r>
      <w:proofErr w:type="spellStart"/>
      <w:r>
        <w:rPr>
          <w:lang w:val="en-GB"/>
        </w:rPr>
        <w:t>prem</w:t>
      </w:r>
      <w:proofErr w:type="spellEnd"/>
      <w:r>
        <w:rPr>
          <w:lang w:val="en-GB"/>
        </w:rPr>
        <w:t xml:space="preserve"> for low-latency access, and AWS is just backup</w:t>
      </w:r>
    </w:p>
    <w:p w:rsidR="00D82CBD" w:rsidRDefault="00D82CBD" w:rsidP="00F00670">
      <w:pPr>
        <w:pStyle w:val="ListParagraph"/>
        <w:numPr>
          <w:ilvl w:val="2"/>
          <w:numId w:val="1"/>
        </w:numPr>
        <w:rPr>
          <w:lang w:val="en-GB"/>
        </w:rPr>
      </w:pPr>
      <w:r w:rsidRPr="00D82CBD">
        <w:rPr>
          <w:sz w:val="24"/>
          <w:lang w:val="en-GB"/>
        </w:rPr>
        <w:t xml:space="preserve">Cached volumes </w:t>
      </w:r>
      <w:r>
        <w:rPr>
          <w:lang w:val="en-GB"/>
        </w:rPr>
        <w:t xml:space="preserve">– </w:t>
      </w:r>
      <w:r w:rsidR="008E49AA">
        <w:rPr>
          <w:lang w:val="en-GB"/>
        </w:rPr>
        <w:t>unlike with stored volumes, not the entire dataset is kept locally, but just the most frequently accessed elements. Again, everything is replicated on AWS</w:t>
      </w:r>
    </w:p>
    <w:p w:rsidR="00C9090A" w:rsidRDefault="00C9090A" w:rsidP="00736E8E">
      <w:pPr>
        <w:pStyle w:val="ListParagraph"/>
        <w:numPr>
          <w:ilvl w:val="1"/>
          <w:numId w:val="1"/>
        </w:numPr>
        <w:rPr>
          <w:lang w:val="en-GB"/>
        </w:rPr>
      </w:pPr>
      <w:r>
        <w:rPr>
          <w:lang w:val="en-GB"/>
        </w:rPr>
        <w:t>Tape Gateway (VTL – Virtual Tape Library)</w:t>
      </w:r>
    </w:p>
    <w:p w:rsidR="002C0DD1" w:rsidRDefault="002C0DD1" w:rsidP="002C0DD1">
      <w:pPr>
        <w:pStyle w:val="ListParagraph"/>
        <w:numPr>
          <w:ilvl w:val="2"/>
          <w:numId w:val="1"/>
        </w:numPr>
        <w:rPr>
          <w:lang w:val="en-GB"/>
        </w:rPr>
      </w:pPr>
      <w:r>
        <w:rPr>
          <w:lang w:val="en-GB"/>
        </w:rPr>
        <w:t>If using tapes, this can leverage the existing tape infrastructure. Basically lets you create virt</w:t>
      </w:r>
      <w:r w:rsidR="00BD334F">
        <w:rPr>
          <w:lang w:val="en-GB"/>
        </w:rPr>
        <w:t xml:space="preserve">ual tape </w:t>
      </w:r>
      <w:proofErr w:type="spellStart"/>
      <w:r w:rsidR="00BD334F">
        <w:rPr>
          <w:lang w:val="en-GB"/>
        </w:rPr>
        <w:t>cartriges</w:t>
      </w:r>
      <w:proofErr w:type="spellEnd"/>
      <w:r w:rsidR="00BD334F">
        <w:rPr>
          <w:lang w:val="en-GB"/>
        </w:rPr>
        <w:t xml:space="preserve"> on the cloud on S3</w:t>
      </w:r>
    </w:p>
    <w:p w:rsidR="00377107" w:rsidRPr="00377107" w:rsidRDefault="00377107" w:rsidP="00377107">
      <w:pPr>
        <w:rPr>
          <w:lang w:val="en-GB"/>
        </w:rPr>
      </w:pPr>
      <w:r>
        <w:rPr>
          <w:lang w:val="en-GB"/>
        </w:rPr>
        <w:t xml:space="preserve">Note – check onto the different </w:t>
      </w:r>
      <w:proofErr w:type="spellStart"/>
      <w:r>
        <w:rPr>
          <w:lang w:val="en-GB"/>
        </w:rPr>
        <w:t>urls</w:t>
      </w:r>
      <w:proofErr w:type="spellEnd"/>
      <w:r>
        <w:rPr>
          <w:lang w:val="en-GB"/>
        </w:rPr>
        <w:t xml:space="preserve"> (virtual hosting, path, static website).</w:t>
      </w:r>
    </w:p>
    <w:p w:rsidR="004718DC" w:rsidRPr="003C6BAA" w:rsidRDefault="00BA7277" w:rsidP="00BA7277">
      <w:pPr>
        <w:pStyle w:val="Heading1"/>
        <w:pBdr>
          <w:bottom w:val="single" w:sz="4" w:space="1" w:color="auto"/>
        </w:pBdr>
        <w:jc w:val="center"/>
        <w:rPr>
          <w:b/>
          <w:color w:val="auto"/>
          <w:sz w:val="44"/>
          <w:lang w:val="en-GB"/>
        </w:rPr>
      </w:pPr>
      <w:bookmarkStart w:id="21" w:name="_Toc44889320"/>
      <w:r w:rsidRPr="003C6BAA">
        <w:rPr>
          <w:b/>
          <w:color w:val="auto"/>
          <w:sz w:val="44"/>
          <w:lang w:val="en-GB"/>
        </w:rPr>
        <w:lastRenderedPageBreak/>
        <w:t>EC2 – Elastic Cloud Compute</w:t>
      </w:r>
      <w:bookmarkEnd w:id="21"/>
    </w:p>
    <w:p w:rsidR="00BA7277" w:rsidRDefault="00BA7277" w:rsidP="004718DC">
      <w:pPr>
        <w:jc w:val="both"/>
        <w:rPr>
          <w:sz w:val="24"/>
          <w:lang w:val="en-GB"/>
        </w:rPr>
      </w:pPr>
    </w:p>
    <w:p w:rsidR="00737A37" w:rsidRDefault="00737A37" w:rsidP="004718DC">
      <w:pPr>
        <w:jc w:val="both"/>
        <w:rPr>
          <w:sz w:val="24"/>
          <w:lang w:val="en-GB"/>
        </w:rPr>
      </w:pPr>
      <w:r>
        <w:rPr>
          <w:sz w:val="24"/>
          <w:lang w:val="en-GB"/>
        </w:rPr>
        <w:t>EC2 – resizable compute capacity in the cloud.</w:t>
      </w:r>
    </w:p>
    <w:p w:rsidR="00737A37" w:rsidRDefault="00737A37" w:rsidP="00737A37">
      <w:pPr>
        <w:pStyle w:val="Heading2"/>
        <w:rPr>
          <w:lang w:val="en-GB"/>
        </w:rPr>
      </w:pPr>
      <w:bookmarkStart w:id="22" w:name="_Toc44889321"/>
      <w:r>
        <w:rPr>
          <w:lang w:val="en-GB"/>
        </w:rPr>
        <w:t>Pricing</w:t>
      </w:r>
      <w:bookmarkEnd w:id="22"/>
      <w:r>
        <w:rPr>
          <w:lang w:val="en-GB"/>
        </w:rPr>
        <w:t xml:space="preserve"> </w:t>
      </w:r>
    </w:p>
    <w:p w:rsidR="00737A37" w:rsidRDefault="00737A37" w:rsidP="00737A37">
      <w:pPr>
        <w:pStyle w:val="ListParagraph"/>
        <w:numPr>
          <w:ilvl w:val="0"/>
          <w:numId w:val="1"/>
        </w:numPr>
        <w:jc w:val="both"/>
        <w:rPr>
          <w:sz w:val="24"/>
          <w:lang w:val="en-GB"/>
        </w:rPr>
      </w:pPr>
      <w:r>
        <w:rPr>
          <w:sz w:val="24"/>
          <w:lang w:val="en-GB"/>
        </w:rPr>
        <w:t>On demand</w:t>
      </w:r>
    </w:p>
    <w:p w:rsidR="00737A37" w:rsidRDefault="00737A37" w:rsidP="00737A37">
      <w:pPr>
        <w:pStyle w:val="ListParagraph"/>
        <w:numPr>
          <w:ilvl w:val="0"/>
          <w:numId w:val="1"/>
        </w:numPr>
        <w:jc w:val="both"/>
        <w:rPr>
          <w:sz w:val="24"/>
          <w:lang w:val="en-GB"/>
        </w:rPr>
      </w:pPr>
      <w:r>
        <w:rPr>
          <w:sz w:val="24"/>
          <w:lang w:val="en-GB"/>
        </w:rPr>
        <w:t>Reserved</w:t>
      </w:r>
    </w:p>
    <w:p w:rsidR="00737A37" w:rsidRDefault="00737A37" w:rsidP="00737A37">
      <w:pPr>
        <w:pStyle w:val="ListParagraph"/>
        <w:numPr>
          <w:ilvl w:val="1"/>
          <w:numId w:val="1"/>
        </w:numPr>
        <w:jc w:val="both"/>
        <w:rPr>
          <w:sz w:val="24"/>
          <w:lang w:val="en-GB"/>
        </w:rPr>
      </w:pPr>
      <w:r>
        <w:rPr>
          <w:sz w:val="24"/>
          <w:lang w:val="en-GB"/>
        </w:rPr>
        <w:t>1-3 years, no/partial/full upfront pay</w:t>
      </w:r>
    </w:p>
    <w:p w:rsidR="00180E69" w:rsidRDefault="00180E69" w:rsidP="00180E69">
      <w:pPr>
        <w:pStyle w:val="ListParagraph"/>
        <w:numPr>
          <w:ilvl w:val="1"/>
          <w:numId w:val="1"/>
        </w:numPr>
        <w:jc w:val="both"/>
        <w:rPr>
          <w:sz w:val="24"/>
          <w:lang w:val="en-GB"/>
        </w:rPr>
      </w:pPr>
      <w:r>
        <w:rPr>
          <w:sz w:val="24"/>
          <w:lang w:val="en-GB"/>
        </w:rPr>
        <w:t>Scheduled - o</w:t>
      </w:r>
      <w:r w:rsidRPr="00180E69">
        <w:rPr>
          <w:sz w:val="24"/>
          <w:lang w:val="en-GB"/>
        </w:rPr>
        <w:t>nly available during a certain time of the day</w:t>
      </w:r>
    </w:p>
    <w:p w:rsidR="00FC7A96" w:rsidRPr="00180E69" w:rsidRDefault="00FC7A96" w:rsidP="00180E69">
      <w:pPr>
        <w:pStyle w:val="ListParagraph"/>
        <w:numPr>
          <w:ilvl w:val="1"/>
          <w:numId w:val="1"/>
        </w:numPr>
        <w:jc w:val="both"/>
        <w:rPr>
          <w:sz w:val="24"/>
          <w:lang w:val="en-GB"/>
        </w:rPr>
      </w:pPr>
      <w:r>
        <w:rPr>
          <w:sz w:val="24"/>
          <w:lang w:val="en-GB"/>
        </w:rPr>
        <w:t>Convertible – can upgrade at certain point (only upwards)</w:t>
      </w:r>
    </w:p>
    <w:p w:rsidR="00737A37" w:rsidRDefault="00737A37" w:rsidP="00737A37">
      <w:pPr>
        <w:pStyle w:val="ListParagraph"/>
        <w:numPr>
          <w:ilvl w:val="0"/>
          <w:numId w:val="1"/>
        </w:numPr>
        <w:jc w:val="both"/>
        <w:rPr>
          <w:sz w:val="24"/>
          <w:lang w:val="en-GB"/>
        </w:rPr>
      </w:pPr>
      <w:r>
        <w:rPr>
          <w:sz w:val="24"/>
          <w:lang w:val="en-GB"/>
        </w:rPr>
        <w:t>Spot</w:t>
      </w:r>
    </w:p>
    <w:p w:rsidR="0005166C" w:rsidRDefault="0005166C" w:rsidP="0005166C">
      <w:pPr>
        <w:pStyle w:val="ListParagraph"/>
        <w:numPr>
          <w:ilvl w:val="1"/>
          <w:numId w:val="1"/>
        </w:numPr>
        <w:jc w:val="both"/>
        <w:rPr>
          <w:sz w:val="24"/>
          <w:lang w:val="en-GB"/>
        </w:rPr>
      </w:pPr>
      <w:r>
        <w:rPr>
          <w:sz w:val="24"/>
          <w:lang w:val="en-GB"/>
        </w:rPr>
        <w:t>Making use of unrequired capacity. Much cheaper than a standard instance, but</w:t>
      </w:r>
      <w:r w:rsidR="00267F6C">
        <w:rPr>
          <w:sz w:val="24"/>
          <w:lang w:val="en-GB"/>
        </w:rPr>
        <w:t xml:space="preserve"> can be terminated at any point if someone outbids us.</w:t>
      </w:r>
    </w:p>
    <w:p w:rsidR="0005166C" w:rsidRDefault="0005166C" w:rsidP="0005166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737A37" w:rsidRDefault="00737A37" w:rsidP="00737A37">
      <w:pPr>
        <w:pStyle w:val="ListParagraph"/>
        <w:numPr>
          <w:ilvl w:val="0"/>
          <w:numId w:val="1"/>
        </w:numPr>
        <w:jc w:val="both"/>
        <w:rPr>
          <w:sz w:val="24"/>
          <w:lang w:val="en-GB"/>
        </w:rPr>
      </w:pPr>
      <w:r>
        <w:rPr>
          <w:sz w:val="24"/>
          <w:lang w:val="en-GB"/>
        </w:rPr>
        <w:t>Dedicated hosts</w:t>
      </w:r>
    </w:p>
    <w:p w:rsidR="00806881" w:rsidRPr="00737A37" w:rsidRDefault="00806881" w:rsidP="00806881">
      <w:pPr>
        <w:pStyle w:val="ListParagraph"/>
        <w:numPr>
          <w:ilvl w:val="1"/>
          <w:numId w:val="1"/>
        </w:numPr>
        <w:jc w:val="both"/>
        <w:rPr>
          <w:sz w:val="24"/>
          <w:lang w:val="en-GB"/>
        </w:rPr>
      </w:pPr>
      <w:r>
        <w:rPr>
          <w:sz w:val="24"/>
          <w:lang w:val="en-GB"/>
        </w:rPr>
        <w:t>All machines on the host are ours. Good for compliance.</w:t>
      </w:r>
    </w:p>
    <w:p w:rsidR="000B5B81" w:rsidRDefault="000B5B81" w:rsidP="004718DC">
      <w:pPr>
        <w:jc w:val="both"/>
        <w:rPr>
          <w:sz w:val="24"/>
          <w:lang w:val="en-GB"/>
        </w:rPr>
      </w:pPr>
      <w:bookmarkStart w:id="23" w:name="_Toc44889322"/>
      <w:r w:rsidRPr="00064530">
        <w:rPr>
          <w:rStyle w:val="Heading2Char"/>
        </w:rPr>
        <w:t>Instance types</w:t>
      </w:r>
      <w:bookmarkEnd w:id="23"/>
      <w:r>
        <w:rPr>
          <w:sz w:val="24"/>
          <w:lang w:val="en-GB"/>
        </w:rPr>
        <w:t xml:space="preserve"> mnemonic – Fight Dr </w:t>
      </w:r>
      <w:proofErr w:type="spellStart"/>
      <w:r>
        <w:rPr>
          <w:sz w:val="24"/>
          <w:lang w:val="en-GB"/>
        </w:rPr>
        <w:t>McPxz</w:t>
      </w:r>
      <w:proofErr w:type="spellEnd"/>
      <w:r>
        <w:rPr>
          <w:sz w:val="24"/>
          <w:lang w:val="en-GB"/>
        </w:rPr>
        <w:t xml:space="preserve"> AU</w:t>
      </w:r>
    </w:p>
    <w:p w:rsidR="000B5B81" w:rsidRDefault="000B5B81" w:rsidP="000B5B81">
      <w:pPr>
        <w:pStyle w:val="ListParagraph"/>
        <w:numPr>
          <w:ilvl w:val="0"/>
          <w:numId w:val="1"/>
        </w:numPr>
        <w:jc w:val="both"/>
        <w:rPr>
          <w:sz w:val="24"/>
          <w:lang w:val="en-GB"/>
        </w:rPr>
      </w:pPr>
      <w:r>
        <w:rPr>
          <w:sz w:val="24"/>
          <w:lang w:val="en-GB"/>
        </w:rPr>
        <w:t>F – FPGA (big dick shit, allows for the very chips to be reprogrammed. Think genomics research)</w:t>
      </w:r>
    </w:p>
    <w:p w:rsidR="000B5B81" w:rsidRDefault="000B5B81" w:rsidP="000B5B81">
      <w:pPr>
        <w:pStyle w:val="ListParagraph"/>
        <w:numPr>
          <w:ilvl w:val="0"/>
          <w:numId w:val="1"/>
        </w:numPr>
        <w:jc w:val="both"/>
        <w:rPr>
          <w:sz w:val="24"/>
          <w:lang w:val="en-GB"/>
        </w:rPr>
      </w:pPr>
      <w:r>
        <w:rPr>
          <w:sz w:val="24"/>
          <w:lang w:val="en-GB"/>
        </w:rPr>
        <w:t>I – (IOPS) - High Speed Storage (NoSQL, Data Warehousing)</w:t>
      </w:r>
    </w:p>
    <w:p w:rsidR="000B5B81" w:rsidRDefault="000B5B81" w:rsidP="000B5B81">
      <w:pPr>
        <w:pStyle w:val="ListParagraph"/>
        <w:numPr>
          <w:ilvl w:val="0"/>
          <w:numId w:val="1"/>
        </w:numPr>
        <w:jc w:val="both"/>
        <w:rPr>
          <w:sz w:val="24"/>
          <w:lang w:val="en-GB"/>
        </w:rPr>
      </w:pPr>
      <w:r>
        <w:rPr>
          <w:sz w:val="24"/>
          <w:lang w:val="en-GB"/>
        </w:rPr>
        <w:t>G – Graphics intensive (video encoding, gaming, 3D app streaming)</w:t>
      </w:r>
    </w:p>
    <w:p w:rsidR="000B5B81" w:rsidRDefault="000B5B81" w:rsidP="000B5B81">
      <w:pPr>
        <w:pStyle w:val="ListParagraph"/>
        <w:numPr>
          <w:ilvl w:val="0"/>
          <w:numId w:val="1"/>
        </w:numPr>
        <w:jc w:val="both"/>
        <w:rPr>
          <w:sz w:val="24"/>
          <w:lang w:val="en-GB"/>
        </w:rPr>
      </w:pPr>
      <w:r>
        <w:rPr>
          <w:sz w:val="24"/>
          <w:lang w:val="en-GB"/>
        </w:rPr>
        <w:t>H – High Disk Throughput (distributed file systems)</w:t>
      </w:r>
    </w:p>
    <w:p w:rsidR="000B5B81" w:rsidRDefault="000B5B81" w:rsidP="000B5B81">
      <w:pPr>
        <w:pStyle w:val="ListParagraph"/>
        <w:numPr>
          <w:ilvl w:val="0"/>
          <w:numId w:val="1"/>
        </w:numPr>
        <w:jc w:val="both"/>
        <w:rPr>
          <w:sz w:val="24"/>
          <w:lang w:val="en-GB"/>
        </w:rPr>
      </w:pPr>
      <w:r>
        <w:rPr>
          <w:sz w:val="24"/>
          <w:lang w:val="en-GB"/>
        </w:rPr>
        <w:t>T – Lowest cost, general usage</w:t>
      </w:r>
    </w:p>
    <w:p w:rsidR="000B5B81" w:rsidRDefault="000B5B81" w:rsidP="000B5B81">
      <w:pPr>
        <w:pStyle w:val="ListParagraph"/>
        <w:numPr>
          <w:ilvl w:val="0"/>
          <w:numId w:val="1"/>
        </w:numPr>
        <w:jc w:val="both"/>
        <w:rPr>
          <w:sz w:val="24"/>
          <w:lang w:val="en-GB"/>
        </w:rPr>
      </w:pPr>
      <w:r>
        <w:rPr>
          <w:sz w:val="24"/>
          <w:lang w:val="en-GB"/>
        </w:rPr>
        <w:t xml:space="preserve">D – Dense Storage </w:t>
      </w:r>
      <w:r w:rsidR="008076CE">
        <w:rPr>
          <w:sz w:val="24"/>
          <w:lang w:val="en-GB"/>
        </w:rPr>
        <w:t xml:space="preserve"> (???)</w:t>
      </w:r>
    </w:p>
    <w:p w:rsidR="000B5B81" w:rsidRDefault="000B5B81" w:rsidP="000B5B81">
      <w:pPr>
        <w:pStyle w:val="ListParagraph"/>
        <w:numPr>
          <w:ilvl w:val="0"/>
          <w:numId w:val="1"/>
        </w:numPr>
        <w:jc w:val="both"/>
        <w:rPr>
          <w:sz w:val="24"/>
          <w:lang w:val="en-GB"/>
        </w:rPr>
      </w:pPr>
      <w:r>
        <w:rPr>
          <w:sz w:val="24"/>
          <w:lang w:val="en-GB"/>
        </w:rPr>
        <w:t xml:space="preserve">R – </w:t>
      </w:r>
      <w:r w:rsidR="00737A37">
        <w:rPr>
          <w:sz w:val="24"/>
          <w:lang w:val="en-GB"/>
        </w:rPr>
        <w:t xml:space="preserve">(RAM) </w:t>
      </w:r>
      <w:r>
        <w:rPr>
          <w:sz w:val="24"/>
          <w:lang w:val="en-GB"/>
        </w:rPr>
        <w:t>Memory Optimised</w:t>
      </w:r>
    </w:p>
    <w:p w:rsidR="000B5B81" w:rsidRDefault="000B5B81" w:rsidP="000B5B81">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0B5B81" w:rsidRDefault="000B5B81" w:rsidP="000B5B81">
      <w:pPr>
        <w:pStyle w:val="ListParagraph"/>
        <w:numPr>
          <w:ilvl w:val="0"/>
          <w:numId w:val="1"/>
        </w:numPr>
        <w:jc w:val="both"/>
        <w:rPr>
          <w:sz w:val="24"/>
          <w:lang w:val="en-GB"/>
        </w:rPr>
      </w:pPr>
      <w:r>
        <w:rPr>
          <w:sz w:val="24"/>
          <w:lang w:val="en-GB"/>
        </w:rPr>
        <w:t>C – Compute optimised</w:t>
      </w:r>
    </w:p>
    <w:p w:rsidR="000B5B81" w:rsidRDefault="000B5B81" w:rsidP="000B5B81">
      <w:pPr>
        <w:pStyle w:val="ListParagraph"/>
        <w:numPr>
          <w:ilvl w:val="0"/>
          <w:numId w:val="1"/>
        </w:numPr>
        <w:jc w:val="both"/>
        <w:rPr>
          <w:sz w:val="24"/>
          <w:lang w:val="en-GB"/>
        </w:rPr>
      </w:pPr>
      <w:r>
        <w:rPr>
          <w:sz w:val="24"/>
          <w:lang w:val="en-GB"/>
        </w:rPr>
        <w:t>P – Graphics/General Purpose GPU (Machine Learning, Crypto mining)</w:t>
      </w:r>
    </w:p>
    <w:p w:rsidR="000B5B81" w:rsidRDefault="000B5B81" w:rsidP="000B5B81">
      <w:pPr>
        <w:pStyle w:val="ListParagraph"/>
        <w:numPr>
          <w:ilvl w:val="0"/>
          <w:numId w:val="1"/>
        </w:numPr>
        <w:jc w:val="both"/>
        <w:rPr>
          <w:sz w:val="24"/>
          <w:lang w:val="en-GB"/>
        </w:rPr>
      </w:pPr>
      <w:r>
        <w:rPr>
          <w:sz w:val="24"/>
          <w:lang w:val="en-GB"/>
        </w:rPr>
        <w:t>X – Memory Optimised</w:t>
      </w:r>
    </w:p>
    <w:p w:rsidR="000B5B81" w:rsidRDefault="000B5B81" w:rsidP="000B5B81">
      <w:pPr>
        <w:pStyle w:val="ListParagraph"/>
        <w:numPr>
          <w:ilvl w:val="0"/>
          <w:numId w:val="1"/>
        </w:numPr>
        <w:jc w:val="both"/>
        <w:rPr>
          <w:sz w:val="24"/>
          <w:lang w:val="en-GB"/>
        </w:rPr>
      </w:pPr>
      <w:r>
        <w:rPr>
          <w:sz w:val="24"/>
          <w:lang w:val="en-GB"/>
        </w:rPr>
        <w:t>Z – High compute capacity / high memory footprint</w:t>
      </w:r>
    </w:p>
    <w:p w:rsidR="000B5B81" w:rsidRDefault="000B5B81" w:rsidP="000B5B81">
      <w:pPr>
        <w:pStyle w:val="ListParagraph"/>
        <w:numPr>
          <w:ilvl w:val="0"/>
          <w:numId w:val="1"/>
        </w:numPr>
        <w:jc w:val="both"/>
        <w:rPr>
          <w:sz w:val="24"/>
          <w:lang w:val="en-GB"/>
        </w:rPr>
      </w:pPr>
      <w:r>
        <w:rPr>
          <w:sz w:val="24"/>
          <w:lang w:val="en-GB"/>
        </w:rPr>
        <w:t>A – Arm-based workloads (???)</w:t>
      </w:r>
    </w:p>
    <w:p w:rsidR="000B5B81" w:rsidRDefault="000B5B81" w:rsidP="000B5B81">
      <w:pPr>
        <w:pStyle w:val="ListParagraph"/>
        <w:numPr>
          <w:ilvl w:val="0"/>
          <w:numId w:val="1"/>
        </w:numPr>
        <w:jc w:val="both"/>
        <w:rPr>
          <w:sz w:val="24"/>
          <w:lang w:val="en-GB"/>
        </w:rPr>
      </w:pPr>
      <w:r>
        <w:rPr>
          <w:sz w:val="24"/>
          <w:lang w:val="en-GB"/>
        </w:rPr>
        <w:t xml:space="preserve">U – Bare metal (physical server, </w:t>
      </w:r>
      <w:r w:rsidR="00806881">
        <w:rPr>
          <w:sz w:val="24"/>
          <w:lang w:val="en-GB"/>
        </w:rPr>
        <w:t>avoid the overhead of hypervisor and VMs</w:t>
      </w:r>
      <w:r>
        <w:rPr>
          <w:sz w:val="24"/>
          <w:lang w:val="en-GB"/>
        </w:rPr>
        <w:t>)</w:t>
      </w:r>
    </w:p>
    <w:p w:rsidR="00D42E38" w:rsidRDefault="00D42E38" w:rsidP="00D42E38">
      <w:pPr>
        <w:jc w:val="both"/>
        <w:rPr>
          <w:sz w:val="24"/>
          <w:lang w:val="en-GB"/>
        </w:rPr>
      </w:pPr>
      <w:r>
        <w:rPr>
          <w:sz w:val="24"/>
          <w:lang w:val="en-GB"/>
        </w:rPr>
        <w:t>Note – can encrypt root device volumes (e.g. /dev/</w:t>
      </w:r>
      <w:proofErr w:type="spellStart"/>
      <w:r>
        <w:rPr>
          <w:sz w:val="24"/>
          <w:lang w:val="en-GB"/>
        </w:rPr>
        <w:t>xvda</w:t>
      </w:r>
      <w:proofErr w:type="spellEnd"/>
      <w:r>
        <w:rPr>
          <w:sz w:val="24"/>
          <w:lang w:val="en-GB"/>
        </w:rPr>
        <w:t xml:space="preserve"> for Linux) from the get-go</w:t>
      </w:r>
      <w:r w:rsidR="003B4C97">
        <w:rPr>
          <w:sz w:val="24"/>
          <w:lang w:val="en-GB"/>
        </w:rPr>
        <w:t xml:space="preserve"> (for default AMIs).</w:t>
      </w:r>
    </w:p>
    <w:p w:rsidR="00AD2B5A" w:rsidRPr="00D42E38" w:rsidRDefault="00AD2B5A" w:rsidP="00D42E38">
      <w:pPr>
        <w:jc w:val="both"/>
        <w:rPr>
          <w:sz w:val="24"/>
          <w:lang w:val="en-GB"/>
        </w:rPr>
      </w:pPr>
      <w:r>
        <w:rPr>
          <w:sz w:val="24"/>
          <w:lang w:val="en-GB"/>
        </w:rPr>
        <w:t>Termination protection is off by default</w:t>
      </w:r>
      <w:r w:rsidR="008A75EC">
        <w:rPr>
          <w:sz w:val="24"/>
          <w:lang w:val="en-GB"/>
        </w:rPr>
        <w:t>. On an EBS-backed instance, the default is for the root volume</w:t>
      </w:r>
      <w:r w:rsidR="007E4C93">
        <w:rPr>
          <w:sz w:val="24"/>
          <w:lang w:val="en-GB"/>
        </w:rPr>
        <w:t xml:space="preserve"> to be deleted upon termination, but for additional volumes to not be deleted.</w:t>
      </w:r>
    </w:p>
    <w:p w:rsidR="00BA7277" w:rsidRDefault="00BA7277" w:rsidP="004718DC">
      <w:pPr>
        <w:jc w:val="both"/>
        <w:rPr>
          <w:sz w:val="24"/>
          <w:lang w:val="en-GB"/>
        </w:rPr>
      </w:pPr>
    </w:p>
    <w:p w:rsidR="00F2601C" w:rsidRDefault="00F2601C" w:rsidP="004718DC">
      <w:pPr>
        <w:jc w:val="both"/>
        <w:rPr>
          <w:sz w:val="24"/>
          <w:lang w:val="en-GB"/>
        </w:rPr>
      </w:pPr>
    </w:p>
    <w:p w:rsidR="00F2601C" w:rsidRDefault="00F2601C" w:rsidP="00F2601C">
      <w:pPr>
        <w:pStyle w:val="Heading2"/>
        <w:rPr>
          <w:lang w:val="en-GB"/>
        </w:rPr>
      </w:pPr>
      <w:bookmarkStart w:id="24" w:name="_Toc44889323"/>
      <w:r>
        <w:rPr>
          <w:lang w:val="en-GB"/>
        </w:rPr>
        <w:lastRenderedPageBreak/>
        <w:t>Security Groups</w:t>
      </w:r>
      <w:bookmarkEnd w:id="24"/>
    </w:p>
    <w:p w:rsidR="00F2601C" w:rsidRDefault="00E13FEF" w:rsidP="004718DC">
      <w:pPr>
        <w:jc w:val="both"/>
        <w:rPr>
          <w:sz w:val="24"/>
          <w:lang w:val="en-GB"/>
        </w:rPr>
      </w:pPr>
      <w:r>
        <w:rPr>
          <w:sz w:val="24"/>
          <w:lang w:val="en-GB"/>
        </w:rPr>
        <w:t>Here we set the rules about accessing the instances (basically firewall settings – controlling ports)</w:t>
      </w:r>
      <w:r w:rsidR="004F5079">
        <w:rPr>
          <w:sz w:val="24"/>
          <w:lang w:val="en-GB"/>
        </w:rPr>
        <w:t xml:space="preserve">. </w:t>
      </w:r>
      <w:r w:rsidR="0071583C">
        <w:rPr>
          <w:sz w:val="24"/>
          <w:lang w:val="en-GB"/>
        </w:rPr>
        <w:t xml:space="preserve">All inbound traffic is blocked by default. </w:t>
      </w:r>
      <w:r w:rsidR="009336F2">
        <w:rPr>
          <w:sz w:val="24"/>
          <w:lang w:val="en-GB"/>
        </w:rPr>
        <w:t xml:space="preserve">All outbound is allowed (hmm?). </w:t>
      </w:r>
      <w:r w:rsidR="004F5079">
        <w:rPr>
          <w:sz w:val="24"/>
          <w:lang w:val="en-GB"/>
        </w:rPr>
        <w:t>Rule changes take effect immediately.</w:t>
      </w:r>
    </w:p>
    <w:p w:rsidR="0033393D" w:rsidRDefault="0033393D" w:rsidP="004718DC">
      <w:pPr>
        <w:jc w:val="both"/>
        <w:rPr>
          <w:sz w:val="24"/>
          <w:lang w:val="en-GB"/>
        </w:rPr>
      </w:pPr>
      <w:r>
        <w:rPr>
          <w:sz w:val="24"/>
          <w:lang w:val="en-GB"/>
        </w:rPr>
        <w:t xml:space="preserve">Rules are </w:t>
      </w:r>
      <w:proofErr w:type="spellStart"/>
      <w:r>
        <w:rPr>
          <w:sz w:val="24"/>
          <w:lang w:val="en-GB"/>
        </w:rPr>
        <w:t>stateful</w:t>
      </w:r>
      <w:proofErr w:type="spellEnd"/>
      <w:r>
        <w:rPr>
          <w:sz w:val="24"/>
          <w:lang w:val="en-GB"/>
        </w:rPr>
        <w:t xml:space="preserve"> (hmmm?). If you create an inbound rule (e.g. open port 80 for requests from 0.0.0.0), an equivalent outbound rule is created automatically (i.e. open port 80 to return requests to anyone).</w:t>
      </w:r>
      <w:r w:rsidR="00652FCD">
        <w:rPr>
          <w:sz w:val="24"/>
          <w:lang w:val="en-GB"/>
        </w:rPr>
        <w:t xml:space="preserve"> Contrast with NACLs (Network Access Control Lists, VPC), which are stateless and we need to create an outbound rule for every inbound rule manually.</w:t>
      </w:r>
    </w:p>
    <w:p w:rsidR="00095B15" w:rsidRDefault="00095B15" w:rsidP="004718DC">
      <w:pPr>
        <w:jc w:val="both"/>
        <w:rPr>
          <w:sz w:val="24"/>
          <w:lang w:val="en-GB"/>
        </w:rPr>
      </w:pPr>
      <w:r>
        <w:rPr>
          <w:sz w:val="24"/>
          <w:lang w:val="en-GB"/>
        </w:rPr>
        <w:t>Can only allow things, cannot block (e.g. cannot block a specific IP). To blacklist things we need NACLs in the VPC settings.</w:t>
      </w:r>
    </w:p>
    <w:p w:rsidR="00FF390F" w:rsidRDefault="00FF390F" w:rsidP="004718DC">
      <w:pPr>
        <w:jc w:val="both"/>
        <w:rPr>
          <w:sz w:val="24"/>
          <w:lang w:val="en-GB"/>
        </w:rPr>
      </w:pPr>
      <w:r>
        <w:rPr>
          <w:sz w:val="24"/>
          <w:lang w:val="en-GB"/>
        </w:rPr>
        <w:t>Can attach multiple security groups, thus opening up everything from them</w:t>
      </w:r>
      <w:r w:rsidR="008F2B5D">
        <w:rPr>
          <w:sz w:val="24"/>
          <w:lang w:val="en-GB"/>
        </w:rPr>
        <w:t xml:space="preserve"> (up to 5 by default, up to 16 by request)</w:t>
      </w:r>
      <w:r>
        <w:rPr>
          <w:sz w:val="24"/>
          <w:lang w:val="en-GB"/>
        </w:rPr>
        <w:t>.</w:t>
      </w:r>
      <w:r w:rsidR="009336F2">
        <w:rPr>
          <w:sz w:val="24"/>
          <w:lang w:val="en-GB"/>
        </w:rPr>
        <w:t xml:space="preserve"> Can also attach any number of instances to a given security group.</w:t>
      </w:r>
      <w:r w:rsidR="008F2B5D">
        <w:rPr>
          <w:sz w:val="24"/>
          <w:lang w:val="en-GB"/>
        </w:rPr>
        <w:t xml:space="preserve"> Max 60 rules (inbound or outbound, 120 total) per security group.</w:t>
      </w:r>
    </w:p>
    <w:p w:rsidR="009E071B" w:rsidRDefault="009E071B" w:rsidP="004718DC">
      <w:pPr>
        <w:jc w:val="both"/>
        <w:rPr>
          <w:sz w:val="24"/>
          <w:lang w:val="en-GB"/>
        </w:rPr>
      </w:pPr>
    </w:p>
    <w:p w:rsidR="009E071B" w:rsidRDefault="009E071B" w:rsidP="009E071B">
      <w:pPr>
        <w:pStyle w:val="Heading2"/>
        <w:rPr>
          <w:lang w:val="en-GB"/>
        </w:rPr>
      </w:pPr>
      <w:bookmarkStart w:id="25" w:name="_Toc44889324"/>
      <w:r>
        <w:rPr>
          <w:lang w:val="en-GB"/>
        </w:rPr>
        <w:t>EBS</w:t>
      </w:r>
      <w:bookmarkEnd w:id="25"/>
    </w:p>
    <w:p w:rsidR="00877606" w:rsidRDefault="000528DC" w:rsidP="004718DC">
      <w:pPr>
        <w:jc w:val="both"/>
        <w:rPr>
          <w:sz w:val="24"/>
          <w:lang w:val="en-GB"/>
        </w:rPr>
      </w:pPr>
      <w:r>
        <w:rPr>
          <w:sz w:val="24"/>
          <w:lang w:val="en-GB"/>
        </w:rPr>
        <w:t>EBS – Elastic Block Store (basically the VM’s VHD)</w:t>
      </w:r>
      <w:r w:rsidR="001D79DA">
        <w:rPr>
          <w:sz w:val="24"/>
          <w:lang w:val="en-GB"/>
        </w:rPr>
        <w:t>. Persistent Storage (survives stopping an instance, can even remain after instance termination).</w:t>
      </w:r>
      <w:r w:rsidR="00C90CFD">
        <w:rPr>
          <w:sz w:val="24"/>
          <w:lang w:val="en-GB"/>
        </w:rPr>
        <w:t xml:space="preserve"> </w:t>
      </w:r>
      <w:r w:rsidR="00877606">
        <w:rPr>
          <w:sz w:val="24"/>
          <w:lang w:val="en-GB"/>
        </w:rPr>
        <w:t>Automatically replicated within its own AV to provide high durability</w:t>
      </w:r>
      <w:r w:rsidR="00C90CFD">
        <w:rPr>
          <w:sz w:val="24"/>
          <w:lang w:val="en-GB"/>
        </w:rPr>
        <w:t>.</w:t>
      </w:r>
    </w:p>
    <w:p w:rsidR="00C90CFD" w:rsidRDefault="00C90CFD" w:rsidP="004718DC">
      <w:pPr>
        <w:jc w:val="both"/>
        <w:rPr>
          <w:sz w:val="24"/>
          <w:lang w:val="en-GB"/>
        </w:rPr>
      </w:pPr>
      <w:r>
        <w:rPr>
          <w:sz w:val="24"/>
          <w:lang w:val="en-GB"/>
        </w:rPr>
        <w:t>5 types</w:t>
      </w:r>
    </w:p>
    <w:p w:rsidR="00C90CFD" w:rsidRDefault="00C90CFD" w:rsidP="00C90CFD">
      <w:pPr>
        <w:pStyle w:val="ListParagraph"/>
        <w:numPr>
          <w:ilvl w:val="0"/>
          <w:numId w:val="1"/>
        </w:numPr>
        <w:jc w:val="both"/>
        <w:rPr>
          <w:sz w:val="24"/>
          <w:lang w:val="en-GB"/>
        </w:rPr>
      </w:pPr>
      <w:r>
        <w:rPr>
          <w:sz w:val="24"/>
          <w:lang w:val="en-GB"/>
        </w:rPr>
        <w:t>General Purpose SSD</w:t>
      </w:r>
      <w:r w:rsidR="00442713">
        <w:rPr>
          <w:sz w:val="24"/>
          <w:lang w:val="en-GB"/>
        </w:rPr>
        <w:t xml:space="preserve"> (</w:t>
      </w:r>
      <w:r w:rsidR="00442713" w:rsidRPr="00442713">
        <w:rPr>
          <w:b/>
          <w:sz w:val="24"/>
          <w:lang w:val="en-GB"/>
        </w:rPr>
        <w:t>gp2</w:t>
      </w:r>
      <w:r w:rsidR="00442713">
        <w:rPr>
          <w:sz w:val="24"/>
          <w:lang w:val="en-GB"/>
        </w:rPr>
        <w:t>) – balanced, standard</w:t>
      </w:r>
    </w:p>
    <w:p w:rsidR="00C90CFD" w:rsidRDefault="002E327F" w:rsidP="00C90CFD">
      <w:pPr>
        <w:pStyle w:val="ListParagraph"/>
        <w:numPr>
          <w:ilvl w:val="0"/>
          <w:numId w:val="1"/>
        </w:numPr>
        <w:jc w:val="both"/>
        <w:rPr>
          <w:sz w:val="24"/>
          <w:lang w:val="en-GB"/>
        </w:rPr>
      </w:pPr>
      <w:r>
        <w:rPr>
          <w:sz w:val="24"/>
          <w:lang w:val="en-GB"/>
        </w:rPr>
        <w:t>Provisioned IOPS</w:t>
      </w:r>
      <w:r w:rsidR="00C90CFD">
        <w:rPr>
          <w:sz w:val="24"/>
          <w:lang w:val="en-GB"/>
        </w:rPr>
        <w:t xml:space="preserve"> SSD</w:t>
      </w:r>
      <w:r w:rsidR="00442713">
        <w:rPr>
          <w:sz w:val="24"/>
          <w:lang w:val="en-GB"/>
        </w:rPr>
        <w:t xml:space="preserve"> (</w:t>
      </w:r>
      <w:r w:rsidR="00442713" w:rsidRPr="00442713">
        <w:rPr>
          <w:b/>
          <w:sz w:val="24"/>
          <w:lang w:val="en-GB"/>
        </w:rPr>
        <w:t>io1</w:t>
      </w:r>
      <w:r w:rsidR="00442713">
        <w:rPr>
          <w:sz w:val="24"/>
          <w:lang w:val="en-GB"/>
        </w:rPr>
        <w:t>) – for databases</w:t>
      </w:r>
    </w:p>
    <w:p w:rsidR="00C90CFD" w:rsidRDefault="00C90CFD" w:rsidP="00C90CFD">
      <w:pPr>
        <w:pStyle w:val="ListParagraph"/>
        <w:numPr>
          <w:ilvl w:val="0"/>
          <w:numId w:val="1"/>
        </w:numPr>
        <w:jc w:val="both"/>
        <w:rPr>
          <w:sz w:val="24"/>
          <w:lang w:val="en-GB"/>
        </w:rPr>
      </w:pPr>
      <w:r>
        <w:rPr>
          <w:sz w:val="24"/>
          <w:lang w:val="en-GB"/>
        </w:rPr>
        <w:t>Cold HDD (cheapest)</w:t>
      </w:r>
      <w:r w:rsidR="00442713">
        <w:rPr>
          <w:sz w:val="24"/>
          <w:lang w:val="en-GB"/>
        </w:rPr>
        <w:t xml:space="preserve"> (</w:t>
      </w:r>
      <w:r w:rsidR="00442713" w:rsidRPr="00442713">
        <w:rPr>
          <w:b/>
          <w:sz w:val="24"/>
          <w:lang w:val="en-GB"/>
        </w:rPr>
        <w:t>sc1</w:t>
      </w:r>
      <w:r w:rsidR="00442713">
        <w:rPr>
          <w:sz w:val="24"/>
          <w:lang w:val="en-GB"/>
        </w:rPr>
        <w:t>) – cheapest, for infrequent access (file servers)</w:t>
      </w:r>
    </w:p>
    <w:p w:rsidR="00C90CFD" w:rsidRDefault="00C90CFD" w:rsidP="00C90CFD">
      <w:pPr>
        <w:pStyle w:val="ListParagraph"/>
        <w:numPr>
          <w:ilvl w:val="0"/>
          <w:numId w:val="1"/>
        </w:numPr>
        <w:jc w:val="both"/>
        <w:rPr>
          <w:sz w:val="24"/>
          <w:lang w:val="en-GB"/>
        </w:rPr>
      </w:pPr>
      <w:r>
        <w:rPr>
          <w:sz w:val="24"/>
          <w:lang w:val="en-GB"/>
        </w:rPr>
        <w:t>Throughput Optimised HDD</w:t>
      </w:r>
      <w:r w:rsidR="00442713">
        <w:rPr>
          <w:sz w:val="24"/>
          <w:lang w:val="en-GB"/>
        </w:rPr>
        <w:t xml:space="preserve"> (</w:t>
      </w:r>
      <w:r w:rsidR="00442713" w:rsidRPr="00442713">
        <w:rPr>
          <w:b/>
          <w:sz w:val="24"/>
          <w:lang w:val="en-GB"/>
        </w:rPr>
        <w:t>st1</w:t>
      </w:r>
      <w:r w:rsidR="00442713">
        <w:rPr>
          <w:sz w:val="24"/>
          <w:lang w:val="en-GB"/>
        </w:rPr>
        <w:t>) – Data Warehouses</w:t>
      </w:r>
    </w:p>
    <w:p w:rsidR="00C90CFD" w:rsidRDefault="00442713" w:rsidP="00C90CFD">
      <w:pPr>
        <w:pStyle w:val="ListParagraph"/>
        <w:numPr>
          <w:ilvl w:val="0"/>
          <w:numId w:val="1"/>
        </w:numPr>
        <w:jc w:val="both"/>
        <w:rPr>
          <w:sz w:val="24"/>
          <w:lang w:val="en-GB"/>
        </w:rPr>
      </w:pPr>
      <w:r>
        <w:rPr>
          <w:sz w:val="24"/>
          <w:lang w:val="en-GB"/>
        </w:rPr>
        <w:t xml:space="preserve">EBS </w:t>
      </w:r>
      <w:r w:rsidR="00C90CFD">
        <w:rPr>
          <w:sz w:val="24"/>
          <w:lang w:val="en-GB"/>
        </w:rPr>
        <w:t>Magnetic</w:t>
      </w:r>
      <w:r>
        <w:rPr>
          <w:sz w:val="24"/>
          <w:lang w:val="en-GB"/>
        </w:rPr>
        <w:t xml:space="preserve"> (</w:t>
      </w:r>
      <w:r w:rsidRPr="00442713">
        <w:rPr>
          <w:b/>
          <w:sz w:val="24"/>
          <w:lang w:val="en-GB"/>
        </w:rPr>
        <w:t>standard</w:t>
      </w:r>
      <w:r>
        <w:rPr>
          <w:sz w:val="24"/>
          <w:lang w:val="en-GB"/>
        </w:rPr>
        <w:t>) – old gen HDD. Up to 1TiB only (rest are up to 16)</w:t>
      </w:r>
    </w:p>
    <w:p w:rsidR="000451F4" w:rsidRDefault="000451F4" w:rsidP="000451F4">
      <w:pPr>
        <w:jc w:val="both"/>
        <w:rPr>
          <w:sz w:val="24"/>
          <w:lang w:val="en-GB"/>
        </w:rPr>
      </w:pPr>
      <w:r>
        <w:rPr>
          <w:sz w:val="24"/>
          <w:lang w:val="en-GB"/>
        </w:rPr>
        <w:t>IOPS vs Throughput – The former measures operations handled per second, whereas the second measures total bits handled per second (so, for larger operations)</w:t>
      </w:r>
    </w:p>
    <w:p w:rsidR="00362375" w:rsidRDefault="00362375" w:rsidP="000451F4">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362375" w:rsidRDefault="00362375" w:rsidP="00DB7D0E">
      <w:pPr>
        <w:pStyle w:val="Heading3"/>
        <w:rPr>
          <w:lang w:val="en-GB"/>
        </w:rPr>
      </w:pPr>
      <w:bookmarkStart w:id="26" w:name="_Toc44889325"/>
      <w:r>
        <w:rPr>
          <w:lang w:val="en-GB"/>
        </w:rPr>
        <w:t>Moving EBS volumes / EC2 instances to another AV</w:t>
      </w:r>
      <w:bookmarkEnd w:id="26"/>
    </w:p>
    <w:p w:rsidR="006F4456" w:rsidRDefault="006F4456" w:rsidP="00F30889">
      <w:pPr>
        <w:pStyle w:val="ListParagraph"/>
        <w:numPr>
          <w:ilvl w:val="0"/>
          <w:numId w:val="2"/>
        </w:numPr>
        <w:jc w:val="both"/>
        <w:rPr>
          <w:sz w:val="24"/>
          <w:lang w:val="en-GB"/>
        </w:rPr>
      </w:pPr>
      <w:r>
        <w:rPr>
          <w:sz w:val="24"/>
          <w:lang w:val="en-GB"/>
        </w:rPr>
        <w:t>Create a snapshot of the root EBS volume</w:t>
      </w:r>
    </w:p>
    <w:p w:rsidR="0006380A" w:rsidRDefault="0006380A" w:rsidP="00F30889">
      <w:pPr>
        <w:pStyle w:val="ListParagraph"/>
        <w:numPr>
          <w:ilvl w:val="0"/>
          <w:numId w:val="2"/>
        </w:numPr>
        <w:jc w:val="both"/>
        <w:rPr>
          <w:sz w:val="24"/>
          <w:lang w:val="en-GB"/>
        </w:rPr>
      </w:pPr>
      <w:r>
        <w:rPr>
          <w:sz w:val="24"/>
          <w:lang w:val="en-GB"/>
        </w:rPr>
        <w:t>Create an image</w:t>
      </w:r>
      <w:r w:rsidR="00E2156D">
        <w:rPr>
          <w:sz w:val="24"/>
          <w:lang w:val="en-GB"/>
        </w:rPr>
        <w:t xml:space="preserve"> (AMI)</w:t>
      </w:r>
      <w:r>
        <w:rPr>
          <w:sz w:val="24"/>
          <w:lang w:val="en-GB"/>
        </w:rPr>
        <w:t xml:space="preserve"> from that snapshot</w:t>
      </w:r>
      <w:r w:rsidR="00610E2F">
        <w:rPr>
          <w:sz w:val="24"/>
          <w:lang w:val="en-GB"/>
        </w:rPr>
        <w:t xml:space="preserve"> (best to use HVM virtualisation type)</w:t>
      </w:r>
    </w:p>
    <w:p w:rsidR="00E2156D" w:rsidRDefault="00E2156D" w:rsidP="00F30889">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F30889" w:rsidRDefault="00F30889" w:rsidP="00DB7D0E">
      <w:pPr>
        <w:pStyle w:val="Heading3"/>
        <w:rPr>
          <w:lang w:val="en-GB"/>
        </w:rPr>
      </w:pPr>
      <w:bookmarkStart w:id="27" w:name="_Toc44889326"/>
      <w:r>
        <w:rPr>
          <w:lang w:val="en-GB"/>
        </w:rPr>
        <w:t>Moving EBS volumes / EC2 instances to another region</w:t>
      </w:r>
      <w:bookmarkEnd w:id="27"/>
    </w:p>
    <w:p w:rsidR="00F30889" w:rsidRDefault="00F30889" w:rsidP="00F30889">
      <w:pPr>
        <w:pStyle w:val="ListParagraph"/>
        <w:jc w:val="both"/>
        <w:rPr>
          <w:sz w:val="24"/>
          <w:lang w:val="en-GB"/>
        </w:rPr>
      </w:pPr>
      <w:r>
        <w:rPr>
          <w:sz w:val="24"/>
          <w:lang w:val="en-GB"/>
        </w:rPr>
        <w:t>1 and 2 – Same as above</w:t>
      </w:r>
    </w:p>
    <w:p w:rsidR="00F30889" w:rsidRDefault="00F30889" w:rsidP="00F30889">
      <w:pPr>
        <w:pStyle w:val="ListParagraph"/>
        <w:numPr>
          <w:ilvl w:val="0"/>
          <w:numId w:val="4"/>
        </w:numPr>
        <w:jc w:val="both"/>
        <w:rPr>
          <w:sz w:val="24"/>
          <w:lang w:val="en-GB"/>
        </w:rPr>
      </w:pPr>
      <w:r>
        <w:rPr>
          <w:sz w:val="24"/>
          <w:lang w:val="en-GB"/>
        </w:rPr>
        <w:t xml:space="preserve">Copy that image to a new region (Images -&gt; AMIs -&gt; Actions -&gt; copy </w:t>
      </w:r>
      <w:r w:rsidR="00DB7D0E">
        <w:rPr>
          <w:sz w:val="24"/>
          <w:lang w:val="en-GB"/>
        </w:rPr>
        <w:t xml:space="preserve">AMI </w:t>
      </w:r>
      <w:r w:rsidR="00E90CF9">
        <w:rPr>
          <w:sz w:val="24"/>
          <w:lang w:val="en-GB"/>
        </w:rPr>
        <w:t>-&gt; new</w:t>
      </w:r>
      <w:r>
        <w:rPr>
          <w:sz w:val="24"/>
          <w:lang w:val="en-GB"/>
        </w:rPr>
        <w:t xml:space="preserve"> </w:t>
      </w:r>
      <w:r w:rsidR="00DB7D0E">
        <w:rPr>
          <w:sz w:val="24"/>
          <w:lang w:val="en-GB"/>
        </w:rPr>
        <w:t xml:space="preserve">destination </w:t>
      </w:r>
      <w:r w:rsidR="0061332E">
        <w:rPr>
          <w:sz w:val="24"/>
          <w:lang w:val="en-GB"/>
        </w:rPr>
        <w:t>=</w:t>
      </w:r>
      <w:r>
        <w:rPr>
          <w:sz w:val="24"/>
          <w:lang w:val="en-GB"/>
        </w:rPr>
        <w:t>region)</w:t>
      </w:r>
    </w:p>
    <w:p w:rsidR="00F30889" w:rsidRDefault="00F30889" w:rsidP="00F30889">
      <w:pPr>
        <w:pStyle w:val="ListParagraph"/>
        <w:numPr>
          <w:ilvl w:val="0"/>
          <w:numId w:val="4"/>
        </w:numPr>
        <w:jc w:val="both"/>
        <w:rPr>
          <w:sz w:val="24"/>
          <w:lang w:val="en-GB"/>
        </w:rPr>
      </w:pPr>
      <w:r>
        <w:rPr>
          <w:sz w:val="24"/>
          <w:lang w:val="en-GB"/>
        </w:rPr>
        <w:t>Use that image to create a new EC2 instance in that region</w:t>
      </w:r>
    </w:p>
    <w:p w:rsidR="0061332E" w:rsidRDefault="0061332E" w:rsidP="00C74EA9">
      <w:pPr>
        <w:pStyle w:val="Heading2"/>
        <w:rPr>
          <w:lang w:val="en-GB"/>
        </w:rPr>
      </w:pPr>
      <w:bookmarkStart w:id="28" w:name="_Toc44889327"/>
      <w:r>
        <w:rPr>
          <w:lang w:val="en-GB"/>
        </w:rPr>
        <w:lastRenderedPageBreak/>
        <w:t>Snapshots</w:t>
      </w:r>
      <w:bookmarkEnd w:id="28"/>
    </w:p>
    <w:p w:rsidR="0061332E" w:rsidRDefault="0061332E" w:rsidP="0061332E">
      <w:pPr>
        <w:jc w:val="both"/>
        <w:rPr>
          <w:sz w:val="24"/>
          <w:lang w:val="en-GB"/>
        </w:rPr>
      </w:pPr>
      <w:r>
        <w:rPr>
          <w:sz w:val="24"/>
          <w:lang w:val="en-GB"/>
        </w:rPr>
        <w:t>Snapshots are point in time copies of EBS volumes (basically, the volume as it was at that time). They are incremental – only the changes since the last snapshot are saved (think .</w:t>
      </w:r>
      <w:proofErr w:type="spellStart"/>
      <w:r>
        <w:rPr>
          <w:sz w:val="24"/>
          <w:lang w:val="en-GB"/>
        </w:rPr>
        <w:t>bak</w:t>
      </w:r>
      <w:proofErr w:type="spellEnd"/>
      <w:r>
        <w:rPr>
          <w:sz w:val="24"/>
          <w:lang w:val="en-GB"/>
        </w:rPr>
        <w:t xml:space="preserve"> vs .</w:t>
      </w:r>
      <w:proofErr w:type="spellStart"/>
      <w:r>
        <w:rPr>
          <w:sz w:val="24"/>
          <w:lang w:val="en-GB"/>
        </w:rPr>
        <w:t>trx</w:t>
      </w:r>
      <w:proofErr w:type="spellEnd"/>
      <w:r>
        <w:rPr>
          <w:sz w:val="24"/>
          <w:lang w:val="en-GB"/>
        </w:rPr>
        <w:t xml:space="preserve"> on MS SQL).</w:t>
      </w:r>
      <w:r w:rsidR="003F7486">
        <w:rPr>
          <w:sz w:val="24"/>
          <w:lang w:val="en-GB"/>
        </w:rPr>
        <w:t xml:space="preserve"> It is best practice to stop the instance before taking a snapshot of the root volume (also possible to do it with the instance running though). The first snapshot might take some time to create.</w:t>
      </w:r>
      <w:r w:rsidR="00C86191">
        <w:rPr>
          <w:sz w:val="24"/>
          <w:lang w:val="en-GB"/>
        </w:rPr>
        <w:t xml:space="preserve"> We can create AMIs from snapshots.</w:t>
      </w:r>
    </w:p>
    <w:p w:rsidR="0061332E" w:rsidRDefault="0061332E" w:rsidP="0061332E">
      <w:pPr>
        <w:jc w:val="both"/>
        <w:rPr>
          <w:sz w:val="24"/>
          <w:lang w:val="en-GB"/>
        </w:rPr>
      </w:pPr>
      <w:r>
        <w:rPr>
          <w:sz w:val="24"/>
          <w:lang w:val="en-GB"/>
        </w:rPr>
        <w:t>Volumes exist on EBS, snapshots on S3.</w:t>
      </w:r>
      <w:r w:rsidR="004021AF">
        <w:rPr>
          <w:sz w:val="24"/>
          <w:lang w:val="en-GB"/>
        </w:rPr>
        <w:t xml:space="preserve"> Can change EBS volumes on the fly, without stopping the instance (but might need to re-partition the file system of the instance to make use of the newly allocated space). This includes type (e.g. promote to Provisioned IOPS – io1) and size.</w:t>
      </w:r>
    </w:p>
    <w:p w:rsidR="008E6027" w:rsidRDefault="008E6027" w:rsidP="0061332E">
      <w:pPr>
        <w:jc w:val="both"/>
        <w:rPr>
          <w:sz w:val="24"/>
          <w:lang w:val="en-GB"/>
        </w:rPr>
      </w:pPr>
    </w:p>
    <w:p w:rsidR="008E6027" w:rsidRDefault="008E6027" w:rsidP="0061332E">
      <w:pPr>
        <w:jc w:val="both"/>
        <w:rPr>
          <w:sz w:val="24"/>
          <w:lang w:val="en-GB"/>
        </w:rPr>
      </w:pPr>
      <w:bookmarkStart w:id="29" w:name="_Toc44889328"/>
      <w:r w:rsidRPr="008E6027">
        <w:rPr>
          <w:rStyle w:val="Heading2Char"/>
        </w:rPr>
        <w:t>AMI types</w:t>
      </w:r>
      <w:bookmarkEnd w:id="29"/>
      <w:r>
        <w:rPr>
          <w:sz w:val="24"/>
          <w:lang w:val="en-GB"/>
        </w:rPr>
        <w:t xml:space="preserve"> – EBS (external, persistent) vs Instance Store (internal, physical, ephemeral)</w:t>
      </w:r>
    </w:p>
    <w:p w:rsidR="008E6027" w:rsidRDefault="00C90BF1" w:rsidP="0061332E">
      <w:pPr>
        <w:jc w:val="both"/>
        <w:rPr>
          <w:sz w:val="24"/>
          <w:lang w:val="en-GB"/>
        </w:rPr>
      </w:pPr>
      <w:r>
        <w:rPr>
          <w:sz w:val="24"/>
          <w:lang w:val="en-GB"/>
        </w:rPr>
        <w:t>EBS – external volumes that attach to an instance. Practically independent of the instance, so they persist after shutdown (as long as we still pay for them).</w:t>
      </w:r>
    </w:p>
    <w:p w:rsidR="005F14E0" w:rsidRPr="005F14E0" w:rsidRDefault="005F14E0" w:rsidP="005F14E0">
      <w:pPr>
        <w:pStyle w:val="ListParagraph"/>
        <w:numPr>
          <w:ilvl w:val="0"/>
          <w:numId w:val="1"/>
        </w:numPr>
        <w:jc w:val="both"/>
        <w:rPr>
          <w:sz w:val="24"/>
          <w:lang w:val="en-GB"/>
        </w:rPr>
      </w:pPr>
      <w:r>
        <w:rPr>
          <w:sz w:val="24"/>
          <w:lang w:val="en-GB"/>
        </w:rPr>
        <w:t>For EBS backed AMIs, the root volume is launched from an EBS snapshot</w:t>
      </w:r>
    </w:p>
    <w:p w:rsidR="00C90BF1" w:rsidRDefault="00C90BF1" w:rsidP="0061332E">
      <w:pPr>
        <w:jc w:val="both"/>
        <w:rPr>
          <w:sz w:val="24"/>
          <w:lang w:val="en-GB"/>
        </w:rPr>
      </w:pPr>
      <w:r>
        <w:rPr>
          <w:sz w:val="24"/>
          <w:lang w:val="en-GB"/>
        </w:rPr>
        <w:t xml:space="preserve">Instance store – physically attached to the instance, so they are ephemeral – they get deleted once the instance is </w:t>
      </w:r>
      <w:r w:rsidR="00041AA8">
        <w:rPr>
          <w:sz w:val="24"/>
          <w:lang w:val="en-GB"/>
        </w:rPr>
        <w:t>terminated</w:t>
      </w:r>
      <w:r>
        <w:rPr>
          <w:sz w:val="24"/>
          <w:lang w:val="en-GB"/>
        </w:rPr>
        <w:t xml:space="preserve"> (not rebooted, but terminated</w:t>
      </w:r>
      <w:r w:rsidR="00041AA8">
        <w:rPr>
          <w:sz w:val="24"/>
          <w:lang w:val="en-GB"/>
        </w:rPr>
        <w:t>. It cannot be stopped</w:t>
      </w:r>
      <w:r>
        <w:rPr>
          <w:sz w:val="24"/>
          <w:lang w:val="en-GB"/>
        </w:rPr>
        <w:t xml:space="preserve">). This is so that the instance can be used by someone else while we aren’t </w:t>
      </w:r>
      <w:r w:rsidR="005F14E0">
        <w:rPr>
          <w:sz w:val="24"/>
          <w:lang w:val="en-GB"/>
        </w:rPr>
        <w:t>using it</w:t>
      </w:r>
    </w:p>
    <w:p w:rsidR="005F14E0" w:rsidRDefault="005F14E0" w:rsidP="005F14E0">
      <w:pPr>
        <w:pStyle w:val="ListParagraph"/>
        <w:numPr>
          <w:ilvl w:val="0"/>
          <w:numId w:val="1"/>
        </w:numPr>
        <w:jc w:val="both"/>
        <w:rPr>
          <w:sz w:val="24"/>
          <w:lang w:val="en-GB"/>
        </w:rPr>
      </w:pPr>
      <w:r>
        <w:rPr>
          <w:sz w:val="24"/>
          <w:lang w:val="en-GB"/>
        </w:rPr>
        <w:t>For Instance store backed Amis, the root volume is launched from a template stored on S3</w:t>
      </w:r>
    </w:p>
    <w:p w:rsidR="00F979E5" w:rsidRDefault="00F979E5" w:rsidP="00F979E5">
      <w:pPr>
        <w:jc w:val="both"/>
        <w:rPr>
          <w:sz w:val="24"/>
          <w:lang w:val="en-GB"/>
        </w:rPr>
      </w:pPr>
    </w:p>
    <w:p w:rsidR="00F979E5" w:rsidRDefault="00F979E5" w:rsidP="00F979E5">
      <w:pPr>
        <w:pStyle w:val="Heading2"/>
        <w:rPr>
          <w:lang w:val="en-GB"/>
        </w:rPr>
      </w:pPr>
      <w:bookmarkStart w:id="30" w:name="_Toc44889329"/>
      <w:r>
        <w:rPr>
          <w:lang w:val="en-GB"/>
        </w:rPr>
        <w:t>ENI vs ENA vs EFA</w:t>
      </w:r>
      <w:bookmarkEnd w:id="30"/>
    </w:p>
    <w:p w:rsidR="00E73138" w:rsidRDefault="004C7372" w:rsidP="00E73138">
      <w:pPr>
        <w:jc w:val="both"/>
        <w:rPr>
          <w:sz w:val="24"/>
          <w:lang w:val="en-GB"/>
        </w:rPr>
      </w:pPr>
      <w:r>
        <w:rPr>
          <w:sz w:val="24"/>
          <w:lang w:val="en-GB"/>
        </w:rPr>
        <w:t xml:space="preserve">ENI – Elastic Network Interface – </w:t>
      </w:r>
      <w:r w:rsidRPr="00A65B28">
        <w:rPr>
          <w:b/>
          <w:sz w:val="24"/>
          <w:lang w:val="en-GB"/>
        </w:rPr>
        <w:t>basic</w:t>
      </w:r>
      <w:r>
        <w:rPr>
          <w:sz w:val="24"/>
          <w:lang w:val="en-GB"/>
        </w:rPr>
        <w:t>ally a virtual network card</w:t>
      </w:r>
      <w:r w:rsidR="00E73138">
        <w:rPr>
          <w:sz w:val="24"/>
          <w:lang w:val="en-GB"/>
        </w:rPr>
        <w:t>. It allows for:</w:t>
      </w:r>
    </w:p>
    <w:p w:rsidR="00E73138" w:rsidRDefault="00E73138" w:rsidP="00E73138">
      <w:pPr>
        <w:pStyle w:val="ListParagraph"/>
        <w:numPr>
          <w:ilvl w:val="0"/>
          <w:numId w:val="1"/>
        </w:numPr>
        <w:jc w:val="both"/>
        <w:rPr>
          <w:sz w:val="24"/>
          <w:lang w:val="en-GB"/>
        </w:rPr>
      </w:pPr>
      <w:r>
        <w:rPr>
          <w:sz w:val="24"/>
          <w:lang w:val="en-GB"/>
        </w:rPr>
        <w:t>One primary and some secondary private IPv4 addresses (from the VPC range)</w:t>
      </w:r>
    </w:p>
    <w:p w:rsidR="00E73138" w:rsidRDefault="00E73138" w:rsidP="00E73138">
      <w:pPr>
        <w:pStyle w:val="ListParagraph"/>
        <w:numPr>
          <w:ilvl w:val="0"/>
          <w:numId w:val="1"/>
        </w:numPr>
        <w:jc w:val="both"/>
        <w:rPr>
          <w:sz w:val="24"/>
          <w:lang w:val="en-GB"/>
        </w:rPr>
      </w:pPr>
      <w:r>
        <w:rPr>
          <w:sz w:val="24"/>
          <w:lang w:val="en-GB"/>
        </w:rPr>
        <w:t>One elastic IPv4 address per private IPv4 address</w:t>
      </w:r>
    </w:p>
    <w:p w:rsidR="00E73138" w:rsidRDefault="00E73138" w:rsidP="00E73138">
      <w:pPr>
        <w:pStyle w:val="ListParagraph"/>
        <w:numPr>
          <w:ilvl w:val="0"/>
          <w:numId w:val="1"/>
        </w:numPr>
        <w:jc w:val="both"/>
        <w:rPr>
          <w:sz w:val="24"/>
          <w:lang w:val="en-GB"/>
        </w:rPr>
      </w:pPr>
      <w:r>
        <w:rPr>
          <w:sz w:val="24"/>
          <w:lang w:val="en-GB"/>
        </w:rPr>
        <w:t>One public IPv4 address</w:t>
      </w:r>
    </w:p>
    <w:p w:rsidR="00E73138" w:rsidRPr="0084263C" w:rsidRDefault="00E73138" w:rsidP="0084263C">
      <w:pPr>
        <w:pStyle w:val="ListParagraph"/>
        <w:numPr>
          <w:ilvl w:val="0"/>
          <w:numId w:val="1"/>
        </w:numPr>
        <w:jc w:val="both"/>
        <w:rPr>
          <w:sz w:val="24"/>
          <w:lang w:val="en-GB"/>
        </w:rPr>
      </w:pPr>
      <w:r>
        <w:rPr>
          <w:sz w:val="24"/>
          <w:lang w:val="en-GB"/>
        </w:rPr>
        <w:t>One or more IPv6 addresses</w:t>
      </w:r>
      <w:r w:rsidR="0084263C">
        <w:rPr>
          <w:sz w:val="24"/>
          <w:lang w:val="en-GB"/>
        </w:rPr>
        <w:t>, o</w:t>
      </w:r>
      <w:r w:rsidRPr="0084263C">
        <w:rPr>
          <w:sz w:val="24"/>
          <w:lang w:val="en-GB"/>
        </w:rPr>
        <w:t>ne or more Security Groups</w:t>
      </w:r>
    </w:p>
    <w:p w:rsidR="000041A8" w:rsidRPr="00E73138" w:rsidRDefault="000041A8" w:rsidP="00E73138">
      <w:pPr>
        <w:pStyle w:val="ListParagraph"/>
        <w:numPr>
          <w:ilvl w:val="0"/>
          <w:numId w:val="1"/>
        </w:numPr>
        <w:jc w:val="both"/>
        <w:rPr>
          <w:sz w:val="24"/>
          <w:lang w:val="en-GB"/>
        </w:rPr>
      </w:pPr>
      <w:r>
        <w:rPr>
          <w:sz w:val="24"/>
          <w:lang w:val="en-GB"/>
        </w:rPr>
        <w:t>A MAC address, source/destination check flag, description</w:t>
      </w:r>
    </w:p>
    <w:p w:rsidR="004C7372" w:rsidRDefault="004C7372" w:rsidP="00F979E5">
      <w:pPr>
        <w:jc w:val="both"/>
        <w:rPr>
          <w:sz w:val="24"/>
          <w:lang w:val="en-GB"/>
        </w:rPr>
      </w:pPr>
      <w:r>
        <w:rPr>
          <w:sz w:val="24"/>
          <w:lang w:val="en-GB"/>
        </w:rPr>
        <w:t>ENA – Enhanced Networking</w:t>
      </w:r>
    </w:p>
    <w:p w:rsidR="004C7372" w:rsidRDefault="004C7372" w:rsidP="004C7372">
      <w:pPr>
        <w:pStyle w:val="ListParagraph"/>
        <w:numPr>
          <w:ilvl w:val="0"/>
          <w:numId w:val="1"/>
        </w:numPr>
        <w:jc w:val="both"/>
        <w:rPr>
          <w:sz w:val="24"/>
          <w:lang w:val="en-GB"/>
        </w:rPr>
      </w:pPr>
      <w:r>
        <w:rPr>
          <w:sz w:val="24"/>
          <w:lang w:val="en-GB"/>
        </w:rPr>
        <w:t>Utilizes single root I/O virtualisation (SR-IOV) to increase networking performance</w:t>
      </w:r>
    </w:p>
    <w:p w:rsidR="00FA4BD1" w:rsidRDefault="00FA4BD1" w:rsidP="004C7372">
      <w:pPr>
        <w:pStyle w:val="ListParagraph"/>
        <w:numPr>
          <w:ilvl w:val="0"/>
          <w:numId w:val="1"/>
        </w:numPr>
        <w:jc w:val="both"/>
        <w:rPr>
          <w:sz w:val="24"/>
          <w:lang w:val="en-GB"/>
        </w:rPr>
      </w:pPr>
      <w:r>
        <w:rPr>
          <w:sz w:val="24"/>
          <w:lang w:val="en-GB"/>
        </w:rPr>
        <w:t xml:space="preserve">Helps with reducing latency, </w:t>
      </w:r>
      <w:r w:rsidR="006215C7">
        <w:rPr>
          <w:sz w:val="24"/>
          <w:lang w:val="en-GB"/>
        </w:rPr>
        <w:t>higher bandwidth</w:t>
      </w:r>
    </w:p>
    <w:p w:rsidR="00B96585" w:rsidRDefault="00B96585" w:rsidP="004C7372">
      <w:pPr>
        <w:pStyle w:val="ListParagraph"/>
        <w:numPr>
          <w:ilvl w:val="0"/>
          <w:numId w:val="1"/>
        </w:numPr>
        <w:jc w:val="both"/>
        <w:rPr>
          <w:sz w:val="24"/>
          <w:lang w:val="en-GB"/>
        </w:rPr>
      </w:pPr>
      <w:r>
        <w:rPr>
          <w:sz w:val="24"/>
          <w:lang w:val="en-GB"/>
        </w:rPr>
        <w:t>No additional charge (but the EC2 instance has to support it)</w:t>
      </w:r>
    </w:p>
    <w:p w:rsidR="00B36AE6" w:rsidRPr="004C7372" w:rsidRDefault="00B36AE6" w:rsidP="004C7372">
      <w:pPr>
        <w:pStyle w:val="ListParagraph"/>
        <w:numPr>
          <w:ilvl w:val="0"/>
          <w:numId w:val="1"/>
        </w:numPr>
        <w:jc w:val="both"/>
        <w:rPr>
          <w:sz w:val="24"/>
          <w:lang w:val="en-GB"/>
        </w:rPr>
      </w:pPr>
      <w:r>
        <w:rPr>
          <w:sz w:val="24"/>
          <w:lang w:val="en-GB"/>
        </w:rPr>
        <w:t>Can enable via ENA (Elastic Networking Adapter</w:t>
      </w:r>
      <w:r w:rsidR="00EF0EBB">
        <w:rPr>
          <w:sz w:val="24"/>
          <w:lang w:val="en-GB"/>
        </w:rPr>
        <w:t xml:space="preserve">, </w:t>
      </w:r>
      <w:r w:rsidR="00EF0EBB" w:rsidRPr="00A65B28">
        <w:rPr>
          <w:b/>
          <w:sz w:val="24"/>
          <w:lang w:val="en-GB"/>
        </w:rPr>
        <w:t xml:space="preserve">up to 100 </w:t>
      </w:r>
      <w:proofErr w:type="spellStart"/>
      <w:r w:rsidR="00EF0EBB" w:rsidRPr="00A65B28">
        <w:rPr>
          <w:b/>
          <w:sz w:val="24"/>
          <w:lang w:val="en-GB"/>
        </w:rPr>
        <w:t>Gbps</w:t>
      </w:r>
      <w:proofErr w:type="spellEnd"/>
      <w:r>
        <w:rPr>
          <w:sz w:val="24"/>
          <w:lang w:val="en-GB"/>
        </w:rPr>
        <w:t xml:space="preserve">) or VF (Intel Virtual Function Interface, </w:t>
      </w:r>
      <w:r w:rsidR="00EF0EBB">
        <w:rPr>
          <w:sz w:val="24"/>
          <w:lang w:val="en-GB"/>
        </w:rPr>
        <w:t xml:space="preserve">up to </w:t>
      </w:r>
      <w:r w:rsidR="00EF0EBB" w:rsidRPr="00C12D2F">
        <w:rPr>
          <w:b/>
          <w:sz w:val="24"/>
          <w:lang w:val="en-GB"/>
        </w:rPr>
        <w:t xml:space="preserve">10 </w:t>
      </w:r>
      <w:proofErr w:type="spellStart"/>
      <w:r w:rsidR="00EF0EBB" w:rsidRPr="00C12D2F">
        <w:rPr>
          <w:b/>
          <w:sz w:val="24"/>
          <w:lang w:val="en-GB"/>
        </w:rPr>
        <w:t>Gbps</w:t>
      </w:r>
      <w:proofErr w:type="spellEnd"/>
      <w:r w:rsidR="00EF0EBB">
        <w:rPr>
          <w:sz w:val="24"/>
          <w:lang w:val="en-GB"/>
        </w:rPr>
        <w:t xml:space="preserve">, </w:t>
      </w:r>
      <w:r>
        <w:rPr>
          <w:sz w:val="24"/>
          <w:lang w:val="en-GB"/>
        </w:rPr>
        <w:t>used with older instances)</w:t>
      </w:r>
    </w:p>
    <w:p w:rsidR="004C7372" w:rsidRDefault="004C7372" w:rsidP="00F979E5">
      <w:pPr>
        <w:jc w:val="both"/>
        <w:rPr>
          <w:sz w:val="24"/>
          <w:lang w:val="en-GB"/>
        </w:rPr>
      </w:pPr>
      <w:r>
        <w:rPr>
          <w:sz w:val="24"/>
          <w:lang w:val="en-GB"/>
        </w:rPr>
        <w:t>EFA – Elastic Fabric Adapter</w:t>
      </w:r>
    </w:p>
    <w:p w:rsidR="00C94BE6" w:rsidRDefault="00A36C41" w:rsidP="004C7372">
      <w:pPr>
        <w:pStyle w:val="ListParagraph"/>
        <w:numPr>
          <w:ilvl w:val="0"/>
          <w:numId w:val="1"/>
        </w:numPr>
        <w:jc w:val="both"/>
        <w:rPr>
          <w:sz w:val="24"/>
          <w:lang w:val="en-GB"/>
        </w:rPr>
      </w:pPr>
      <w:r w:rsidRPr="0084263C">
        <w:rPr>
          <w:sz w:val="24"/>
          <w:lang w:val="en-GB"/>
        </w:rPr>
        <w:t xml:space="preserve">For </w:t>
      </w:r>
      <w:r w:rsidRPr="00A65B28">
        <w:rPr>
          <w:b/>
          <w:sz w:val="24"/>
          <w:lang w:val="en-GB"/>
        </w:rPr>
        <w:t>High-Performance Computing (HPC)</w:t>
      </w:r>
      <w:r w:rsidRPr="0084263C">
        <w:rPr>
          <w:sz w:val="24"/>
          <w:lang w:val="en-GB"/>
        </w:rPr>
        <w:t xml:space="preserve"> and </w:t>
      </w:r>
      <w:r w:rsidRPr="00A65B28">
        <w:rPr>
          <w:b/>
          <w:sz w:val="24"/>
          <w:lang w:val="en-GB"/>
        </w:rPr>
        <w:t>Machine Learning</w:t>
      </w:r>
      <w:r w:rsidR="0084263C" w:rsidRPr="0084263C">
        <w:rPr>
          <w:sz w:val="24"/>
          <w:lang w:val="en-GB"/>
        </w:rPr>
        <w:t>. F</w:t>
      </w:r>
      <w:r w:rsidR="00C94BE6" w:rsidRPr="0084263C">
        <w:rPr>
          <w:sz w:val="24"/>
          <w:lang w:val="en-GB"/>
        </w:rPr>
        <w:t>aster than TCP communication</w:t>
      </w:r>
      <w:r w:rsidR="0084263C" w:rsidRPr="0084263C">
        <w:rPr>
          <w:sz w:val="24"/>
          <w:lang w:val="en-GB"/>
        </w:rPr>
        <w:t>, lower and more consistent latency. Can use OS bypass</w:t>
      </w:r>
      <w:r w:rsidR="00C94BE6" w:rsidRPr="0084263C">
        <w:rPr>
          <w:sz w:val="24"/>
          <w:lang w:val="en-GB"/>
        </w:rPr>
        <w:t xml:space="preserve"> (Linux only).</w:t>
      </w:r>
    </w:p>
    <w:p w:rsidR="00012406" w:rsidRDefault="009D5EE3" w:rsidP="009D5EE3">
      <w:pPr>
        <w:pStyle w:val="Heading2"/>
        <w:rPr>
          <w:lang w:val="en-GB"/>
        </w:rPr>
      </w:pPr>
      <w:bookmarkStart w:id="31" w:name="_Toc44889330"/>
      <w:r>
        <w:rPr>
          <w:lang w:val="en-GB"/>
        </w:rPr>
        <w:lastRenderedPageBreak/>
        <w:t>Encrypted root volumes and snapshots</w:t>
      </w:r>
      <w:bookmarkEnd w:id="31"/>
    </w:p>
    <w:p w:rsidR="009D5EE3" w:rsidRDefault="00251D90" w:rsidP="00012406">
      <w:pPr>
        <w:jc w:val="both"/>
        <w:rPr>
          <w:sz w:val="24"/>
          <w:lang w:val="en-GB"/>
        </w:rPr>
      </w:pPr>
      <w:r>
        <w:rPr>
          <w:sz w:val="24"/>
          <w:lang w:val="en-GB"/>
        </w:rPr>
        <w:t>New way of encrypting root volume – select encrypted as an option when creating the ec2</w:t>
      </w:r>
    </w:p>
    <w:p w:rsidR="00251D90" w:rsidRDefault="00251D90" w:rsidP="00012406">
      <w:pPr>
        <w:jc w:val="both"/>
        <w:rPr>
          <w:sz w:val="24"/>
          <w:lang w:val="en-GB"/>
        </w:rPr>
      </w:pPr>
      <w:r>
        <w:rPr>
          <w:sz w:val="24"/>
          <w:lang w:val="en-GB"/>
        </w:rPr>
        <w:t xml:space="preserve">Old way (or when wanting to encrypt after having launched the ec2 already) – go to volumes, </w:t>
      </w:r>
      <w:r w:rsidR="009D69F2">
        <w:rPr>
          <w:sz w:val="24"/>
          <w:lang w:val="en-GB"/>
        </w:rPr>
        <w:t>actions -&gt; create snapshot, snapshots, actions -&gt; copy, tick ‘Encrypt this snapshot’.</w:t>
      </w:r>
      <w:r w:rsidR="00E93E98">
        <w:rPr>
          <w:sz w:val="24"/>
          <w:lang w:val="en-GB"/>
        </w:rPr>
        <w:t xml:space="preserve"> Then, </w:t>
      </w:r>
      <w:r w:rsidR="002B6A57">
        <w:rPr>
          <w:sz w:val="24"/>
          <w:lang w:val="en-GB"/>
        </w:rPr>
        <w:t>select copied snapshot, actions -&gt;</w:t>
      </w:r>
      <w:r w:rsidR="0054061A">
        <w:rPr>
          <w:sz w:val="24"/>
          <w:lang w:val="en-GB"/>
        </w:rPr>
        <w:t xml:space="preserve"> create image. Then launch from that image.</w:t>
      </w:r>
    </w:p>
    <w:p w:rsidR="008838BB" w:rsidRDefault="008838BB" w:rsidP="00012406">
      <w:pPr>
        <w:jc w:val="both"/>
        <w:rPr>
          <w:sz w:val="24"/>
          <w:lang w:val="en-GB"/>
        </w:rPr>
      </w:pPr>
      <w:r>
        <w:rPr>
          <w:sz w:val="24"/>
          <w:lang w:val="en-GB"/>
        </w:rPr>
        <w:t>Snapshots of encrypted volumes are encrypted automatically – cannot launch an EC2 with an unencrypted root volume from their AMI.</w:t>
      </w:r>
      <w:r w:rsidR="00C41FD3">
        <w:rPr>
          <w:sz w:val="24"/>
          <w:lang w:val="en-GB"/>
        </w:rPr>
        <w:t xml:space="preserve"> Same for volumes restored from encrypted snapshots.</w:t>
      </w:r>
    </w:p>
    <w:p w:rsidR="00C41FD3" w:rsidRDefault="008714DF" w:rsidP="00012406">
      <w:pPr>
        <w:jc w:val="both"/>
        <w:rPr>
          <w:sz w:val="24"/>
          <w:lang w:val="en-GB"/>
        </w:rPr>
      </w:pPr>
      <w:r>
        <w:rPr>
          <w:sz w:val="24"/>
          <w:lang w:val="en-GB"/>
        </w:rPr>
        <w:t>Only unencrypted snap</w:t>
      </w:r>
      <w:r w:rsidR="003738B9">
        <w:rPr>
          <w:sz w:val="24"/>
          <w:lang w:val="en-GB"/>
        </w:rPr>
        <w:t>shots can be shared with other AWS</w:t>
      </w:r>
      <w:r>
        <w:rPr>
          <w:sz w:val="24"/>
          <w:lang w:val="en-GB"/>
        </w:rPr>
        <w:t xml:space="preserve"> accounts or made public.</w:t>
      </w:r>
    </w:p>
    <w:p w:rsidR="00A25161" w:rsidRDefault="00A25161" w:rsidP="00012406">
      <w:pPr>
        <w:jc w:val="both"/>
        <w:rPr>
          <w:sz w:val="24"/>
          <w:lang w:val="en-GB"/>
        </w:rPr>
      </w:pPr>
    </w:p>
    <w:p w:rsidR="00A25161" w:rsidRDefault="00A25161" w:rsidP="00A25161">
      <w:pPr>
        <w:pStyle w:val="Heading2"/>
        <w:rPr>
          <w:lang w:val="en-GB"/>
        </w:rPr>
      </w:pPr>
      <w:r>
        <w:rPr>
          <w:lang w:val="en-GB"/>
        </w:rPr>
        <w:t>Spot Instances &amp; Spot Fleets</w:t>
      </w:r>
    </w:p>
    <w:p w:rsidR="00A25161" w:rsidRDefault="00EC33E2" w:rsidP="00012406">
      <w:pPr>
        <w:jc w:val="both"/>
        <w:rPr>
          <w:sz w:val="24"/>
          <w:lang w:val="en-GB"/>
        </w:rPr>
      </w:pPr>
      <w:r>
        <w:rPr>
          <w:sz w:val="24"/>
          <w:lang w:val="en-GB"/>
        </w:rPr>
        <w:t>Useful for things like big data, containerised workloads, CI/CD, web services.</w:t>
      </w:r>
      <w:r w:rsidR="00514E2A">
        <w:rPr>
          <w:sz w:val="24"/>
          <w:lang w:val="en-GB"/>
        </w:rPr>
        <w:br/>
        <w:t>Don’t use for mission critical or persistent workloads or for databases.</w:t>
      </w:r>
    </w:p>
    <w:p w:rsidR="00514E2A" w:rsidRDefault="00514E2A" w:rsidP="00012406">
      <w:pPr>
        <w:jc w:val="both"/>
        <w:rPr>
          <w:sz w:val="24"/>
          <w:lang w:val="en-GB"/>
        </w:rPr>
      </w:pPr>
    </w:p>
    <w:p w:rsidR="00514E2A" w:rsidRDefault="009043B0" w:rsidP="00012406">
      <w:pPr>
        <w:jc w:val="both"/>
        <w:rPr>
          <w:sz w:val="24"/>
          <w:lang w:val="en-GB"/>
        </w:rPr>
      </w:pPr>
      <w:r>
        <w:rPr>
          <w:sz w:val="24"/>
          <w:lang w:val="en-GB"/>
        </w:rPr>
        <w:t>Spot request – one time vs persistent.</w:t>
      </w:r>
    </w:p>
    <w:p w:rsidR="009043B0" w:rsidRDefault="009043B0" w:rsidP="009043B0">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9043B0" w:rsidRDefault="009043B0" w:rsidP="009043B0">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CB5BA6" w:rsidRDefault="00CB5BA6" w:rsidP="00CB5BA6">
      <w:pPr>
        <w:jc w:val="both"/>
        <w:rPr>
          <w:sz w:val="24"/>
          <w:lang w:val="en-GB"/>
        </w:rPr>
      </w:pPr>
      <w:r>
        <w:rPr>
          <w:sz w:val="24"/>
          <w:lang w:val="en-GB"/>
        </w:rPr>
        <w:t xml:space="preserve">Spot fleet – collection </w:t>
      </w:r>
      <w:r w:rsidR="005652B6">
        <w:rPr>
          <w:sz w:val="24"/>
          <w:lang w:val="en-GB"/>
        </w:rPr>
        <w:t>of spot instances (and optionally on-demand instances).</w:t>
      </w:r>
      <w:r w:rsidR="001B1EFA">
        <w:rPr>
          <w:sz w:val="24"/>
          <w:lang w:val="en-GB"/>
        </w:rPr>
        <w:t xml:space="preserve"> So it tries to launch the requested number of spot instances, but it if can’t (say, there isn’t enough available capacity), it launches as many spots as it can and also some on-demands to fill in the remainder.</w:t>
      </w:r>
    </w:p>
    <w:p w:rsidR="009D414C" w:rsidRDefault="009D414C" w:rsidP="00CB5BA6">
      <w:pPr>
        <w:jc w:val="both"/>
        <w:rPr>
          <w:sz w:val="24"/>
          <w:lang w:val="en-GB"/>
        </w:rPr>
      </w:pPr>
      <w:r>
        <w:rPr>
          <w:sz w:val="24"/>
          <w:lang w:val="en-GB"/>
        </w:rPr>
        <w:t>Spot Block – have a spot instance run for a finite duration (1 to 6 hours).</w:t>
      </w:r>
    </w:p>
    <w:p w:rsidR="00040611" w:rsidRDefault="00040611" w:rsidP="00CB5BA6">
      <w:pPr>
        <w:jc w:val="both"/>
        <w:rPr>
          <w:sz w:val="24"/>
          <w:lang w:val="en-GB"/>
        </w:rPr>
      </w:pPr>
    </w:p>
    <w:p w:rsidR="00040611" w:rsidRDefault="00040611" w:rsidP="00EB5A76">
      <w:pPr>
        <w:pStyle w:val="Heading2"/>
        <w:rPr>
          <w:lang w:val="en-GB"/>
        </w:rPr>
      </w:pPr>
      <w:r>
        <w:rPr>
          <w:lang w:val="en-GB"/>
        </w:rPr>
        <w:t>EC2 Hibernate</w:t>
      </w:r>
    </w:p>
    <w:p w:rsidR="00040611" w:rsidRDefault="002752A7" w:rsidP="00CB5BA6">
      <w:pPr>
        <w:jc w:val="both"/>
        <w:rPr>
          <w:sz w:val="24"/>
          <w:lang w:val="en-US"/>
        </w:rPr>
      </w:pPr>
      <w:r>
        <w:rPr>
          <w:sz w:val="24"/>
          <w:lang w:val="en-US"/>
        </w:rPr>
        <w:t>Hibernate saves the current RAM contents to the EBS root volume. That way it boots much faster.</w:t>
      </w:r>
      <w:r w:rsidR="006D5C78">
        <w:rPr>
          <w:sz w:val="24"/>
          <w:lang w:val="en-US"/>
        </w:rPr>
        <w:t xml:space="preserve"> Also, maintains the same instance ID.</w:t>
      </w:r>
      <w:r w:rsidR="00A87295">
        <w:rPr>
          <w:sz w:val="24"/>
          <w:lang w:val="en-US"/>
        </w:rPr>
        <w:t xml:space="preserve"> Requires that the root device volume is encrypted, there is enough free space on the root volume to fit the ram</w:t>
      </w:r>
      <w:r w:rsidR="00A030AD">
        <w:rPr>
          <w:sz w:val="24"/>
          <w:lang w:val="en-US"/>
        </w:rPr>
        <w:t xml:space="preserve"> (and the ram must be less than 150GB)</w:t>
      </w:r>
      <w:r w:rsidR="00A87295">
        <w:rPr>
          <w:sz w:val="24"/>
          <w:lang w:val="en-US"/>
        </w:rPr>
        <w:t>, and it needs to be enabled upon ec2 launch.</w:t>
      </w:r>
      <w:r w:rsidR="00057C6D">
        <w:rPr>
          <w:sz w:val="24"/>
          <w:lang w:val="en-US"/>
        </w:rPr>
        <w:t xml:space="preserve"> Cannot hibernate for more than 60 days.</w:t>
      </w:r>
    </w:p>
    <w:p w:rsidR="00A030AD" w:rsidRDefault="00A030AD" w:rsidP="00CB5BA6">
      <w:pPr>
        <w:jc w:val="both"/>
        <w:rPr>
          <w:sz w:val="24"/>
          <w:lang w:val="en-US"/>
        </w:rPr>
      </w:pPr>
      <w:r>
        <w:rPr>
          <w:sz w:val="24"/>
          <w:lang w:val="en-US"/>
        </w:rPr>
        <w:t xml:space="preserve">Useful </w:t>
      </w:r>
      <w:r w:rsidR="0050712C">
        <w:rPr>
          <w:sz w:val="24"/>
          <w:lang w:val="en-US"/>
        </w:rPr>
        <w:t>for processes that are long-running or take a long time to initialize.</w:t>
      </w:r>
    </w:p>
    <w:p w:rsidR="009C4840" w:rsidRDefault="009C4840" w:rsidP="00CB5BA6">
      <w:pPr>
        <w:jc w:val="both"/>
        <w:rPr>
          <w:sz w:val="24"/>
          <w:lang w:val="en-US"/>
        </w:rPr>
      </w:pPr>
    </w:p>
    <w:p w:rsidR="009C4840" w:rsidRDefault="009C4840" w:rsidP="00CB5BA6">
      <w:pPr>
        <w:jc w:val="both"/>
        <w:rPr>
          <w:sz w:val="24"/>
          <w:lang w:val="en-US"/>
        </w:rPr>
      </w:pPr>
    </w:p>
    <w:p w:rsidR="009C4840" w:rsidRDefault="009C4840" w:rsidP="009C4840">
      <w:pPr>
        <w:pStyle w:val="Heading2"/>
        <w:rPr>
          <w:lang w:val="en-US"/>
        </w:rPr>
      </w:pPr>
      <w:r>
        <w:rPr>
          <w:lang w:val="en-US"/>
        </w:rPr>
        <w:lastRenderedPageBreak/>
        <w:t>CloudWatch</w:t>
      </w:r>
      <w:r w:rsidR="006E3C63">
        <w:rPr>
          <w:lang w:val="en-US"/>
        </w:rPr>
        <w:t xml:space="preserve"> &amp; CloudTrail</w:t>
      </w:r>
    </w:p>
    <w:p w:rsidR="009C4840" w:rsidRDefault="006E3C63" w:rsidP="00CB5BA6">
      <w:pPr>
        <w:jc w:val="both"/>
        <w:rPr>
          <w:sz w:val="24"/>
          <w:lang w:val="en-US"/>
        </w:rPr>
      </w:pPr>
      <w:r>
        <w:rPr>
          <w:sz w:val="24"/>
          <w:lang w:val="en-US"/>
        </w:rPr>
        <w:t>CloudWatch - m</w:t>
      </w:r>
      <w:r w:rsidR="009C4840">
        <w:rPr>
          <w:sz w:val="24"/>
          <w:lang w:val="en-US"/>
        </w:rPr>
        <w:t>onitoring service</w:t>
      </w:r>
      <w:r w:rsidR="00C05D5D">
        <w:rPr>
          <w:sz w:val="24"/>
          <w:lang w:val="en-US"/>
        </w:rPr>
        <w:t xml:space="preserve"> – Compute (EC2, Autoscaling Groups, Elastic Load Balancers, Route53 Health Checks), Storage &amp; Content Delivery (EBS Volumes, Storage Gateways, CloudFront)</w:t>
      </w:r>
      <w:r w:rsidR="00C660F1">
        <w:rPr>
          <w:sz w:val="24"/>
          <w:lang w:val="en-US"/>
        </w:rPr>
        <w:t>, etc…</w:t>
      </w:r>
    </w:p>
    <w:p w:rsidR="00C660F1" w:rsidRDefault="00C660F1" w:rsidP="00C660F1">
      <w:pPr>
        <w:jc w:val="both"/>
        <w:rPr>
          <w:sz w:val="24"/>
          <w:lang w:val="en-US"/>
        </w:rPr>
      </w:pPr>
      <w:r>
        <w:rPr>
          <w:sz w:val="24"/>
          <w:lang w:val="en-US"/>
        </w:rPr>
        <w:t>Metrics are usually:</w:t>
      </w:r>
    </w:p>
    <w:p w:rsidR="00C660F1" w:rsidRDefault="00C660F1" w:rsidP="00C660F1">
      <w:pPr>
        <w:pStyle w:val="ListParagraph"/>
        <w:numPr>
          <w:ilvl w:val="0"/>
          <w:numId w:val="1"/>
        </w:numPr>
        <w:jc w:val="both"/>
        <w:rPr>
          <w:sz w:val="24"/>
          <w:lang w:val="en-US"/>
        </w:rPr>
      </w:pPr>
      <w:r>
        <w:rPr>
          <w:sz w:val="24"/>
          <w:lang w:val="en-US"/>
        </w:rPr>
        <w:t>CPU</w:t>
      </w:r>
    </w:p>
    <w:p w:rsidR="00C660F1" w:rsidRDefault="00C660F1" w:rsidP="00C660F1">
      <w:pPr>
        <w:pStyle w:val="ListParagraph"/>
        <w:numPr>
          <w:ilvl w:val="0"/>
          <w:numId w:val="1"/>
        </w:numPr>
        <w:jc w:val="both"/>
        <w:rPr>
          <w:sz w:val="24"/>
          <w:lang w:val="en-US"/>
        </w:rPr>
      </w:pPr>
      <w:r>
        <w:rPr>
          <w:sz w:val="24"/>
          <w:lang w:val="en-US"/>
        </w:rPr>
        <w:t>Network</w:t>
      </w:r>
    </w:p>
    <w:p w:rsidR="00C660F1" w:rsidRDefault="00C660F1" w:rsidP="00C660F1">
      <w:pPr>
        <w:pStyle w:val="ListParagraph"/>
        <w:numPr>
          <w:ilvl w:val="0"/>
          <w:numId w:val="1"/>
        </w:numPr>
        <w:jc w:val="both"/>
        <w:rPr>
          <w:sz w:val="24"/>
          <w:lang w:val="en-US"/>
        </w:rPr>
      </w:pPr>
      <w:r>
        <w:rPr>
          <w:sz w:val="24"/>
          <w:lang w:val="en-US"/>
        </w:rPr>
        <w:t>Disk</w:t>
      </w:r>
    </w:p>
    <w:p w:rsidR="00C660F1" w:rsidRDefault="00C660F1" w:rsidP="00C660F1">
      <w:pPr>
        <w:pStyle w:val="ListParagraph"/>
        <w:numPr>
          <w:ilvl w:val="0"/>
          <w:numId w:val="1"/>
        </w:numPr>
        <w:jc w:val="both"/>
        <w:rPr>
          <w:sz w:val="24"/>
          <w:lang w:val="en-US"/>
        </w:rPr>
      </w:pPr>
      <w:r>
        <w:rPr>
          <w:sz w:val="24"/>
          <w:lang w:val="en-US"/>
        </w:rPr>
        <w:t>Status Checks (Hypervisor – is it running, EC2 instance)</w:t>
      </w:r>
    </w:p>
    <w:p w:rsidR="00A5741E" w:rsidRPr="00A5741E" w:rsidRDefault="00A5741E" w:rsidP="00A5741E">
      <w:pPr>
        <w:jc w:val="both"/>
        <w:rPr>
          <w:sz w:val="24"/>
          <w:lang w:val="en-US"/>
        </w:rPr>
      </w:pPr>
      <w:r>
        <w:rPr>
          <w:sz w:val="24"/>
          <w:lang w:val="en-US"/>
        </w:rPr>
        <w:t>By default it monitors EC2 stuff every 5 min, can switch to every 1 min with detailed monitoring.</w:t>
      </w:r>
      <w:r w:rsidR="009D061C">
        <w:rPr>
          <w:sz w:val="24"/>
          <w:lang w:val="en-US"/>
        </w:rPr>
        <w:t xml:space="preserve"> Can also create CloudWatch alarms that trigger notifications.</w:t>
      </w:r>
      <w:bookmarkStart w:id="32" w:name="_GoBack"/>
      <w:bookmarkEnd w:id="32"/>
    </w:p>
    <w:p w:rsidR="00B557D3" w:rsidRDefault="00B557D3" w:rsidP="00B557D3">
      <w:pPr>
        <w:jc w:val="both"/>
        <w:rPr>
          <w:sz w:val="24"/>
          <w:lang w:val="en-US"/>
        </w:rPr>
      </w:pPr>
    </w:p>
    <w:p w:rsidR="00B557D3" w:rsidRPr="00B557D3" w:rsidRDefault="00B557D3" w:rsidP="00B557D3">
      <w:pPr>
        <w:jc w:val="both"/>
        <w:rPr>
          <w:sz w:val="24"/>
          <w:lang w:val="en-US"/>
        </w:rPr>
      </w:pPr>
      <w:r>
        <w:rPr>
          <w:sz w:val="24"/>
          <w:lang w:val="en-US"/>
        </w:rPr>
        <w:t>CloudTrail – logging service. Logs Console actions and API</w:t>
      </w:r>
      <w:r w:rsidR="006349B3">
        <w:rPr>
          <w:sz w:val="24"/>
          <w:lang w:val="en-US"/>
        </w:rPr>
        <w:t xml:space="preserve"> calls (what about CLI?).</w:t>
      </w:r>
      <w:r w:rsidR="00627CD1">
        <w:rPr>
          <w:sz w:val="24"/>
          <w:lang w:val="en-US"/>
        </w:rPr>
        <w:t xml:space="preserve"> Can see who (users, accounts, IP’s), when (and what?).</w:t>
      </w:r>
    </w:p>
    <w:sectPr w:rsidR="00B557D3" w:rsidRPr="00B557D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8B6" w:rsidRDefault="00ED78B6" w:rsidP="008E49AA">
      <w:pPr>
        <w:spacing w:after="0" w:line="240" w:lineRule="auto"/>
      </w:pPr>
      <w:r>
        <w:separator/>
      </w:r>
    </w:p>
  </w:endnote>
  <w:endnote w:type="continuationSeparator" w:id="0">
    <w:p w:rsidR="00ED78B6" w:rsidRDefault="00ED78B6" w:rsidP="008E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852894"/>
      <w:docPartObj>
        <w:docPartGallery w:val="Page Numbers (Bottom of Page)"/>
        <w:docPartUnique/>
      </w:docPartObj>
    </w:sdtPr>
    <w:sdtEndPr>
      <w:rPr>
        <w:noProof/>
      </w:rPr>
    </w:sdtEndPr>
    <w:sdtContent>
      <w:p w:rsidR="00152F8A" w:rsidRDefault="00152F8A">
        <w:pPr>
          <w:pStyle w:val="Footer"/>
          <w:jc w:val="right"/>
        </w:pPr>
        <w:r>
          <w:fldChar w:fldCharType="begin"/>
        </w:r>
        <w:r>
          <w:instrText xml:space="preserve"> PAGE   \* MERGEFORMAT </w:instrText>
        </w:r>
        <w:r>
          <w:fldChar w:fldCharType="separate"/>
        </w:r>
        <w:r w:rsidR="009D061C">
          <w:rPr>
            <w:noProof/>
          </w:rPr>
          <w:t>13</w:t>
        </w:r>
        <w:r>
          <w:rPr>
            <w:noProof/>
          </w:rPr>
          <w:fldChar w:fldCharType="end"/>
        </w:r>
      </w:p>
    </w:sdtContent>
  </w:sdt>
  <w:p w:rsidR="00152F8A" w:rsidRDefault="00152F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8B6" w:rsidRDefault="00ED78B6" w:rsidP="008E49AA">
      <w:pPr>
        <w:spacing w:after="0" w:line="240" w:lineRule="auto"/>
      </w:pPr>
      <w:r>
        <w:separator/>
      </w:r>
    </w:p>
  </w:footnote>
  <w:footnote w:type="continuationSeparator" w:id="0">
    <w:p w:rsidR="00ED78B6" w:rsidRDefault="00ED78B6" w:rsidP="008E49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30762"/>
    <w:multiLevelType w:val="hybridMultilevel"/>
    <w:tmpl w:val="E5C44494"/>
    <w:lvl w:ilvl="0" w:tplc="0402000F">
      <w:start w:val="1"/>
      <w:numFmt w:val="decimal"/>
      <w:lvlText w:val="%1."/>
      <w:lvlJc w:val="left"/>
      <w:pPr>
        <w:ind w:left="720" w:hanging="360"/>
      </w:pPr>
      <w:rPr>
        <w:rFont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7E334A8"/>
    <w:multiLevelType w:val="hybridMultilevel"/>
    <w:tmpl w:val="866C5382"/>
    <w:lvl w:ilvl="0" w:tplc="BE08AC9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7B67DF0"/>
    <w:multiLevelType w:val="hybridMultilevel"/>
    <w:tmpl w:val="4D3C79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9EA0C2E"/>
    <w:multiLevelType w:val="hybridMultilevel"/>
    <w:tmpl w:val="1F36A95C"/>
    <w:lvl w:ilvl="0" w:tplc="7F14A8DA">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14"/>
    <w:rsid w:val="000041A8"/>
    <w:rsid w:val="00012406"/>
    <w:rsid w:val="00040611"/>
    <w:rsid w:val="00041AA8"/>
    <w:rsid w:val="000438E5"/>
    <w:rsid w:val="000451F4"/>
    <w:rsid w:val="0005166C"/>
    <w:rsid w:val="000528DC"/>
    <w:rsid w:val="00057C6D"/>
    <w:rsid w:val="0006265F"/>
    <w:rsid w:val="0006380A"/>
    <w:rsid w:val="00064530"/>
    <w:rsid w:val="00065318"/>
    <w:rsid w:val="00087E09"/>
    <w:rsid w:val="00091F1A"/>
    <w:rsid w:val="00095B15"/>
    <w:rsid w:val="000B5B81"/>
    <w:rsid w:val="000C3D5A"/>
    <w:rsid w:val="000C3DC9"/>
    <w:rsid w:val="000E2E7D"/>
    <w:rsid w:val="000E5464"/>
    <w:rsid w:val="00120A5B"/>
    <w:rsid w:val="00143F3B"/>
    <w:rsid w:val="0014725A"/>
    <w:rsid w:val="00152F8A"/>
    <w:rsid w:val="00171B0B"/>
    <w:rsid w:val="00180E69"/>
    <w:rsid w:val="001B1EFA"/>
    <w:rsid w:val="001D79DA"/>
    <w:rsid w:val="001F3829"/>
    <w:rsid w:val="002029D4"/>
    <w:rsid w:val="002378F0"/>
    <w:rsid w:val="00250D31"/>
    <w:rsid w:val="00251D90"/>
    <w:rsid w:val="00267F6C"/>
    <w:rsid w:val="00272A94"/>
    <w:rsid w:val="002752A7"/>
    <w:rsid w:val="002906EA"/>
    <w:rsid w:val="002B6A57"/>
    <w:rsid w:val="002C0DD1"/>
    <w:rsid w:val="002C2B8C"/>
    <w:rsid w:val="002C3D21"/>
    <w:rsid w:val="002E327F"/>
    <w:rsid w:val="0032428B"/>
    <w:rsid w:val="0033393D"/>
    <w:rsid w:val="00333979"/>
    <w:rsid w:val="00337FAE"/>
    <w:rsid w:val="00362375"/>
    <w:rsid w:val="003738B9"/>
    <w:rsid w:val="00377107"/>
    <w:rsid w:val="003972AA"/>
    <w:rsid w:val="003B4C97"/>
    <w:rsid w:val="003C5170"/>
    <w:rsid w:val="003C6BAA"/>
    <w:rsid w:val="003F7486"/>
    <w:rsid w:val="004021AF"/>
    <w:rsid w:val="00403379"/>
    <w:rsid w:val="00410373"/>
    <w:rsid w:val="0041647C"/>
    <w:rsid w:val="00442713"/>
    <w:rsid w:val="00453077"/>
    <w:rsid w:val="004718DC"/>
    <w:rsid w:val="00491303"/>
    <w:rsid w:val="00492783"/>
    <w:rsid w:val="00493F8D"/>
    <w:rsid w:val="00497A48"/>
    <w:rsid w:val="004C7372"/>
    <w:rsid w:val="004D05C3"/>
    <w:rsid w:val="004F5079"/>
    <w:rsid w:val="004F6A55"/>
    <w:rsid w:val="00503735"/>
    <w:rsid w:val="005064F5"/>
    <w:rsid w:val="00506F69"/>
    <w:rsid w:val="0050712C"/>
    <w:rsid w:val="00514E2A"/>
    <w:rsid w:val="00515D5A"/>
    <w:rsid w:val="00522DA8"/>
    <w:rsid w:val="0054061A"/>
    <w:rsid w:val="00557873"/>
    <w:rsid w:val="005635C5"/>
    <w:rsid w:val="005652B6"/>
    <w:rsid w:val="00576287"/>
    <w:rsid w:val="005818D5"/>
    <w:rsid w:val="005A05E5"/>
    <w:rsid w:val="005E3E76"/>
    <w:rsid w:val="005F14E0"/>
    <w:rsid w:val="005F3432"/>
    <w:rsid w:val="006035F0"/>
    <w:rsid w:val="00610E2F"/>
    <w:rsid w:val="0061332E"/>
    <w:rsid w:val="006215C7"/>
    <w:rsid w:val="00627CD1"/>
    <w:rsid w:val="006349B3"/>
    <w:rsid w:val="00635A83"/>
    <w:rsid w:val="006361C0"/>
    <w:rsid w:val="00652FCD"/>
    <w:rsid w:val="006564B6"/>
    <w:rsid w:val="00662037"/>
    <w:rsid w:val="006847ED"/>
    <w:rsid w:val="00695950"/>
    <w:rsid w:val="006B421C"/>
    <w:rsid w:val="006C6CE2"/>
    <w:rsid w:val="006D5C78"/>
    <w:rsid w:val="006E3C63"/>
    <w:rsid w:val="006F4456"/>
    <w:rsid w:val="00706E51"/>
    <w:rsid w:val="0071583C"/>
    <w:rsid w:val="00736E8E"/>
    <w:rsid w:val="00737A37"/>
    <w:rsid w:val="00744764"/>
    <w:rsid w:val="00747A9D"/>
    <w:rsid w:val="00757944"/>
    <w:rsid w:val="00772237"/>
    <w:rsid w:val="007760CA"/>
    <w:rsid w:val="007833C5"/>
    <w:rsid w:val="00786871"/>
    <w:rsid w:val="007A5AE2"/>
    <w:rsid w:val="007E4C93"/>
    <w:rsid w:val="00806881"/>
    <w:rsid w:val="008076CE"/>
    <w:rsid w:val="00807E59"/>
    <w:rsid w:val="0084263C"/>
    <w:rsid w:val="00843BAB"/>
    <w:rsid w:val="008714DF"/>
    <w:rsid w:val="00877606"/>
    <w:rsid w:val="008838BB"/>
    <w:rsid w:val="00892779"/>
    <w:rsid w:val="00893E63"/>
    <w:rsid w:val="008A36B7"/>
    <w:rsid w:val="008A5E85"/>
    <w:rsid w:val="008A75EC"/>
    <w:rsid w:val="008E3664"/>
    <w:rsid w:val="008E49AA"/>
    <w:rsid w:val="008E6027"/>
    <w:rsid w:val="008F2B5D"/>
    <w:rsid w:val="00901E98"/>
    <w:rsid w:val="009043B0"/>
    <w:rsid w:val="009336F2"/>
    <w:rsid w:val="00951923"/>
    <w:rsid w:val="00977D35"/>
    <w:rsid w:val="00981F7C"/>
    <w:rsid w:val="00991A11"/>
    <w:rsid w:val="009C4840"/>
    <w:rsid w:val="009D061C"/>
    <w:rsid w:val="009D22ED"/>
    <w:rsid w:val="009D414C"/>
    <w:rsid w:val="009D5EE3"/>
    <w:rsid w:val="009D69F2"/>
    <w:rsid w:val="009E071B"/>
    <w:rsid w:val="009F58E6"/>
    <w:rsid w:val="00A00959"/>
    <w:rsid w:val="00A030AD"/>
    <w:rsid w:val="00A25161"/>
    <w:rsid w:val="00A355AB"/>
    <w:rsid w:val="00A36C41"/>
    <w:rsid w:val="00A41614"/>
    <w:rsid w:val="00A5741E"/>
    <w:rsid w:val="00A65B28"/>
    <w:rsid w:val="00A825EB"/>
    <w:rsid w:val="00A84E2D"/>
    <w:rsid w:val="00A87295"/>
    <w:rsid w:val="00AA1CB5"/>
    <w:rsid w:val="00AA3FB0"/>
    <w:rsid w:val="00AB0F16"/>
    <w:rsid w:val="00AC162B"/>
    <w:rsid w:val="00AD2B5A"/>
    <w:rsid w:val="00AF4DB2"/>
    <w:rsid w:val="00B0043D"/>
    <w:rsid w:val="00B06AED"/>
    <w:rsid w:val="00B118FE"/>
    <w:rsid w:val="00B235AC"/>
    <w:rsid w:val="00B36AE6"/>
    <w:rsid w:val="00B557D3"/>
    <w:rsid w:val="00B75B6B"/>
    <w:rsid w:val="00B96585"/>
    <w:rsid w:val="00BA7277"/>
    <w:rsid w:val="00BC7806"/>
    <w:rsid w:val="00BD334F"/>
    <w:rsid w:val="00BD4823"/>
    <w:rsid w:val="00BE75E4"/>
    <w:rsid w:val="00C050A8"/>
    <w:rsid w:val="00C05D5D"/>
    <w:rsid w:val="00C12D2F"/>
    <w:rsid w:val="00C41FD3"/>
    <w:rsid w:val="00C4732A"/>
    <w:rsid w:val="00C660F1"/>
    <w:rsid w:val="00C7177C"/>
    <w:rsid w:val="00C74EA9"/>
    <w:rsid w:val="00C84EA0"/>
    <w:rsid w:val="00C85E1D"/>
    <w:rsid w:val="00C86191"/>
    <w:rsid w:val="00C9090A"/>
    <w:rsid w:val="00C90BF1"/>
    <w:rsid w:val="00C90CFD"/>
    <w:rsid w:val="00C94BE6"/>
    <w:rsid w:val="00CA5798"/>
    <w:rsid w:val="00CA60DF"/>
    <w:rsid w:val="00CB1F74"/>
    <w:rsid w:val="00CB5BA6"/>
    <w:rsid w:val="00D01C23"/>
    <w:rsid w:val="00D20503"/>
    <w:rsid w:val="00D2064F"/>
    <w:rsid w:val="00D25581"/>
    <w:rsid w:val="00D3455F"/>
    <w:rsid w:val="00D42E38"/>
    <w:rsid w:val="00D82CBD"/>
    <w:rsid w:val="00D833DE"/>
    <w:rsid w:val="00D90242"/>
    <w:rsid w:val="00DB7D0E"/>
    <w:rsid w:val="00E13FEF"/>
    <w:rsid w:val="00E202AD"/>
    <w:rsid w:val="00E2156D"/>
    <w:rsid w:val="00E21B7A"/>
    <w:rsid w:val="00E26158"/>
    <w:rsid w:val="00E27F55"/>
    <w:rsid w:val="00E329B3"/>
    <w:rsid w:val="00E67848"/>
    <w:rsid w:val="00E73138"/>
    <w:rsid w:val="00E81E07"/>
    <w:rsid w:val="00E90CF9"/>
    <w:rsid w:val="00E93E98"/>
    <w:rsid w:val="00E942F7"/>
    <w:rsid w:val="00E94ACA"/>
    <w:rsid w:val="00E95619"/>
    <w:rsid w:val="00EA069C"/>
    <w:rsid w:val="00EB5A76"/>
    <w:rsid w:val="00EC33E2"/>
    <w:rsid w:val="00ED43F4"/>
    <w:rsid w:val="00ED78B6"/>
    <w:rsid w:val="00EF0EBB"/>
    <w:rsid w:val="00F00670"/>
    <w:rsid w:val="00F05A22"/>
    <w:rsid w:val="00F2601C"/>
    <w:rsid w:val="00F30889"/>
    <w:rsid w:val="00F476B9"/>
    <w:rsid w:val="00F7222C"/>
    <w:rsid w:val="00F770AF"/>
    <w:rsid w:val="00F862E0"/>
    <w:rsid w:val="00F9506B"/>
    <w:rsid w:val="00F979E5"/>
    <w:rsid w:val="00FA4BD1"/>
    <w:rsid w:val="00FC7A96"/>
    <w:rsid w:val="00FF39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6FF2E-9500-4A50-B78B-A9D70C0A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6B"/>
    <w:pPr>
      <w:ind w:left="720"/>
      <w:contextualSpacing/>
    </w:pPr>
  </w:style>
  <w:style w:type="character" w:customStyle="1" w:styleId="Heading1Char">
    <w:name w:val="Heading 1 Char"/>
    <w:basedOn w:val="DefaultParagraphFont"/>
    <w:link w:val="Heading1"/>
    <w:uiPriority w:val="9"/>
    <w:rsid w:val="00B118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18FE"/>
    <w:pPr>
      <w:outlineLvl w:val="9"/>
    </w:pPr>
    <w:rPr>
      <w:lang w:val="en-US"/>
    </w:rPr>
  </w:style>
  <w:style w:type="paragraph" w:styleId="TOC1">
    <w:name w:val="toc 1"/>
    <w:basedOn w:val="Normal"/>
    <w:next w:val="Normal"/>
    <w:autoRedefine/>
    <w:uiPriority w:val="39"/>
    <w:unhideWhenUsed/>
    <w:rsid w:val="00B118FE"/>
    <w:pPr>
      <w:spacing w:after="100"/>
    </w:pPr>
  </w:style>
  <w:style w:type="character" w:styleId="Hyperlink">
    <w:name w:val="Hyperlink"/>
    <w:basedOn w:val="DefaultParagraphFont"/>
    <w:uiPriority w:val="99"/>
    <w:unhideWhenUsed/>
    <w:rsid w:val="00B118FE"/>
    <w:rPr>
      <w:color w:val="0563C1" w:themeColor="hyperlink"/>
      <w:u w:val="single"/>
    </w:rPr>
  </w:style>
  <w:style w:type="character" w:customStyle="1" w:styleId="Heading2Char">
    <w:name w:val="Heading 2 Char"/>
    <w:basedOn w:val="DefaultParagraphFont"/>
    <w:link w:val="Heading2"/>
    <w:uiPriority w:val="9"/>
    <w:rsid w:val="00B118F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118FE"/>
    <w:pPr>
      <w:spacing w:after="100"/>
      <w:ind w:left="220"/>
    </w:pPr>
  </w:style>
  <w:style w:type="character" w:customStyle="1" w:styleId="Heading3Char">
    <w:name w:val="Heading 3 Char"/>
    <w:basedOn w:val="DefaultParagraphFont"/>
    <w:link w:val="Heading3"/>
    <w:uiPriority w:val="9"/>
    <w:rsid w:val="00B118F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118FE"/>
    <w:pPr>
      <w:spacing w:after="100"/>
      <w:ind w:left="440"/>
    </w:pPr>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9AA"/>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F4D7-EC55-42ED-A6ED-A2CBC8CCA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TotalTime>
  <Pages>13</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cp:keywords/>
  <dc:description/>
  <cp:lastModifiedBy>God's Gift</cp:lastModifiedBy>
  <cp:revision>230</cp:revision>
  <dcterms:created xsi:type="dcterms:W3CDTF">2020-06-26T19:55:00Z</dcterms:created>
  <dcterms:modified xsi:type="dcterms:W3CDTF">2020-07-19T16:20:00Z</dcterms:modified>
</cp:coreProperties>
</file>