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80A0" w14:textId="1627D56C" w:rsidR="000D1D0C" w:rsidRPr="005D3B47" w:rsidRDefault="00911E0A" w:rsidP="00911E0A">
      <w:pPr>
        <w:jc w:val="center"/>
        <w:rPr>
          <w:rFonts w:ascii="楷体" w:eastAsia="楷体" w:hAnsi="楷体" w:hint="eastAsia"/>
          <w:sz w:val="44"/>
          <w:szCs w:val="44"/>
        </w:rPr>
      </w:pPr>
      <w:r w:rsidRPr="005D3B47">
        <w:rPr>
          <w:rFonts w:ascii="楷体" w:eastAsia="楷体" w:hAnsi="楷体" w:hint="eastAsia"/>
          <w:sz w:val="44"/>
          <w:szCs w:val="44"/>
        </w:rPr>
        <w:t>暨 南 大 学</w:t>
      </w:r>
    </w:p>
    <w:p w14:paraId="13A40E32" w14:textId="02457F11" w:rsidR="00911E0A" w:rsidRDefault="00911E0A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52"/>
          <w:szCs w:val="52"/>
        </w:rPr>
      </w:pPr>
      <w:r w:rsidRPr="005D3B47">
        <w:rPr>
          <w:rFonts w:ascii="楷体" w:eastAsia="楷体" w:hAnsi="楷体" w:hint="eastAsia"/>
          <w:b/>
          <w:bCs/>
          <w:sz w:val="52"/>
          <w:szCs w:val="52"/>
        </w:rPr>
        <w:t xml:space="preserve">物 理 实 验 </w:t>
      </w:r>
      <w:r w:rsidR="00212BFE">
        <w:rPr>
          <w:rFonts w:ascii="楷体" w:eastAsia="楷体" w:hAnsi="楷体" w:hint="eastAsia"/>
          <w:b/>
          <w:bCs/>
          <w:sz w:val="52"/>
          <w:szCs w:val="52"/>
        </w:rPr>
        <w:t>报 告</w:t>
      </w:r>
    </w:p>
    <w:p w14:paraId="084F9586" w14:textId="16CBE0DE" w:rsidR="00212BFE" w:rsidRPr="00212BFE" w:rsidRDefault="00212BFE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212BFE">
        <w:rPr>
          <w:rFonts w:ascii="楷体" w:eastAsia="楷体" w:hAnsi="楷体" w:hint="eastAsia"/>
          <w:b/>
          <w:bCs/>
          <w:sz w:val="32"/>
          <w:szCs w:val="32"/>
        </w:rPr>
        <w:t>应用物理专业（试行）</w:t>
      </w:r>
    </w:p>
    <w:p w14:paraId="1A696224" w14:textId="716EDC57" w:rsidR="008E126C" w:rsidRPr="00AF0E54" w:rsidRDefault="001363B3" w:rsidP="003F0E34">
      <w:pPr>
        <w:spacing w:line="360" w:lineRule="auto"/>
        <w:jc w:val="center"/>
        <w:rPr>
          <w:rFonts w:ascii="楷体" w:eastAsia="楷体" w:hAnsi="楷体" w:hint="eastAsia"/>
          <w:sz w:val="32"/>
          <w:szCs w:val="32"/>
        </w:rPr>
      </w:pPr>
      <w:r w:rsidRPr="00AF0E54">
        <w:rPr>
          <w:rFonts w:ascii="楷体" w:eastAsia="楷体" w:hAnsi="楷体" w:hint="eastAsia"/>
          <w:sz w:val="32"/>
          <w:szCs w:val="32"/>
        </w:rPr>
        <w:t>实验项目：</w:t>
      </w:r>
      <w:r w:rsidR="00D935EC" w:rsidRPr="00AF0E54">
        <w:rPr>
          <w:rFonts w:ascii="楷体" w:eastAsia="楷体" w:hAnsi="楷体" w:hint="eastAsia"/>
          <w:sz w:val="32"/>
          <w:szCs w:val="32"/>
        </w:rPr>
        <w:t xml:space="preserve"> </w:t>
      </w:r>
      <w:r w:rsidR="006B5FA1">
        <w:rPr>
          <w:rFonts w:ascii="楷体" w:eastAsia="楷体" w:hAnsi="楷体" w:hint="eastAsia"/>
          <w:sz w:val="32"/>
          <w:szCs w:val="32"/>
        </w:rPr>
        <w:t>光的偏振特性</w:t>
      </w:r>
    </w:p>
    <w:p w14:paraId="3B6544A7" w14:textId="77777777" w:rsidR="00D42F2B" w:rsidRPr="005D3B47" w:rsidRDefault="00D42F2B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0"/>
          <w:szCs w:val="30"/>
        </w:rPr>
      </w:pPr>
    </w:p>
    <w:p w14:paraId="3A95D195" w14:textId="2D0CCA25" w:rsidR="008E126C" w:rsidRPr="005D3B47" w:rsidRDefault="008E126C" w:rsidP="00D42F2B">
      <w:pPr>
        <w:spacing w:line="360" w:lineRule="auto"/>
        <w:rPr>
          <w:rFonts w:ascii="楷体" w:eastAsia="楷体" w:hAnsi="楷体" w:hint="eastAsia"/>
          <w:sz w:val="28"/>
          <w:szCs w:val="28"/>
          <w:u w:val="single"/>
        </w:rPr>
      </w:pPr>
      <w:r w:rsidRPr="005D3B47">
        <w:rPr>
          <w:rFonts w:ascii="楷体" w:eastAsia="楷体" w:hAnsi="楷体"/>
          <w:sz w:val="28"/>
          <w:szCs w:val="28"/>
        </w:rPr>
        <w:t>姓 名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5D3B47">
        <w:rPr>
          <w:rFonts w:ascii="楷体" w:eastAsia="楷体" w:hAnsi="楷体"/>
          <w:sz w:val="28"/>
          <w:szCs w:val="28"/>
        </w:rPr>
        <w:t xml:space="preserve"> 学 号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Pr="005D3B47">
        <w:rPr>
          <w:rFonts w:ascii="楷体" w:eastAsia="楷体" w:hAnsi="楷体" w:hint="eastAsia"/>
          <w:sz w:val="28"/>
          <w:szCs w:val="28"/>
        </w:rPr>
        <w:t xml:space="preserve">  </w:t>
      </w:r>
      <w:r w:rsidR="003D483D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</w:rPr>
        <w:t>日期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>月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 xml:space="preserve">日 </w:t>
      </w:r>
      <w:r w:rsidR="00380682">
        <w:rPr>
          <w:rFonts w:ascii="楷体" w:eastAsia="楷体" w:hAnsi="楷体" w:hint="eastAsia"/>
          <w:sz w:val="28"/>
          <w:szCs w:val="28"/>
        </w:rPr>
        <w:t xml:space="preserve"> 成绩</w:t>
      </w:r>
      <w:r w:rsidR="00380682" w:rsidRPr="00380682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380682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</w:p>
    <w:p w14:paraId="20961773" w14:textId="77777777" w:rsidR="008E126C" w:rsidRPr="005D3B47" w:rsidRDefault="008E126C" w:rsidP="008E126C">
      <w:pPr>
        <w:spacing w:line="0" w:lineRule="atLeast"/>
        <w:jc w:val="center"/>
        <w:rPr>
          <w:rFonts w:ascii="楷体" w:eastAsia="楷体" w:hAnsi="楷体" w:hint="eastAsia"/>
          <w:sz w:val="28"/>
          <w:szCs w:val="28"/>
        </w:rPr>
      </w:pPr>
    </w:p>
    <w:p w14:paraId="75B360BA" w14:textId="77777777" w:rsidR="008E126C" w:rsidRPr="00730858" w:rsidRDefault="008E126C" w:rsidP="00730858">
      <w:pPr>
        <w:snapToGrid w:val="0"/>
        <w:spacing w:beforeLines="50" w:before="156" w:line="400" w:lineRule="exact"/>
        <w:rPr>
          <w:rFonts w:ascii="黑体" w:eastAsia="黑体" w:hAnsi="黑体" w:hint="eastAsia"/>
          <w:b/>
          <w:bCs/>
          <w:sz w:val="28"/>
          <w:szCs w:val="28"/>
        </w:rPr>
      </w:pPr>
      <w:r w:rsidRPr="00730858">
        <w:rPr>
          <w:rFonts w:ascii="黑体" w:eastAsia="黑体" w:hAnsi="黑体"/>
          <w:b/>
          <w:bCs/>
          <w:sz w:val="28"/>
          <w:szCs w:val="28"/>
        </w:rPr>
        <w:t>【实验目的】</w:t>
      </w:r>
    </w:p>
    <w:p w14:paraId="5908A523" w14:textId="6DC24B0A" w:rsidR="00907F52" w:rsidRPr="00907F52" w:rsidRDefault="00907F52" w:rsidP="00907F52">
      <w:pPr>
        <w:pStyle w:val="a9"/>
        <w:widowControl/>
        <w:numPr>
          <w:ilvl w:val="0"/>
          <w:numId w:val="2"/>
        </w:numPr>
        <w:jc w:val="left"/>
        <w:rPr>
          <w:rFonts w:ascii="楷体" w:eastAsia="楷体" w:hAnsi="楷体" w:cs="Times New Roman" w:hint="eastAsia"/>
          <w:sz w:val="24"/>
          <w:szCs w:val="24"/>
        </w:rPr>
      </w:pPr>
      <w:r w:rsidRPr="00907F52">
        <w:rPr>
          <w:rFonts w:ascii="楷体" w:eastAsia="楷体" w:hAnsi="楷体" w:cs="Times New Roman"/>
          <w:sz w:val="24"/>
          <w:szCs w:val="24"/>
        </w:rPr>
        <w:t>理解偏振光的基本性质及其通过偏振片时的强弱变化规律</w:t>
      </w:r>
      <w:r w:rsidRPr="00907F52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3AA58AF0" w14:textId="7101D12B" w:rsidR="00907F52" w:rsidRPr="00907F52" w:rsidRDefault="00907F52" w:rsidP="00907F52">
      <w:pPr>
        <w:pStyle w:val="a9"/>
        <w:widowControl/>
        <w:numPr>
          <w:ilvl w:val="0"/>
          <w:numId w:val="2"/>
        </w:numPr>
        <w:jc w:val="left"/>
        <w:rPr>
          <w:rFonts w:ascii="楷体" w:eastAsia="楷体" w:hAnsi="楷体" w:cs="Times New Roman" w:hint="eastAsia"/>
          <w:sz w:val="24"/>
          <w:szCs w:val="24"/>
        </w:rPr>
      </w:pPr>
      <w:r w:rsidRPr="00907F52">
        <w:rPr>
          <w:rFonts w:ascii="楷体" w:eastAsia="楷体" w:hAnsi="楷体" w:cs="Times New Roman"/>
          <w:sz w:val="24"/>
          <w:szCs w:val="24"/>
        </w:rPr>
        <w:t>验证马吕斯定律</w:t>
      </w:r>
      <w:r w:rsidRPr="00907F52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1FFCE194" w14:textId="77777777" w:rsidR="00907F52" w:rsidRPr="00907F52" w:rsidRDefault="00907F52" w:rsidP="00907F52">
      <w:pPr>
        <w:pStyle w:val="a9"/>
        <w:widowControl/>
        <w:numPr>
          <w:ilvl w:val="0"/>
          <w:numId w:val="2"/>
        </w:numPr>
        <w:jc w:val="left"/>
        <w:rPr>
          <w:rFonts w:ascii="楷体" w:eastAsia="楷体" w:hAnsi="楷体" w:cs="Times New Roman" w:hint="eastAsia"/>
          <w:sz w:val="24"/>
          <w:szCs w:val="24"/>
        </w:rPr>
      </w:pPr>
      <w:r w:rsidRPr="00907F52">
        <w:rPr>
          <w:rFonts w:ascii="楷体" w:eastAsia="楷体" w:hAnsi="楷体" w:cs="Times New Roman"/>
          <w:sz w:val="24"/>
          <w:szCs w:val="24"/>
        </w:rPr>
        <w:t>掌握偏振片角度调整及光强测量的实验操作技巧</w:t>
      </w:r>
    </w:p>
    <w:p w14:paraId="0B22AD2F" w14:textId="77777777" w:rsidR="00CE0194" w:rsidRDefault="00CE0194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FBC69C4" w14:textId="63C802DC" w:rsidR="008E126C" w:rsidRPr="00730858" w:rsidRDefault="008E126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730858">
        <w:rPr>
          <w:rFonts w:ascii="黑体" w:eastAsia="黑体" w:hAnsi="黑体"/>
          <w:sz w:val="28"/>
          <w:szCs w:val="28"/>
        </w:rPr>
        <w:t>【实验仪器与用具】</w:t>
      </w:r>
    </w:p>
    <w:p w14:paraId="23EFA491" w14:textId="77777777" w:rsidR="001363B3" w:rsidRPr="005D3B47" w:rsidRDefault="001363B3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</w:rPr>
      </w:pPr>
    </w:p>
    <w:p w14:paraId="3FCC92EA" w14:textId="24B9C966" w:rsidR="00D42F2B" w:rsidRPr="00B42CB5" w:rsidRDefault="00B42CB5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u w:val="single"/>
        </w:rPr>
      </w:pPr>
      <w:r w:rsidRPr="00B42CB5">
        <w:rPr>
          <w:rFonts w:ascii="楷体" w:eastAsia="楷体" w:hAnsi="楷体" w:hint="eastAsia"/>
          <w:sz w:val="24"/>
          <w:u w:val="single"/>
        </w:rPr>
        <w:t xml:space="preserve">                                                                    </w:t>
      </w:r>
    </w:p>
    <w:p w14:paraId="34C610FD" w14:textId="77777777" w:rsidR="00991900" w:rsidRDefault="00991900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F9AF78" w14:textId="734F408C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【实验原理】</w:t>
      </w:r>
      <w:r w:rsidR="00707832">
        <w:rPr>
          <w:rFonts w:ascii="黑体" w:eastAsia="黑体" w:hAnsi="黑体" w:hint="eastAsia"/>
          <w:sz w:val="28"/>
          <w:szCs w:val="28"/>
        </w:rPr>
        <w:t>（</w:t>
      </w:r>
      <w:r w:rsidR="00707832" w:rsidRPr="00707832">
        <w:rPr>
          <w:rFonts w:ascii="黑体" w:eastAsia="黑体" w:hAnsi="黑体" w:hint="eastAsia"/>
          <w:color w:val="FF0000"/>
          <w:sz w:val="28"/>
          <w:szCs w:val="28"/>
        </w:rPr>
        <w:t>自己撰写</w:t>
      </w:r>
      <w:r w:rsidR="00707832">
        <w:rPr>
          <w:rFonts w:ascii="黑体" w:eastAsia="黑体" w:hAnsi="黑体" w:hint="eastAsia"/>
          <w:sz w:val="28"/>
          <w:szCs w:val="28"/>
        </w:rPr>
        <w:t>）</w:t>
      </w:r>
    </w:p>
    <w:p w14:paraId="7E63C870" w14:textId="113D213E" w:rsidR="00D935EC" w:rsidRPr="00EE3A7F" w:rsidRDefault="00907F52" w:rsidP="00EE3A7F">
      <w:pPr>
        <w:pStyle w:val="a9"/>
        <w:numPr>
          <w:ilvl w:val="0"/>
          <w:numId w:val="10"/>
        </w:num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偏振光及其产生</w:t>
      </w:r>
    </w:p>
    <w:p w14:paraId="500A4672" w14:textId="77777777" w:rsidR="00EE3A7F" w:rsidRPr="00EE3A7F" w:rsidRDefault="00EE3A7F" w:rsidP="00EE3A7F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1BEF92DE" w14:textId="77777777" w:rsidR="00EE3A7F" w:rsidRPr="00EE3A7F" w:rsidRDefault="00EE3A7F" w:rsidP="00EE3A7F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1042B321" w14:textId="560CBCD1" w:rsidR="00EE3A7F" w:rsidRDefault="00907F52" w:rsidP="00EE3A7F">
      <w:pPr>
        <w:pStyle w:val="a9"/>
        <w:numPr>
          <w:ilvl w:val="0"/>
          <w:numId w:val="10"/>
        </w:num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马吕斯定律</w:t>
      </w:r>
    </w:p>
    <w:p w14:paraId="4DC0CBB3" w14:textId="77777777" w:rsidR="0022368E" w:rsidRDefault="0022368E" w:rsidP="0022368E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5E32B3D7" w14:textId="77777777" w:rsidR="0022368E" w:rsidRDefault="0022368E" w:rsidP="0022368E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05A1E92E" w14:textId="77777777" w:rsidR="00707832" w:rsidRPr="0022368E" w:rsidRDefault="00707832" w:rsidP="0022368E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368659FE" w14:textId="188A58B9" w:rsidR="0022368E" w:rsidRPr="00EE3A7F" w:rsidRDefault="00907F52" w:rsidP="00EE3A7F">
      <w:pPr>
        <w:pStyle w:val="a9"/>
        <w:numPr>
          <w:ilvl w:val="0"/>
          <w:numId w:val="10"/>
        </w:num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1/2</w:t>
      </w:r>
      <w:r>
        <w:rPr>
          <w:rFonts w:ascii="Times New Roman" w:eastAsia="黑体" w:hAnsi="Times New Roman" w:cs="Times New Roman" w:hint="eastAsia"/>
          <w:sz w:val="24"/>
          <w:szCs w:val="24"/>
        </w:rPr>
        <w:t>波片和</w:t>
      </w:r>
      <w:r>
        <w:rPr>
          <w:rFonts w:ascii="Times New Roman" w:eastAsia="黑体" w:hAnsi="Times New Roman" w:cs="Times New Roman" w:hint="eastAsia"/>
          <w:sz w:val="24"/>
          <w:szCs w:val="24"/>
        </w:rPr>
        <w:t>1/4</w:t>
      </w:r>
      <w:r>
        <w:rPr>
          <w:rFonts w:ascii="Times New Roman" w:eastAsia="黑体" w:hAnsi="Times New Roman" w:cs="Times New Roman" w:hint="eastAsia"/>
          <w:sz w:val="24"/>
          <w:szCs w:val="24"/>
        </w:rPr>
        <w:t>波片</w:t>
      </w:r>
    </w:p>
    <w:p w14:paraId="0A5E6986" w14:textId="77777777" w:rsidR="00EE3A7F" w:rsidRDefault="00EE3A7F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4257FA1" w14:textId="77777777" w:rsidR="00EE3A7F" w:rsidRPr="00D935EC" w:rsidRDefault="00EE3A7F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413E3980" w14:textId="7777777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【实验内容】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7D636728" w14:textId="58D83B8C" w:rsidR="00D935EC" w:rsidRPr="0040556E" w:rsidRDefault="009353CF" w:rsidP="00C26106">
      <w:pPr>
        <w:pStyle w:val="a9"/>
        <w:numPr>
          <w:ilvl w:val="0"/>
          <w:numId w:val="11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40556E">
        <w:rPr>
          <w:rFonts w:ascii="Times New Roman" w:eastAsia="楷体" w:hAnsi="Times New Roman" w:cs="Times New Roman" w:hint="eastAsia"/>
          <w:sz w:val="24"/>
          <w:szCs w:val="24"/>
        </w:rPr>
        <w:t>自然光与偏振光的鉴别</w:t>
      </w:r>
      <w:r w:rsidR="0040556E" w:rsidRPr="0040556E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907F52" w:rsidRPr="0040556E">
        <w:rPr>
          <w:rFonts w:ascii="Times New Roman" w:eastAsia="楷体" w:hAnsi="Times New Roman" w:cs="Times New Roman"/>
          <w:sz w:val="24"/>
          <w:szCs w:val="24"/>
        </w:rPr>
        <w:t>验证马吕斯定律</w:t>
      </w:r>
      <w:r w:rsidR="0022368E" w:rsidRPr="0040556E">
        <w:rPr>
          <w:rFonts w:ascii="Times New Roman" w:eastAsia="楷体" w:hAnsi="Times New Roman" w:cs="Times New Roman"/>
          <w:sz w:val="24"/>
          <w:szCs w:val="24"/>
        </w:rPr>
        <w:t>.</w:t>
      </w:r>
    </w:p>
    <w:p w14:paraId="68B9E343" w14:textId="7389AAEB" w:rsidR="00EE3A7F" w:rsidRDefault="00907F52" w:rsidP="00EE3A7F">
      <w:pPr>
        <w:pStyle w:val="a9"/>
        <w:numPr>
          <w:ilvl w:val="0"/>
          <w:numId w:val="11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907F52">
        <w:rPr>
          <w:rFonts w:ascii="Times New Roman" w:eastAsia="楷体" w:hAnsi="Times New Roman" w:cs="Times New Roman"/>
          <w:sz w:val="24"/>
          <w:szCs w:val="24"/>
        </w:rPr>
        <w:t>观察平面偏振光通过</w:t>
      </w:r>
      <w:r w:rsidR="0040556E">
        <w:rPr>
          <w:rFonts w:ascii="Times New Roman" w:eastAsia="楷体" w:hAnsi="Times New Roman" w:cs="Times New Roman" w:hint="eastAsia"/>
          <w:sz w:val="24"/>
          <w:szCs w:val="24"/>
        </w:rPr>
        <w:t>1/2</w:t>
      </w:r>
      <w:r w:rsidRPr="00907F52">
        <w:rPr>
          <w:rFonts w:ascii="Times New Roman" w:eastAsia="楷体" w:hAnsi="Times New Roman" w:cs="Times New Roman"/>
          <w:sz w:val="24"/>
          <w:szCs w:val="24"/>
        </w:rPr>
        <w:t>波片后偏振态的改变</w:t>
      </w:r>
    </w:p>
    <w:p w14:paraId="53AB6B40" w14:textId="7C16A818" w:rsidR="0040556E" w:rsidRPr="0022368E" w:rsidRDefault="0040556E" w:rsidP="00EE3A7F">
      <w:pPr>
        <w:pStyle w:val="a9"/>
        <w:numPr>
          <w:ilvl w:val="0"/>
          <w:numId w:val="11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观察椭圆偏振光和圆偏振光。</w:t>
      </w:r>
    </w:p>
    <w:p w14:paraId="3244072A" w14:textId="77777777" w:rsidR="00D935EC" w:rsidRPr="00D935EC" w:rsidRDefault="00D935E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18FE05" w14:textId="0B17D3C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</w:t>
      </w:r>
      <w:r w:rsidRPr="00D935EC">
        <w:rPr>
          <w:rFonts w:ascii="黑体" w:eastAsia="黑体" w:hAnsi="黑体" w:hint="eastAsia"/>
          <w:sz w:val="28"/>
          <w:szCs w:val="28"/>
        </w:rPr>
        <w:t>数据及分析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73FF2A6A" w14:textId="5E13432F" w:rsidR="00D935EC" w:rsidRPr="009C36C3" w:rsidRDefault="0040556E" w:rsidP="006D62BA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测</w:t>
      </w:r>
      <w:r w:rsidR="00BE3BD2" w:rsidRPr="00BE3BD2">
        <w:rPr>
          <w:rFonts w:ascii="Times New Roman" w:eastAsia="楷体" w:hAnsi="Times New Roman" w:cs="Times New Roman"/>
          <w:sz w:val="24"/>
          <w:szCs w:val="24"/>
        </w:rPr>
        <w:t>量</w:t>
      </w:r>
      <w:r>
        <w:rPr>
          <w:rFonts w:ascii="Times New Roman" w:eastAsia="楷体" w:hAnsi="Times New Roman" w:cs="Times New Roman" w:hint="eastAsia"/>
          <w:sz w:val="24"/>
          <w:szCs w:val="24"/>
        </w:rPr>
        <w:t>线偏振光</w:t>
      </w:r>
      <w:r w:rsidR="00BE3BD2" w:rsidRPr="00BE3BD2">
        <w:rPr>
          <w:rFonts w:ascii="Times New Roman" w:eastAsia="楷体" w:hAnsi="Times New Roman" w:cs="Times New Roman"/>
          <w:sz w:val="24"/>
          <w:szCs w:val="24"/>
        </w:rPr>
        <w:t>检偏器出射光强</w:t>
      </w:r>
      <w:r w:rsidR="00BE3BD2" w:rsidRPr="00BE3BD2">
        <w:rPr>
          <w:rFonts w:ascii="Times New Roman" w:eastAsia="楷体" w:hAnsi="Times New Roman" w:cs="Times New Roman"/>
          <w:sz w:val="24"/>
          <w:szCs w:val="24"/>
        </w:rPr>
        <w:t>I</w:t>
      </w:r>
      <w:r w:rsidR="00BE3BD2" w:rsidRPr="00BE3BD2">
        <w:rPr>
          <w:rFonts w:ascii="Times New Roman" w:eastAsia="楷体" w:hAnsi="Times New Roman" w:cs="Times New Roman"/>
          <w:sz w:val="24"/>
          <w:szCs w:val="24"/>
        </w:rPr>
        <w:t>与转角</w:t>
      </w:r>
      <w:r w:rsidR="00BE3BD2" w:rsidRPr="00BE3BD2">
        <w:rPr>
          <w:rFonts w:ascii="Times New Roman" w:eastAsia="楷体" w:hAnsi="Times New Roman" w:cs="Times New Roman"/>
          <w:sz w:val="24"/>
          <w:szCs w:val="24"/>
        </w:rPr>
        <w:t>φ</w:t>
      </w:r>
      <w:r w:rsidR="00BE3BD2" w:rsidRPr="00BE3BD2">
        <w:rPr>
          <w:rFonts w:ascii="Times New Roman" w:eastAsia="楷体" w:hAnsi="Times New Roman" w:cs="Times New Roman"/>
          <w:sz w:val="24"/>
          <w:szCs w:val="24"/>
        </w:rPr>
        <w:t>关系</w:t>
      </w:r>
      <w:r>
        <w:rPr>
          <w:rFonts w:ascii="Times New Roman" w:eastAsia="楷体" w:hAnsi="Times New Roman" w:cs="Times New Roman" w:hint="eastAsia"/>
          <w:sz w:val="24"/>
          <w:szCs w:val="24"/>
        </w:rPr>
        <w:t>，验证马吕斯定律</w:t>
      </w:r>
      <w:r w:rsidR="00BE3BD2" w:rsidRPr="00BE3BD2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2"/>
        <w:gridCol w:w="1102"/>
        <w:gridCol w:w="1103"/>
        <w:gridCol w:w="1103"/>
        <w:gridCol w:w="1103"/>
      </w:tblGrid>
      <w:tr w:rsidR="0040556E" w14:paraId="642AE020" w14:textId="77777777" w:rsidTr="0040556E">
        <w:tc>
          <w:tcPr>
            <w:tcW w:w="1103" w:type="dxa"/>
          </w:tcPr>
          <w:p w14:paraId="769FE7C8" w14:textId="731754BC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编号</w:t>
            </w:r>
          </w:p>
        </w:tc>
        <w:tc>
          <w:tcPr>
            <w:tcW w:w="1103" w:type="dxa"/>
          </w:tcPr>
          <w:p w14:paraId="6F8BD8B1" w14:textId="554E6E90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14:paraId="6304F403" w14:textId="3CF46D12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5011FEB7" w14:textId="08090E74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</w:tcPr>
          <w:p w14:paraId="5D659456" w14:textId="5E7C337B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1103" w:type="dxa"/>
          </w:tcPr>
          <w:p w14:paraId="1CF889A0" w14:textId="5DCFF07D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103" w:type="dxa"/>
          </w:tcPr>
          <w:p w14:paraId="05C48590" w14:textId="0D49E074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14:paraId="5F448EE5" w14:textId="66346AF9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7</w:t>
            </w:r>
          </w:p>
        </w:tc>
      </w:tr>
      <w:tr w:rsidR="0040556E" w14:paraId="307BBD65" w14:textId="2783777A" w:rsidTr="0040556E">
        <w:tc>
          <w:tcPr>
            <w:tcW w:w="1103" w:type="dxa"/>
          </w:tcPr>
          <w:p w14:paraId="5D8B5CEB" w14:textId="6E5887C0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角度</w:t>
            </w:r>
          </w:p>
        </w:tc>
        <w:tc>
          <w:tcPr>
            <w:tcW w:w="1103" w:type="dxa"/>
          </w:tcPr>
          <w:p w14:paraId="46788A3F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95C7BCA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0C05B340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1BA60EF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625A3FC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D1101B8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98B4421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</w:tr>
      <w:tr w:rsidR="0040556E" w14:paraId="5B4FFDA3" w14:textId="6EC1AAC2" w:rsidTr="0040556E">
        <w:tc>
          <w:tcPr>
            <w:tcW w:w="1103" w:type="dxa"/>
          </w:tcPr>
          <w:p w14:paraId="00C57883" w14:textId="53127856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光电流</w:t>
            </w:r>
          </w:p>
        </w:tc>
        <w:tc>
          <w:tcPr>
            <w:tcW w:w="1103" w:type="dxa"/>
          </w:tcPr>
          <w:p w14:paraId="32ACEB7E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ED31991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3889804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A3CCCD2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98A8428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1FCD3A4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6C0CF96" w14:textId="77777777" w:rsidR="0040556E" w:rsidRDefault="0040556E" w:rsidP="009C36C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</w:tr>
      <w:tr w:rsidR="0040556E" w14:paraId="1180443E" w14:textId="77777777" w:rsidTr="0040556E">
        <w:tc>
          <w:tcPr>
            <w:tcW w:w="1103" w:type="dxa"/>
          </w:tcPr>
          <w:p w14:paraId="3CAA11C9" w14:textId="611A9EE4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编号</w:t>
            </w:r>
          </w:p>
        </w:tc>
        <w:tc>
          <w:tcPr>
            <w:tcW w:w="1103" w:type="dxa"/>
          </w:tcPr>
          <w:p w14:paraId="637918D2" w14:textId="03F8D270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14:paraId="37BA1119" w14:textId="7BADCF73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</w:tcPr>
          <w:p w14:paraId="782EB9A1" w14:textId="52037071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</w:tcPr>
          <w:p w14:paraId="3394559E" w14:textId="60A32286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11</w:t>
            </w:r>
          </w:p>
        </w:tc>
        <w:tc>
          <w:tcPr>
            <w:tcW w:w="1103" w:type="dxa"/>
          </w:tcPr>
          <w:p w14:paraId="5CA55940" w14:textId="07EE443E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12</w:t>
            </w:r>
          </w:p>
        </w:tc>
        <w:tc>
          <w:tcPr>
            <w:tcW w:w="1103" w:type="dxa"/>
          </w:tcPr>
          <w:p w14:paraId="4E5DD7B2" w14:textId="134D83F4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13</w:t>
            </w:r>
          </w:p>
        </w:tc>
        <w:tc>
          <w:tcPr>
            <w:tcW w:w="1103" w:type="dxa"/>
          </w:tcPr>
          <w:p w14:paraId="0128B3A4" w14:textId="69D8A89F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14</w:t>
            </w:r>
          </w:p>
        </w:tc>
      </w:tr>
      <w:tr w:rsidR="0040556E" w14:paraId="11640CA4" w14:textId="7DE871C0" w:rsidTr="0040556E">
        <w:tc>
          <w:tcPr>
            <w:tcW w:w="1103" w:type="dxa"/>
          </w:tcPr>
          <w:p w14:paraId="161DA575" w14:textId="3DF240AD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角度</w:t>
            </w:r>
          </w:p>
        </w:tc>
        <w:tc>
          <w:tcPr>
            <w:tcW w:w="1103" w:type="dxa"/>
          </w:tcPr>
          <w:p w14:paraId="0A614436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08282C4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39DF670E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4A81535C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E67D101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FC9F25F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960BECC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</w:tr>
      <w:tr w:rsidR="0040556E" w14:paraId="1E7E60FE" w14:textId="6F846F40" w:rsidTr="0040556E">
        <w:tc>
          <w:tcPr>
            <w:tcW w:w="1103" w:type="dxa"/>
          </w:tcPr>
          <w:p w14:paraId="0FBFD732" w14:textId="11A7F768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光电流</w:t>
            </w:r>
          </w:p>
        </w:tc>
        <w:tc>
          <w:tcPr>
            <w:tcW w:w="1103" w:type="dxa"/>
          </w:tcPr>
          <w:p w14:paraId="4DAF5A93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B32A932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4191BD4E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0F182085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BA45739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AB2F56E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6ACCD9B" w14:textId="77777777" w:rsidR="0040556E" w:rsidRDefault="0040556E" w:rsidP="0040556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eastAsia="楷体" w:hAnsi="Times New Roman"/>
                <w:sz w:val="24"/>
                <w:szCs w:val="24"/>
              </w:rPr>
            </w:pPr>
          </w:p>
        </w:tc>
      </w:tr>
    </w:tbl>
    <w:p w14:paraId="63FE8DB3" w14:textId="0F5D4F6F" w:rsidR="009C36C3" w:rsidRPr="0040556E" w:rsidRDefault="0040556E" w:rsidP="009C36C3">
      <w:p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自定测量次数，（1）绘制光强</w:t>
      </w:r>
      <w:r w:rsidR="00432CB7">
        <w:rPr>
          <w:rFonts w:ascii="楷体" w:eastAsia="楷体" w:hAnsi="楷体" w:hint="eastAsia"/>
          <w:color w:val="FF0000"/>
          <w:sz w:val="28"/>
          <w:szCs w:val="28"/>
        </w:rPr>
        <w:t>-</w:t>
      </w:r>
      <w:r>
        <w:rPr>
          <w:rFonts w:ascii="楷体" w:eastAsia="楷体" w:hAnsi="楷体" w:hint="eastAsia"/>
          <w:color w:val="FF0000"/>
          <w:sz w:val="28"/>
          <w:szCs w:val="28"/>
        </w:rPr>
        <w:t>转角关系图，（2）</w:t>
      </w:r>
      <w:r w:rsidR="00432CB7">
        <w:rPr>
          <w:rFonts w:ascii="楷体" w:eastAsia="楷体" w:hAnsi="楷体" w:hint="eastAsia"/>
          <w:color w:val="FF0000"/>
          <w:sz w:val="28"/>
          <w:szCs w:val="28"/>
        </w:rPr>
        <w:t>作图</w:t>
      </w:r>
      <w:r>
        <w:rPr>
          <w:rFonts w:ascii="楷体" w:eastAsia="楷体" w:hAnsi="楷体" w:hint="eastAsia"/>
          <w:color w:val="FF0000"/>
          <w:sz w:val="28"/>
          <w:szCs w:val="28"/>
        </w:rPr>
        <w:t>证明马吕斯定律。</w:t>
      </w:r>
    </w:p>
    <w:p w14:paraId="7A977780" w14:textId="77777777" w:rsidR="009353CF" w:rsidRPr="0040556E" w:rsidRDefault="009353CF" w:rsidP="009C36C3">
      <w:p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</w:p>
    <w:p w14:paraId="3F2783E0" w14:textId="4BFAB18D" w:rsidR="00B54175" w:rsidRDefault="0040556E" w:rsidP="00B54175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观察平面偏振光通过</w:t>
      </w:r>
      <w:r>
        <w:rPr>
          <w:rFonts w:ascii="Times New Roman" w:eastAsia="楷体" w:hAnsi="Times New Roman" w:cs="Times New Roman" w:hint="eastAsia"/>
          <w:sz w:val="24"/>
          <w:szCs w:val="24"/>
        </w:rPr>
        <w:t>1/2</w:t>
      </w:r>
      <w:r>
        <w:rPr>
          <w:rFonts w:ascii="Times New Roman" w:eastAsia="楷体" w:hAnsi="Times New Roman" w:cs="Times New Roman" w:hint="eastAsia"/>
          <w:sz w:val="24"/>
          <w:szCs w:val="24"/>
        </w:rPr>
        <w:t>波片的现象</w:t>
      </w:r>
      <w:r w:rsidR="009C36C3" w:rsidRPr="009C36C3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669C46FD" w14:textId="32B2D718" w:rsidR="00F350CE" w:rsidRDefault="005A5A01" w:rsidP="005A5A01">
      <w:pPr>
        <w:pStyle w:val="a9"/>
        <w:numPr>
          <w:ilvl w:val="0"/>
          <w:numId w:val="12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设定初始角度，旋转</w:t>
      </w:r>
      <w:r>
        <w:rPr>
          <w:rFonts w:ascii="Times New Roman" w:eastAsia="楷体" w:hAnsi="Times New Roman" w:cs="Times New Roman" w:hint="eastAsia"/>
          <w:sz w:val="24"/>
          <w:szCs w:val="24"/>
        </w:rPr>
        <w:t>1/2</w:t>
      </w:r>
      <w:r>
        <w:rPr>
          <w:rFonts w:ascii="Times New Roman" w:eastAsia="楷体" w:hAnsi="Times New Roman" w:cs="Times New Roman" w:hint="eastAsia"/>
          <w:sz w:val="24"/>
          <w:szCs w:val="24"/>
        </w:rPr>
        <w:t>波片，记录消光的次数及转过的角度</w:t>
      </w:r>
    </w:p>
    <w:tbl>
      <w:tblPr>
        <w:tblW w:w="0" w:type="auto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660"/>
        <w:gridCol w:w="660"/>
        <w:gridCol w:w="660"/>
        <w:gridCol w:w="660"/>
        <w:gridCol w:w="1045"/>
      </w:tblGrid>
      <w:tr w:rsidR="005A5A01" w:rsidRPr="005A5A01" w14:paraId="32E9FE4D" w14:textId="4469C96F" w:rsidTr="005A5A01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5DC95B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  <w:r w:rsidRPr="005A5A01"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  <w:t>消光序数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02814C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  <w:r w:rsidRPr="005A5A01"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272743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  <w:r w:rsidRPr="005A5A01"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1A097D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  <w:r w:rsidRPr="005A5A01"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EAB336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  <w:r w:rsidRPr="005A5A01"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45" w:type="dxa"/>
          </w:tcPr>
          <w:p w14:paraId="296189EE" w14:textId="0011795A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  <w:r w:rsidRPr="005A5A01">
              <w:rPr>
                <w:rFonts w:ascii="Times New Roman" w:eastAsia="楷体" w:hAnsi="Times New Roman" w:cs="Times New Roman" w:hint="eastAsia"/>
                <w:color w:val="1F2329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A5A01" w:rsidRPr="005A5A01" w14:paraId="0FA6E7B9" w14:textId="1DF54ACD" w:rsidTr="005A5A01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CDA816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  <w:r w:rsidRPr="005A5A01"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  <w:t>转过角度（</w:t>
            </w:r>
            <w:r w:rsidRPr="005A5A01"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  <w:t>°</w:t>
            </w:r>
            <w:r w:rsidRPr="005A5A01"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  <w:t>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DB64535" w14:textId="39692F23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489EDB3" w14:textId="063A28E5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A70D800" w14:textId="6C3D4983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61B4805" w14:textId="13422976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45" w:type="dxa"/>
          </w:tcPr>
          <w:p w14:paraId="66435E0E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 w:cs="Times New Roman"/>
                <w:color w:val="1F2329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2DAB081" w14:textId="21D5EBDF" w:rsidR="005A5A01" w:rsidRPr="005A5A01" w:rsidRDefault="005A5A01" w:rsidP="005A5A01">
      <w:pPr>
        <w:pStyle w:val="a9"/>
        <w:widowControl/>
        <w:numPr>
          <w:ilvl w:val="0"/>
          <w:numId w:val="12"/>
        </w:numPr>
        <w:shd w:val="clear" w:color="auto" w:fill="FFFFFF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5A5A01">
        <w:rPr>
          <w:rFonts w:ascii="Times New Roman" w:eastAsia="楷体" w:hAnsi="Times New Roman" w:cs="Times New Roman" w:hint="eastAsia"/>
          <w:sz w:val="24"/>
          <w:szCs w:val="24"/>
        </w:rPr>
        <w:t>设定初始角度，转动</w:t>
      </w:r>
      <w:r w:rsidRPr="005A5A01">
        <w:rPr>
          <w:rFonts w:ascii="Times New Roman" w:eastAsia="楷体" w:hAnsi="Times New Roman" w:cs="Times New Roman" w:hint="eastAsia"/>
          <w:sz w:val="24"/>
          <w:szCs w:val="24"/>
        </w:rPr>
        <w:t>1/2</w:t>
      </w:r>
      <w:r w:rsidRPr="005A5A01">
        <w:rPr>
          <w:rFonts w:ascii="Times New Roman" w:eastAsia="楷体" w:hAnsi="Times New Roman" w:cs="Times New Roman" w:hint="eastAsia"/>
          <w:sz w:val="24"/>
          <w:szCs w:val="24"/>
        </w:rPr>
        <w:t>波片的角度，旋转检偏器直至消光位置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140"/>
        <w:gridCol w:w="1140"/>
        <w:gridCol w:w="1141"/>
        <w:gridCol w:w="1140"/>
        <w:gridCol w:w="1140"/>
        <w:gridCol w:w="1141"/>
      </w:tblGrid>
      <w:tr w:rsidR="005A5A01" w:rsidRPr="005A5A01" w14:paraId="0403BC40" w14:textId="77777777" w:rsidTr="005A5A01">
        <w:tc>
          <w:tcPr>
            <w:tcW w:w="1260" w:type="dxa"/>
          </w:tcPr>
          <w:p w14:paraId="271394A5" w14:textId="243D987A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序号</w:t>
            </w:r>
          </w:p>
        </w:tc>
        <w:tc>
          <w:tcPr>
            <w:tcW w:w="1140" w:type="dxa"/>
          </w:tcPr>
          <w:p w14:paraId="353A3983" w14:textId="6A0F4BC5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1</w:t>
            </w:r>
          </w:p>
        </w:tc>
        <w:tc>
          <w:tcPr>
            <w:tcW w:w="1140" w:type="dxa"/>
          </w:tcPr>
          <w:p w14:paraId="15BD1994" w14:textId="67DAC165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14:paraId="128B0515" w14:textId="4E3A310F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7A4EA096" w14:textId="2978DF79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35738FE8" w14:textId="1D21E253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5</w:t>
            </w:r>
          </w:p>
        </w:tc>
        <w:tc>
          <w:tcPr>
            <w:tcW w:w="1141" w:type="dxa"/>
          </w:tcPr>
          <w:p w14:paraId="2D648309" w14:textId="37F45AED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6</w:t>
            </w:r>
          </w:p>
        </w:tc>
      </w:tr>
      <w:tr w:rsidR="005A5A01" w:rsidRPr="005A5A01" w14:paraId="3A2F46CE" w14:textId="77777777" w:rsidTr="005A5A01">
        <w:tc>
          <w:tcPr>
            <w:tcW w:w="1260" w:type="dxa"/>
          </w:tcPr>
          <w:p w14:paraId="1E599DC5" w14:textId="34555646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1/2</w:t>
            </w: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波片转动角度</w:t>
            </w:r>
          </w:p>
        </w:tc>
        <w:tc>
          <w:tcPr>
            <w:tcW w:w="1140" w:type="dxa"/>
          </w:tcPr>
          <w:p w14:paraId="6F066315" w14:textId="2A705B73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15</w:t>
            </w:r>
          </w:p>
        </w:tc>
        <w:tc>
          <w:tcPr>
            <w:tcW w:w="1140" w:type="dxa"/>
          </w:tcPr>
          <w:p w14:paraId="631418A2" w14:textId="13DC1280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30</w:t>
            </w:r>
          </w:p>
        </w:tc>
        <w:tc>
          <w:tcPr>
            <w:tcW w:w="1141" w:type="dxa"/>
          </w:tcPr>
          <w:p w14:paraId="1501F05F" w14:textId="30C8416A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45</w:t>
            </w:r>
          </w:p>
        </w:tc>
        <w:tc>
          <w:tcPr>
            <w:tcW w:w="1140" w:type="dxa"/>
          </w:tcPr>
          <w:p w14:paraId="066F271C" w14:textId="5C5440E2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60</w:t>
            </w:r>
          </w:p>
        </w:tc>
        <w:tc>
          <w:tcPr>
            <w:tcW w:w="1140" w:type="dxa"/>
          </w:tcPr>
          <w:p w14:paraId="713C124B" w14:textId="5CF01C41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75</w:t>
            </w:r>
          </w:p>
        </w:tc>
        <w:tc>
          <w:tcPr>
            <w:tcW w:w="1141" w:type="dxa"/>
          </w:tcPr>
          <w:p w14:paraId="2896BF22" w14:textId="70283134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90</w:t>
            </w:r>
          </w:p>
        </w:tc>
      </w:tr>
      <w:tr w:rsidR="005A5A01" w:rsidRPr="005A5A01" w14:paraId="4059A743" w14:textId="77777777" w:rsidTr="005A5A01">
        <w:tc>
          <w:tcPr>
            <w:tcW w:w="1260" w:type="dxa"/>
          </w:tcPr>
          <w:p w14:paraId="42BC234E" w14:textId="67E897C2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/>
                <w:color w:val="1F2329"/>
                <w:sz w:val="24"/>
                <w:szCs w:val="24"/>
              </w:rPr>
              <w:t>检偏器转动角度</w:t>
            </w:r>
          </w:p>
        </w:tc>
        <w:tc>
          <w:tcPr>
            <w:tcW w:w="1140" w:type="dxa"/>
          </w:tcPr>
          <w:p w14:paraId="46A33257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DCF069F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A3E0BDC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959A169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E91EC3F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F210214" w14:textId="77777777" w:rsidR="005A5A01" w:rsidRPr="005A5A01" w:rsidRDefault="005A5A01" w:rsidP="005A5A01">
            <w:pPr>
              <w:widowControl/>
              <w:jc w:val="center"/>
              <w:rPr>
                <w:rFonts w:ascii="Times New Roman" w:eastAsia="楷体" w:hAnsi="Times New Roman"/>
                <w:color w:val="1F2329"/>
                <w:sz w:val="24"/>
                <w:szCs w:val="24"/>
              </w:rPr>
            </w:pPr>
          </w:p>
        </w:tc>
      </w:tr>
    </w:tbl>
    <w:p w14:paraId="040729A9" w14:textId="2A6046E1" w:rsidR="005A5A01" w:rsidRPr="005A5A01" w:rsidRDefault="005A5A01" w:rsidP="005A5A01">
      <w:pPr>
        <w:rPr>
          <w:rFonts w:ascii="楷体" w:eastAsia="楷体" w:hAnsi="楷体" w:hint="eastAsia"/>
          <w:color w:val="FF0000"/>
          <w:sz w:val="28"/>
          <w:szCs w:val="28"/>
        </w:rPr>
      </w:pPr>
      <w:r w:rsidRPr="005A5A01">
        <w:rPr>
          <w:rFonts w:ascii="楷体" w:eastAsia="楷体" w:hAnsi="楷体" w:hint="eastAsia"/>
          <w:color w:val="FF0000"/>
          <w:sz w:val="28"/>
          <w:szCs w:val="28"/>
        </w:rPr>
        <w:t>作图拟合1/2波片转动角度与检偏器转动角度的关系</w:t>
      </w:r>
    </w:p>
    <w:p w14:paraId="5756A989" w14:textId="77777777" w:rsidR="005A5A01" w:rsidRPr="005A5A01" w:rsidRDefault="005A5A01" w:rsidP="005A5A01">
      <w:pPr>
        <w:tabs>
          <w:tab w:val="left" w:pos="0"/>
        </w:tabs>
        <w:snapToGrid w:val="0"/>
        <w:spacing w:line="400" w:lineRule="exact"/>
        <w:ind w:left="720"/>
        <w:rPr>
          <w:rFonts w:ascii="Times New Roman" w:eastAsia="楷体" w:hAnsi="Times New Roman" w:cs="Times New Roman"/>
          <w:sz w:val="24"/>
          <w:szCs w:val="24"/>
        </w:rPr>
      </w:pPr>
    </w:p>
    <w:p w14:paraId="0B0AA3F4" w14:textId="13C65CB5" w:rsidR="00B41A33" w:rsidRPr="00F350CE" w:rsidRDefault="00401268" w:rsidP="00012D74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调整</w:t>
      </w:r>
      <w:r>
        <w:rPr>
          <w:rFonts w:ascii="Times New Roman" w:eastAsia="楷体" w:hAnsi="Times New Roman" w:cs="Times New Roman" w:hint="eastAsia"/>
          <w:sz w:val="24"/>
          <w:szCs w:val="24"/>
        </w:rPr>
        <w:t>1/4</w:t>
      </w:r>
      <w:r>
        <w:rPr>
          <w:rFonts w:ascii="Times New Roman" w:eastAsia="楷体" w:hAnsi="Times New Roman" w:cs="Times New Roman" w:hint="eastAsia"/>
          <w:sz w:val="24"/>
          <w:szCs w:val="24"/>
        </w:rPr>
        <w:t>波片角度，</w:t>
      </w:r>
      <w:r w:rsidR="00B6297A">
        <w:rPr>
          <w:rFonts w:ascii="Times New Roman" w:eastAsia="楷体" w:hAnsi="Times New Roman" w:cs="Times New Roman" w:hint="eastAsia"/>
          <w:sz w:val="24"/>
          <w:szCs w:val="24"/>
        </w:rPr>
        <w:t>旋转检偏器一周，</w:t>
      </w:r>
      <w:r w:rsidR="00012D74" w:rsidRPr="00F350CE">
        <w:rPr>
          <w:rFonts w:ascii="Times New Roman" w:eastAsia="楷体" w:hAnsi="Times New Roman" w:cs="Times New Roman" w:hint="eastAsia"/>
          <w:sz w:val="24"/>
          <w:szCs w:val="24"/>
        </w:rPr>
        <w:t>观察椭圆偏振光和圆偏振光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993"/>
        <w:gridCol w:w="943"/>
        <w:gridCol w:w="1041"/>
        <w:gridCol w:w="709"/>
        <w:gridCol w:w="850"/>
        <w:gridCol w:w="993"/>
        <w:gridCol w:w="1597"/>
      </w:tblGrid>
      <w:tr w:rsidR="00012D74" w:rsidRPr="00012D74" w14:paraId="0DEE3081" w14:textId="77777777" w:rsidTr="00012D74">
        <w:trPr>
          <w:tblHeader/>
        </w:trPr>
        <w:tc>
          <w:tcPr>
            <w:tcW w:w="1696" w:type="dxa"/>
            <w:vMerge w:val="restar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D627C2" w14:textId="16D0BDC2" w:rsidR="00012D74" w:rsidRPr="005A5A01" w:rsidRDefault="00B6297A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 w:cs="Times New Roman" w:hint="eastAsia"/>
                <w:color w:val="1F2329"/>
                <w:sz w:val="24"/>
                <w:szCs w:val="24"/>
              </w:rPr>
              <w:t>1/4</w:t>
            </w:r>
            <w:r w:rsidRPr="005A5A01">
              <w:rPr>
                <w:rFonts w:ascii="Times New Roman" w:eastAsia="楷体" w:hAnsi="Times New Roman" w:cs="Times New Roman" w:hint="eastAsia"/>
                <w:color w:val="1F2329"/>
                <w:sz w:val="24"/>
                <w:szCs w:val="24"/>
              </w:rPr>
              <w:t>波片的</w:t>
            </w:r>
            <w:r w:rsidR="00012D74"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t>角度（</w:t>
            </w:r>
            <w:r w:rsidR="00012D74"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t>°</w:t>
            </w:r>
            <w:r w:rsidR="00012D74"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t>）</w:t>
            </w:r>
          </w:p>
        </w:tc>
        <w:tc>
          <w:tcPr>
            <w:tcW w:w="2977" w:type="dxa"/>
            <w:gridSpan w:val="3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6F0C9D" w14:textId="61AC8C7D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 w:cs="Times New Roman" w:hint="eastAsia"/>
                <w:color w:val="1F2329"/>
                <w:sz w:val="24"/>
                <w:szCs w:val="24"/>
              </w:rPr>
              <w:t>最大值</w:t>
            </w:r>
          </w:p>
        </w:tc>
        <w:tc>
          <w:tcPr>
            <w:tcW w:w="2552" w:type="dxa"/>
            <w:gridSpan w:val="3"/>
            <w:shd w:val="clear" w:color="auto" w:fill="FFFFFF"/>
          </w:tcPr>
          <w:p w14:paraId="492CC536" w14:textId="0CF84DD9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 w:cs="Times New Roman" w:hint="eastAsia"/>
                <w:color w:val="1F2329"/>
                <w:sz w:val="24"/>
                <w:szCs w:val="24"/>
              </w:rPr>
              <w:t>最小值</w:t>
            </w:r>
          </w:p>
        </w:tc>
        <w:tc>
          <w:tcPr>
            <w:tcW w:w="1597" w:type="dxa"/>
            <w:vMerge w:val="restar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719857" w14:textId="62D3C0C5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t>偏振状态</w:t>
            </w:r>
          </w:p>
        </w:tc>
      </w:tr>
      <w:tr w:rsidR="00012D74" w:rsidRPr="00012D74" w14:paraId="65F42621" w14:textId="77777777" w:rsidTr="00F350CE">
        <w:trPr>
          <w:tblHeader/>
        </w:trPr>
        <w:tc>
          <w:tcPr>
            <w:tcW w:w="1696" w:type="dxa"/>
            <w:vMerge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946B89" w14:textId="58256B26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EE27C3" w14:textId="49E621B6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 w:cs="Times New Roman" w:hint="eastAsia"/>
                <w:color w:val="1F2329"/>
                <w:sz w:val="24"/>
                <w:szCs w:val="24"/>
              </w:rPr>
              <w:t>1</w:t>
            </w:r>
          </w:p>
        </w:tc>
        <w:tc>
          <w:tcPr>
            <w:tcW w:w="9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78483B" w14:textId="20EADFD1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 w:cs="Times New Roman" w:hint="eastAsia"/>
                <w:color w:val="1F2329"/>
                <w:sz w:val="24"/>
                <w:szCs w:val="24"/>
              </w:rPr>
              <w:t>2</w:t>
            </w:r>
          </w:p>
        </w:tc>
        <w:tc>
          <w:tcPr>
            <w:tcW w:w="104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77C62A" w14:textId="384F4846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 w:cs="Times New Roman" w:hint="eastAsia"/>
                <w:color w:val="1F2329"/>
                <w:sz w:val="24"/>
                <w:szCs w:val="24"/>
              </w:rPr>
              <w:t>均值</w:t>
            </w:r>
          </w:p>
        </w:tc>
        <w:tc>
          <w:tcPr>
            <w:tcW w:w="709" w:type="dxa"/>
            <w:shd w:val="clear" w:color="auto" w:fill="FFFFFF"/>
          </w:tcPr>
          <w:p w14:paraId="4DE1D4D3" w14:textId="2CCF3176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 w:cs="Times New Roman" w:hint="eastAsia"/>
                <w:color w:val="1F2329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FA2515" w14:textId="22598F8B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5A5A01">
              <w:rPr>
                <w:rFonts w:ascii="Times New Roman" w:eastAsia="楷体" w:hAnsi="Times New Roman" w:cs="Times New Roman" w:hint="eastAsia"/>
                <w:color w:val="1F2329"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FFFFFF"/>
          </w:tcPr>
          <w:p w14:paraId="0AFD89D5" w14:textId="3239E74C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t>均值</w:t>
            </w:r>
          </w:p>
        </w:tc>
        <w:tc>
          <w:tcPr>
            <w:tcW w:w="1597" w:type="dxa"/>
            <w:vMerge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6D58CB" w14:textId="2DAD0CE0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</w:tr>
      <w:tr w:rsidR="00012D74" w:rsidRPr="00012D74" w14:paraId="20D017C8" w14:textId="77777777" w:rsidTr="00F350CE">
        <w:tc>
          <w:tcPr>
            <w:tcW w:w="16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67BDA4" w14:textId="77777777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t>15</w:t>
            </w:r>
          </w:p>
        </w:tc>
        <w:tc>
          <w:tcPr>
            <w:tcW w:w="99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E32DDF" w14:textId="22A42F25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639010" w14:textId="69F2CCB5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9A9DAB" w14:textId="4392988A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</w:tcPr>
          <w:p w14:paraId="2140D00F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A9F5329" w14:textId="6BAE8568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/>
          </w:tcPr>
          <w:p w14:paraId="2251401C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59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D45FB8D" w14:textId="3B9D72FE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</w:tr>
      <w:tr w:rsidR="00012D74" w:rsidRPr="00012D74" w14:paraId="550DBF7B" w14:textId="77777777" w:rsidTr="00F350CE">
        <w:tc>
          <w:tcPr>
            <w:tcW w:w="16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2D190A" w14:textId="77777777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t>30</w:t>
            </w:r>
          </w:p>
        </w:tc>
        <w:tc>
          <w:tcPr>
            <w:tcW w:w="99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F26761D" w14:textId="0038F8A0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8E1C70" w14:textId="052F3CB7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E5CFBA" w14:textId="24CDC5F0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</w:tcPr>
          <w:p w14:paraId="4E2E420F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25EE0A5" w14:textId="4E7A8ADE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/>
          </w:tcPr>
          <w:p w14:paraId="21FB8FD7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59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DCFE1F" w14:textId="221530BD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</w:tr>
      <w:tr w:rsidR="00012D74" w:rsidRPr="00012D74" w14:paraId="4D4CB54E" w14:textId="77777777" w:rsidTr="00F350CE">
        <w:tc>
          <w:tcPr>
            <w:tcW w:w="16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77B1D2" w14:textId="77777777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t>45</w:t>
            </w:r>
          </w:p>
        </w:tc>
        <w:tc>
          <w:tcPr>
            <w:tcW w:w="99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ED7A7E" w14:textId="09329940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680E5E6" w14:textId="73F14009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A009640" w14:textId="2A0098C3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</w:tcPr>
          <w:p w14:paraId="77CB27B8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390EC18" w14:textId="5FA92A5D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/>
          </w:tcPr>
          <w:p w14:paraId="3DF105DA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59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9BE1C33" w14:textId="4AC9E207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</w:tr>
      <w:tr w:rsidR="00012D74" w:rsidRPr="00012D74" w14:paraId="5A9CD22F" w14:textId="77777777" w:rsidTr="00F350CE">
        <w:tc>
          <w:tcPr>
            <w:tcW w:w="16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D456F1" w14:textId="77777777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t>60</w:t>
            </w:r>
          </w:p>
        </w:tc>
        <w:tc>
          <w:tcPr>
            <w:tcW w:w="99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7181AB6" w14:textId="2E268332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2C5BD0A" w14:textId="2CE6D282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F20B77" w14:textId="7D512434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</w:tcPr>
          <w:p w14:paraId="215AEA93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EAE9E30" w14:textId="47BFBA4D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/>
          </w:tcPr>
          <w:p w14:paraId="0A8865D7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59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BF755A0" w14:textId="627A57D5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</w:tr>
      <w:tr w:rsidR="00012D74" w:rsidRPr="00012D74" w14:paraId="428A6B44" w14:textId="77777777" w:rsidTr="00F350CE">
        <w:tc>
          <w:tcPr>
            <w:tcW w:w="16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38470A" w14:textId="77777777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lastRenderedPageBreak/>
              <w:t>75</w:t>
            </w:r>
          </w:p>
        </w:tc>
        <w:tc>
          <w:tcPr>
            <w:tcW w:w="99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0A2F0A" w14:textId="38C30D50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8BB5565" w14:textId="05521382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5C7D778" w14:textId="59F41EE5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</w:tcPr>
          <w:p w14:paraId="06A81197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A1BD8E" w14:textId="37E5D1A2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/>
          </w:tcPr>
          <w:p w14:paraId="7A5A76A4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59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F1DBCE" w14:textId="2DB7AC51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</w:tr>
      <w:tr w:rsidR="00012D74" w:rsidRPr="00012D74" w14:paraId="4328AC40" w14:textId="77777777" w:rsidTr="00F350CE">
        <w:tc>
          <w:tcPr>
            <w:tcW w:w="16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41EC3D" w14:textId="77777777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  <w:r w:rsidRPr="00012D74"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  <w:t>90</w:t>
            </w:r>
          </w:p>
        </w:tc>
        <w:tc>
          <w:tcPr>
            <w:tcW w:w="99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10C684" w14:textId="7F763952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59C6E13" w14:textId="3CEA3168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37AA9D" w14:textId="64842772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</w:tcPr>
          <w:p w14:paraId="343F7C29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B992F77" w14:textId="78B78A3F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/>
          </w:tcPr>
          <w:p w14:paraId="6C807D2A" w14:textId="77777777" w:rsidR="00012D74" w:rsidRPr="005A5A01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  <w:tc>
          <w:tcPr>
            <w:tcW w:w="159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EBEA766" w14:textId="7B865BE6" w:rsidR="00012D74" w:rsidRPr="00012D74" w:rsidRDefault="00012D74" w:rsidP="005A5A01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color w:val="1F2329"/>
                <w:sz w:val="24"/>
                <w:szCs w:val="24"/>
              </w:rPr>
            </w:pPr>
          </w:p>
        </w:tc>
      </w:tr>
    </w:tbl>
    <w:p w14:paraId="56F267B3" w14:textId="4CDC4C50" w:rsidR="00012D74" w:rsidRPr="00B6297A" w:rsidRDefault="00B6297A" w:rsidP="00012D74">
      <w:pPr>
        <w:rPr>
          <w:rFonts w:ascii="楷体" w:eastAsia="楷体" w:hAnsi="楷体" w:hint="eastAsia"/>
          <w:color w:val="FF0000"/>
          <w:sz w:val="28"/>
          <w:szCs w:val="28"/>
        </w:rPr>
      </w:pPr>
      <w:r w:rsidRPr="00B6297A">
        <w:rPr>
          <w:rFonts w:ascii="楷体" w:eastAsia="楷体" w:hAnsi="楷体" w:hint="eastAsia"/>
          <w:color w:val="FF0000"/>
          <w:sz w:val="28"/>
          <w:szCs w:val="28"/>
        </w:rPr>
        <w:t>计算椭圆偏振光长短轴之比</w:t>
      </w:r>
    </w:p>
    <w:p w14:paraId="0BD3FEDB" w14:textId="77777777" w:rsidR="00241CAB" w:rsidRDefault="00241CAB" w:rsidP="00241CAB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8"/>
          <w:szCs w:val="28"/>
        </w:rPr>
      </w:pPr>
    </w:p>
    <w:p w14:paraId="5ED6CCC0" w14:textId="77777777" w:rsidR="00241CAB" w:rsidRDefault="00241CAB" w:rsidP="00241CAB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分析及总结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7179B824" w14:textId="77777777" w:rsidR="00241CAB" w:rsidRPr="009C36C3" w:rsidRDefault="00241CAB" w:rsidP="00241CAB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color w:val="FF0000"/>
          <w:sz w:val="28"/>
          <w:szCs w:val="28"/>
        </w:rPr>
      </w:pPr>
      <w:r w:rsidRPr="009C36C3">
        <w:rPr>
          <w:rFonts w:ascii="楷体" w:eastAsia="楷体" w:hAnsi="楷体" w:hint="eastAsia"/>
          <w:color w:val="FF0000"/>
          <w:sz w:val="28"/>
          <w:szCs w:val="28"/>
        </w:rPr>
        <w:t>自己撰写，实验中的问题仅改进方法</w:t>
      </w:r>
    </w:p>
    <w:p w14:paraId="6813E8CC" w14:textId="77777777" w:rsidR="00241CAB" w:rsidRPr="00241CAB" w:rsidRDefault="00241CAB" w:rsidP="00241CAB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8"/>
          <w:szCs w:val="28"/>
        </w:rPr>
      </w:pPr>
    </w:p>
    <w:sectPr w:rsidR="00241CAB" w:rsidRPr="00241CAB" w:rsidSect="00380682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15544" w14:textId="77777777" w:rsidR="00A4633E" w:rsidRDefault="00A4633E" w:rsidP="003226A2">
      <w:pPr>
        <w:rPr>
          <w:rFonts w:hint="eastAsia"/>
        </w:rPr>
      </w:pPr>
      <w:r>
        <w:separator/>
      </w:r>
    </w:p>
  </w:endnote>
  <w:endnote w:type="continuationSeparator" w:id="0">
    <w:p w14:paraId="65D98372" w14:textId="77777777" w:rsidR="00A4633E" w:rsidRDefault="00A4633E" w:rsidP="003226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19C7D" w14:textId="77777777" w:rsidR="00A4633E" w:rsidRDefault="00A4633E" w:rsidP="003226A2">
      <w:pPr>
        <w:rPr>
          <w:rFonts w:hint="eastAsia"/>
        </w:rPr>
      </w:pPr>
      <w:r>
        <w:separator/>
      </w:r>
    </w:p>
  </w:footnote>
  <w:footnote w:type="continuationSeparator" w:id="0">
    <w:p w14:paraId="1317B829" w14:textId="77777777" w:rsidR="00A4633E" w:rsidRDefault="00A4633E" w:rsidP="003226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09D"/>
    <w:multiLevelType w:val="hybridMultilevel"/>
    <w:tmpl w:val="514A1778"/>
    <w:lvl w:ilvl="0" w:tplc="301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2A7FC2"/>
    <w:multiLevelType w:val="multilevel"/>
    <w:tmpl w:val="2FD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2387E"/>
    <w:multiLevelType w:val="hybridMultilevel"/>
    <w:tmpl w:val="B5D8C850"/>
    <w:lvl w:ilvl="0" w:tplc="34FC19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0A2620"/>
    <w:multiLevelType w:val="multilevel"/>
    <w:tmpl w:val="A25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44FB7"/>
    <w:multiLevelType w:val="hybridMultilevel"/>
    <w:tmpl w:val="2102B21C"/>
    <w:lvl w:ilvl="0" w:tplc="CAE6581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2D0B30DA"/>
    <w:multiLevelType w:val="hybridMultilevel"/>
    <w:tmpl w:val="8D72E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A1F72E3"/>
    <w:multiLevelType w:val="multilevel"/>
    <w:tmpl w:val="9AB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41D4C"/>
    <w:multiLevelType w:val="hybridMultilevel"/>
    <w:tmpl w:val="A08C992C"/>
    <w:lvl w:ilvl="0" w:tplc="B05C54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9E2246C"/>
    <w:multiLevelType w:val="hybridMultilevel"/>
    <w:tmpl w:val="5D8895C8"/>
    <w:lvl w:ilvl="0" w:tplc="677A0C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77D12BF"/>
    <w:multiLevelType w:val="multilevel"/>
    <w:tmpl w:val="D718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F2F49"/>
    <w:multiLevelType w:val="hybridMultilevel"/>
    <w:tmpl w:val="68CAAD40"/>
    <w:lvl w:ilvl="0" w:tplc="8B769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597388"/>
    <w:multiLevelType w:val="hybridMultilevel"/>
    <w:tmpl w:val="FF5E3D80"/>
    <w:lvl w:ilvl="0" w:tplc="8A1CB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4480878">
    <w:abstractNumId w:val="10"/>
  </w:num>
  <w:num w:numId="2" w16cid:durableId="1586304397">
    <w:abstractNumId w:val="9"/>
  </w:num>
  <w:num w:numId="3" w16cid:durableId="541140691">
    <w:abstractNumId w:val="0"/>
  </w:num>
  <w:num w:numId="4" w16cid:durableId="2019117809">
    <w:abstractNumId w:val="6"/>
  </w:num>
  <w:num w:numId="5" w16cid:durableId="762843758">
    <w:abstractNumId w:val="3"/>
  </w:num>
  <w:num w:numId="6" w16cid:durableId="211230407">
    <w:abstractNumId w:val="1"/>
  </w:num>
  <w:num w:numId="7" w16cid:durableId="208960782">
    <w:abstractNumId w:val="5"/>
  </w:num>
  <w:num w:numId="8" w16cid:durableId="1272007846">
    <w:abstractNumId w:val="11"/>
  </w:num>
  <w:num w:numId="9" w16cid:durableId="1487820479">
    <w:abstractNumId w:val="2"/>
  </w:num>
  <w:num w:numId="10" w16cid:durableId="1313099192">
    <w:abstractNumId w:val="7"/>
  </w:num>
  <w:num w:numId="11" w16cid:durableId="1859738304">
    <w:abstractNumId w:val="8"/>
  </w:num>
  <w:num w:numId="12" w16cid:durableId="132739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A"/>
    <w:rsid w:val="00012D74"/>
    <w:rsid w:val="00024FF4"/>
    <w:rsid w:val="0003387A"/>
    <w:rsid w:val="000D1D0C"/>
    <w:rsid w:val="001363B3"/>
    <w:rsid w:val="001543D0"/>
    <w:rsid w:val="00184FF2"/>
    <w:rsid w:val="001C450B"/>
    <w:rsid w:val="00204189"/>
    <w:rsid w:val="00212BFE"/>
    <w:rsid w:val="0022368E"/>
    <w:rsid w:val="00241CAB"/>
    <w:rsid w:val="002A7120"/>
    <w:rsid w:val="002A7247"/>
    <w:rsid w:val="002C2168"/>
    <w:rsid w:val="002E2DE8"/>
    <w:rsid w:val="002F21BB"/>
    <w:rsid w:val="00313A13"/>
    <w:rsid w:val="003226A2"/>
    <w:rsid w:val="00322BC7"/>
    <w:rsid w:val="00380682"/>
    <w:rsid w:val="003D483D"/>
    <w:rsid w:val="003E7CC6"/>
    <w:rsid w:val="003F0E34"/>
    <w:rsid w:val="00400250"/>
    <w:rsid w:val="00401268"/>
    <w:rsid w:val="004033C7"/>
    <w:rsid w:val="004037A2"/>
    <w:rsid w:val="0040556E"/>
    <w:rsid w:val="00432CB7"/>
    <w:rsid w:val="004635F4"/>
    <w:rsid w:val="00491CB8"/>
    <w:rsid w:val="004D05B1"/>
    <w:rsid w:val="004D0AFB"/>
    <w:rsid w:val="005023D1"/>
    <w:rsid w:val="005122B7"/>
    <w:rsid w:val="00513F10"/>
    <w:rsid w:val="0052485E"/>
    <w:rsid w:val="005300E2"/>
    <w:rsid w:val="005471C3"/>
    <w:rsid w:val="005559AD"/>
    <w:rsid w:val="00563FFD"/>
    <w:rsid w:val="00597CDF"/>
    <w:rsid w:val="005A5A01"/>
    <w:rsid w:val="005B16EA"/>
    <w:rsid w:val="005C17AF"/>
    <w:rsid w:val="005C301F"/>
    <w:rsid w:val="005D3B47"/>
    <w:rsid w:val="00621BC9"/>
    <w:rsid w:val="00624BCF"/>
    <w:rsid w:val="006B5FA1"/>
    <w:rsid w:val="006B6B9C"/>
    <w:rsid w:val="006D62BA"/>
    <w:rsid w:val="00707832"/>
    <w:rsid w:val="00722AE6"/>
    <w:rsid w:val="00723C60"/>
    <w:rsid w:val="00730858"/>
    <w:rsid w:val="00775F2A"/>
    <w:rsid w:val="0079603B"/>
    <w:rsid w:val="007E31F1"/>
    <w:rsid w:val="00820D13"/>
    <w:rsid w:val="00846B48"/>
    <w:rsid w:val="0088466F"/>
    <w:rsid w:val="00886698"/>
    <w:rsid w:val="008B1190"/>
    <w:rsid w:val="008C7E9B"/>
    <w:rsid w:val="008E126C"/>
    <w:rsid w:val="00907F52"/>
    <w:rsid w:val="00911E0A"/>
    <w:rsid w:val="009336B2"/>
    <w:rsid w:val="009353CF"/>
    <w:rsid w:val="00953B41"/>
    <w:rsid w:val="00991900"/>
    <w:rsid w:val="009931D6"/>
    <w:rsid w:val="0099637C"/>
    <w:rsid w:val="009A378D"/>
    <w:rsid w:val="009A7C24"/>
    <w:rsid w:val="009B3B7D"/>
    <w:rsid w:val="009C36C3"/>
    <w:rsid w:val="00A0160E"/>
    <w:rsid w:val="00A200A9"/>
    <w:rsid w:val="00A26F72"/>
    <w:rsid w:val="00A27DFB"/>
    <w:rsid w:val="00A31927"/>
    <w:rsid w:val="00A4633E"/>
    <w:rsid w:val="00AA3674"/>
    <w:rsid w:val="00AF0E54"/>
    <w:rsid w:val="00B1026A"/>
    <w:rsid w:val="00B13240"/>
    <w:rsid w:val="00B22670"/>
    <w:rsid w:val="00B41A33"/>
    <w:rsid w:val="00B42CB5"/>
    <w:rsid w:val="00B54175"/>
    <w:rsid w:val="00B57055"/>
    <w:rsid w:val="00B60C1F"/>
    <w:rsid w:val="00B6297A"/>
    <w:rsid w:val="00B708D5"/>
    <w:rsid w:val="00B71808"/>
    <w:rsid w:val="00B740CD"/>
    <w:rsid w:val="00B80011"/>
    <w:rsid w:val="00BA0618"/>
    <w:rsid w:val="00BE3BD2"/>
    <w:rsid w:val="00C00FE5"/>
    <w:rsid w:val="00C83566"/>
    <w:rsid w:val="00C92FB3"/>
    <w:rsid w:val="00CB1DC9"/>
    <w:rsid w:val="00CC1DB2"/>
    <w:rsid w:val="00CC287A"/>
    <w:rsid w:val="00CD5180"/>
    <w:rsid w:val="00CE0194"/>
    <w:rsid w:val="00CE293D"/>
    <w:rsid w:val="00CF440C"/>
    <w:rsid w:val="00D42F2B"/>
    <w:rsid w:val="00D62C78"/>
    <w:rsid w:val="00D91B2B"/>
    <w:rsid w:val="00D935EC"/>
    <w:rsid w:val="00DB7556"/>
    <w:rsid w:val="00E11CA4"/>
    <w:rsid w:val="00E25391"/>
    <w:rsid w:val="00E27ABD"/>
    <w:rsid w:val="00E83461"/>
    <w:rsid w:val="00E877E6"/>
    <w:rsid w:val="00E96867"/>
    <w:rsid w:val="00EB396A"/>
    <w:rsid w:val="00EB5398"/>
    <w:rsid w:val="00EE3A7F"/>
    <w:rsid w:val="00EF4BBE"/>
    <w:rsid w:val="00F15907"/>
    <w:rsid w:val="00F233D5"/>
    <w:rsid w:val="00F32F5A"/>
    <w:rsid w:val="00F350CE"/>
    <w:rsid w:val="00FE1E59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88916"/>
  <w15:chartTrackingRefBased/>
  <w15:docId w15:val="{1BB592CC-4E36-4456-82F9-98F0044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E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11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E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1E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E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E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E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E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E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1E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E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E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E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E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E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E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E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E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E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E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E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26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26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2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26A2"/>
    <w:rPr>
      <w:sz w:val="18"/>
      <w:szCs w:val="18"/>
    </w:rPr>
  </w:style>
  <w:style w:type="table" w:styleId="af2">
    <w:name w:val="Table Grid"/>
    <w:basedOn w:val="a1"/>
    <w:uiPriority w:val="39"/>
    <w:qFormat/>
    <w:rsid w:val="003226A2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unhideWhenUsed/>
    <w:qFormat/>
    <w:rsid w:val="00F23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semi-button-content-right">
    <w:name w:val="semi-button-content-right"/>
    <w:basedOn w:val="a0"/>
    <w:rsid w:val="005A5A01"/>
  </w:style>
  <w:style w:type="character" w:customStyle="1" w:styleId="title-vavzpg">
    <w:name w:val="title-vavzpg"/>
    <w:basedOn w:val="a0"/>
    <w:rsid w:val="005A5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42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44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7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95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17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2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2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47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65756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1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51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72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5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9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75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23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2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9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91750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57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01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wei zhang</cp:lastModifiedBy>
  <cp:revision>2</cp:revision>
  <dcterms:created xsi:type="dcterms:W3CDTF">2025-03-07T09:04:00Z</dcterms:created>
  <dcterms:modified xsi:type="dcterms:W3CDTF">2025-03-07T09:04:00Z</dcterms:modified>
</cp:coreProperties>
</file>