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7AA9" w14:textId="77777777" w:rsidR="00E9268D" w:rsidRPr="00E9268D" w:rsidRDefault="00E9268D" w:rsidP="00E9268D">
      <w:pPr>
        <w:shd w:val="clear" w:color="auto" w:fill="FFFFFF"/>
        <w:rPr>
          <w:rFonts w:ascii="Arial" w:eastAsia="Times New Roman" w:hAnsi="Arial" w:cs="Times New Roman"/>
          <w:color w:val="000000"/>
        </w:rPr>
      </w:pPr>
      <w:bookmarkStart w:id="0" w:name="_GoBack"/>
      <w:bookmarkEnd w:id="0"/>
      <w:r w:rsidRPr="00E9268D">
        <w:rPr>
          <w:rFonts w:ascii="Arial" w:eastAsia="Times New Roman" w:hAnsi="Arial" w:cs="Times New Roman"/>
          <w:color w:val="000000"/>
        </w:rPr>
        <w:t xml:space="preserve">As you are probably aware, Heart Haven </w:t>
      </w:r>
      <w:proofErr w:type="spellStart"/>
      <w:r w:rsidRPr="00E9268D">
        <w:rPr>
          <w:rFonts w:ascii="Arial" w:eastAsia="Times New Roman" w:hAnsi="Arial" w:cs="Times New Roman"/>
          <w:color w:val="000000"/>
        </w:rPr>
        <w:t>OutReach</w:t>
      </w:r>
      <w:proofErr w:type="spellEnd"/>
      <w:r w:rsidRPr="00E9268D">
        <w:rPr>
          <w:rFonts w:ascii="Arial" w:eastAsia="Times New Roman" w:hAnsi="Arial" w:cs="Times New Roman"/>
          <w:color w:val="000000"/>
        </w:rPr>
        <w:t xml:space="preserve"> is a ten-year old organization that serves the needs of the Valley View School District "at-risk" youth. We currently serve about 160 high school aged youth referred to us through the school district and the community. We are honored to have touched and changed the lives of over 1200 youth since we opened our doors. However, we do so on very limited funding and a limited number of staff.  Thus, opportunities to work with the University to further our cause are highly valued.</w:t>
      </w:r>
    </w:p>
    <w:p w14:paraId="3A3C6E4D"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w:t>
      </w:r>
    </w:p>
    <w:p w14:paraId="3B604FB2"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Basically, I am looking at redesigning our current evaluation form to do the following:</w:t>
      </w:r>
    </w:p>
    <w:p w14:paraId="78DE43B1"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w:t>
      </w:r>
    </w:p>
    <w:p w14:paraId="01D7C9F3"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1.  Create a multi-dimensional database file, such as is available through Access or FileMaker Pro, that allows for the creation of a fillable evaluation form with radio buttons for evaluation categories, automated summation of overall rating, and comment sections within categories or at the end for the evaluation form.</w:t>
      </w:r>
    </w:p>
    <w:p w14:paraId="4E6B3170"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2.  An evaluation form that allows for password protected staff input as well as a separate tab/access for administrator input.</w:t>
      </w:r>
    </w:p>
    <w:p w14:paraId="01547E72"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3.  Linkage that allows comparison reports of staff input and administrator input.</w:t>
      </w:r>
    </w:p>
    <w:p w14:paraId="21837CFC"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4.  Ease of printing and multiple report forms.</w:t>
      </w:r>
    </w:p>
    <w:p w14:paraId="4C5E9169"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5.  A separate database/tab that allows for a staff information page (i.e., photo of staff member, employment start date, position, FT or PT, contact information, DL #, SS #, starting salary, current salary and date of last raise, and allows for new fields to be added).</w:t>
      </w:r>
    </w:p>
    <w:p w14:paraId="62FD4185"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6.  Capability of reports that compare all staff evaluation strengths and/or weaknesses (graphing) to enable more effective use of evaluations when determining job responsibilities, raises, and more effective utilization of resources.</w:t>
      </w:r>
    </w:p>
    <w:p w14:paraId="28C781B4"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xml:space="preserve">7.  Access through a mobile device--can be done through </w:t>
      </w:r>
      <w:proofErr w:type="gramStart"/>
      <w:r w:rsidRPr="00E9268D">
        <w:rPr>
          <w:rFonts w:ascii="Arial" w:eastAsia="Times New Roman" w:hAnsi="Arial" w:cs="Times New Roman"/>
          <w:color w:val="000000"/>
        </w:rPr>
        <w:t>password protected</w:t>
      </w:r>
      <w:proofErr w:type="gramEnd"/>
      <w:r w:rsidRPr="00E9268D">
        <w:rPr>
          <w:rFonts w:ascii="Arial" w:eastAsia="Times New Roman" w:hAnsi="Arial" w:cs="Times New Roman"/>
          <w:color w:val="000000"/>
        </w:rPr>
        <w:t xml:space="preserve"> </w:t>
      </w:r>
      <w:proofErr w:type="spellStart"/>
      <w:r w:rsidRPr="00E9268D">
        <w:rPr>
          <w:rFonts w:ascii="Arial" w:eastAsia="Times New Roman" w:hAnsi="Arial" w:cs="Times New Roman"/>
          <w:color w:val="000000"/>
        </w:rPr>
        <w:t>dropbox</w:t>
      </w:r>
      <w:proofErr w:type="spellEnd"/>
      <w:r w:rsidRPr="00E9268D">
        <w:rPr>
          <w:rFonts w:ascii="Arial" w:eastAsia="Times New Roman" w:hAnsi="Arial" w:cs="Times New Roman"/>
          <w:color w:val="000000"/>
        </w:rPr>
        <w:t>.</w:t>
      </w:r>
    </w:p>
    <w:p w14:paraId="08C7AFEF"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xml:space="preserve">8.  A separate "on the spot" walk through </w:t>
      </w:r>
      <w:proofErr w:type="spellStart"/>
      <w:r w:rsidRPr="00E9268D">
        <w:rPr>
          <w:rFonts w:ascii="Arial" w:eastAsia="Times New Roman" w:hAnsi="Arial" w:cs="Times New Roman"/>
          <w:color w:val="000000"/>
        </w:rPr>
        <w:t>eval</w:t>
      </w:r>
      <w:proofErr w:type="spellEnd"/>
      <w:r w:rsidRPr="00E9268D">
        <w:rPr>
          <w:rFonts w:ascii="Arial" w:eastAsia="Times New Roman" w:hAnsi="Arial" w:cs="Times New Roman"/>
          <w:color w:val="000000"/>
        </w:rPr>
        <w:t xml:space="preserve"> form that uses the major </w:t>
      </w:r>
      <w:proofErr w:type="spellStart"/>
      <w:r w:rsidRPr="00E9268D">
        <w:rPr>
          <w:rFonts w:ascii="Arial" w:eastAsia="Times New Roman" w:hAnsi="Arial" w:cs="Times New Roman"/>
          <w:color w:val="000000"/>
        </w:rPr>
        <w:t>eval</w:t>
      </w:r>
      <w:proofErr w:type="spellEnd"/>
      <w:r w:rsidRPr="00E9268D">
        <w:rPr>
          <w:rFonts w:ascii="Arial" w:eastAsia="Times New Roman" w:hAnsi="Arial" w:cs="Times New Roman"/>
          <w:color w:val="000000"/>
        </w:rPr>
        <w:t xml:space="preserve"> categories with radio buttons or check boxes, allows for a summation of the "walk through" results and provides space at the end for notes.</w:t>
      </w:r>
    </w:p>
    <w:p w14:paraId="6FB5199F"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w:t>
      </w:r>
    </w:p>
    <w:p w14:paraId="11A4D2A3" w14:textId="77777777" w:rsidR="00E9268D" w:rsidRPr="00E9268D" w:rsidRDefault="00E9268D" w:rsidP="00E9268D">
      <w:pPr>
        <w:shd w:val="clear" w:color="auto" w:fill="FFFFFF"/>
        <w:rPr>
          <w:rFonts w:ascii="Arial" w:eastAsia="Times New Roman" w:hAnsi="Arial" w:cs="Times New Roman"/>
          <w:color w:val="000000"/>
        </w:rPr>
      </w:pPr>
      <w:r w:rsidRPr="00E9268D">
        <w:rPr>
          <w:rFonts w:ascii="Arial" w:eastAsia="Times New Roman" w:hAnsi="Arial" w:cs="Times New Roman"/>
          <w:color w:val="000000"/>
        </w:rPr>
        <w:t xml:space="preserve">In essence, I think I am looking for a multi-dimensional database (which Access could create) that includes a) staff information page, b) individual staff evaluation for a given year, c) 2-3 " short walk-through </w:t>
      </w:r>
      <w:proofErr w:type="spellStart"/>
      <w:r w:rsidRPr="00E9268D">
        <w:rPr>
          <w:rFonts w:ascii="Arial" w:eastAsia="Times New Roman" w:hAnsi="Arial" w:cs="Times New Roman"/>
          <w:color w:val="000000"/>
        </w:rPr>
        <w:t>evals</w:t>
      </w:r>
      <w:proofErr w:type="spellEnd"/>
      <w:r w:rsidRPr="00E9268D">
        <w:rPr>
          <w:rFonts w:ascii="Arial" w:eastAsia="Times New Roman" w:hAnsi="Arial" w:cs="Times New Roman"/>
          <w:color w:val="000000"/>
        </w:rPr>
        <w:t xml:space="preserve"> (based on major categories only) for each staff member (7 staff members), and the ability to create a variety of graphs and reports based on this information.</w:t>
      </w:r>
    </w:p>
    <w:p w14:paraId="7B318403" w14:textId="77777777" w:rsidR="0017328A" w:rsidRDefault="0017328A"/>
    <w:sectPr w:rsidR="0017328A" w:rsidSect="00FE0CE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80D52" w14:textId="77777777" w:rsidR="00EE7D66" w:rsidRDefault="00EE7D66" w:rsidP="00EE7D66">
      <w:r>
        <w:separator/>
      </w:r>
    </w:p>
  </w:endnote>
  <w:endnote w:type="continuationSeparator" w:id="0">
    <w:p w14:paraId="6F6346D3" w14:textId="77777777" w:rsidR="00EE7D66" w:rsidRDefault="00EE7D66" w:rsidP="00EE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6E43" w14:textId="77777777" w:rsidR="00EE7D66" w:rsidRDefault="00EE7D66" w:rsidP="00EE7D66">
      <w:r>
        <w:separator/>
      </w:r>
    </w:p>
  </w:footnote>
  <w:footnote w:type="continuationSeparator" w:id="0">
    <w:p w14:paraId="70237D97" w14:textId="77777777" w:rsidR="00EE7D66" w:rsidRDefault="00EE7D66" w:rsidP="00EE7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85550" w14:textId="5A6474B8" w:rsidR="00EE7D66" w:rsidRDefault="00EE7D66" w:rsidP="00EE7D66">
    <w:pPr>
      <w:pStyle w:val="Title"/>
    </w:pPr>
    <w:r>
      <w:t>H</w:t>
    </w:r>
    <w:r w:rsidR="006B28AF">
      <w:t>eart Haven Outr</w:t>
    </w:r>
    <w:r>
      <w:t>each Requirements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8D"/>
    <w:rsid w:val="0017328A"/>
    <w:rsid w:val="006B28AF"/>
    <w:rsid w:val="00E9268D"/>
    <w:rsid w:val="00EE7D66"/>
    <w:rsid w:val="00FE0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E6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D66"/>
    <w:pPr>
      <w:tabs>
        <w:tab w:val="center" w:pos="4320"/>
        <w:tab w:val="right" w:pos="8640"/>
      </w:tabs>
    </w:pPr>
  </w:style>
  <w:style w:type="character" w:customStyle="1" w:styleId="HeaderChar">
    <w:name w:val="Header Char"/>
    <w:basedOn w:val="DefaultParagraphFont"/>
    <w:link w:val="Header"/>
    <w:uiPriority w:val="99"/>
    <w:rsid w:val="00EE7D66"/>
  </w:style>
  <w:style w:type="paragraph" w:styleId="Footer">
    <w:name w:val="footer"/>
    <w:basedOn w:val="Normal"/>
    <w:link w:val="FooterChar"/>
    <w:uiPriority w:val="99"/>
    <w:unhideWhenUsed/>
    <w:rsid w:val="00EE7D66"/>
    <w:pPr>
      <w:tabs>
        <w:tab w:val="center" w:pos="4320"/>
        <w:tab w:val="right" w:pos="8640"/>
      </w:tabs>
    </w:pPr>
  </w:style>
  <w:style w:type="character" w:customStyle="1" w:styleId="FooterChar">
    <w:name w:val="Footer Char"/>
    <w:basedOn w:val="DefaultParagraphFont"/>
    <w:link w:val="Footer"/>
    <w:uiPriority w:val="99"/>
    <w:rsid w:val="00EE7D66"/>
  </w:style>
  <w:style w:type="paragraph" w:styleId="Title">
    <w:name w:val="Title"/>
    <w:basedOn w:val="Normal"/>
    <w:next w:val="Normal"/>
    <w:link w:val="TitleChar"/>
    <w:uiPriority w:val="10"/>
    <w:qFormat/>
    <w:rsid w:val="00EE7D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D6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D66"/>
    <w:pPr>
      <w:tabs>
        <w:tab w:val="center" w:pos="4320"/>
        <w:tab w:val="right" w:pos="8640"/>
      </w:tabs>
    </w:pPr>
  </w:style>
  <w:style w:type="character" w:customStyle="1" w:styleId="HeaderChar">
    <w:name w:val="Header Char"/>
    <w:basedOn w:val="DefaultParagraphFont"/>
    <w:link w:val="Header"/>
    <w:uiPriority w:val="99"/>
    <w:rsid w:val="00EE7D66"/>
  </w:style>
  <w:style w:type="paragraph" w:styleId="Footer">
    <w:name w:val="footer"/>
    <w:basedOn w:val="Normal"/>
    <w:link w:val="FooterChar"/>
    <w:uiPriority w:val="99"/>
    <w:unhideWhenUsed/>
    <w:rsid w:val="00EE7D66"/>
    <w:pPr>
      <w:tabs>
        <w:tab w:val="center" w:pos="4320"/>
        <w:tab w:val="right" w:pos="8640"/>
      </w:tabs>
    </w:pPr>
  </w:style>
  <w:style w:type="character" w:customStyle="1" w:styleId="FooterChar">
    <w:name w:val="Footer Char"/>
    <w:basedOn w:val="DefaultParagraphFont"/>
    <w:link w:val="Footer"/>
    <w:uiPriority w:val="99"/>
    <w:rsid w:val="00EE7D66"/>
  </w:style>
  <w:style w:type="paragraph" w:styleId="Title">
    <w:name w:val="Title"/>
    <w:basedOn w:val="Normal"/>
    <w:next w:val="Normal"/>
    <w:link w:val="TitleChar"/>
    <w:uiPriority w:val="10"/>
    <w:qFormat/>
    <w:rsid w:val="00EE7D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D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48003">
      <w:bodyDiv w:val="1"/>
      <w:marLeft w:val="0"/>
      <w:marRight w:val="0"/>
      <w:marTop w:val="0"/>
      <w:marBottom w:val="0"/>
      <w:divBdr>
        <w:top w:val="none" w:sz="0" w:space="0" w:color="auto"/>
        <w:left w:val="none" w:sz="0" w:space="0" w:color="auto"/>
        <w:bottom w:val="none" w:sz="0" w:space="0" w:color="auto"/>
        <w:right w:val="none" w:sz="0" w:space="0" w:color="auto"/>
      </w:divBdr>
      <w:divsChild>
        <w:div w:id="1113667770">
          <w:marLeft w:val="0"/>
          <w:marRight w:val="0"/>
          <w:marTop w:val="0"/>
          <w:marBottom w:val="0"/>
          <w:divBdr>
            <w:top w:val="none" w:sz="0" w:space="0" w:color="auto"/>
            <w:left w:val="none" w:sz="0" w:space="0" w:color="auto"/>
            <w:bottom w:val="none" w:sz="0" w:space="0" w:color="auto"/>
            <w:right w:val="none" w:sz="0" w:space="0" w:color="auto"/>
          </w:divBdr>
        </w:div>
        <w:div w:id="1549686588">
          <w:marLeft w:val="0"/>
          <w:marRight w:val="0"/>
          <w:marTop w:val="0"/>
          <w:marBottom w:val="0"/>
          <w:divBdr>
            <w:top w:val="none" w:sz="0" w:space="0" w:color="auto"/>
            <w:left w:val="none" w:sz="0" w:space="0" w:color="auto"/>
            <w:bottom w:val="none" w:sz="0" w:space="0" w:color="auto"/>
            <w:right w:val="none" w:sz="0" w:space="0" w:color="auto"/>
          </w:divBdr>
        </w:div>
        <w:div w:id="1283922184">
          <w:marLeft w:val="0"/>
          <w:marRight w:val="0"/>
          <w:marTop w:val="0"/>
          <w:marBottom w:val="0"/>
          <w:divBdr>
            <w:top w:val="none" w:sz="0" w:space="0" w:color="auto"/>
            <w:left w:val="none" w:sz="0" w:space="0" w:color="auto"/>
            <w:bottom w:val="none" w:sz="0" w:space="0" w:color="auto"/>
            <w:right w:val="none" w:sz="0" w:space="0" w:color="auto"/>
          </w:divBdr>
        </w:div>
        <w:div w:id="1513841696">
          <w:marLeft w:val="0"/>
          <w:marRight w:val="0"/>
          <w:marTop w:val="0"/>
          <w:marBottom w:val="0"/>
          <w:divBdr>
            <w:top w:val="none" w:sz="0" w:space="0" w:color="auto"/>
            <w:left w:val="none" w:sz="0" w:space="0" w:color="auto"/>
            <w:bottom w:val="none" w:sz="0" w:space="0" w:color="auto"/>
            <w:right w:val="none" w:sz="0" w:space="0" w:color="auto"/>
          </w:divBdr>
        </w:div>
        <w:div w:id="1063673470">
          <w:marLeft w:val="0"/>
          <w:marRight w:val="0"/>
          <w:marTop w:val="0"/>
          <w:marBottom w:val="0"/>
          <w:divBdr>
            <w:top w:val="none" w:sz="0" w:space="0" w:color="auto"/>
            <w:left w:val="none" w:sz="0" w:space="0" w:color="auto"/>
            <w:bottom w:val="none" w:sz="0" w:space="0" w:color="auto"/>
            <w:right w:val="none" w:sz="0" w:space="0" w:color="auto"/>
          </w:divBdr>
        </w:div>
        <w:div w:id="637225057">
          <w:marLeft w:val="0"/>
          <w:marRight w:val="0"/>
          <w:marTop w:val="0"/>
          <w:marBottom w:val="0"/>
          <w:divBdr>
            <w:top w:val="none" w:sz="0" w:space="0" w:color="auto"/>
            <w:left w:val="none" w:sz="0" w:space="0" w:color="auto"/>
            <w:bottom w:val="none" w:sz="0" w:space="0" w:color="auto"/>
            <w:right w:val="none" w:sz="0" w:space="0" w:color="auto"/>
          </w:divBdr>
        </w:div>
        <w:div w:id="1027289283">
          <w:marLeft w:val="0"/>
          <w:marRight w:val="0"/>
          <w:marTop w:val="0"/>
          <w:marBottom w:val="0"/>
          <w:divBdr>
            <w:top w:val="none" w:sz="0" w:space="0" w:color="auto"/>
            <w:left w:val="none" w:sz="0" w:space="0" w:color="auto"/>
            <w:bottom w:val="none" w:sz="0" w:space="0" w:color="auto"/>
            <w:right w:val="none" w:sz="0" w:space="0" w:color="auto"/>
          </w:divBdr>
        </w:div>
        <w:div w:id="1214584621">
          <w:marLeft w:val="0"/>
          <w:marRight w:val="0"/>
          <w:marTop w:val="0"/>
          <w:marBottom w:val="0"/>
          <w:divBdr>
            <w:top w:val="none" w:sz="0" w:space="0" w:color="auto"/>
            <w:left w:val="none" w:sz="0" w:space="0" w:color="auto"/>
            <w:bottom w:val="none" w:sz="0" w:space="0" w:color="auto"/>
            <w:right w:val="none" w:sz="0" w:space="0" w:color="auto"/>
          </w:divBdr>
        </w:div>
        <w:div w:id="760832204">
          <w:marLeft w:val="0"/>
          <w:marRight w:val="0"/>
          <w:marTop w:val="0"/>
          <w:marBottom w:val="0"/>
          <w:divBdr>
            <w:top w:val="none" w:sz="0" w:space="0" w:color="auto"/>
            <w:left w:val="none" w:sz="0" w:space="0" w:color="auto"/>
            <w:bottom w:val="none" w:sz="0" w:space="0" w:color="auto"/>
            <w:right w:val="none" w:sz="0" w:space="0" w:color="auto"/>
          </w:divBdr>
        </w:div>
        <w:div w:id="398401292">
          <w:marLeft w:val="0"/>
          <w:marRight w:val="0"/>
          <w:marTop w:val="0"/>
          <w:marBottom w:val="0"/>
          <w:divBdr>
            <w:top w:val="none" w:sz="0" w:space="0" w:color="auto"/>
            <w:left w:val="none" w:sz="0" w:space="0" w:color="auto"/>
            <w:bottom w:val="none" w:sz="0" w:space="0" w:color="auto"/>
            <w:right w:val="none" w:sz="0" w:space="0" w:color="auto"/>
          </w:divBdr>
        </w:div>
        <w:div w:id="539825706">
          <w:marLeft w:val="0"/>
          <w:marRight w:val="0"/>
          <w:marTop w:val="0"/>
          <w:marBottom w:val="0"/>
          <w:divBdr>
            <w:top w:val="none" w:sz="0" w:space="0" w:color="auto"/>
            <w:left w:val="none" w:sz="0" w:space="0" w:color="auto"/>
            <w:bottom w:val="none" w:sz="0" w:space="0" w:color="auto"/>
            <w:right w:val="none" w:sz="0" w:space="0" w:color="auto"/>
          </w:divBdr>
        </w:div>
        <w:div w:id="1152870601">
          <w:marLeft w:val="0"/>
          <w:marRight w:val="0"/>
          <w:marTop w:val="0"/>
          <w:marBottom w:val="0"/>
          <w:divBdr>
            <w:top w:val="none" w:sz="0" w:space="0" w:color="auto"/>
            <w:left w:val="none" w:sz="0" w:space="0" w:color="auto"/>
            <w:bottom w:val="none" w:sz="0" w:space="0" w:color="auto"/>
            <w:right w:val="none" w:sz="0" w:space="0" w:color="auto"/>
          </w:divBdr>
        </w:div>
        <w:div w:id="2135170330">
          <w:marLeft w:val="0"/>
          <w:marRight w:val="0"/>
          <w:marTop w:val="0"/>
          <w:marBottom w:val="0"/>
          <w:divBdr>
            <w:top w:val="none" w:sz="0" w:space="0" w:color="auto"/>
            <w:left w:val="none" w:sz="0" w:space="0" w:color="auto"/>
            <w:bottom w:val="none" w:sz="0" w:space="0" w:color="auto"/>
            <w:right w:val="none" w:sz="0" w:space="0" w:color="auto"/>
          </w:divBdr>
        </w:div>
        <w:div w:id="1865265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2032</Characters>
  <Application>Microsoft Macintosh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Howard</dc:creator>
  <cp:keywords/>
  <dc:description/>
  <cp:lastModifiedBy>Cindy Howard</cp:lastModifiedBy>
  <cp:revision>4</cp:revision>
  <cp:lastPrinted>2014-03-23T23:37:00Z</cp:lastPrinted>
  <dcterms:created xsi:type="dcterms:W3CDTF">2014-03-23T23:37:00Z</dcterms:created>
  <dcterms:modified xsi:type="dcterms:W3CDTF">2014-03-23T23:43:00Z</dcterms:modified>
</cp:coreProperties>
</file>