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984D2F" w14:paraId="20F44A51" w14:textId="77777777" w:rsidTr="00984D2F">
        <w:tc>
          <w:tcPr>
            <w:tcW w:w="1555" w:type="dxa"/>
            <w:shd w:val="clear" w:color="auto" w:fill="ADADAD" w:themeFill="background2" w:themeFillShade="BF"/>
          </w:tcPr>
          <w:p w14:paraId="209F53CE" w14:textId="522AD840" w:rsidR="00984D2F" w:rsidRPr="00984D2F" w:rsidRDefault="00984D2F">
            <w:pPr>
              <w:rPr>
                <w:b/>
                <w:bCs/>
              </w:rPr>
            </w:pPr>
            <w:r w:rsidRPr="00984D2F">
              <w:rPr>
                <w:b/>
                <w:bCs/>
              </w:rPr>
              <w:t>ID:</w:t>
            </w:r>
          </w:p>
        </w:tc>
        <w:tc>
          <w:tcPr>
            <w:tcW w:w="7507" w:type="dxa"/>
            <w:shd w:val="clear" w:color="auto" w:fill="ADADAD" w:themeFill="background2" w:themeFillShade="BF"/>
          </w:tcPr>
          <w:p w14:paraId="1B5EDA95" w14:textId="5B48985B" w:rsidR="00984D2F" w:rsidRDefault="00984D2F">
            <w:r>
              <w:t>NF-01</w:t>
            </w:r>
          </w:p>
        </w:tc>
      </w:tr>
      <w:tr w:rsidR="00984D2F" w14:paraId="662E50D8" w14:textId="77777777" w:rsidTr="00984D2F">
        <w:tc>
          <w:tcPr>
            <w:tcW w:w="1555" w:type="dxa"/>
            <w:shd w:val="clear" w:color="auto" w:fill="ADADAD" w:themeFill="background2" w:themeFillShade="BF"/>
          </w:tcPr>
          <w:p w14:paraId="56D3C424" w14:textId="10C259D1" w:rsidR="00984D2F" w:rsidRPr="00984D2F" w:rsidRDefault="00984D2F">
            <w:pPr>
              <w:rPr>
                <w:b/>
                <w:bCs/>
              </w:rPr>
            </w:pPr>
            <w:r w:rsidRPr="00984D2F">
              <w:rPr>
                <w:b/>
                <w:bCs/>
              </w:rPr>
              <w:t>NAZWA:</w:t>
            </w:r>
          </w:p>
        </w:tc>
        <w:tc>
          <w:tcPr>
            <w:tcW w:w="7507" w:type="dxa"/>
            <w:shd w:val="clear" w:color="auto" w:fill="ADADAD" w:themeFill="background2" w:themeFillShade="BF"/>
          </w:tcPr>
          <w:p w14:paraId="15187432" w14:textId="322B6F11" w:rsidR="00984D2F" w:rsidRDefault="00984D2F">
            <w:r>
              <w:t>Skalowalność</w:t>
            </w:r>
          </w:p>
        </w:tc>
      </w:tr>
      <w:tr w:rsidR="00984D2F" w14:paraId="7B14FAD3" w14:textId="77777777" w:rsidTr="00984D2F">
        <w:tc>
          <w:tcPr>
            <w:tcW w:w="1555" w:type="dxa"/>
            <w:shd w:val="clear" w:color="auto" w:fill="ADADAD" w:themeFill="background2" w:themeFillShade="BF"/>
          </w:tcPr>
          <w:p w14:paraId="19E04E88" w14:textId="7EB9F4EC" w:rsidR="00984D2F" w:rsidRPr="00984D2F" w:rsidRDefault="00984D2F">
            <w:pPr>
              <w:rPr>
                <w:b/>
                <w:bCs/>
              </w:rPr>
            </w:pPr>
            <w:r w:rsidRPr="00984D2F">
              <w:rPr>
                <w:b/>
                <w:bCs/>
              </w:rPr>
              <w:t>PRIORYTET:</w:t>
            </w:r>
          </w:p>
        </w:tc>
        <w:tc>
          <w:tcPr>
            <w:tcW w:w="7507" w:type="dxa"/>
          </w:tcPr>
          <w:p w14:paraId="4D3165A3" w14:textId="4D475404" w:rsidR="00984D2F" w:rsidRDefault="00984D2F">
            <w:r>
              <w:t>Średni</w:t>
            </w:r>
          </w:p>
        </w:tc>
      </w:tr>
      <w:tr w:rsidR="00984D2F" w14:paraId="34F57B53" w14:textId="77777777" w:rsidTr="00984D2F">
        <w:tc>
          <w:tcPr>
            <w:tcW w:w="1555" w:type="dxa"/>
            <w:shd w:val="clear" w:color="auto" w:fill="ADADAD" w:themeFill="background2" w:themeFillShade="BF"/>
          </w:tcPr>
          <w:p w14:paraId="6EE75DF8" w14:textId="48479F60" w:rsidR="00984D2F" w:rsidRPr="00984D2F" w:rsidRDefault="00984D2F">
            <w:pPr>
              <w:rPr>
                <w:b/>
                <w:bCs/>
              </w:rPr>
            </w:pPr>
            <w:r w:rsidRPr="00984D2F">
              <w:rPr>
                <w:b/>
                <w:bCs/>
              </w:rPr>
              <w:t>OPIS:</w:t>
            </w:r>
          </w:p>
        </w:tc>
        <w:tc>
          <w:tcPr>
            <w:tcW w:w="7507" w:type="dxa"/>
          </w:tcPr>
          <w:p w14:paraId="3D0CF3E5" w14:textId="50B6E44B" w:rsidR="00984D2F" w:rsidRDefault="00984D2F">
            <w:r>
              <w:t>System powinien działać poprawnie przy większej liczbie użytkowników (np.: w czasie zapisów na przedmioty i/lub grupy) oraz umożliwiać rozbudowę o nowe moduły</w:t>
            </w:r>
          </w:p>
        </w:tc>
      </w:tr>
    </w:tbl>
    <w:p w14:paraId="36381CA1" w14:textId="77777777" w:rsidR="0076431F" w:rsidRDefault="0076431F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984D2F" w14:paraId="2C8D1369" w14:textId="77777777" w:rsidTr="0009115E">
        <w:tc>
          <w:tcPr>
            <w:tcW w:w="1555" w:type="dxa"/>
            <w:shd w:val="clear" w:color="auto" w:fill="ADADAD" w:themeFill="background2" w:themeFillShade="BF"/>
          </w:tcPr>
          <w:p w14:paraId="58A38A44" w14:textId="77777777" w:rsidR="00984D2F" w:rsidRPr="00984D2F" w:rsidRDefault="00984D2F" w:rsidP="0009115E">
            <w:pPr>
              <w:rPr>
                <w:b/>
                <w:bCs/>
              </w:rPr>
            </w:pPr>
            <w:r w:rsidRPr="00984D2F">
              <w:rPr>
                <w:b/>
                <w:bCs/>
              </w:rPr>
              <w:t>ID:</w:t>
            </w:r>
          </w:p>
        </w:tc>
        <w:tc>
          <w:tcPr>
            <w:tcW w:w="7507" w:type="dxa"/>
            <w:shd w:val="clear" w:color="auto" w:fill="ADADAD" w:themeFill="background2" w:themeFillShade="BF"/>
          </w:tcPr>
          <w:p w14:paraId="14FC426D" w14:textId="01F57285" w:rsidR="00984D2F" w:rsidRDefault="00984D2F" w:rsidP="0009115E">
            <w:r>
              <w:t>NF-0</w:t>
            </w:r>
            <w:r>
              <w:t>2</w:t>
            </w:r>
          </w:p>
        </w:tc>
      </w:tr>
      <w:tr w:rsidR="00984D2F" w14:paraId="1AFA6F2D" w14:textId="77777777" w:rsidTr="0009115E">
        <w:tc>
          <w:tcPr>
            <w:tcW w:w="1555" w:type="dxa"/>
            <w:shd w:val="clear" w:color="auto" w:fill="ADADAD" w:themeFill="background2" w:themeFillShade="BF"/>
          </w:tcPr>
          <w:p w14:paraId="3B2E6562" w14:textId="77777777" w:rsidR="00984D2F" w:rsidRPr="00984D2F" w:rsidRDefault="00984D2F" w:rsidP="0009115E">
            <w:pPr>
              <w:rPr>
                <w:b/>
                <w:bCs/>
              </w:rPr>
            </w:pPr>
            <w:r w:rsidRPr="00984D2F">
              <w:rPr>
                <w:b/>
                <w:bCs/>
              </w:rPr>
              <w:t>NAZWA:</w:t>
            </w:r>
          </w:p>
        </w:tc>
        <w:tc>
          <w:tcPr>
            <w:tcW w:w="7507" w:type="dxa"/>
            <w:shd w:val="clear" w:color="auto" w:fill="ADADAD" w:themeFill="background2" w:themeFillShade="BF"/>
          </w:tcPr>
          <w:p w14:paraId="7DF429F4" w14:textId="5C57766C" w:rsidR="00984D2F" w:rsidRDefault="00984D2F" w:rsidP="0009115E">
            <w:r>
              <w:t>Wydajność</w:t>
            </w:r>
          </w:p>
        </w:tc>
      </w:tr>
      <w:tr w:rsidR="00984D2F" w14:paraId="012F3A8F" w14:textId="77777777" w:rsidTr="0009115E">
        <w:tc>
          <w:tcPr>
            <w:tcW w:w="1555" w:type="dxa"/>
            <w:shd w:val="clear" w:color="auto" w:fill="ADADAD" w:themeFill="background2" w:themeFillShade="BF"/>
          </w:tcPr>
          <w:p w14:paraId="1487DCCE" w14:textId="77777777" w:rsidR="00984D2F" w:rsidRPr="00984D2F" w:rsidRDefault="00984D2F" w:rsidP="0009115E">
            <w:pPr>
              <w:rPr>
                <w:b/>
                <w:bCs/>
              </w:rPr>
            </w:pPr>
            <w:r w:rsidRPr="00984D2F">
              <w:rPr>
                <w:b/>
                <w:bCs/>
              </w:rPr>
              <w:t>PRIORYTET:</w:t>
            </w:r>
          </w:p>
        </w:tc>
        <w:tc>
          <w:tcPr>
            <w:tcW w:w="7507" w:type="dxa"/>
          </w:tcPr>
          <w:p w14:paraId="3B2E7AF1" w14:textId="03C59FC0" w:rsidR="00984D2F" w:rsidRDefault="00984D2F" w:rsidP="0009115E">
            <w:r>
              <w:t>Wysoki</w:t>
            </w:r>
          </w:p>
        </w:tc>
      </w:tr>
      <w:tr w:rsidR="00984D2F" w14:paraId="6DD5CDE8" w14:textId="77777777" w:rsidTr="0009115E">
        <w:tc>
          <w:tcPr>
            <w:tcW w:w="1555" w:type="dxa"/>
            <w:shd w:val="clear" w:color="auto" w:fill="ADADAD" w:themeFill="background2" w:themeFillShade="BF"/>
          </w:tcPr>
          <w:p w14:paraId="0BE62C9C" w14:textId="77777777" w:rsidR="00984D2F" w:rsidRPr="00984D2F" w:rsidRDefault="00984D2F" w:rsidP="0009115E">
            <w:pPr>
              <w:rPr>
                <w:b/>
                <w:bCs/>
              </w:rPr>
            </w:pPr>
            <w:r w:rsidRPr="00984D2F">
              <w:rPr>
                <w:b/>
                <w:bCs/>
              </w:rPr>
              <w:t>OPIS:</w:t>
            </w:r>
          </w:p>
        </w:tc>
        <w:tc>
          <w:tcPr>
            <w:tcW w:w="7507" w:type="dxa"/>
          </w:tcPr>
          <w:p w14:paraId="184A1A0B" w14:textId="666A6EB9" w:rsidR="00984D2F" w:rsidRDefault="00984D2F" w:rsidP="0009115E">
            <w:r>
              <w:t>System powinien zapewniać płynne działanie podstawowych funkcji (logowanie, plan, zapisy i oceny) także w okresach zwiększonego ruchu</w:t>
            </w:r>
          </w:p>
        </w:tc>
      </w:tr>
    </w:tbl>
    <w:p w14:paraId="030457A8" w14:textId="77777777" w:rsidR="00984D2F" w:rsidRDefault="00984D2F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984D2F" w14:paraId="0C6154B3" w14:textId="77777777" w:rsidTr="0009115E">
        <w:tc>
          <w:tcPr>
            <w:tcW w:w="1555" w:type="dxa"/>
            <w:shd w:val="clear" w:color="auto" w:fill="ADADAD" w:themeFill="background2" w:themeFillShade="BF"/>
          </w:tcPr>
          <w:p w14:paraId="79E8F9E7" w14:textId="77777777" w:rsidR="00984D2F" w:rsidRPr="00984D2F" w:rsidRDefault="00984D2F" w:rsidP="0009115E">
            <w:pPr>
              <w:rPr>
                <w:b/>
                <w:bCs/>
              </w:rPr>
            </w:pPr>
            <w:r w:rsidRPr="00984D2F">
              <w:rPr>
                <w:b/>
                <w:bCs/>
              </w:rPr>
              <w:t>ID:</w:t>
            </w:r>
          </w:p>
        </w:tc>
        <w:tc>
          <w:tcPr>
            <w:tcW w:w="7507" w:type="dxa"/>
            <w:shd w:val="clear" w:color="auto" w:fill="ADADAD" w:themeFill="background2" w:themeFillShade="BF"/>
          </w:tcPr>
          <w:p w14:paraId="79C81883" w14:textId="1A76004D" w:rsidR="00984D2F" w:rsidRDefault="00984D2F" w:rsidP="0009115E">
            <w:r>
              <w:t>NF-0</w:t>
            </w:r>
            <w:r>
              <w:t>3</w:t>
            </w:r>
          </w:p>
        </w:tc>
      </w:tr>
      <w:tr w:rsidR="00984D2F" w14:paraId="368CB0AB" w14:textId="77777777" w:rsidTr="0009115E">
        <w:tc>
          <w:tcPr>
            <w:tcW w:w="1555" w:type="dxa"/>
            <w:shd w:val="clear" w:color="auto" w:fill="ADADAD" w:themeFill="background2" w:themeFillShade="BF"/>
          </w:tcPr>
          <w:p w14:paraId="0CFB1B4A" w14:textId="77777777" w:rsidR="00984D2F" w:rsidRPr="00984D2F" w:rsidRDefault="00984D2F" w:rsidP="0009115E">
            <w:pPr>
              <w:rPr>
                <w:b/>
                <w:bCs/>
              </w:rPr>
            </w:pPr>
            <w:r w:rsidRPr="00984D2F">
              <w:rPr>
                <w:b/>
                <w:bCs/>
              </w:rPr>
              <w:t>NAZWA:</w:t>
            </w:r>
          </w:p>
        </w:tc>
        <w:tc>
          <w:tcPr>
            <w:tcW w:w="7507" w:type="dxa"/>
            <w:shd w:val="clear" w:color="auto" w:fill="ADADAD" w:themeFill="background2" w:themeFillShade="BF"/>
          </w:tcPr>
          <w:p w14:paraId="1852AB92" w14:textId="1ECCF3EC" w:rsidR="00984D2F" w:rsidRDefault="00984D2F" w:rsidP="0009115E">
            <w:r>
              <w:t>Bezpieczeństwo</w:t>
            </w:r>
          </w:p>
        </w:tc>
      </w:tr>
      <w:tr w:rsidR="00984D2F" w14:paraId="7BA3F578" w14:textId="77777777" w:rsidTr="0009115E">
        <w:tc>
          <w:tcPr>
            <w:tcW w:w="1555" w:type="dxa"/>
            <w:shd w:val="clear" w:color="auto" w:fill="ADADAD" w:themeFill="background2" w:themeFillShade="BF"/>
          </w:tcPr>
          <w:p w14:paraId="4E62658A" w14:textId="77777777" w:rsidR="00984D2F" w:rsidRPr="00984D2F" w:rsidRDefault="00984D2F" w:rsidP="0009115E">
            <w:pPr>
              <w:rPr>
                <w:b/>
                <w:bCs/>
              </w:rPr>
            </w:pPr>
            <w:r w:rsidRPr="00984D2F">
              <w:rPr>
                <w:b/>
                <w:bCs/>
              </w:rPr>
              <w:t>PRIORYTET:</w:t>
            </w:r>
          </w:p>
        </w:tc>
        <w:tc>
          <w:tcPr>
            <w:tcW w:w="7507" w:type="dxa"/>
          </w:tcPr>
          <w:p w14:paraId="2FDE3BAC" w14:textId="30DE7125" w:rsidR="00984D2F" w:rsidRDefault="00984D2F" w:rsidP="0009115E">
            <w:r>
              <w:t>Wysoki</w:t>
            </w:r>
          </w:p>
        </w:tc>
      </w:tr>
      <w:tr w:rsidR="00984D2F" w14:paraId="7FEE2A22" w14:textId="77777777" w:rsidTr="0009115E">
        <w:tc>
          <w:tcPr>
            <w:tcW w:w="1555" w:type="dxa"/>
            <w:shd w:val="clear" w:color="auto" w:fill="ADADAD" w:themeFill="background2" w:themeFillShade="BF"/>
          </w:tcPr>
          <w:p w14:paraId="5C0D0171" w14:textId="77777777" w:rsidR="00984D2F" w:rsidRPr="00984D2F" w:rsidRDefault="00984D2F" w:rsidP="0009115E">
            <w:pPr>
              <w:rPr>
                <w:b/>
                <w:bCs/>
              </w:rPr>
            </w:pPr>
            <w:r w:rsidRPr="00984D2F">
              <w:rPr>
                <w:b/>
                <w:bCs/>
              </w:rPr>
              <w:t>OPIS:</w:t>
            </w:r>
          </w:p>
        </w:tc>
        <w:tc>
          <w:tcPr>
            <w:tcW w:w="7507" w:type="dxa"/>
          </w:tcPr>
          <w:p w14:paraId="79FD27D6" w14:textId="09CE046B" w:rsidR="00984D2F" w:rsidRDefault="00984D2F" w:rsidP="0009115E">
            <w:r>
              <w:t>System wymaga logowania, ogranicza dostęp do danych tylko dla właściciela konta, blokuje konto po 3 błędnych logowaniach oraz przechowuje hasła w bezpiecznej formie</w:t>
            </w:r>
          </w:p>
        </w:tc>
      </w:tr>
    </w:tbl>
    <w:p w14:paraId="5EF1B63C" w14:textId="77777777" w:rsidR="00984D2F" w:rsidRDefault="00984D2F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984D2F" w14:paraId="157739A0" w14:textId="77777777" w:rsidTr="0009115E">
        <w:tc>
          <w:tcPr>
            <w:tcW w:w="1555" w:type="dxa"/>
            <w:shd w:val="clear" w:color="auto" w:fill="ADADAD" w:themeFill="background2" w:themeFillShade="BF"/>
          </w:tcPr>
          <w:p w14:paraId="4D17B961" w14:textId="77777777" w:rsidR="00984D2F" w:rsidRPr="00984D2F" w:rsidRDefault="00984D2F" w:rsidP="0009115E">
            <w:pPr>
              <w:rPr>
                <w:b/>
                <w:bCs/>
              </w:rPr>
            </w:pPr>
            <w:r w:rsidRPr="00984D2F">
              <w:rPr>
                <w:b/>
                <w:bCs/>
              </w:rPr>
              <w:t>ID:</w:t>
            </w:r>
          </w:p>
        </w:tc>
        <w:tc>
          <w:tcPr>
            <w:tcW w:w="7507" w:type="dxa"/>
            <w:shd w:val="clear" w:color="auto" w:fill="ADADAD" w:themeFill="background2" w:themeFillShade="BF"/>
          </w:tcPr>
          <w:p w14:paraId="222F8E6A" w14:textId="754920C7" w:rsidR="00984D2F" w:rsidRDefault="00984D2F" w:rsidP="0009115E">
            <w:r>
              <w:t>NF-0</w:t>
            </w:r>
            <w:r>
              <w:t>4</w:t>
            </w:r>
          </w:p>
        </w:tc>
      </w:tr>
      <w:tr w:rsidR="00984D2F" w14:paraId="44D2FC6D" w14:textId="77777777" w:rsidTr="0009115E">
        <w:tc>
          <w:tcPr>
            <w:tcW w:w="1555" w:type="dxa"/>
            <w:shd w:val="clear" w:color="auto" w:fill="ADADAD" w:themeFill="background2" w:themeFillShade="BF"/>
          </w:tcPr>
          <w:p w14:paraId="19EA5CAF" w14:textId="77777777" w:rsidR="00984D2F" w:rsidRPr="00984D2F" w:rsidRDefault="00984D2F" w:rsidP="0009115E">
            <w:pPr>
              <w:rPr>
                <w:b/>
                <w:bCs/>
              </w:rPr>
            </w:pPr>
            <w:r w:rsidRPr="00984D2F">
              <w:rPr>
                <w:b/>
                <w:bCs/>
              </w:rPr>
              <w:t>NAZWA:</w:t>
            </w:r>
          </w:p>
        </w:tc>
        <w:tc>
          <w:tcPr>
            <w:tcW w:w="7507" w:type="dxa"/>
            <w:shd w:val="clear" w:color="auto" w:fill="ADADAD" w:themeFill="background2" w:themeFillShade="BF"/>
          </w:tcPr>
          <w:p w14:paraId="4EF269D5" w14:textId="1E7D33FA" w:rsidR="00984D2F" w:rsidRDefault="00984D2F" w:rsidP="0009115E">
            <w:r>
              <w:t>Dostępność na różnych platformach</w:t>
            </w:r>
          </w:p>
        </w:tc>
      </w:tr>
      <w:tr w:rsidR="00984D2F" w14:paraId="42DFAFF7" w14:textId="77777777" w:rsidTr="0009115E">
        <w:tc>
          <w:tcPr>
            <w:tcW w:w="1555" w:type="dxa"/>
            <w:shd w:val="clear" w:color="auto" w:fill="ADADAD" w:themeFill="background2" w:themeFillShade="BF"/>
          </w:tcPr>
          <w:p w14:paraId="6D2AB896" w14:textId="77777777" w:rsidR="00984D2F" w:rsidRPr="00984D2F" w:rsidRDefault="00984D2F" w:rsidP="0009115E">
            <w:pPr>
              <w:rPr>
                <w:b/>
                <w:bCs/>
              </w:rPr>
            </w:pPr>
            <w:r w:rsidRPr="00984D2F">
              <w:rPr>
                <w:b/>
                <w:bCs/>
              </w:rPr>
              <w:t>PRIORYTET:</w:t>
            </w:r>
          </w:p>
        </w:tc>
        <w:tc>
          <w:tcPr>
            <w:tcW w:w="7507" w:type="dxa"/>
          </w:tcPr>
          <w:p w14:paraId="1AF84E47" w14:textId="07B3D655" w:rsidR="00984D2F" w:rsidRDefault="00984D2F" w:rsidP="0009115E">
            <w:r>
              <w:t>Średni</w:t>
            </w:r>
          </w:p>
        </w:tc>
      </w:tr>
      <w:tr w:rsidR="00984D2F" w14:paraId="6683CD3F" w14:textId="77777777" w:rsidTr="0009115E">
        <w:tc>
          <w:tcPr>
            <w:tcW w:w="1555" w:type="dxa"/>
            <w:shd w:val="clear" w:color="auto" w:fill="ADADAD" w:themeFill="background2" w:themeFillShade="BF"/>
          </w:tcPr>
          <w:p w14:paraId="1A6E7D16" w14:textId="77777777" w:rsidR="00984D2F" w:rsidRPr="00984D2F" w:rsidRDefault="00984D2F" w:rsidP="0009115E">
            <w:pPr>
              <w:rPr>
                <w:b/>
                <w:bCs/>
              </w:rPr>
            </w:pPr>
            <w:r w:rsidRPr="00984D2F">
              <w:rPr>
                <w:b/>
                <w:bCs/>
              </w:rPr>
              <w:t>OPIS:</w:t>
            </w:r>
          </w:p>
        </w:tc>
        <w:tc>
          <w:tcPr>
            <w:tcW w:w="7507" w:type="dxa"/>
          </w:tcPr>
          <w:p w14:paraId="1BC16D1E" w14:textId="5B15901E" w:rsidR="00984D2F" w:rsidRDefault="00984D2F" w:rsidP="0009115E">
            <w:r>
              <w:t>System działa jako aplikacja webowa w popularnych przeglądarkach oraz na urządzeniach mobilnych. Interfejs powinien dopasować się do różnych rozmiarów ekranu</w:t>
            </w:r>
          </w:p>
        </w:tc>
      </w:tr>
    </w:tbl>
    <w:p w14:paraId="3E653E67" w14:textId="77777777" w:rsidR="00984D2F" w:rsidRDefault="00984D2F"/>
    <w:sectPr w:rsidR="00984D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2E"/>
    <w:rsid w:val="0048092E"/>
    <w:rsid w:val="0076431F"/>
    <w:rsid w:val="00847E92"/>
    <w:rsid w:val="00984D2F"/>
    <w:rsid w:val="00B24F95"/>
    <w:rsid w:val="00C9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7ACC1"/>
  <w15:chartTrackingRefBased/>
  <w15:docId w15:val="{38D398FA-DDEC-4A52-8D12-19CB07B1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80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80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80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80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80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80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80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80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80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80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80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80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8092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8092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8092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8092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8092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8092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80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8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80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80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80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8092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8092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8092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80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8092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8092E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984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124</Words>
  <Characters>748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Tomek Adamowicz</dc:creator>
  <cp:keywords/>
  <dc:description/>
  <cp:lastModifiedBy>Tomek Adamowicz</cp:lastModifiedBy>
  <cp:revision>2</cp:revision>
  <dcterms:created xsi:type="dcterms:W3CDTF">2026-01-05T09:29:00Z</dcterms:created>
  <dcterms:modified xsi:type="dcterms:W3CDTF">2026-01-05T09:37:00Z</dcterms:modified>
</cp:coreProperties>
</file>