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7356" w:rsidRDefault="0068735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687356" w:rsidRDefault="002A540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Псковский государственный университет</w:t>
      </w:r>
    </w:p>
    <w:p w:rsidR="00687356" w:rsidRDefault="00687356"/>
    <w:p w:rsidR="00687356" w:rsidRDefault="00687356"/>
    <w:p w:rsidR="00687356" w:rsidRDefault="00687356"/>
    <w:p w:rsidR="00687356" w:rsidRDefault="00687356"/>
    <w:p w:rsidR="00687356" w:rsidRDefault="0068735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87356" w:rsidRDefault="0068735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87356" w:rsidRDefault="002A540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Лабораторная работа </w:t>
      </w:r>
    </w:p>
    <w:p w:rsidR="00687356" w:rsidRDefault="002A540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предмету «Математическая статистика в медицине»</w:t>
      </w:r>
    </w:p>
    <w:p w:rsidR="00687356" w:rsidRPr="00135390" w:rsidRDefault="00135390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135390">
        <w:rPr>
          <w:color w:val="000000"/>
          <w:sz w:val="32"/>
          <w:szCs w:val="32"/>
        </w:rPr>
        <w:t>Проверка гипотезы о виде распределения</w:t>
      </w:r>
      <w:r w:rsidRPr="00135390">
        <w:rPr>
          <w:color w:val="000000"/>
          <w:sz w:val="32"/>
          <w:szCs w:val="32"/>
        </w:rPr>
        <w:br/>
        <w:t>в Statistica</w:t>
      </w:r>
    </w:p>
    <w:p w:rsidR="00687356" w:rsidRDefault="0068735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87356" w:rsidRDefault="0068735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87356" w:rsidRDefault="0068735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87356" w:rsidRDefault="0013539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группы 0402-02</w:t>
      </w:r>
    </w:p>
    <w:p w:rsidR="00687356" w:rsidRDefault="0013539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Новосельский К.А.</w:t>
      </w:r>
    </w:p>
    <w:p w:rsidR="00135390" w:rsidRDefault="00135390" w:rsidP="0013539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Проверила: Самаркина И.И.                                                  </w:t>
      </w:r>
    </w:p>
    <w:p w:rsidR="00135390" w:rsidRDefault="0013539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687356" w:rsidRDefault="0068735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87356" w:rsidRDefault="0068735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87356" w:rsidRDefault="0068735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87356" w:rsidRDefault="0068735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87356" w:rsidRDefault="002A540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Псков</w:t>
      </w:r>
    </w:p>
    <w:p w:rsidR="00687356" w:rsidRDefault="0013539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2025</w:t>
      </w:r>
    </w:p>
    <w:p w:rsidR="00687356" w:rsidRDefault="0068735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87356" w:rsidRDefault="0068735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87356" w:rsidRDefault="0068735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87356" w:rsidRPr="00135390" w:rsidRDefault="002A540C" w:rsidP="00295F8C">
      <w:pPr>
        <w:pStyle w:val="af"/>
        <w:numPr>
          <w:ilvl w:val="0"/>
          <w:numId w:val="11"/>
        </w:numPr>
        <w:spacing w:before="200" w:beforeAutospacing="0" w:after="0" w:afterAutospacing="0"/>
        <w:textAlignment w:val="baseline"/>
        <w:rPr>
          <w:rFonts w:ascii="Arial" w:hAnsi="Arial" w:cs="Arial"/>
          <w:color w:val="000000"/>
          <w:sz w:val="66"/>
          <w:szCs w:val="66"/>
        </w:rPr>
      </w:pPr>
      <w:r>
        <w:rPr>
          <w:color w:val="000000"/>
          <w:sz w:val="28"/>
          <w:szCs w:val="28"/>
        </w:rPr>
        <w:t xml:space="preserve">Цель работы. </w:t>
      </w:r>
      <w:r w:rsidR="00295F8C">
        <w:rPr>
          <w:rFonts w:ascii="Calibri" w:hAnsi="Calibri" w:cs="Calibri"/>
          <w:color w:val="000000"/>
          <w:sz w:val="28"/>
          <w:szCs w:val="28"/>
        </w:rPr>
        <w:t xml:space="preserve">Изучение методов проверки гипотез </w:t>
      </w:r>
      <w:r w:rsidR="00135390" w:rsidRPr="00135390">
        <w:rPr>
          <w:rFonts w:ascii="Calibri" w:hAnsi="Calibri" w:cs="Calibri"/>
          <w:color w:val="000000"/>
          <w:sz w:val="28"/>
          <w:szCs w:val="28"/>
        </w:rPr>
        <w:t xml:space="preserve">о виде </w:t>
      </w:r>
      <w:r w:rsidR="00295F8C">
        <w:rPr>
          <w:rFonts w:ascii="Calibri" w:hAnsi="Calibri" w:cs="Calibri"/>
          <w:color w:val="000000"/>
          <w:sz w:val="28"/>
          <w:szCs w:val="28"/>
        </w:rPr>
        <w:t xml:space="preserve">закона </w:t>
      </w:r>
      <w:r w:rsidR="00135390" w:rsidRPr="00135390">
        <w:rPr>
          <w:rFonts w:ascii="Calibri" w:hAnsi="Calibri" w:cs="Calibri"/>
          <w:color w:val="000000"/>
          <w:sz w:val="28"/>
          <w:szCs w:val="28"/>
        </w:rPr>
        <w:t xml:space="preserve">распределения </w:t>
      </w:r>
      <w:r w:rsidR="0087036B">
        <w:rPr>
          <w:rFonts w:ascii="Calibri" w:hAnsi="Calibri" w:cs="Calibri"/>
          <w:color w:val="000000"/>
          <w:sz w:val="28"/>
          <w:szCs w:val="28"/>
          <w:lang w:val="en-US"/>
        </w:rPr>
        <w:t>c</w:t>
      </w:r>
      <w:proofErr w:type="spellStart"/>
      <w:r w:rsidR="0087036B">
        <w:rPr>
          <w:rFonts w:ascii="Calibri" w:hAnsi="Calibri" w:cs="Calibri"/>
          <w:color w:val="000000"/>
          <w:sz w:val="28"/>
          <w:szCs w:val="28"/>
        </w:rPr>
        <w:t>лучайной</w:t>
      </w:r>
      <w:proofErr w:type="spellEnd"/>
      <w:r w:rsidR="0087036B">
        <w:rPr>
          <w:rFonts w:ascii="Calibri" w:hAnsi="Calibri" w:cs="Calibri"/>
          <w:color w:val="000000"/>
          <w:sz w:val="28"/>
          <w:szCs w:val="28"/>
        </w:rPr>
        <w:t xml:space="preserve"> величины </w:t>
      </w:r>
    </w:p>
    <w:p w:rsidR="0087036B" w:rsidRDefault="0087036B" w:rsidP="0087036B">
      <w:pPr>
        <w:pStyle w:val="a4"/>
        <w:numPr>
          <w:ilvl w:val="0"/>
          <w:numId w:val="11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87036B">
        <w:rPr>
          <w:rFonts w:ascii="Times New Roman" w:eastAsia="Times New Roman" w:hAnsi="Times New Roman" w:cs="Times New Roman"/>
          <w:sz w:val="28"/>
          <w:szCs w:val="28"/>
        </w:rPr>
        <w:t xml:space="preserve">Задачи </w:t>
      </w:r>
      <w:r w:rsidR="002A540C" w:rsidRPr="0087036B">
        <w:rPr>
          <w:rFonts w:ascii="Times New Roman" w:eastAsia="Times New Roman" w:hAnsi="Times New Roman" w:cs="Times New Roman"/>
          <w:sz w:val="28"/>
          <w:szCs w:val="28"/>
        </w:rPr>
        <w:t>:</w:t>
      </w:r>
      <w:proofErr w:type="gramEnd"/>
      <w:r w:rsidR="002A540C" w:rsidRPr="008703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87036B" w:rsidRDefault="0087036B" w:rsidP="0087036B">
      <w:pPr>
        <w:pStyle w:val="a4"/>
        <w:numPr>
          <w:ilvl w:val="0"/>
          <w:numId w:val="1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Рассчитать точечные характеристики.</w:t>
      </w:r>
    </w:p>
    <w:p w:rsidR="0087036B" w:rsidRPr="0087036B" w:rsidRDefault="0087036B" w:rsidP="0087036B">
      <w:pPr>
        <w:pStyle w:val="a4"/>
        <w:numPr>
          <w:ilvl w:val="0"/>
          <w:numId w:val="1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Проверить гипотезы о законах распределения по выборкам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87036B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>Б</w:t>
      </w:r>
      <w:proofErr w:type="gramEnd"/>
      <w:r w:rsidRPr="0087036B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87036B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>Д</w:t>
      </w:r>
    </w:p>
    <w:p w:rsidR="00295F8C" w:rsidRPr="0087036B" w:rsidRDefault="00135390" w:rsidP="0087036B">
      <w:pPr>
        <w:pStyle w:val="a4"/>
        <w:numPr>
          <w:ilvl w:val="0"/>
          <w:numId w:val="1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87036B">
        <w:rPr>
          <w:rFonts w:ascii="Times New Roman" w:hAnsi="Times New Roman" w:cs="Times New Roman"/>
          <w:color w:val="000000"/>
          <w:sz w:val="28"/>
          <w:szCs w:val="28"/>
        </w:rPr>
        <w:t xml:space="preserve">Проверьте гипотезы о нормальности распределения </w:t>
      </w:r>
      <w:r w:rsidR="0087036B">
        <w:rPr>
          <w:rFonts w:ascii="Times New Roman" w:eastAsia="Times New Roman" w:hAnsi="Times New Roman" w:cs="Times New Roman"/>
          <w:color w:val="000000"/>
          <w:sz w:val="28"/>
          <w:szCs w:val="28"/>
        </w:rPr>
        <w:t>А, Б, В</w:t>
      </w:r>
    </w:p>
    <w:p w:rsidR="00135390" w:rsidRPr="00295F8C" w:rsidRDefault="00135390" w:rsidP="00295F8C">
      <w:pPr>
        <w:pStyle w:val="a4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295F8C">
        <w:rPr>
          <w:color w:val="000000"/>
          <w:sz w:val="28"/>
          <w:szCs w:val="28"/>
        </w:rPr>
        <w:t>Оформить отчет</w:t>
      </w:r>
      <w:bookmarkStart w:id="0" w:name="_GoBack"/>
      <w:bookmarkEnd w:id="0"/>
    </w:p>
    <w:p w:rsidR="00687356" w:rsidRDefault="002A540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Исходные данные</w:t>
      </w:r>
    </w:p>
    <w:p w:rsidR="00687356" w:rsidRDefault="0060782C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1.85pt;height:422pt">
            <v:imagedata r:id="rId8" o:title="Снимок экрана (1)"/>
          </v:shape>
        </w:pict>
      </w:r>
    </w:p>
    <w:p w:rsidR="00687356" w:rsidRDefault="0068735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87356" w:rsidRDefault="0068735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87356" w:rsidRDefault="0068735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87356" w:rsidRDefault="0068735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87356" w:rsidRDefault="0068735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87356" w:rsidRDefault="0068735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87356" w:rsidRDefault="0068735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87356" w:rsidRDefault="0068735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87356" w:rsidRDefault="002A540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Таблица «Т</w:t>
      </w:r>
      <w:r w:rsidR="00B32251">
        <w:rPr>
          <w:rFonts w:ascii="Times New Roman" w:eastAsia="Times New Roman" w:hAnsi="Times New Roman" w:cs="Times New Roman"/>
          <w:color w:val="000000"/>
          <w:sz w:val="28"/>
          <w:szCs w:val="28"/>
        </w:rPr>
        <w:t>очечные характеристики А, Б, В.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tbl>
      <w:tblPr>
        <w:tblStyle w:val="a9"/>
        <w:tblW w:w="9353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835"/>
        <w:gridCol w:w="2345"/>
        <w:gridCol w:w="1057"/>
        <w:gridCol w:w="1134"/>
        <w:gridCol w:w="1134"/>
        <w:gridCol w:w="1848"/>
      </w:tblGrid>
      <w:tr w:rsidR="00687356" w:rsidTr="00BC553B">
        <w:trPr>
          <w:trHeight w:val="240"/>
        </w:trPr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687356" w:rsidRDefault="002A54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687356" w:rsidRDefault="002A540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Термин (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анг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) </w:t>
            </w:r>
          </w:p>
        </w:tc>
        <w:tc>
          <w:tcPr>
            <w:tcW w:w="2345" w:type="dxa"/>
            <w:tcBorders>
              <w:top w:val="single" w:sz="6" w:space="0" w:color="000000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687356" w:rsidRDefault="002A540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Термин (рус) </w:t>
            </w:r>
          </w:p>
        </w:tc>
        <w:tc>
          <w:tcPr>
            <w:tcW w:w="1057" w:type="dxa"/>
            <w:tcBorders>
              <w:top w:val="single" w:sz="6" w:space="0" w:color="000000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687356" w:rsidRDefault="00135390" w:rsidP="001353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А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</w:tcPr>
          <w:p w:rsidR="00687356" w:rsidRDefault="00135390" w:rsidP="001353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</w:tcPr>
          <w:p w:rsidR="00687356" w:rsidRDefault="00135390" w:rsidP="001353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</w:t>
            </w:r>
          </w:p>
        </w:tc>
        <w:tc>
          <w:tcPr>
            <w:tcW w:w="1848" w:type="dxa"/>
            <w:tcBorders>
              <w:top w:val="single" w:sz="6" w:space="0" w:color="000000"/>
              <w:left w:val="single" w:sz="8" w:space="0" w:color="CCCCCC"/>
              <w:bottom w:val="single" w:sz="8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687356" w:rsidRDefault="002A540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Комментарий</w:t>
            </w:r>
          </w:p>
        </w:tc>
      </w:tr>
      <w:tr w:rsidR="00135390" w:rsidTr="00BC553B">
        <w:trPr>
          <w:trHeight w:val="480"/>
        </w:trPr>
        <w:tc>
          <w:tcPr>
            <w:tcW w:w="1835" w:type="dxa"/>
            <w:tcBorders>
              <w:top w:val="single" w:sz="8" w:space="0" w:color="CCCCCC"/>
              <w:left w:val="single" w:sz="6" w:space="0" w:color="000000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135390" w:rsidRDefault="00135390" w:rsidP="00135390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Count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4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135390" w:rsidRDefault="00135390" w:rsidP="00135390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Объем выборки</w:t>
            </w:r>
          </w:p>
        </w:tc>
        <w:tc>
          <w:tcPr>
            <w:tcW w:w="1057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35390" w:rsidRDefault="00135390" w:rsidP="00135390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388</w:t>
            </w:r>
          </w:p>
        </w:tc>
        <w:tc>
          <w:tcPr>
            <w:tcW w:w="1134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vAlign w:val="center"/>
          </w:tcPr>
          <w:p w:rsidR="00135390" w:rsidRDefault="00135390" w:rsidP="00135390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388</w:t>
            </w:r>
          </w:p>
        </w:tc>
        <w:tc>
          <w:tcPr>
            <w:tcW w:w="1134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vAlign w:val="center"/>
          </w:tcPr>
          <w:p w:rsidR="00135390" w:rsidRDefault="00135390" w:rsidP="00135390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388</w:t>
            </w:r>
          </w:p>
        </w:tc>
        <w:tc>
          <w:tcPr>
            <w:tcW w:w="184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135390" w:rsidRDefault="00135390" w:rsidP="00135390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BC553B" w:rsidTr="00BC553B">
        <w:trPr>
          <w:trHeight w:val="784"/>
        </w:trPr>
        <w:tc>
          <w:tcPr>
            <w:tcW w:w="1835" w:type="dxa"/>
            <w:tcBorders>
              <w:top w:val="single" w:sz="8" w:space="0" w:color="CCCCCC"/>
              <w:left w:val="single" w:sz="6" w:space="0" w:color="000000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BC553B" w:rsidRDefault="00BC553B" w:rsidP="00BC553B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Mean</w:t>
            </w:r>
            <w:proofErr w:type="spellEnd"/>
          </w:p>
        </w:tc>
        <w:tc>
          <w:tcPr>
            <w:tcW w:w="234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BC553B" w:rsidRDefault="00BC553B" w:rsidP="00BC553B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Среднее арифметическое</w:t>
            </w:r>
          </w:p>
        </w:tc>
        <w:tc>
          <w:tcPr>
            <w:tcW w:w="1057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BC553B" w:rsidRDefault="00BC553B" w:rsidP="00BC553B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31,63354</w:t>
            </w:r>
          </w:p>
        </w:tc>
        <w:tc>
          <w:tcPr>
            <w:tcW w:w="1134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vAlign w:val="center"/>
          </w:tcPr>
          <w:p w:rsidR="00BC553B" w:rsidRDefault="00BC553B" w:rsidP="00BC553B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31,52817</w:t>
            </w:r>
          </w:p>
          <w:p w:rsidR="00BC553B" w:rsidRDefault="00BC553B" w:rsidP="00BC553B">
            <w:pPr>
              <w:jc w:val="right"/>
            </w:pPr>
          </w:p>
        </w:tc>
        <w:tc>
          <w:tcPr>
            <w:tcW w:w="1134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vAlign w:val="center"/>
          </w:tcPr>
          <w:p w:rsidR="00BC553B" w:rsidRDefault="00BC553B" w:rsidP="00BC553B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13,19003</w:t>
            </w:r>
          </w:p>
          <w:p w:rsidR="00BC553B" w:rsidRDefault="00BC553B" w:rsidP="00BC553B">
            <w:pPr>
              <w:jc w:val="right"/>
            </w:pPr>
          </w:p>
        </w:tc>
        <w:tc>
          <w:tcPr>
            <w:tcW w:w="184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BC553B" w:rsidRDefault="00BC553B" w:rsidP="00BC553B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Среднее выборочное, оценка в точке математического ожидания</w:t>
            </w:r>
          </w:p>
        </w:tc>
      </w:tr>
      <w:tr w:rsidR="00BC553B" w:rsidTr="00BC553B">
        <w:trPr>
          <w:trHeight w:val="555"/>
        </w:trPr>
        <w:tc>
          <w:tcPr>
            <w:tcW w:w="1835" w:type="dxa"/>
            <w:tcBorders>
              <w:top w:val="single" w:sz="8" w:space="0" w:color="CCCCCC"/>
              <w:left w:val="single" w:sz="6" w:space="0" w:color="000000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BC553B" w:rsidRDefault="00BC553B" w:rsidP="00BC553B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Median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4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BC553B" w:rsidRDefault="00BC553B" w:rsidP="00BC553B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Медиана </w:t>
            </w:r>
          </w:p>
        </w:tc>
        <w:tc>
          <w:tcPr>
            <w:tcW w:w="1057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BC553B" w:rsidRDefault="00BC553B" w:rsidP="00BC553B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31,89000</w:t>
            </w:r>
          </w:p>
        </w:tc>
        <w:tc>
          <w:tcPr>
            <w:tcW w:w="1134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vAlign w:val="center"/>
          </w:tcPr>
          <w:p w:rsidR="00BC553B" w:rsidRDefault="00BC553B" w:rsidP="00BC553B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31,70800</w:t>
            </w:r>
          </w:p>
          <w:p w:rsidR="00BC553B" w:rsidRDefault="00BC553B" w:rsidP="00BC553B">
            <w:pPr>
              <w:jc w:val="right"/>
            </w:pPr>
          </w:p>
        </w:tc>
        <w:tc>
          <w:tcPr>
            <w:tcW w:w="1134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vAlign w:val="center"/>
          </w:tcPr>
          <w:p w:rsidR="00BC553B" w:rsidRDefault="00BC553B" w:rsidP="00BC553B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6,88900</w:t>
            </w:r>
          </w:p>
          <w:p w:rsidR="00BC553B" w:rsidRDefault="00BC553B" w:rsidP="00BC553B">
            <w:pPr>
              <w:jc w:val="right"/>
            </w:pPr>
          </w:p>
        </w:tc>
        <w:tc>
          <w:tcPr>
            <w:tcW w:w="184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BC553B" w:rsidRDefault="00BC553B" w:rsidP="00BC553B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Точка, соответствующая 50% доле объема выборки</w:t>
            </w:r>
          </w:p>
        </w:tc>
      </w:tr>
      <w:tr w:rsidR="00687356" w:rsidTr="00BC553B">
        <w:trPr>
          <w:trHeight w:val="735"/>
        </w:trPr>
        <w:tc>
          <w:tcPr>
            <w:tcW w:w="1835" w:type="dxa"/>
            <w:tcBorders>
              <w:top w:val="single" w:sz="8" w:space="0" w:color="CCCCCC"/>
              <w:left w:val="single" w:sz="6" w:space="0" w:color="000000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687356" w:rsidRDefault="002A540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Mode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4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687356" w:rsidRDefault="002A540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Мода</w:t>
            </w:r>
          </w:p>
        </w:tc>
        <w:tc>
          <w:tcPr>
            <w:tcW w:w="1057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687356" w:rsidRDefault="002A54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:rsidR="00BC553B" w:rsidRDefault="00BC553B" w:rsidP="00BC553B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49,82700</w:t>
            </w:r>
          </w:p>
          <w:p w:rsidR="00687356" w:rsidRDefault="0068735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</w:tcPr>
          <w:p w:rsidR="00687356" w:rsidRDefault="002A540C">
            <w:pPr>
              <w:jc w:val="both"/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Multiple</w:t>
            </w:r>
            <w:proofErr w:type="spellEnd"/>
          </w:p>
          <w:p w:rsidR="00687356" w:rsidRDefault="00687356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</w:tcPr>
          <w:p w:rsidR="00687356" w:rsidRDefault="002A540C">
            <w:pPr>
              <w:jc w:val="both"/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Multiple</w:t>
            </w:r>
            <w:proofErr w:type="spellEnd"/>
          </w:p>
          <w:p w:rsidR="00687356" w:rsidRDefault="00687356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687356" w:rsidRDefault="002A540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Значение случайной величины, обладающее наибольшей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частостью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(максимум гистограммы) не считается для непрерывных величин</w:t>
            </w:r>
          </w:p>
        </w:tc>
      </w:tr>
      <w:tr w:rsidR="00BC553B" w:rsidTr="00BC553B">
        <w:trPr>
          <w:trHeight w:val="555"/>
        </w:trPr>
        <w:tc>
          <w:tcPr>
            <w:tcW w:w="1835" w:type="dxa"/>
            <w:tcBorders>
              <w:top w:val="single" w:sz="8" w:space="0" w:color="CCCCCC"/>
              <w:left w:val="single" w:sz="6" w:space="0" w:color="000000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BC553B" w:rsidRDefault="00BC553B" w:rsidP="00BC553B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Geometric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mean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4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BC553B" w:rsidRDefault="00BC553B" w:rsidP="00BC553B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Среднее геометрическое</w:t>
            </w:r>
          </w:p>
        </w:tc>
        <w:tc>
          <w:tcPr>
            <w:tcW w:w="1057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BC553B" w:rsidRDefault="00BC553B" w:rsidP="00BC553B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29,43634</w:t>
            </w:r>
          </w:p>
        </w:tc>
        <w:tc>
          <w:tcPr>
            <w:tcW w:w="1134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vAlign w:val="center"/>
          </w:tcPr>
          <w:p w:rsidR="00BC553B" w:rsidRDefault="00BC553B" w:rsidP="00BC553B">
            <w:pPr>
              <w:jc w:val="right"/>
            </w:pPr>
          </w:p>
          <w:p w:rsidR="00BC553B" w:rsidRDefault="00BC553B" w:rsidP="00BC553B">
            <w:pPr>
              <w:jc w:val="right"/>
            </w:pPr>
          </w:p>
        </w:tc>
        <w:tc>
          <w:tcPr>
            <w:tcW w:w="1134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vAlign w:val="center"/>
          </w:tcPr>
          <w:p w:rsidR="00BC553B" w:rsidRDefault="00BC553B" w:rsidP="00BC553B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7,23197</w:t>
            </w:r>
          </w:p>
          <w:p w:rsidR="00BC553B" w:rsidRDefault="00BC553B" w:rsidP="00BC553B">
            <w:pPr>
              <w:jc w:val="right"/>
            </w:pPr>
          </w:p>
        </w:tc>
        <w:tc>
          <w:tcPr>
            <w:tcW w:w="184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BC553B" w:rsidRDefault="00BC553B" w:rsidP="00BC553B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Не считается, если присутствуют отрицательные элементы</w:t>
            </w:r>
          </w:p>
        </w:tc>
      </w:tr>
      <w:tr w:rsidR="00687356" w:rsidTr="00BC553B">
        <w:trPr>
          <w:trHeight w:val="585"/>
        </w:trPr>
        <w:tc>
          <w:tcPr>
            <w:tcW w:w="1835" w:type="dxa"/>
            <w:tcBorders>
              <w:top w:val="single" w:sz="8" w:space="0" w:color="CCCCCC"/>
              <w:left w:val="single" w:sz="6" w:space="0" w:color="000000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687356" w:rsidRDefault="002A540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Variance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4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687356" w:rsidRDefault="002A540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Оценка дисперсии, средний квадрат отклонения</w:t>
            </w:r>
          </w:p>
        </w:tc>
        <w:tc>
          <w:tcPr>
            <w:tcW w:w="1057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BC553B" w:rsidRDefault="00BC553B" w:rsidP="00BC553B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115,7890</w:t>
            </w:r>
          </w:p>
          <w:p w:rsidR="00687356" w:rsidRDefault="0068735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</w:tcPr>
          <w:p w:rsidR="00BC553B" w:rsidRDefault="00BC553B" w:rsidP="00BC553B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15,3774</w:t>
            </w:r>
          </w:p>
          <w:p w:rsidR="00687356" w:rsidRDefault="00687356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</w:tcPr>
          <w:p w:rsidR="00BC553B" w:rsidRDefault="00BC553B" w:rsidP="00BC553B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371,1137</w:t>
            </w:r>
          </w:p>
          <w:p w:rsidR="00687356" w:rsidRDefault="00687356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687356" w:rsidRDefault="002A540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Мера разброса данных по отношению к среднему, оценка несмещенная</w:t>
            </w:r>
          </w:p>
        </w:tc>
      </w:tr>
      <w:tr w:rsidR="00687356" w:rsidTr="00BC553B">
        <w:trPr>
          <w:trHeight w:val="795"/>
        </w:trPr>
        <w:tc>
          <w:tcPr>
            <w:tcW w:w="1835" w:type="dxa"/>
            <w:tcBorders>
              <w:top w:val="single" w:sz="8" w:space="0" w:color="CCCCCC"/>
              <w:left w:val="single" w:sz="6" w:space="0" w:color="000000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687356" w:rsidRDefault="002A540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Standard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deviation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4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687356" w:rsidRDefault="002A540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Стандартное отклонение</w:t>
            </w:r>
          </w:p>
        </w:tc>
        <w:tc>
          <w:tcPr>
            <w:tcW w:w="1057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BC553B" w:rsidRDefault="00BC553B" w:rsidP="00BC553B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10,76053</w:t>
            </w:r>
          </w:p>
          <w:p w:rsidR="00687356" w:rsidRDefault="0068735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</w:tcPr>
          <w:p w:rsidR="00BC553B" w:rsidRDefault="00BC553B" w:rsidP="00BC553B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3,92140</w:t>
            </w:r>
          </w:p>
          <w:p w:rsidR="00687356" w:rsidRDefault="00687356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</w:tcPr>
          <w:p w:rsidR="00BC553B" w:rsidRDefault="00BC553B" w:rsidP="00BC553B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19,26431</w:t>
            </w:r>
          </w:p>
          <w:p w:rsidR="00687356" w:rsidRDefault="00687356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687356" w:rsidRDefault="002A540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Мера разброса данных в выборке, в отличие от среднего квадрата измеряется в тех же единицах, что и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lastRenderedPageBreak/>
              <w:t>сама случайная величина</w:t>
            </w:r>
          </w:p>
        </w:tc>
      </w:tr>
      <w:tr w:rsidR="00687356" w:rsidTr="00BC553B">
        <w:trPr>
          <w:trHeight w:val="540"/>
        </w:trPr>
        <w:tc>
          <w:tcPr>
            <w:tcW w:w="1835" w:type="dxa"/>
            <w:tcBorders>
              <w:top w:val="single" w:sz="8" w:space="0" w:color="CCCCCC"/>
              <w:left w:val="single" w:sz="6" w:space="0" w:color="000000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687356" w:rsidRDefault="002A540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lastRenderedPageBreak/>
              <w:t>Standard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error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4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687356" w:rsidRDefault="002A540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Стандартная ошибка</w:t>
            </w:r>
          </w:p>
        </w:tc>
        <w:tc>
          <w:tcPr>
            <w:tcW w:w="1057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BC553B" w:rsidRDefault="00BC553B" w:rsidP="00BC553B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0,546283</w:t>
            </w:r>
          </w:p>
          <w:p w:rsidR="00687356" w:rsidRDefault="0068735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</w:tcPr>
          <w:p w:rsidR="00BC553B" w:rsidRDefault="00BC553B" w:rsidP="00BC553B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0,199079</w:t>
            </w:r>
          </w:p>
          <w:p w:rsidR="00687356" w:rsidRDefault="00687356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</w:tcPr>
          <w:p w:rsidR="00BC553B" w:rsidRDefault="00BC553B" w:rsidP="00BC553B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0,977997</w:t>
            </w:r>
          </w:p>
          <w:p w:rsidR="00687356" w:rsidRDefault="00687356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687356" w:rsidRDefault="002A540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Равна отношению стандартного отклонения к корню из объема выборки </w:t>
            </w:r>
          </w:p>
        </w:tc>
      </w:tr>
      <w:tr w:rsidR="00687356" w:rsidTr="00BC553B">
        <w:trPr>
          <w:trHeight w:val="615"/>
        </w:trPr>
        <w:tc>
          <w:tcPr>
            <w:tcW w:w="1835" w:type="dxa"/>
            <w:tcBorders>
              <w:top w:val="single" w:sz="8" w:space="0" w:color="CCCCCC"/>
              <w:left w:val="single" w:sz="6" w:space="0" w:color="000000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687356" w:rsidRDefault="002A540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Minimum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4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687356" w:rsidRDefault="002A540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Минимум</w:t>
            </w:r>
          </w:p>
        </w:tc>
        <w:tc>
          <w:tcPr>
            <w:tcW w:w="1057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BC553B" w:rsidRDefault="00BC553B" w:rsidP="00BC553B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1,9910</w:t>
            </w:r>
          </w:p>
          <w:p w:rsidR="00687356" w:rsidRDefault="0068735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</w:tcPr>
          <w:p w:rsidR="00BC553B" w:rsidRDefault="00BC553B" w:rsidP="00BC553B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-32,2830</w:t>
            </w:r>
          </w:p>
          <w:p w:rsidR="00687356" w:rsidRDefault="00687356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</w:tcPr>
          <w:p w:rsidR="00BC553B" w:rsidRDefault="00BC553B" w:rsidP="00BC553B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0,2900</w:t>
            </w:r>
          </w:p>
          <w:p w:rsidR="00687356" w:rsidRDefault="00687356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687356" w:rsidRDefault="002A540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Минимальное значение случайной величины в выборке</w:t>
            </w:r>
          </w:p>
        </w:tc>
      </w:tr>
      <w:tr w:rsidR="00687356" w:rsidTr="00BC553B">
        <w:trPr>
          <w:trHeight w:val="540"/>
        </w:trPr>
        <w:tc>
          <w:tcPr>
            <w:tcW w:w="1835" w:type="dxa"/>
            <w:tcBorders>
              <w:top w:val="single" w:sz="8" w:space="0" w:color="CCCCCC"/>
              <w:left w:val="single" w:sz="6" w:space="0" w:color="000000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687356" w:rsidRDefault="002A540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Maximum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4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687356" w:rsidRDefault="002A540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Максимум</w:t>
            </w:r>
          </w:p>
        </w:tc>
        <w:tc>
          <w:tcPr>
            <w:tcW w:w="1057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BC553B" w:rsidRDefault="00BC553B" w:rsidP="00BC553B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68,6080</w:t>
            </w:r>
          </w:p>
          <w:p w:rsidR="00687356" w:rsidRDefault="0068735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</w:tcPr>
          <w:p w:rsidR="00BC553B" w:rsidRDefault="00BC553B" w:rsidP="00BC553B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57,4920</w:t>
            </w:r>
          </w:p>
          <w:p w:rsidR="00687356" w:rsidRDefault="00687356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</w:tcPr>
          <w:p w:rsidR="00BC553B" w:rsidRDefault="00BC553B" w:rsidP="00BC553B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245,1750</w:t>
            </w:r>
          </w:p>
          <w:p w:rsidR="00687356" w:rsidRDefault="00687356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687356" w:rsidRDefault="002A540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Максимальное значение, может быть вместе с минимумом найдено по вариационному ряду</w:t>
            </w:r>
          </w:p>
        </w:tc>
      </w:tr>
      <w:tr w:rsidR="00687356" w:rsidTr="00BC553B">
        <w:trPr>
          <w:trHeight w:val="495"/>
        </w:trPr>
        <w:tc>
          <w:tcPr>
            <w:tcW w:w="1835" w:type="dxa"/>
            <w:tcBorders>
              <w:top w:val="single" w:sz="8" w:space="0" w:color="CCCCCC"/>
              <w:left w:val="single" w:sz="6" w:space="0" w:color="000000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687356" w:rsidRDefault="002A540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Range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4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687356" w:rsidRDefault="002A540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Размах выборки</w:t>
            </w:r>
          </w:p>
        </w:tc>
        <w:tc>
          <w:tcPr>
            <w:tcW w:w="1057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BC553B" w:rsidRDefault="00BC553B" w:rsidP="00BC553B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66,6170</w:t>
            </w:r>
          </w:p>
          <w:p w:rsidR="00687356" w:rsidRDefault="0068735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</w:tcPr>
          <w:p w:rsidR="00BC553B" w:rsidRDefault="00BC553B" w:rsidP="00BC553B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89,7750</w:t>
            </w:r>
          </w:p>
          <w:p w:rsidR="00687356" w:rsidRDefault="00687356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</w:tcPr>
          <w:p w:rsidR="00BC553B" w:rsidRDefault="00BC553B" w:rsidP="00BC553B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244,8850</w:t>
            </w:r>
          </w:p>
          <w:p w:rsidR="00687356" w:rsidRDefault="00687356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687356" w:rsidRDefault="002A540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Расстояние между минимумом и максимумом выборки</w:t>
            </w:r>
          </w:p>
        </w:tc>
      </w:tr>
      <w:tr w:rsidR="00687356" w:rsidTr="00BC553B">
        <w:trPr>
          <w:trHeight w:val="435"/>
        </w:trPr>
        <w:tc>
          <w:tcPr>
            <w:tcW w:w="1835" w:type="dxa"/>
            <w:tcBorders>
              <w:top w:val="single" w:sz="8" w:space="0" w:color="CCCCCC"/>
              <w:left w:val="single" w:sz="6" w:space="0" w:color="000000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687356" w:rsidRDefault="002A540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Lower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quartile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4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687356" w:rsidRDefault="002A540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Нижний квартиль</w:t>
            </w:r>
          </w:p>
        </w:tc>
        <w:tc>
          <w:tcPr>
            <w:tcW w:w="1057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BC553B" w:rsidRDefault="00BC553B" w:rsidP="00BC553B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24,02300</w:t>
            </w:r>
          </w:p>
          <w:p w:rsidR="00687356" w:rsidRDefault="0068735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</w:tcPr>
          <w:p w:rsidR="00BC553B" w:rsidRDefault="00BC553B" w:rsidP="00BC553B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31,56550</w:t>
            </w:r>
          </w:p>
          <w:p w:rsidR="00687356" w:rsidRDefault="00687356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</w:tcPr>
          <w:p w:rsidR="00BC553B" w:rsidRDefault="00BC553B" w:rsidP="00BC553B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3,66550</w:t>
            </w:r>
          </w:p>
          <w:p w:rsidR="00687356" w:rsidRDefault="00687356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687356" w:rsidRDefault="002A540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25%-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ный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процентиль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(точка, отсекающая 25% объема выборки)</w:t>
            </w:r>
          </w:p>
        </w:tc>
      </w:tr>
      <w:tr w:rsidR="00687356" w:rsidTr="00BC553B">
        <w:trPr>
          <w:trHeight w:val="480"/>
        </w:trPr>
        <w:tc>
          <w:tcPr>
            <w:tcW w:w="1835" w:type="dxa"/>
            <w:tcBorders>
              <w:top w:val="single" w:sz="8" w:space="0" w:color="CCCCCC"/>
              <w:left w:val="single" w:sz="6" w:space="0" w:color="000000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687356" w:rsidRDefault="002A540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Upper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quartile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4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687356" w:rsidRDefault="002A540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Верхний квартиль</w:t>
            </w:r>
          </w:p>
        </w:tc>
        <w:tc>
          <w:tcPr>
            <w:tcW w:w="1057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BC553B" w:rsidRDefault="00BC553B" w:rsidP="00BC553B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39,11150</w:t>
            </w:r>
          </w:p>
          <w:p w:rsidR="00687356" w:rsidRDefault="0068735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</w:tcPr>
          <w:p w:rsidR="00BC553B" w:rsidRDefault="00BC553B" w:rsidP="00BC553B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31,86800</w:t>
            </w:r>
          </w:p>
          <w:p w:rsidR="00687356" w:rsidRDefault="00687356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</w:tcPr>
          <w:p w:rsidR="00BC553B" w:rsidRDefault="00BC553B" w:rsidP="00BC553B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14,77450</w:t>
            </w:r>
          </w:p>
          <w:p w:rsidR="00687356" w:rsidRDefault="00687356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687356" w:rsidRDefault="002A540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75%-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ный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процентиль</w:t>
            </w:r>
            <w:proofErr w:type="spellEnd"/>
          </w:p>
        </w:tc>
      </w:tr>
      <w:tr w:rsidR="00687356" w:rsidTr="00BC553B">
        <w:trPr>
          <w:trHeight w:val="810"/>
        </w:trPr>
        <w:tc>
          <w:tcPr>
            <w:tcW w:w="1835" w:type="dxa"/>
            <w:tcBorders>
              <w:top w:val="single" w:sz="8" w:space="0" w:color="CCCCCC"/>
              <w:left w:val="single" w:sz="6" w:space="0" w:color="000000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687356" w:rsidRDefault="002A540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Interquartile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range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4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687356" w:rsidRDefault="002A540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Межквартильное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расстояние</w:t>
            </w:r>
          </w:p>
        </w:tc>
        <w:tc>
          <w:tcPr>
            <w:tcW w:w="1057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BC553B" w:rsidRDefault="00BC553B" w:rsidP="00BC553B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15,08850</w:t>
            </w:r>
          </w:p>
          <w:p w:rsidR="00687356" w:rsidRDefault="0068735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</w:tcPr>
          <w:p w:rsidR="00BC553B" w:rsidRDefault="00BC553B" w:rsidP="00BC553B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0,30250</w:t>
            </w:r>
          </w:p>
          <w:p w:rsidR="00687356" w:rsidRDefault="00687356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</w:tcPr>
          <w:p w:rsidR="00BC553B" w:rsidRDefault="00BC553B" w:rsidP="00BC553B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11,10900</w:t>
            </w:r>
          </w:p>
          <w:p w:rsidR="00687356" w:rsidRDefault="00687356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687356" w:rsidRDefault="002A540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Расстояние между верхним и нижним квартилями, примерно соответствует стандартному отклонению, если выборка распределена по закону Гаусса</w:t>
            </w:r>
          </w:p>
        </w:tc>
      </w:tr>
      <w:tr w:rsidR="00687356" w:rsidTr="00BC553B">
        <w:trPr>
          <w:trHeight w:val="630"/>
        </w:trPr>
        <w:tc>
          <w:tcPr>
            <w:tcW w:w="1835" w:type="dxa"/>
            <w:tcBorders>
              <w:top w:val="single" w:sz="8" w:space="0" w:color="CCCCCC"/>
              <w:left w:val="single" w:sz="6" w:space="0" w:color="000000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687356" w:rsidRDefault="002A540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Skewness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4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687356" w:rsidRDefault="002A540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Асимметрия</w:t>
            </w:r>
          </w:p>
        </w:tc>
        <w:tc>
          <w:tcPr>
            <w:tcW w:w="1057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BC553B" w:rsidRDefault="00BC553B" w:rsidP="00BC553B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0,0096</w:t>
            </w:r>
          </w:p>
          <w:p w:rsidR="00687356" w:rsidRDefault="0068735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</w:tcPr>
          <w:p w:rsidR="00BC553B" w:rsidRDefault="00BC553B" w:rsidP="00BC553B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-10,8923</w:t>
            </w:r>
          </w:p>
          <w:p w:rsidR="00687356" w:rsidRDefault="00687356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</w:tcPr>
          <w:p w:rsidR="00BC553B" w:rsidRDefault="00BC553B" w:rsidP="00BC553B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5,7348</w:t>
            </w:r>
          </w:p>
          <w:p w:rsidR="00687356" w:rsidRDefault="00687356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687356" w:rsidRDefault="002A540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В случае асимметрии медиана значительно отличается от среднего, знак "+" соответствует случаю, когда правая часть выборки на гистограмме больше левой, "-" – обратной ситуации</w:t>
            </w:r>
          </w:p>
        </w:tc>
      </w:tr>
      <w:tr w:rsidR="00BC553B" w:rsidTr="00B32251">
        <w:trPr>
          <w:trHeight w:val="4700"/>
        </w:trPr>
        <w:tc>
          <w:tcPr>
            <w:tcW w:w="1835" w:type="dxa"/>
            <w:tcBorders>
              <w:top w:val="single" w:sz="8" w:space="0" w:color="CCCCCC"/>
              <w:left w:val="single" w:sz="6" w:space="0" w:color="000000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BC553B" w:rsidRDefault="00BC553B" w:rsidP="00BC553B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lastRenderedPageBreak/>
              <w:t>Stnd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skewness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4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BC553B" w:rsidRDefault="00BC553B" w:rsidP="00BC553B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Коэффициент асимметрии</w:t>
            </w:r>
          </w:p>
        </w:tc>
        <w:tc>
          <w:tcPr>
            <w:tcW w:w="1057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BC553B" w:rsidRDefault="00BC553B" w:rsidP="00BC553B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0,123877</w:t>
            </w:r>
          </w:p>
        </w:tc>
        <w:tc>
          <w:tcPr>
            <w:tcW w:w="1134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vAlign w:val="center"/>
          </w:tcPr>
          <w:p w:rsidR="00BC553B" w:rsidRDefault="00BC553B" w:rsidP="00BC553B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0,123877</w:t>
            </w:r>
          </w:p>
        </w:tc>
        <w:tc>
          <w:tcPr>
            <w:tcW w:w="1134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vAlign w:val="center"/>
          </w:tcPr>
          <w:p w:rsidR="00BC553B" w:rsidRDefault="00BC553B" w:rsidP="00BC553B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0,123877</w:t>
            </w:r>
          </w:p>
        </w:tc>
        <w:tc>
          <w:tcPr>
            <w:tcW w:w="184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BC553B" w:rsidRDefault="00BC553B" w:rsidP="00BC553B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Стандартизованное значение асимметрии, которое можно сравнивать с данными по выборкам иного объема и размерности. В случае, если коэффициент выходит за пределы отрезка -2…2, существует вероятность, что выборка не подчиняется закону нормального распределения</w:t>
            </w:r>
          </w:p>
        </w:tc>
      </w:tr>
      <w:tr w:rsidR="00687356" w:rsidTr="00BC553B">
        <w:trPr>
          <w:trHeight w:val="675"/>
        </w:trPr>
        <w:tc>
          <w:tcPr>
            <w:tcW w:w="1835" w:type="dxa"/>
            <w:tcBorders>
              <w:top w:val="single" w:sz="8" w:space="0" w:color="CCCCCC"/>
              <w:left w:val="single" w:sz="6" w:space="0" w:color="000000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687356" w:rsidRDefault="002A540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Kurtosis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4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687356" w:rsidRDefault="002A540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Эксцесс</w:t>
            </w:r>
          </w:p>
        </w:tc>
        <w:tc>
          <w:tcPr>
            <w:tcW w:w="1057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BC553B" w:rsidRDefault="00BC553B" w:rsidP="00BC553B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-0,2767</w:t>
            </w:r>
          </w:p>
          <w:p w:rsidR="00687356" w:rsidRDefault="0068735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</w:tcPr>
          <w:p w:rsidR="00BC553B" w:rsidRDefault="00BC553B" w:rsidP="00BC553B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188,8607</w:t>
            </w:r>
          </w:p>
          <w:p w:rsidR="00687356" w:rsidRDefault="00687356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</w:tcPr>
          <w:p w:rsidR="00BC553B" w:rsidRDefault="00BC553B" w:rsidP="00BC553B">
            <w:r>
              <w:rPr>
                <w:rFonts w:ascii="Arial" w:hAnsi="Arial" w:cs="Arial"/>
                <w:color w:val="000000"/>
                <w:sz w:val="20"/>
                <w:szCs w:val="20"/>
              </w:rPr>
              <w:t>56,1793</w:t>
            </w:r>
          </w:p>
          <w:p w:rsidR="00687356" w:rsidRDefault="006873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687356" w:rsidRDefault="002A540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Степень заострения или "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сплющенности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" выборки, для нормального распределения – равен 0.</w:t>
            </w:r>
          </w:p>
        </w:tc>
      </w:tr>
      <w:tr w:rsidR="00B32251" w:rsidTr="00D616C9">
        <w:trPr>
          <w:trHeight w:val="870"/>
        </w:trPr>
        <w:tc>
          <w:tcPr>
            <w:tcW w:w="1835" w:type="dxa"/>
            <w:tcBorders>
              <w:top w:val="single" w:sz="8" w:space="0" w:color="CCCCCC"/>
              <w:left w:val="single" w:sz="6" w:space="0" w:color="000000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B32251" w:rsidRDefault="00B32251" w:rsidP="00B32251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Stnd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kurtosis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4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B32251" w:rsidRDefault="00B32251" w:rsidP="00B32251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Коэффициент эксцесса</w:t>
            </w:r>
          </w:p>
        </w:tc>
        <w:tc>
          <w:tcPr>
            <w:tcW w:w="1057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B32251" w:rsidRDefault="00B32251" w:rsidP="00B32251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0,247129</w:t>
            </w:r>
          </w:p>
        </w:tc>
        <w:tc>
          <w:tcPr>
            <w:tcW w:w="1134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vAlign w:val="center"/>
          </w:tcPr>
          <w:p w:rsidR="00B32251" w:rsidRDefault="00B32251" w:rsidP="00B32251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0,247129</w:t>
            </w:r>
          </w:p>
        </w:tc>
        <w:tc>
          <w:tcPr>
            <w:tcW w:w="1134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vAlign w:val="center"/>
          </w:tcPr>
          <w:p w:rsidR="00B32251" w:rsidRDefault="00B32251" w:rsidP="00B32251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0,247129</w:t>
            </w:r>
          </w:p>
        </w:tc>
        <w:tc>
          <w:tcPr>
            <w:tcW w:w="184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B32251" w:rsidRDefault="00B32251" w:rsidP="00B32251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Стандартизованный коэффициент эксцесса, если выборка подчиняется закону нормального распределения, то коэффициент лежит в пределах от -2 до2</w:t>
            </w:r>
          </w:p>
        </w:tc>
      </w:tr>
      <w:tr w:rsidR="00687356" w:rsidTr="00BC553B">
        <w:trPr>
          <w:trHeight w:val="930"/>
        </w:trPr>
        <w:tc>
          <w:tcPr>
            <w:tcW w:w="1835" w:type="dxa"/>
            <w:tcBorders>
              <w:top w:val="single" w:sz="8" w:space="0" w:color="CCCCCC"/>
              <w:left w:val="single" w:sz="6" w:space="0" w:color="000000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687356" w:rsidRDefault="002A540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Coeff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of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variation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4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687356" w:rsidRDefault="002A540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Коэффициент вариации</w:t>
            </w:r>
          </w:p>
        </w:tc>
        <w:tc>
          <w:tcPr>
            <w:tcW w:w="1057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B32251" w:rsidRDefault="00B32251" w:rsidP="00B32251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34,0162</w:t>
            </w:r>
          </w:p>
          <w:p w:rsidR="00687356" w:rsidRDefault="0068735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</w:tcPr>
          <w:p w:rsidR="00B32251" w:rsidRDefault="00B32251" w:rsidP="00B32251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12,4378</w:t>
            </w:r>
          </w:p>
          <w:p w:rsidR="00687356" w:rsidRDefault="00687356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</w:tcPr>
          <w:p w:rsidR="00B32251" w:rsidRDefault="00B32251" w:rsidP="00B32251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146,0521</w:t>
            </w:r>
          </w:p>
          <w:p w:rsidR="00687356" w:rsidRDefault="00687356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687356" w:rsidRDefault="002A540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Коэффициент, который позволяет сравнивать разброс данных выборок, в том числе и в разных единицах измерения. Рассчитывается как отношение стандартного отклонения к среднему арифметическому в процентах</w:t>
            </w:r>
          </w:p>
        </w:tc>
      </w:tr>
      <w:tr w:rsidR="00687356" w:rsidTr="00BC553B">
        <w:trPr>
          <w:trHeight w:val="495"/>
        </w:trPr>
        <w:tc>
          <w:tcPr>
            <w:tcW w:w="1835" w:type="dxa"/>
            <w:tcBorders>
              <w:top w:val="single" w:sz="8" w:space="0" w:color="CCCCCC"/>
              <w:left w:val="single" w:sz="6" w:space="0" w:color="000000"/>
              <w:bottom w:val="single" w:sz="6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687356" w:rsidRDefault="002A540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Sum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45" w:type="dxa"/>
            <w:tcBorders>
              <w:top w:val="single" w:sz="8" w:space="0" w:color="CCCCCC"/>
              <w:left w:val="single" w:sz="8" w:space="0" w:color="CCCCCC"/>
              <w:bottom w:val="single" w:sz="6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687356" w:rsidRDefault="002A540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Сумма элементов выборки</w:t>
            </w:r>
          </w:p>
        </w:tc>
        <w:tc>
          <w:tcPr>
            <w:tcW w:w="1057" w:type="dxa"/>
            <w:tcBorders>
              <w:top w:val="single" w:sz="8" w:space="0" w:color="CCCCCC"/>
              <w:left w:val="single" w:sz="8" w:space="0" w:color="CCCCCC"/>
              <w:bottom w:val="single" w:sz="6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B32251" w:rsidRDefault="00B32251" w:rsidP="00B32251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12273,82</w:t>
            </w:r>
          </w:p>
          <w:p w:rsidR="00687356" w:rsidRDefault="0068735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8" w:space="0" w:color="CCCCCC"/>
              <w:left w:val="single" w:sz="8" w:space="0" w:color="CCCCCC"/>
              <w:bottom w:val="single" w:sz="6" w:space="0" w:color="000000"/>
              <w:right w:val="single" w:sz="8" w:space="0" w:color="CCCCCC"/>
            </w:tcBorders>
            <w:shd w:val="clear" w:color="auto" w:fill="FFFFFF"/>
          </w:tcPr>
          <w:p w:rsidR="00B32251" w:rsidRDefault="00B32251" w:rsidP="00B32251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12232,93</w:t>
            </w:r>
          </w:p>
          <w:p w:rsidR="00687356" w:rsidRDefault="00687356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8" w:space="0" w:color="CCCCCC"/>
              <w:left w:val="single" w:sz="8" w:space="0" w:color="CCCCCC"/>
              <w:bottom w:val="single" w:sz="6" w:space="0" w:color="000000"/>
              <w:right w:val="single" w:sz="8" w:space="0" w:color="CCCCCC"/>
            </w:tcBorders>
            <w:shd w:val="clear" w:color="auto" w:fill="FFFFFF"/>
          </w:tcPr>
          <w:p w:rsidR="00B32251" w:rsidRDefault="00B32251" w:rsidP="00B32251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5117,73</w:t>
            </w:r>
          </w:p>
          <w:p w:rsidR="00687356" w:rsidRDefault="00687356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8" w:type="dxa"/>
            <w:tcBorders>
              <w:top w:val="single" w:sz="8" w:space="0" w:color="CCCCCC"/>
              <w:left w:val="single" w:sz="8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687356" w:rsidRDefault="002A540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</w:tbl>
    <w:p w:rsidR="00687356" w:rsidRDefault="0068735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87356" w:rsidRPr="0092506F" w:rsidRDefault="0092506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506F">
        <w:rPr>
          <w:color w:val="000000"/>
          <w:sz w:val="28"/>
          <w:szCs w:val="28"/>
        </w:rPr>
        <w:lastRenderedPageBreak/>
        <w:t xml:space="preserve">Гистограммы выборок </w:t>
      </w:r>
      <w:proofErr w:type="gramStart"/>
      <w:r w:rsidRPr="0092506F">
        <w:rPr>
          <w:color w:val="000000"/>
          <w:sz w:val="28"/>
          <w:szCs w:val="28"/>
        </w:rPr>
        <w:t>A,B</w:t>
      </w:r>
      <w:proofErr w:type="gramEnd"/>
      <w:r w:rsidRPr="0092506F">
        <w:rPr>
          <w:color w:val="000000"/>
          <w:sz w:val="28"/>
          <w:szCs w:val="28"/>
        </w:rPr>
        <w:t>,C,D и выводы</w:t>
      </w:r>
    </w:p>
    <w:tbl>
      <w:tblPr>
        <w:tblW w:w="12476" w:type="dxa"/>
        <w:tblInd w:w="-1003" w:type="dxa"/>
        <w:shd w:val="clear" w:color="auto" w:fill="E8EBF5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7"/>
        <w:gridCol w:w="3824"/>
        <w:gridCol w:w="6805"/>
      </w:tblGrid>
      <w:tr w:rsidR="0092506F" w:rsidTr="0092506F">
        <w:trPr>
          <w:trHeight w:val="1665"/>
        </w:trPr>
        <w:tc>
          <w:tcPr>
            <w:tcW w:w="184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32251" w:rsidRDefault="00B32251">
            <w:r>
              <w:t> </w:t>
            </w:r>
          </w:p>
          <w:p w:rsidR="00B32251" w:rsidRDefault="00B32251">
            <w:pPr>
              <w:pStyle w:val="af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FFFFFF"/>
                <w:sz w:val="36"/>
                <w:szCs w:val="36"/>
              </w:rPr>
              <w:t>Параметр</w:t>
            </w:r>
          </w:p>
        </w:tc>
        <w:tc>
          <w:tcPr>
            <w:tcW w:w="382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32251" w:rsidRDefault="00B32251">
            <w:pPr>
              <w:pStyle w:val="af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FFFFFF"/>
                <w:sz w:val="28"/>
                <w:szCs w:val="28"/>
              </w:rPr>
              <w:t>График</w:t>
            </w:r>
          </w:p>
        </w:tc>
        <w:tc>
          <w:tcPr>
            <w:tcW w:w="680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32251" w:rsidRDefault="00B32251">
            <w:pPr>
              <w:pStyle w:val="af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FFFFFF"/>
                <w:sz w:val="28"/>
                <w:szCs w:val="28"/>
              </w:rPr>
              <w:t>Вывод на основе качественного анализа  графика</w:t>
            </w:r>
          </w:p>
        </w:tc>
      </w:tr>
      <w:tr w:rsidR="0092506F" w:rsidTr="0092506F">
        <w:trPr>
          <w:trHeight w:val="1665"/>
        </w:trPr>
        <w:tc>
          <w:tcPr>
            <w:tcW w:w="184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32251" w:rsidRDefault="00B32251">
            <w:pPr>
              <w:pStyle w:val="af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36"/>
                <w:szCs w:val="36"/>
              </w:rPr>
              <w:t>A</w:t>
            </w:r>
          </w:p>
        </w:tc>
        <w:tc>
          <w:tcPr>
            <w:tcW w:w="382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32251" w:rsidRDefault="00B32251">
            <w:r>
              <w:t> </w:t>
            </w:r>
            <w:r w:rsidR="0092506F">
              <w:object w:dxaOrig="3420" w:dyaOrig="2057">
                <v:shape id="_x0000_i1026" type="#_x0000_t75" style="width:170.9pt;height:102.7pt" o:ole="">
                  <v:imagedata r:id="rId9" o:title=""/>
                </v:shape>
                <o:OLEObject Type="Embed" ProgID="STATISTICA.Graph" ShapeID="_x0000_i1026" DrawAspect="Content" ObjectID="_1804745214" r:id="rId10">
                  <o:FieldCodes>\s</o:FieldCodes>
                </o:OLEObject>
              </w:object>
            </w:r>
          </w:p>
        </w:tc>
        <w:tc>
          <w:tcPr>
            <w:tcW w:w="680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32251" w:rsidRDefault="00B32251">
            <w:pPr>
              <w:pStyle w:val="af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36"/>
                <w:szCs w:val="36"/>
              </w:rPr>
              <w:t>Предположительно нормальное распределение</w:t>
            </w:r>
          </w:p>
        </w:tc>
      </w:tr>
      <w:tr w:rsidR="0092506F" w:rsidTr="0092506F">
        <w:trPr>
          <w:trHeight w:val="1665"/>
        </w:trPr>
        <w:tc>
          <w:tcPr>
            <w:tcW w:w="184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32251" w:rsidRDefault="00F27009">
            <w:pPr>
              <w:pStyle w:val="af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36"/>
                <w:szCs w:val="36"/>
              </w:rPr>
              <w:t>Б</w:t>
            </w:r>
          </w:p>
        </w:tc>
        <w:tc>
          <w:tcPr>
            <w:tcW w:w="38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32251" w:rsidRDefault="00B32251">
            <w:r>
              <w:t> </w:t>
            </w:r>
            <w:r w:rsidR="0092506F">
              <w:object w:dxaOrig="3467" w:dyaOrig="2085">
                <v:shape id="_x0000_i1027" type="#_x0000_t75" style="width:172.8pt;height:103.95pt" o:ole="">
                  <v:imagedata r:id="rId11" o:title=""/>
                </v:shape>
                <o:OLEObject Type="Embed" ProgID="STATISTICA.Graph" ShapeID="_x0000_i1027" DrawAspect="Content" ObjectID="_1804745215" r:id="rId12">
                  <o:FieldCodes>\s</o:FieldCodes>
                </o:OLEObject>
              </w:object>
            </w:r>
          </w:p>
        </w:tc>
        <w:tc>
          <w:tcPr>
            <w:tcW w:w="68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32251" w:rsidRDefault="00B32251">
            <w:pPr>
              <w:pStyle w:val="af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36"/>
                <w:szCs w:val="36"/>
              </w:rPr>
              <w:t>Предположительно какое- другое распределение</w:t>
            </w:r>
          </w:p>
        </w:tc>
      </w:tr>
      <w:tr w:rsidR="0092506F" w:rsidTr="0092506F">
        <w:trPr>
          <w:trHeight w:val="1665"/>
        </w:trPr>
        <w:tc>
          <w:tcPr>
            <w:tcW w:w="184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32251" w:rsidRDefault="00F27009">
            <w:pPr>
              <w:pStyle w:val="af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В</w:t>
            </w:r>
          </w:p>
        </w:tc>
        <w:tc>
          <w:tcPr>
            <w:tcW w:w="38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32251" w:rsidRDefault="00B32251">
            <w:r>
              <w:t> </w:t>
            </w:r>
            <w:r w:rsidR="0092506F">
              <w:object w:dxaOrig="3413" w:dyaOrig="2055">
                <v:shape id="_x0000_i1028" type="#_x0000_t75" style="width:170.9pt;height:102.7pt" o:ole="">
                  <v:imagedata r:id="rId13" o:title=""/>
                </v:shape>
                <o:OLEObject Type="Embed" ProgID="STATISTICA.Graph" ShapeID="_x0000_i1028" DrawAspect="Content" ObjectID="_1804745216" r:id="rId14">
                  <o:FieldCodes>\s</o:FieldCodes>
                </o:OLEObject>
              </w:object>
            </w:r>
          </w:p>
        </w:tc>
        <w:tc>
          <w:tcPr>
            <w:tcW w:w="68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32251" w:rsidRDefault="00B32251">
            <w:r>
              <w:t> </w:t>
            </w:r>
            <w:r w:rsidR="0092506F">
              <w:rPr>
                <w:color w:val="000000"/>
                <w:sz w:val="36"/>
                <w:szCs w:val="36"/>
              </w:rPr>
              <w:t>Предположительно какое- другое распределение</w:t>
            </w:r>
          </w:p>
        </w:tc>
      </w:tr>
      <w:tr w:rsidR="0092506F" w:rsidTr="0092506F">
        <w:trPr>
          <w:trHeight w:val="1665"/>
        </w:trPr>
        <w:tc>
          <w:tcPr>
            <w:tcW w:w="184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32251" w:rsidRDefault="00F27009">
            <w:pPr>
              <w:pStyle w:val="af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Д</w:t>
            </w:r>
          </w:p>
        </w:tc>
        <w:tc>
          <w:tcPr>
            <w:tcW w:w="38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32251" w:rsidRDefault="00B32251">
            <w:r>
              <w:t> </w:t>
            </w:r>
            <w:r w:rsidR="0092506F">
              <w:object w:dxaOrig="3375" w:dyaOrig="2031">
                <v:shape id="_x0000_i1029" type="#_x0000_t75" style="width:168.4pt;height:100.8pt" o:ole="">
                  <v:imagedata r:id="rId15" o:title=""/>
                </v:shape>
                <o:OLEObject Type="Embed" ProgID="STATISTICA.Graph" ShapeID="_x0000_i1029" DrawAspect="Content" ObjectID="_1804745217" r:id="rId16">
                  <o:FieldCodes>\s</o:FieldCodes>
                </o:OLEObject>
              </w:object>
            </w:r>
          </w:p>
        </w:tc>
        <w:tc>
          <w:tcPr>
            <w:tcW w:w="68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32251" w:rsidRDefault="00B32251">
            <w:r>
              <w:t> </w:t>
            </w:r>
            <w:r w:rsidR="0092506F">
              <w:rPr>
                <w:color w:val="000000"/>
                <w:sz w:val="36"/>
                <w:szCs w:val="36"/>
              </w:rPr>
              <w:t>Предположительно нормальное распределение</w:t>
            </w:r>
          </w:p>
        </w:tc>
      </w:tr>
    </w:tbl>
    <w:p w:rsidR="00687356" w:rsidRDefault="0068735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87356" w:rsidRDefault="0068735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87356" w:rsidRDefault="0068735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87356" w:rsidRDefault="0068735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87356" w:rsidRDefault="0068735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87356" w:rsidRDefault="0068735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87356" w:rsidRDefault="0068735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87356" w:rsidRDefault="0068735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87356" w:rsidRDefault="0068735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87356" w:rsidRPr="0092506F" w:rsidRDefault="0092506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506F">
        <w:rPr>
          <w:color w:val="000000"/>
          <w:sz w:val="28"/>
          <w:szCs w:val="28"/>
        </w:rPr>
        <w:t>Таблица «Проверка гипотезы о виде распределения» для выборки A, Б, В.</w:t>
      </w:r>
    </w:p>
    <w:p w:rsidR="0092506F" w:rsidRPr="0092506F" w:rsidRDefault="0092506F" w:rsidP="0092506F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rFonts w:ascii="Times New Roman" w:eastAsia="Times New Roman" w:hAnsi="Times New Roman" w:cs="Times New Roman"/>
          <w:color w:val="000000"/>
          <w:sz w:val="48"/>
          <w:szCs w:val="48"/>
        </w:rPr>
      </w:pPr>
      <w:r w:rsidRPr="0092506F">
        <w:rPr>
          <w:color w:val="000000"/>
          <w:sz w:val="48"/>
          <w:szCs w:val="48"/>
        </w:rPr>
        <w:t>А</w:t>
      </w:r>
    </w:p>
    <w:p w:rsidR="0092506F" w:rsidRPr="0092506F" w:rsidRDefault="0092506F" w:rsidP="0092506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tbl>
      <w:tblPr>
        <w:tblStyle w:val="ab"/>
        <w:tblW w:w="9629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271"/>
        <w:gridCol w:w="7358"/>
      </w:tblGrid>
      <w:tr w:rsidR="0092506F">
        <w:trPr>
          <w:trHeight w:val="1560"/>
        </w:trPr>
        <w:tc>
          <w:tcPr>
            <w:tcW w:w="227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92506F" w:rsidRDefault="0092506F" w:rsidP="0092506F">
            <w:r>
              <w:t> </w:t>
            </w:r>
          </w:p>
          <w:p w:rsidR="0092506F" w:rsidRDefault="0092506F" w:rsidP="0092506F">
            <w:pPr>
              <w:pStyle w:val="af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FFFFFF"/>
                <w:sz w:val="36"/>
                <w:szCs w:val="36"/>
              </w:rPr>
              <w:t>Параметр</w:t>
            </w:r>
          </w:p>
        </w:tc>
        <w:tc>
          <w:tcPr>
            <w:tcW w:w="735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92506F" w:rsidRDefault="0092506F" w:rsidP="0092506F">
            <w:pPr>
              <w:pStyle w:val="af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FFFFFF"/>
                <w:sz w:val="36"/>
                <w:szCs w:val="36"/>
              </w:rPr>
              <w:t>Значение</w:t>
            </w:r>
          </w:p>
          <w:p w:rsidR="0092506F" w:rsidRDefault="0092506F" w:rsidP="0092506F"/>
        </w:tc>
      </w:tr>
      <w:tr w:rsidR="0092506F">
        <w:trPr>
          <w:trHeight w:val="3369"/>
        </w:trPr>
        <w:tc>
          <w:tcPr>
            <w:tcW w:w="227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92506F" w:rsidRDefault="0092506F" w:rsidP="0092506F">
            <w:pPr>
              <w:pStyle w:val="af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36"/>
                <w:szCs w:val="36"/>
              </w:rPr>
              <w:t>Уровень доверительной вероятности</w:t>
            </w:r>
          </w:p>
        </w:tc>
        <w:tc>
          <w:tcPr>
            <w:tcW w:w="735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92506F" w:rsidRDefault="0092506F" w:rsidP="0092506F">
            <w:pPr>
              <w:pStyle w:val="af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36"/>
                <w:szCs w:val="36"/>
              </w:rPr>
              <w:t>95%</w:t>
            </w:r>
          </w:p>
        </w:tc>
      </w:tr>
      <w:tr w:rsidR="0092506F">
        <w:trPr>
          <w:trHeight w:val="3659"/>
        </w:trPr>
        <w:tc>
          <w:tcPr>
            <w:tcW w:w="22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92506F" w:rsidRDefault="0092506F" w:rsidP="0092506F">
            <w:pPr>
              <w:pStyle w:val="af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36"/>
                <w:szCs w:val="36"/>
              </w:rPr>
              <w:lastRenderedPageBreak/>
              <w:t>Нулевая гипотеза:</w:t>
            </w:r>
          </w:p>
        </w:tc>
        <w:tc>
          <w:tcPr>
            <w:tcW w:w="73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92506F" w:rsidRDefault="0092506F" w:rsidP="0092506F">
            <w:pPr>
              <w:pStyle w:val="af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36"/>
                <w:szCs w:val="36"/>
              </w:rPr>
              <w:t>A следует нормальному закону распределения</w:t>
            </w:r>
          </w:p>
        </w:tc>
      </w:tr>
      <w:tr w:rsidR="0092506F">
        <w:trPr>
          <w:trHeight w:val="3940"/>
        </w:trPr>
        <w:tc>
          <w:tcPr>
            <w:tcW w:w="22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92506F" w:rsidRDefault="0092506F" w:rsidP="0092506F">
            <w:pPr>
              <w:pStyle w:val="af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36"/>
                <w:szCs w:val="36"/>
              </w:rPr>
              <w:t>Альтернативная гипотеза:</w:t>
            </w:r>
          </w:p>
        </w:tc>
        <w:tc>
          <w:tcPr>
            <w:tcW w:w="73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92506F" w:rsidRDefault="0092506F" w:rsidP="0092506F">
            <w:pPr>
              <w:pStyle w:val="af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36"/>
                <w:szCs w:val="36"/>
              </w:rPr>
              <w:t>А не следует нормальному закону распределения</w:t>
            </w:r>
          </w:p>
        </w:tc>
      </w:tr>
      <w:tr w:rsidR="0092506F">
        <w:trPr>
          <w:trHeight w:val="3940"/>
        </w:trPr>
        <w:tc>
          <w:tcPr>
            <w:tcW w:w="22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92506F" w:rsidRDefault="0092506F" w:rsidP="0092506F">
            <w:pPr>
              <w:pStyle w:val="af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36"/>
                <w:szCs w:val="36"/>
              </w:rPr>
              <w:t xml:space="preserve">Значение </w:t>
            </w:r>
            <w:proofErr w:type="spellStart"/>
            <w:r>
              <w:rPr>
                <w:rFonts w:ascii="Calibri" w:hAnsi="Calibri" w:cs="Calibri"/>
                <w:color w:val="000000"/>
                <w:sz w:val="36"/>
                <w:szCs w:val="36"/>
              </w:rPr>
              <w:t>Chi-Square</w:t>
            </w:r>
            <w:proofErr w:type="spellEnd"/>
            <w:r>
              <w:rPr>
                <w:rFonts w:ascii="Calibri" w:hAnsi="Calibri" w:cs="Calibri"/>
                <w:color w:val="000000"/>
                <w:sz w:val="36"/>
                <w:szCs w:val="36"/>
              </w:rPr>
              <w:t xml:space="preserve"> –χ2 статистики</w:t>
            </w:r>
          </w:p>
        </w:tc>
        <w:tc>
          <w:tcPr>
            <w:tcW w:w="73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92506F" w:rsidRPr="0092506F" w:rsidRDefault="0092506F" w:rsidP="0092506F">
            <w:pPr>
              <w:pStyle w:val="af"/>
              <w:spacing w:before="0" w:beforeAutospacing="0" w:after="0" w:afterAutospacing="0"/>
              <w:rPr>
                <w:sz w:val="40"/>
                <w:szCs w:val="40"/>
              </w:rPr>
            </w:pPr>
            <w:r w:rsidRPr="0092506F">
              <w:rPr>
                <w:rFonts w:ascii="Arial CYR" w:hAnsi="Arial CYR" w:cs="Arial CYR"/>
                <w:color w:val="000000"/>
                <w:sz w:val="40"/>
                <w:szCs w:val="40"/>
              </w:rPr>
              <w:t>9,9641</w:t>
            </w:r>
          </w:p>
        </w:tc>
      </w:tr>
      <w:tr w:rsidR="0092506F">
        <w:trPr>
          <w:trHeight w:val="3940"/>
        </w:trPr>
        <w:tc>
          <w:tcPr>
            <w:tcW w:w="22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92506F" w:rsidRDefault="0092506F" w:rsidP="0092506F">
            <w:pPr>
              <w:pStyle w:val="af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36"/>
                <w:szCs w:val="36"/>
              </w:rPr>
              <w:lastRenderedPageBreak/>
              <w:t>Число степеней свободы -</w:t>
            </w:r>
            <w:proofErr w:type="spellStart"/>
            <w:r>
              <w:rPr>
                <w:rFonts w:ascii="Calibri" w:hAnsi="Calibri" w:cs="Calibri"/>
                <w:color w:val="000000"/>
                <w:sz w:val="36"/>
                <w:szCs w:val="36"/>
              </w:rPr>
              <w:t>df</w:t>
            </w:r>
            <w:proofErr w:type="spellEnd"/>
          </w:p>
        </w:tc>
        <w:tc>
          <w:tcPr>
            <w:tcW w:w="73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92506F" w:rsidRPr="0092506F" w:rsidRDefault="0092506F" w:rsidP="0092506F">
            <w:pPr>
              <w:pStyle w:val="af"/>
              <w:spacing w:before="0" w:beforeAutospacing="0" w:after="0" w:afterAutospacing="0"/>
              <w:rPr>
                <w:sz w:val="40"/>
                <w:szCs w:val="40"/>
              </w:rPr>
            </w:pPr>
            <w:r w:rsidRPr="0092506F">
              <w:rPr>
                <w:rFonts w:ascii="Arial CYR" w:hAnsi="Arial CYR" w:cs="Arial CYR"/>
                <w:color w:val="000000"/>
                <w:sz w:val="40"/>
                <w:szCs w:val="40"/>
              </w:rPr>
              <w:t>8</w:t>
            </w:r>
          </w:p>
        </w:tc>
      </w:tr>
      <w:tr w:rsidR="0092506F">
        <w:trPr>
          <w:trHeight w:val="3940"/>
        </w:trPr>
        <w:tc>
          <w:tcPr>
            <w:tcW w:w="22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92506F" w:rsidRDefault="0092506F" w:rsidP="0092506F">
            <w:pPr>
              <w:pStyle w:val="af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36"/>
                <w:szCs w:val="36"/>
              </w:rPr>
              <w:t>Значение P-статистики</w:t>
            </w:r>
          </w:p>
        </w:tc>
        <w:tc>
          <w:tcPr>
            <w:tcW w:w="73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92506F" w:rsidRPr="0092506F" w:rsidRDefault="0092506F" w:rsidP="0092506F">
            <w:pPr>
              <w:pStyle w:val="af"/>
              <w:spacing w:before="0" w:beforeAutospacing="0" w:after="0" w:afterAutospacing="0"/>
              <w:rPr>
                <w:sz w:val="40"/>
                <w:szCs w:val="40"/>
              </w:rPr>
            </w:pPr>
            <w:r w:rsidRPr="0092506F">
              <w:rPr>
                <w:rFonts w:ascii="Arial CYR" w:hAnsi="Arial CYR" w:cs="Arial CYR"/>
                <w:color w:val="000000"/>
                <w:sz w:val="40"/>
                <w:szCs w:val="40"/>
              </w:rPr>
              <w:t>0,26755</w:t>
            </w:r>
          </w:p>
        </w:tc>
      </w:tr>
      <w:tr w:rsidR="0092506F">
        <w:trPr>
          <w:trHeight w:val="3940"/>
        </w:trPr>
        <w:tc>
          <w:tcPr>
            <w:tcW w:w="22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92506F" w:rsidRDefault="0092506F" w:rsidP="0092506F">
            <w:pPr>
              <w:pStyle w:val="af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36"/>
                <w:szCs w:val="36"/>
              </w:rPr>
              <w:t>Вывод:</w:t>
            </w:r>
          </w:p>
        </w:tc>
        <w:tc>
          <w:tcPr>
            <w:tcW w:w="73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92506F" w:rsidRDefault="0092506F" w:rsidP="0092506F">
            <w:pPr>
              <w:pStyle w:val="af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36"/>
                <w:szCs w:val="36"/>
              </w:rPr>
              <w:t>Поскольку расчетное Р-значение не меньше чем 0,05, мы не можем отвергнуть нулевую гипотезу</w:t>
            </w:r>
          </w:p>
          <w:p w:rsidR="0092506F" w:rsidRDefault="0092506F" w:rsidP="0092506F">
            <w:pPr>
              <w:pStyle w:val="af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36"/>
                <w:szCs w:val="36"/>
              </w:rPr>
              <w:t> A следует нормальному закону распределения, что подтверждает предварительный качественный анализ графика</w:t>
            </w:r>
          </w:p>
          <w:p w:rsidR="0092506F" w:rsidRDefault="0092506F" w:rsidP="0092506F"/>
        </w:tc>
      </w:tr>
    </w:tbl>
    <w:p w:rsidR="00687356" w:rsidRDefault="0068735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2506F" w:rsidRDefault="0092506F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2506F" w:rsidRDefault="0092506F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2506F" w:rsidRDefault="0092506F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2506F" w:rsidRPr="0092506F" w:rsidRDefault="0092506F" w:rsidP="0092506F">
      <w:pPr>
        <w:jc w:val="center"/>
        <w:rPr>
          <w:rFonts w:ascii="Times New Roman" w:eastAsia="Times New Roman" w:hAnsi="Times New Roman" w:cs="Times New Roman"/>
          <w:color w:val="000000"/>
          <w:sz w:val="48"/>
          <w:szCs w:val="48"/>
        </w:rPr>
      </w:pPr>
      <w:r w:rsidRPr="0092506F">
        <w:rPr>
          <w:rFonts w:ascii="Times New Roman" w:eastAsia="Times New Roman" w:hAnsi="Times New Roman" w:cs="Times New Roman"/>
          <w:color w:val="000000"/>
          <w:sz w:val="48"/>
          <w:szCs w:val="48"/>
        </w:rPr>
        <w:lastRenderedPageBreak/>
        <w:t>Б</w:t>
      </w:r>
    </w:p>
    <w:tbl>
      <w:tblPr>
        <w:tblW w:w="0" w:type="auto"/>
        <w:shd w:val="clear" w:color="auto" w:fill="E8EBF5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23"/>
        <w:gridCol w:w="5912"/>
      </w:tblGrid>
      <w:tr w:rsidR="0092506F" w:rsidRPr="0092506F" w:rsidTr="0092506F">
        <w:trPr>
          <w:trHeight w:val="900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92506F" w:rsidRPr="0092506F" w:rsidRDefault="0092506F" w:rsidP="00925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506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92506F" w:rsidRPr="0092506F" w:rsidRDefault="0092506F" w:rsidP="00925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506F">
              <w:rPr>
                <w:rFonts w:eastAsia="Times New Roman"/>
                <w:b/>
                <w:bCs/>
                <w:color w:val="FFFFFF"/>
                <w:sz w:val="36"/>
                <w:szCs w:val="36"/>
              </w:rPr>
              <w:t>Параметр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92506F" w:rsidRPr="0092506F" w:rsidRDefault="0092506F" w:rsidP="00925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506F">
              <w:rPr>
                <w:rFonts w:eastAsia="Times New Roman"/>
                <w:b/>
                <w:bCs/>
                <w:color w:val="FFFFFF"/>
                <w:sz w:val="36"/>
                <w:szCs w:val="36"/>
              </w:rPr>
              <w:t>Значение</w:t>
            </w:r>
          </w:p>
          <w:p w:rsidR="0092506F" w:rsidRPr="0092506F" w:rsidRDefault="0092506F" w:rsidP="00925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2506F" w:rsidRPr="0092506F" w:rsidTr="0092506F">
        <w:trPr>
          <w:trHeight w:val="900"/>
        </w:trPr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92506F" w:rsidRPr="0092506F" w:rsidRDefault="0092506F" w:rsidP="00925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506F">
              <w:rPr>
                <w:rFonts w:eastAsia="Times New Roman"/>
                <w:color w:val="000000"/>
                <w:sz w:val="36"/>
                <w:szCs w:val="36"/>
              </w:rPr>
              <w:t>Уровень доверительной вероятности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92506F" w:rsidRPr="0092506F" w:rsidRDefault="0092506F" w:rsidP="00925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506F">
              <w:rPr>
                <w:rFonts w:eastAsia="Times New Roman"/>
                <w:color w:val="000000"/>
                <w:sz w:val="36"/>
                <w:szCs w:val="36"/>
              </w:rPr>
              <w:t>95%</w:t>
            </w:r>
          </w:p>
        </w:tc>
      </w:tr>
      <w:tr w:rsidR="0092506F" w:rsidRPr="0092506F" w:rsidTr="0092506F">
        <w:trPr>
          <w:trHeight w:val="765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92506F" w:rsidRPr="0092506F" w:rsidRDefault="0092506F" w:rsidP="00925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506F">
              <w:rPr>
                <w:rFonts w:eastAsia="Times New Roman"/>
                <w:color w:val="000000"/>
                <w:sz w:val="36"/>
                <w:szCs w:val="36"/>
              </w:rPr>
              <w:t>Нулевая гипотеза: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92506F" w:rsidRPr="0092506F" w:rsidRDefault="0092506F" w:rsidP="00925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36"/>
                <w:szCs w:val="36"/>
              </w:rPr>
              <w:t>Б</w:t>
            </w:r>
            <w:r w:rsidRPr="0092506F">
              <w:rPr>
                <w:rFonts w:eastAsia="Times New Roman"/>
                <w:color w:val="000000"/>
                <w:sz w:val="36"/>
                <w:szCs w:val="36"/>
              </w:rPr>
              <w:t xml:space="preserve"> следует нормальному закону распределения</w:t>
            </w:r>
          </w:p>
        </w:tc>
      </w:tr>
      <w:tr w:rsidR="0092506F" w:rsidRPr="0092506F" w:rsidTr="0092506F">
        <w:trPr>
          <w:trHeight w:val="765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92506F" w:rsidRPr="0092506F" w:rsidRDefault="0092506F" w:rsidP="00925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506F">
              <w:rPr>
                <w:rFonts w:eastAsia="Times New Roman"/>
                <w:color w:val="000000"/>
                <w:sz w:val="36"/>
                <w:szCs w:val="36"/>
              </w:rPr>
              <w:t>Альтернативная гипотеза: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92506F" w:rsidRPr="0092506F" w:rsidRDefault="0092506F" w:rsidP="00925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36"/>
                <w:szCs w:val="36"/>
              </w:rPr>
              <w:t>Б</w:t>
            </w:r>
            <w:r w:rsidRPr="0092506F">
              <w:rPr>
                <w:rFonts w:eastAsia="Times New Roman"/>
                <w:color w:val="000000"/>
                <w:sz w:val="36"/>
                <w:szCs w:val="36"/>
              </w:rPr>
              <w:t xml:space="preserve"> не следует нормальному закону распределения</w:t>
            </w:r>
          </w:p>
        </w:tc>
      </w:tr>
      <w:tr w:rsidR="0092506F" w:rsidRPr="0092506F" w:rsidTr="0092506F">
        <w:trPr>
          <w:trHeight w:val="495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92506F" w:rsidRPr="0092506F" w:rsidRDefault="0092506F" w:rsidP="00925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506F">
              <w:rPr>
                <w:rFonts w:eastAsia="Times New Roman"/>
                <w:color w:val="000000"/>
                <w:sz w:val="36"/>
                <w:szCs w:val="36"/>
              </w:rPr>
              <w:t xml:space="preserve">Значение </w:t>
            </w:r>
            <w:proofErr w:type="spellStart"/>
            <w:r w:rsidRPr="0092506F">
              <w:rPr>
                <w:rFonts w:eastAsia="Times New Roman"/>
                <w:color w:val="000000"/>
                <w:sz w:val="36"/>
                <w:szCs w:val="36"/>
              </w:rPr>
              <w:t>Chi-Square</w:t>
            </w:r>
            <w:proofErr w:type="spellEnd"/>
            <w:r w:rsidRPr="0092506F">
              <w:rPr>
                <w:rFonts w:eastAsia="Times New Roman"/>
                <w:color w:val="000000"/>
                <w:sz w:val="36"/>
                <w:szCs w:val="36"/>
              </w:rPr>
              <w:t xml:space="preserve"> –χ2 статистики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92506F" w:rsidRPr="0092506F" w:rsidRDefault="00603D04" w:rsidP="00925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color w:val="000000"/>
                <w:sz w:val="36"/>
                <w:szCs w:val="36"/>
              </w:rPr>
              <w:t>31</w:t>
            </w:r>
            <w:r>
              <w:rPr>
                <w:rFonts w:eastAsia="Times New Roman"/>
                <w:color w:val="000000"/>
                <w:sz w:val="36"/>
                <w:szCs w:val="36"/>
                <w:lang w:val="en-US"/>
              </w:rPr>
              <w:t>,64589</w:t>
            </w:r>
          </w:p>
        </w:tc>
      </w:tr>
      <w:tr w:rsidR="0092506F" w:rsidRPr="0092506F" w:rsidTr="0092506F">
        <w:trPr>
          <w:trHeight w:val="630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92506F" w:rsidRPr="0092506F" w:rsidRDefault="0092506F" w:rsidP="00925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506F">
              <w:rPr>
                <w:rFonts w:eastAsia="Times New Roman"/>
                <w:color w:val="000000"/>
                <w:sz w:val="36"/>
                <w:szCs w:val="36"/>
              </w:rPr>
              <w:t>Число степеней свободы -</w:t>
            </w:r>
            <w:proofErr w:type="spellStart"/>
            <w:r w:rsidRPr="0092506F">
              <w:rPr>
                <w:rFonts w:eastAsia="Times New Roman"/>
                <w:color w:val="000000"/>
                <w:sz w:val="36"/>
                <w:szCs w:val="36"/>
              </w:rPr>
              <w:t>df</w:t>
            </w:r>
            <w:proofErr w:type="spellEnd"/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92506F" w:rsidRPr="0092506F" w:rsidRDefault="00603D04" w:rsidP="00925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36"/>
                <w:szCs w:val="36"/>
              </w:rPr>
              <w:t>1</w:t>
            </w:r>
          </w:p>
        </w:tc>
      </w:tr>
      <w:tr w:rsidR="0092506F" w:rsidRPr="0092506F" w:rsidTr="0092506F">
        <w:trPr>
          <w:trHeight w:val="630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92506F" w:rsidRPr="0092506F" w:rsidRDefault="0092506F" w:rsidP="00925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506F">
              <w:rPr>
                <w:rFonts w:eastAsia="Times New Roman"/>
                <w:color w:val="000000"/>
                <w:sz w:val="36"/>
                <w:szCs w:val="36"/>
              </w:rPr>
              <w:t>Значение P-статистики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92506F" w:rsidRPr="0092506F" w:rsidRDefault="00603D04" w:rsidP="00925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36"/>
                <w:szCs w:val="36"/>
              </w:rPr>
              <w:t>0</w:t>
            </w:r>
          </w:p>
        </w:tc>
      </w:tr>
      <w:tr w:rsidR="0092506F" w:rsidRPr="0092506F" w:rsidTr="0092506F">
        <w:trPr>
          <w:trHeight w:val="2070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92506F" w:rsidRPr="0092506F" w:rsidRDefault="0092506F" w:rsidP="00925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506F">
              <w:rPr>
                <w:rFonts w:eastAsia="Times New Roman"/>
                <w:color w:val="000000"/>
                <w:sz w:val="36"/>
                <w:szCs w:val="36"/>
              </w:rPr>
              <w:t>Вывод: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92506F" w:rsidRPr="0092506F" w:rsidRDefault="0092506F" w:rsidP="00925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506F">
              <w:rPr>
                <w:rFonts w:eastAsia="Times New Roman"/>
                <w:color w:val="000000"/>
                <w:sz w:val="36"/>
                <w:szCs w:val="36"/>
              </w:rPr>
              <w:t xml:space="preserve">Поскольку расчетное Р-значение меньше чем 0,05, </w:t>
            </w:r>
          </w:p>
          <w:p w:rsidR="0092506F" w:rsidRPr="0092506F" w:rsidRDefault="0092506F" w:rsidP="00925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506F">
              <w:rPr>
                <w:rFonts w:eastAsia="Times New Roman"/>
                <w:color w:val="000000"/>
                <w:sz w:val="36"/>
                <w:szCs w:val="36"/>
              </w:rPr>
              <w:t> </w:t>
            </w:r>
            <w:r w:rsidR="00AB71FC">
              <w:rPr>
                <w:rFonts w:eastAsia="Times New Roman"/>
                <w:color w:val="000000"/>
                <w:sz w:val="36"/>
                <w:szCs w:val="36"/>
              </w:rPr>
              <w:t>Б</w:t>
            </w:r>
            <w:r w:rsidR="009D447A">
              <w:rPr>
                <w:rFonts w:eastAsia="Times New Roman"/>
                <w:color w:val="000000"/>
                <w:sz w:val="36"/>
                <w:szCs w:val="36"/>
              </w:rPr>
              <w:t xml:space="preserve"> следует другому</w:t>
            </w:r>
            <w:r w:rsidRPr="0092506F">
              <w:rPr>
                <w:rFonts w:eastAsia="Times New Roman"/>
                <w:color w:val="000000"/>
                <w:sz w:val="36"/>
                <w:szCs w:val="36"/>
              </w:rPr>
              <w:t xml:space="preserve"> закону распределения, что подтверждает предварительный качественный анализ графика</w:t>
            </w:r>
          </w:p>
          <w:p w:rsidR="0092506F" w:rsidRPr="0092506F" w:rsidRDefault="0092506F" w:rsidP="00925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2506F" w:rsidRDefault="0092506F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03D04" w:rsidRDefault="00603D04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03D04" w:rsidRDefault="00603D04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D447A" w:rsidRDefault="009D447A" w:rsidP="00603D04">
      <w:pPr>
        <w:jc w:val="center"/>
        <w:rPr>
          <w:rFonts w:ascii="Times New Roman" w:eastAsia="Times New Roman" w:hAnsi="Times New Roman" w:cs="Times New Roman"/>
          <w:color w:val="000000"/>
          <w:sz w:val="40"/>
          <w:szCs w:val="40"/>
        </w:rPr>
      </w:pPr>
    </w:p>
    <w:p w:rsidR="00603D04" w:rsidRPr="00603D04" w:rsidRDefault="00603D04" w:rsidP="00603D04">
      <w:pPr>
        <w:jc w:val="center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r w:rsidRPr="00603D04">
        <w:rPr>
          <w:rFonts w:ascii="Times New Roman" w:eastAsia="Times New Roman" w:hAnsi="Times New Roman" w:cs="Times New Roman"/>
          <w:color w:val="000000"/>
          <w:sz w:val="40"/>
          <w:szCs w:val="40"/>
        </w:rPr>
        <w:lastRenderedPageBreak/>
        <w:t>В</w:t>
      </w:r>
    </w:p>
    <w:tbl>
      <w:tblPr>
        <w:tblW w:w="0" w:type="auto"/>
        <w:shd w:val="clear" w:color="auto" w:fill="E8EBF5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3"/>
        <w:gridCol w:w="5942"/>
      </w:tblGrid>
      <w:tr w:rsidR="00AB71FC" w:rsidRPr="0092506F" w:rsidTr="00882E15">
        <w:trPr>
          <w:trHeight w:val="900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03D04" w:rsidRPr="0092506F" w:rsidRDefault="00603D04" w:rsidP="00882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506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603D04" w:rsidRPr="0092506F" w:rsidRDefault="00603D04" w:rsidP="00882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506F">
              <w:rPr>
                <w:rFonts w:eastAsia="Times New Roman"/>
                <w:b/>
                <w:bCs/>
                <w:color w:val="FFFFFF"/>
                <w:sz w:val="36"/>
                <w:szCs w:val="36"/>
              </w:rPr>
              <w:t>Параметр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03D04" w:rsidRPr="0092506F" w:rsidRDefault="00603D04" w:rsidP="00882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506F">
              <w:rPr>
                <w:rFonts w:eastAsia="Times New Roman"/>
                <w:b/>
                <w:bCs/>
                <w:color w:val="FFFFFF"/>
                <w:sz w:val="36"/>
                <w:szCs w:val="36"/>
              </w:rPr>
              <w:t>Значение</w:t>
            </w:r>
          </w:p>
          <w:p w:rsidR="00603D04" w:rsidRPr="0092506F" w:rsidRDefault="00603D04" w:rsidP="00882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B71FC" w:rsidRPr="0092506F" w:rsidTr="00882E15">
        <w:trPr>
          <w:trHeight w:val="900"/>
        </w:trPr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03D04" w:rsidRPr="0092506F" w:rsidRDefault="00603D04" w:rsidP="00882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506F">
              <w:rPr>
                <w:rFonts w:eastAsia="Times New Roman"/>
                <w:color w:val="000000"/>
                <w:sz w:val="36"/>
                <w:szCs w:val="36"/>
              </w:rPr>
              <w:t>Уровень доверительной вероятности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03D04" w:rsidRPr="0092506F" w:rsidRDefault="00603D04" w:rsidP="00882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506F">
              <w:rPr>
                <w:rFonts w:eastAsia="Times New Roman"/>
                <w:color w:val="000000"/>
                <w:sz w:val="36"/>
                <w:szCs w:val="36"/>
              </w:rPr>
              <w:t>95%</w:t>
            </w:r>
          </w:p>
        </w:tc>
      </w:tr>
      <w:tr w:rsidR="00AB71FC" w:rsidRPr="0092506F" w:rsidTr="00882E15">
        <w:trPr>
          <w:trHeight w:val="765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03D04" w:rsidRPr="0092506F" w:rsidRDefault="00603D04" w:rsidP="00882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506F">
              <w:rPr>
                <w:rFonts w:eastAsia="Times New Roman"/>
                <w:color w:val="000000"/>
                <w:sz w:val="36"/>
                <w:szCs w:val="36"/>
              </w:rPr>
              <w:t>Нулевая гипотеза: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03D04" w:rsidRPr="0092506F" w:rsidRDefault="00603D04" w:rsidP="00882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36"/>
                <w:szCs w:val="36"/>
              </w:rPr>
              <w:t>В</w:t>
            </w:r>
            <w:r w:rsidRPr="0092506F">
              <w:rPr>
                <w:rFonts w:eastAsia="Times New Roman"/>
                <w:color w:val="000000"/>
                <w:sz w:val="36"/>
                <w:szCs w:val="36"/>
              </w:rPr>
              <w:t xml:space="preserve"> следует нормальному закону распределения</w:t>
            </w:r>
          </w:p>
        </w:tc>
      </w:tr>
      <w:tr w:rsidR="00AB71FC" w:rsidRPr="0092506F" w:rsidTr="00603D04">
        <w:trPr>
          <w:trHeight w:val="1114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03D04" w:rsidRPr="0092506F" w:rsidRDefault="00603D04" w:rsidP="00882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506F">
              <w:rPr>
                <w:rFonts w:eastAsia="Times New Roman"/>
                <w:color w:val="000000"/>
                <w:sz w:val="36"/>
                <w:szCs w:val="36"/>
              </w:rPr>
              <w:t>Альтернативная гипотеза: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03D04" w:rsidRPr="0092506F" w:rsidRDefault="00603D04" w:rsidP="00882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36"/>
                <w:szCs w:val="36"/>
              </w:rPr>
              <w:t>В</w:t>
            </w:r>
            <w:r w:rsidRPr="0092506F">
              <w:rPr>
                <w:rFonts w:eastAsia="Times New Roman"/>
                <w:color w:val="000000"/>
                <w:sz w:val="36"/>
                <w:szCs w:val="36"/>
              </w:rPr>
              <w:t xml:space="preserve"> не следует нормальному закону распределения</w:t>
            </w:r>
          </w:p>
        </w:tc>
      </w:tr>
      <w:tr w:rsidR="00AB71FC" w:rsidRPr="0092506F" w:rsidTr="00882E15">
        <w:trPr>
          <w:trHeight w:val="495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03D04" w:rsidRPr="0092506F" w:rsidRDefault="00603D04" w:rsidP="00882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506F">
              <w:rPr>
                <w:rFonts w:eastAsia="Times New Roman"/>
                <w:color w:val="000000"/>
                <w:sz w:val="36"/>
                <w:szCs w:val="36"/>
              </w:rPr>
              <w:t xml:space="preserve">Значение </w:t>
            </w:r>
            <w:proofErr w:type="spellStart"/>
            <w:r w:rsidRPr="0092506F">
              <w:rPr>
                <w:rFonts w:eastAsia="Times New Roman"/>
                <w:color w:val="000000"/>
                <w:sz w:val="36"/>
                <w:szCs w:val="36"/>
              </w:rPr>
              <w:t>Chi-Square</w:t>
            </w:r>
            <w:proofErr w:type="spellEnd"/>
            <w:r w:rsidRPr="0092506F">
              <w:rPr>
                <w:rFonts w:eastAsia="Times New Roman"/>
                <w:color w:val="000000"/>
                <w:sz w:val="36"/>
                <w:szCs w:val="36"/>
              </w:rPr>
              <w:t xml:space="preserve"> –χ2 статистики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03D04" w:rsidRPr="0092506F" w:rsidRDefault="00603D04" w:rsidP="00882E15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  <w:lang w:val="en-US"/>
              </w:rPr>
            </w:pPr>
            <w:r w:rsidRPr="00603D04">
              <w:rPr>
                <w:rFonts w:ascii="Arial CYR" w:hAnsi="Arial CYR" w:cs="Arial CYR"/>
                <w:color w:val="000000"/>
                <w:sz w:val="40"/>
                <w:szCs w:val="40"/>
              </w:rPr>
              <w:t>0,29936</w:t>
            </w:r>
          </w:p>
        </w:tc>
      </w:tr>
      <w:tr w:rsidR="00AB71FC" w:rsidRPr="0092506F" w:rsidTr="00882E15">
        <w:trPr>
          <w:trHeight w:val="630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03D04" w:rsidRPr="0092506F" w:rsidRDefault="00603D04" w:rsidP="00882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506F">
              <w:rPr>
                <w:rFonts w:eastAsia="Times New Roman"/>
                <w:color w:val="000000"/>
                <w:sz w:val="36"/>
                <w:szCs w:val="36"/>
              </w:rPr>
              <w:t>Число степеней свободы -</w:t>
            </w:r>
            <w:proofErr w:type="spellStart"/>
            <w:r w:rsidRPr="0092506F">
              <w:rPr>
                <w:rFonts w:eastAsia="Times New Roman"/>
                <w:color w:val="000000"/>
                <w:sz w:val="36"/>
                <w:szCs w:val="36"/>
              </w:rPr>
              <w:t>df</w:t>
            </w:r>
            <w:proofErr w:type="spellEnd"/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03D04" w:rsidRPr="0092506F" w:rsidRDefault="00603D04" w:rsidP="00882E15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603D04">
              <w:rPr>
                <w:rFonts w:ascii="Arial CYR" w:hAnsi="Arial CYR" w:cs="Arial CYR"/>
                <w:color w:val="000000"/>
                <w:sz w:val="40"/>
                <w:szCs w:val="40"/>
              </w:rPr>
              <w:t>1</w:t>
            </w:r>
          </w:p>
        </w:tc>
      </w:tr>
      <w:tr w:rsidR="00AB71FC" w:rsidRPr="0092506F" w:rsidTr="00882E15">
        <w:trPr>
          <w:trHeight w:val="630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03D04" w:rsidRPr="0092506F" w:rsidRDefault="00603D04" w:rsidP="00882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506F">
              <w:rPr>
                <w:rFonts w:eastAsia="Times New Roman"/>
                <w:color w:val="000000"/>
                <w:sz w:val="36"/>
                <w:szCs w:val="36"/>
              </w:rPr>
              <w:t>Значение P-статистики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03D04" w:rsidRPr="0092506F" w:rsidRDefault="00603D04" w:rsidP="00882E15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603D04">
              <w:rPr>
                <w:rFonts w:ascii="Arial CYR" w:hAnsi="Arial CYR" w:cs="Arial CYR"/>
                <w:color w:val="000000"/>
                <w:sz w:val="40"/>
                <w:szCs w:val="40"/>
              </w:rPr>
              <w:t>0,58428</w:t>
            </w:r>
          </w:p>
        </w:tc>
      </w:tr>
      <w:tr w:rsidR="00AB71FC" w:rsidRPr="0092506F" w:rsidTr="00882E15">
        <w:trPr>
          <w:trHeight w:val="2070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03D04" w:rsidRPr="0092506F" w:rsidRDefault="00603D04" w:rsidP="00882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506F">
              <w:rPr>
                <w:rFonts w:eastAsia="Times New Roman"/>
                <w:color w:val="000000"/>
                <w:sz w:val="36"/>
                <w:szCs w:val="36"/>
              </w:rPr>
              <w:t>Вывод: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9D447A" w:rsidRDefault="009D447A" w:rsidP="009D447A">
            <w:pPr>
              <w:pStyle w:val="af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36"/>
                <w:szCs w:val="36"/>
              </w:rPr>
              <w:t>Поскольку расчетное Р-значение не меньше чем 0,05, мы не можем отвергнуть нулевую гипотезу</w:t>
            </w:r>
          </w:p>
          <w:p w:rsidR="009D447A" w:rsidRDefault="009D447A" w:rsidP="009D447A">
            <w:pPr>
              <w:pStyle w:val="af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36"/>
                <w:szCs w:val="36"/>
              </w:rPr>
              <w:t> </w:t>
            </w:r>
            <w:proofErr w:type="gramStart"/>
            <w:r>
              <w:rPr>
                <w:rFonts w:ascii="Calibri" w:hAnsi="Calibri" w:cs="Calibri"/>
                <w:color w:val="000000"/>
                <w:sz w:val="36"/>
                <w:szCs w:val="36"/>
              </w:rPr>
              <w:t>В следует нормальному закону</w:t>
            </w:r>
            <w:proofErr w:type="gramEnd"/>
            <w:r>
              <w:rPr>
                <w:rFonts w:ascii="Calibri" w:hAnsi="Calibri" w:cs="Calibri"/>
                <w:color w:val="000000"/>
                <w:sz w:val="36"/>
                <w:szCs w:val="36"/>
              </w:rPr>
              <w:t xml:space="preserve"> распределения, что подтверждает предварительный качественный анализ графика</w:t>
            </w:r>
          </w:p>
          <w:p w:rsidR="00603D04" w:rsidRPr="0092506F" w:rsidRDefault="00603D04" w:rsidP="00882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87356" w:rsidRDefault="0068735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87356" w:rsidRDefault="0068735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87356" w:rsidRDefault="0068735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87356" w:rsidRDefault="0068735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87356" w:rsidRDefault="0068735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87356" w:rsidRPr="00C1695C" w:rsidRDefault="0060782C" w:rsidP="0060782C">
      <w:pPr>
        <w:pStyle w:val="a4"/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0782C">
        <w:rPr>
          <w:color w:val="000000"/>
          <w:sz w:val="28"/>
          <w:szCs w:val="28"/>
        </w:rPr>
        <w:t>Таблица «Проверка гипотезы</w:t>
      </w:r>
      <w:r>
        <w:rPr>
          <w:color w:val="000000"/>
          <w:sz w:val="28"/>
          <w:szCs w:val="28"/>
        </w:rPr>
        <w:t xml:space="preserve"> о нормальности» для выборок </w:t>
      </w:r>
      <w:proofErr w:type="gramStart"/>
      <w:r>
        <w:rPr>
          <w:color w:val="000000"/>
          <w:sz w:val="28"/>
          <w:szCs w:val="28"/>
        </w:rPr>
        <w:t>А,Б</w:t>
      </w:r>
      <w:proofErr w:type="gramEnd"/>
      <w:r>
        <w:rPr>
          <w:color w:val="000000"/>
          <w:sz w:val="28"/>
          <w:szCs w:val="28"/>
        </w:rPr>
        <w:t>,В.</w:t>
      </w:r>
    </w:p>
    <w:p w:rsidR="00C1695C" w:rsidRPr="0060782C" w:rsidRDefault="00C1695C" w:rsidP="00C1695C">
      <w:pPr>
        <w:pStyle w:val="a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</w:t>
      </w:r>
    </w:p>
    <w:tbl>
      <w:tblPr>
        <w:tblW w:w="0" w:type="auto"/>
        <w:shd w:val="clear" w:color="auto" w:fill="E8EBF5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9"/>
        <w:gridCol w:w="6106"/>
      </w:tblGrid>
      <w:tr w:rsidR="0060782C" w:rsidRPr="0060782C" w:rsidTr="0060782C">
        <w:trPr>
          <w:trHeight w:val="690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0782C" w:rsidRPr="0060782C" w:rsidRDefault="0060782C" w:rsidP="0060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82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60782C" w:rsidRPr="0060782C" w:rsidRDefault="0060782C" w:rsidP="0060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82C">
              <w:rPr>
                <w:rFonts w:eastAsia="Times New Roman"/>
                <w:b/>
                <w:bCs/>
                <w:color w:val="FFFFFF"/>
                <w:sz w:val="36"/>
                <w:szCs w:val="36"/>
              </w:rPr>
              <w:t>Параметр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0782C" w:rsidRPr="0060782C" w:rsidRDefault="0060782C" w:rsidP="0060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82C">
              <w:rPr>
                <w:rFonts w:eastAsia="Times New Roman"/>
                <w:b/>
                <w:bCs/>
                <w:color w:val="FFFFFF"/>
                <w:sz w:val="36"/>
                <w:szCs w:val="36"/>
              </w:rPr>
              <w:t>Значение</w:t>
            </w:r>
          </w:p>
          <w:p w:rsidR="0060782C" w:rsidRPr="0060782C" w:rsidRDefault="0060782C" w:rsidP="0060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0782C" w:rsidRPr="0060782C" w:rsidTr="0060782C">
        <w:trPr>
          <w:trHeight w:val="690"/>
        </w:trPr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0782C" w:rsidRPr="0060782C" w:rsidRDefault="0060782C" w:rsidP="0060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82C">
              <w:rPr>
                <w:rFonts w:eastAsia="Times New Roman"/>
                <w:color w:val="000000"/>
                <w:sz w:val="36"/>
                <w:szCs w:val="36"/>
              </w:rPr>
              <w:t>Уровень доверительной вероятности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0782C" w:rsidRPr="0060782C" w:rsidRDefault="0060782C" w:rsidP="0060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60782C">
              <w:rPr>
                <w:rFonts w:eastAsia="Times New Roman"/>
                <w:color w:val="000000"/>
                <w:sz w:val="36"/>
                <w:szCs w:val="36"/>
              </w:rPr>
              <w:t>95%</w:t>
            </w:r>
          </w:p>
        </w:tc>
      </w:tr>
      <w:tr w:rsidR="0060782C" w:rsidRPr="0060782C" w:rsidTr="0060782C">
        <w:trPr>
          <w:trHeight w:val="690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0782C" w:rsidRPr="0060782C" w:rsidRDefault="0060782C" w:rsidP="0060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82C">
              <w:rPr>
                <w:rFonts w:eastAsia="Times New Roman"/>
                <w:color w:val="000000"/>
                <w:sz w:val="36"/>
                <w:szCs w:val="36"/>
              </w:rPr>
              <w:t>Тест по Колмогорову -Смирнову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0782C" w:rsidRPr="0060782C" w:rsidRDefault="0060782C" w:rsidP="0060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60782C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  <w:r w:rsidR="00F27009">
              <w:rPr>
                <w:rFonts w:ascii="Times New Roman" w:eastAsia="Times New Roman" w:hAnsi="Times New Roman" w:cs="Times New Roman"/>
                <w:sz w:val="36"/>
                <w:szCs w:val="36"/>
                <w:lang w:val="en-US"/>
              </w:rPr>
              <w:t>0</w:t>
            </w:r>
            <w:r w:rsidR="00C1695C" w:rsidRPr="00C1695C">
              <w:rPr>
                <w:rFonts w:ascii="Times New Roman" w:eastAsia="Times New Roman" w:hAnsi="Times New Roman" w:cs="Times New Roman"/>
                <w:sz w:val="36"/>
                <w:szCs w:val="36"/>
                <w:lang w:val="en-US"/>
              </w:rPr>
              <w:t>,</w:t>
            </w:r>
            <w:r w:rsidR="00C1695C" w:rsidRPr="00C1695C">
              <w:rPr>
                <w:rFonts w:ascii="Arial CYR" w:hAnsi="Arial CYR" w:cs="Arial CYR"/>
                <w:color w:val="000000"/>
                <w:sz w:val="36"/>
                <w:szCs w:val="36"/>
              </w:rPr>
              <w:t>02829</w:t>
            </w:r>
          </w:p>
        </w:tc>
      </w:tr>
      <w:tr w:rsidR="0060782C" w:rsidRPr="0060782C" w:rsidTr="0060782C">
        <w:trPr>
          <w:trHeight w:val="690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0782C" w:rsidRPr="0060782C" w:rsidRDefault="0060782C" w:rsidP="0060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82C">
              <w:rPr>
                <w:rFonts w:eastAsia="Times New Roman"/>
                <w:color w:val="000000"/>
                <w:sz w:val="36"/>
                <w:szCs w:val="36"/>
              </w:rPr>
              <w:t>Значение d-статистики</w:t>
            </w:r>
          </w:p>
          <w:p w:rsidR="0060782C" w:rsidRPr="0060782C" w:rsidRDefault="0060782C" w:rsidP="0060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0782C" w:rsidRPr="0060782C" w:rsidRDefault="0060782C" w:rsidP="0060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60782C">
              <w:rPr>
                <w:rFonts w:eastAsia="Times New Roman"/>
                <w:color w:val="000000"/>
                <w:sz w:val="36"/>
                <w:szCs w:val="36"/>
              </w:rPr>
              <w:t>0,026</w:t>
            </w:r>
          </w:p>
        </w:tc>
      </w:tr>
      <w:tr w:rsidR="0060782C" w:rsidRPr="0060782C" w:rsidTr="0060782C">
        <w:trPr>
          <w:trHeight w:val="690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0782C" w:rsidRPr="0060782C" w:rsidRDefault="0060782C" w:rsidP="0060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82C">
              <w:rPr>
                <w:rFonts w:eastAsia="Times New Roman"/>
                <w:color w:val="000000"/>
                <w:sz w:val="36"/>
                <w:szCs w:val="36"/>
              </w:rPr>
              <w:t>Значение P-статистики</w:t>
            </w:r>
          </w:p>
          <w:p w:rsidR="0060782C" w:rsidRPr="0060782C" w:rsidRDefault="0060782C" w:rsidP="0060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0782C" w:rsidRPr="0060782C" w:rsidRDefault="0060782C" w:rsidP="0060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60782C">
              <w:rPr>
                <w:rFonts w:eastAsia="Times New Roman"/>
                <w:color w:val="000000"/>
                <w:sz w:val="36"/>
                <w:szCs w:val="36"/>
              </w:rPr>
              <w:t>&gt;</w:t>
            </w:r>
            <w:r w:rsidR="00C1695C" w:rsidRPr="00C1695C">
              <w:rPr>
                <w:rFonts w:ascii="Arial CYR" w:hAnsi="Arial CYR" w:cs="Arial CYR"/>
                <w:color w:val="000000"/>
                <w:sz w:val="36"/>
                <w:szCs w:val="36"/>
              </w:rPr>
              <w:t>0,2</w:t>
            </w:r>
          </w:p>
        </w:tc>
      </w:tr>
      <w:tr w:rsidR="0060782C" w:rsidRPr="0060782C" w:rsidTr="0060782C">
        <w:trPr>
          <w:trHeight w:val="405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0782C" w:rsidRPr="0060782C" w:rsidRDefault="0060782C" w:rsidP="0060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82C">
              <w:rPr>
                <w:rFonts w:eastAsia="Times New Roman"/>
                <w:color w:val="000000"/>
                <w:sz w:val="36"/>
                <w:szCs w:val="36"/>
              </w:rPr>
              <w:t xml:space="preserve">Тест по </w:t>
            </w:r>
            <w:proofErr w:type="spellStart"/>
            <w:r w:rsidRPr="0060782C">
              <w:rPr>
                <w:rFonts w:eastAsia="Times New Roman"/>
                <w:color w:val="000000"/>
                <w:sz w:val="36"/>
                <w:szCs w:val="36"/>
              </w:rPr>
              <w:t>ЛилиФорсу</w:t>
            </w:r>
            <w:proofErr w:type="spellEnd"/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1695C" w:rsidRPr="00C1695C" w:rsidRDefault="00F27009" w:rsidP="00C1695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CYR" w:hAnsi="Arial CYR" w:cs="Arial CYR"/>
                <w:color w:val="000000"/>
                <w:sz w:val="36"/>
                <w:szCs w:val="36"/>
              </w:rPr>
            </w:pPr>
            <w:r>
              <w:rPr>
                <w:rFonts w:ascii="Arial CYR" w:hAnsi="Arial CYR" w:cs="Arial CYR"/>
                <w:color w:val="000000"/>
                <w:sz w:val="36"/>
                <w:szCs w:val="36"/>
              </w:rPr>
              <w:t xml:space="preserve">p&gt; </w:t>
            </w:r>
            <w:r>
              <w:rPr>
                <w:rFonts w:ascii="Arial CYR" w:hAnsi="Arial CYR" w:cs="Arial CYR"/>
                <w:color w:val="000000"/>
                <w:sz w:val="36"/>
                <w:szCs w:val="36"/>
                <w:lang w:val="en-US"/>
              </w:rPr>
              <w:t>0</w:t>
            </w:r>
            <w:r>
              <w:rPr>
                <w:rFonts w:ascii="Arial CYR" w:hAnsi="Arial CYR" w:cs="Arial CYR"/>
                <w:color w:val="000000"/>
                <w:sz w:val="36"/>
                <w:szCs w:val="36"/>
              </w:rPr>
              <w:t>,</w:t>
            </w:r>
            <w:r w:rsidR="00C1695C" w:rsidRPr="00C1695C">
              <w:rPr>
                <w:rFonts w:ascii="Arial CYR" w:hAnsi="Arial CYR" w:cs="Arial CYR"/>
                <w:color w:val="000000"/>
                <w:sz w:val="36"/>
                <w:szCs w:val="36"/>
              </w:rPr>
              <w:t>20</w:t>
            </w:r>
          </w:p>
          <w:p w:rsidR="0060782C" w:rsidRPr="0060782C" w:rsidRDefault="0060782C" w:rsidP="0060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</w:p>
        </w:tc>
      </w:tr>
      <w:tr w:rsidR="0060782C" w:rsidRPr="0060782C" w:rsidTr="0060782C">
        <w:trPr>
          <w:trHeight w:val="690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0782C" w:rsidRPr="0060782C" w:rsidRDefault="0060782C" w:rsidP="0060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82C">
              <w:rPr>
                <w:rFonts w:eastAsia="Times New Roman"/>
                <w:color w:val="000000"/>
                <w:sz w:val="36"/>
                <w:szCs w:val="36"/>
              </w:rPr>
              <w:t>Значение P-статистики</w:t>
            </w:r>
          </w:p>
          <w:p w:rsidR="0060782C" w:rsidRPr="0060782C" w:rsidRDefault="0060782C" w:rsidP="0060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0782C" w:rsidRPr="0060782C" w:rsidRDefault="0060782C" w:rsidP="0060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60782C">
              <w:rPr>
                <w:rFonts w:eastAsia="Times New Roman"/>
                <w:color w:val="000000"/>
                <w:sz w:val="36"/>
                <w:szCs w:val="36"/>
              </w:rPr>
              <w:t>&gt;0,2</w:t>
            </w:r>
          </w:p>
          <w:p w:rsidR="0060782C" w:rsidRPr="0060782C" w:rsidRDefault="0060782C" w:rsidP="0060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</w:p>
        </w:tc>
      </w:tr>
      <w:tr w:rsidR="0060782C" w:rsidRPr="0060782C" w:rsidTr="0060782C">
        <w:trPr>
          <w:trHeight w:val="390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0782C" w:rsidRPr="0060782C" w:rsidRDefault="0060782C" w:rsidP="0060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82C">
              <w:rPr>
                <w:rFonts w:eastAsia="Times New Roman"/>
                <w:color w:val="000000"/>
                <w:sz w:val="36"/>
                <w:szCs w:val="36"/>
              </w:rPr>
              <w:t>Тест по Шапиро-</w:t>
            </w:r>
            <w:proofErr w:type="spellStart"/>
            <w:r w:rsidRPr="0060782C">
              <w:rPr>
                <w:rFonts w:eastAsia="Times New Roman"/>
                <w:color w:val="000000"/>
                <w:sz w:val="36"/>
                <w:szCs w:val="36"/>
              </w:rPr>
              <w:t>Вилксу</w:t>
            </w:r>
            <w:proofErr w:type="spellEnd"/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0782C" w:rsidRPr="0060782C" w:rsidRDefault="0060782C" w:rsidP="0060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60782C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  <w:r w:rsidR="00F27009">
              <w:rPr>
                <w:rFonts w:ascii="Times New Roman" w:eastAsia="Times New Roman" w:hAnsi="Times New Roman" w:cs="Times New Roman"/>
                <w:sz w:val="36"/>
                <w:szCs w:val="36"/>
                <w:lang w:val="en-US"/>
              </w:rPr>
              <w:t>0</w:t>
            </w:r>
            <w:r w:rsidR="00C1695C" w:rsidRPr="00C1695C">
              <w:rPr>
                <w:rFonts w:ascii="Times New Roman" w:eastAsia="Times New Roman" w:hAnsi="Times New Roman" w:cs="Times New Roman"/>
                <w:sz w:val="36"/>
                <w:szCs w:val="36"/>
                <w:lang w:val="en-US"/>
              </w:rPr>
              <w:t>,</w:t>
            </w:r>
            <w:r w:rsidR="00C1695C" w:rsidRPr="00C1695C">
              <w:rPr>
                <w:rFonts w:ascii="Arial CYR" w:hAnsi="Arial CYR" w:cs="Arial CYR"/>
                <w:color w:val="000000"/>
                <w:sz w:val="36"/>
                <w:szCs w:val="36"/>
              </w:rPr>
              <w:t>99609</w:t>
            </w:r>
          </w:p>
        </w:tc>
      </w:tr>
      <w:tr w:rsidR="0060782C" w:rsidRPr="0060782C" w:rsidTr="0060782C">
        <w:trPr>
          <w:trHeight w:val="390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0782C" w:rsidRPr="0060782C" w:rsidRDefault="0060782C" w:rsidP="0060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82C">
              <w:rPr>
                <w:rFonts w:eastAsia="Times New Roman"/>
                <w:color w:val="000000"/>
                <w:sz w:val="36"/>
                <w:szCs w:val="36"/>
              </w:rPr>
              <w:t>Значение W-статистики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0782C" w:rsidRPr="0060782C" w:rsidRDefault="0060782C" w:rsidP="0060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60782C">
              <w:rPr>
                <w:rFonts w:eastAsia="Times New Roman"/>
                <w:color w:val="000000"/>
                <w:sz w:val="36"/>
                <w:szCs w:val="36"/>
              </w:rPr>
              <w:t>0,996</w:t>
            </w:r>
          </w:p>
        </w:tc>
      </w:tr>
      <w:tr w:rsidR="0060782C" w:rsidRPr="0060782C" w:rsidTr="0060782C">
        <w:trPr>
          <w:trHeight w:val="390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0782C" w:rsidRPr="0060782C" w:rsidRDefault="0060782C" w:rsidP="0060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82C">
              <w:rPr>
                <w:rFonts w:eastAsia="Times New Roman"/>
                <w:color w:val="000000"/>
                <w:sz w:val="36"/>
                <w:szCs w:val="36"/>
              </w:rPr>
              <w:t>Значение P-статистики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1695C" w:rsidRPr="00C1695C" w:rsidRDefault="00F27009" w:rsidP="00C1695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CYR" w:hAnsi="Arial CYR" w:cs="Arial CYR"/>
                <w:color w:val="000000"/>
                <w:sz w:val="36"/>
                <w:szCs w:val="36"/>
              </w:rPr>
            </w:pPr>
            <w:r>
              <w:rPr>
                <w:rFonts w:ascii="Arial CYR" w:hAnsi="Arial CYR" w:cs="Arial CYR"/>
                <w:color w:val="000000"/>
                <w:sz w:val="36"/>
                <w:szCs w:val="36"/>
                <w:lang w:val="en-US"/>
              </w:rPr>
              <w:t>0</w:t>
            </w:r>
            <w:r w:rsidR="00C1695C" w:rsidRPr="00C1695C">
              <w:rPr>
                <w:rFonts w:ascii="Arial CYR" w:hAnsi="Arial CYR" w:cs="Arial CYR"/>
                <w:color w:val="000000"/>
                <w:sz w:val="36"/>
                <w:szCs w:val="36"/>
              </w:rPr>
              <w:t>,45498</w:t>
            </w:r>
          </w:p>
          <w:p w:rsidR="0060782C" w:rsidRPr="0060782C" w:rsidRDefault="0060782C" w:rsidP="0060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</w:p>
        </w:tc>
      </w:tr>
      <w:tr w:rsidR="0060782C" w:rsidRPr="0060782C" w:rsidTr="0060782C">
        <w:trPr>
          <w:trHeight w:val="1860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0782C" w:rsidRPr="0060782C" w:rsidRDefault="0060782C" w:rsidP="0060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82C">
              <w:rPr>
                <w:rFonts w:eastAsia="Times New Roman"/>
                <w:color w:val="000000"/>
                <w:sz w:val="36"/>
                <w:szCs w:val="36"/>
              </w:rPr>
              <w:lastRenderedPageBreak/>
              <w:t>Вывод: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0782C" w:rsidRPr="0060782C" w:rsidRDefault="0060782C" w:rsidP="0060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82C">
              <w:rPr>
                <w:rFonts w:eastAsia="Times New Roman"/>
                <w:color w:val="000000"/>
                <w:sz w:val="36"/>
                <w:szCs w:val="36"/>
              </w:rPr>
              <w:t>Поскольку расчетное Р-значение не меньше чем 0,05, мы не можем отвергнуть нулевую гипотезу</w:t>
            </w:r>
          </w:p>
          <w:p w:rsidR="0060782C" w:rsidRPr="0060782C" w:rsidRDefault="00295F8C" w:rsidP="0060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36"/>
                <w:szCs w:val="36"/>
              </w:rPr>
              <w:t xml:space="preserve"> Случайная величина </w:t>
            </w:r>
            <w:proofErr w:type="gramStart"/>
            <w:r>
              <w:rPr>
                <w:rFonts w:eastAsia="Times New Roman"/>
                <w:color w:val="000000"/>
                <w:sz w:val="36"/>
                <w:szCs w:val="36"/>
              </w:rPr>
              <w:t>В</w:t>
            </w:r>
            <w:r w:rsidR="0060782C" w:rsidRPr="0060782C">
              <w:rPr>
                <w:rFonts w:eastAsia="Times New Roman"/>
                <w:color w:val="000000"/>
                <w:sz w:val="36"/>
                <w:szCs w:val="36"/>
              </w:rPr>
              <w:t xml:space="preserve"> следует нормальному закону</w:t>
            </w:r>
            <w:proofErr w:type="gramEnd"/>
            <w:r w:rsidR="0060782C" w:rsidRPr="0060782C">
              <w:rPr>
                <w:rFonts w:eastAsia="Times New Roman"/>
                <w:color w:val="000000"/>
                <w:sz w:val="36"/>
                <w:szCs w:val="36"/>
              </w:rPr>
              <w:t xml:space="preserve"> распределения, что подтверждает предварительный качественный анализ графика</w:t>
            </w:r>
          </w:p>
          <w:p w:rsidR="0060782C" w:rsidRPr="0060782C" w:rsidRDefault="0060782C" w:rsidP="0060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95F8C" w:rsidRDefault="00295F8C" w:rsidP="00C1695C">
      <w:pPr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87356" w:rsidRDefault="00C1695C" w:rsidP="00C1695C">
      <w:pPr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</w:p>
    <w:tbl>
      <w:tblPr>
        <w:tblW w:w="0" w:type="auto"/>
        <w:shd w:val="clear" w:color="auto" w:fill="E8EBF5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9"/>
        <w:gridCol w:w="6106"/>
      </w:tblGrid>
      <w:tr w:rsidR="00C1695C" w:rsidRPr="0060782C" w:rsidTr="00932E04">
        <w:trPr>
          <w:trHeight w:val="690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1695C" w:rsidRPr="0060782C" w:rsidRDefault="00C1695C" w:rsidP="00932E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82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C1695C" w:rsidRPr="0060782C" w:rsidRDefault="00C1695C" w:rsidP="00932E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82C">
              <w:rPr>
                <w:rFonts w:eastAsia="Times New Roman"/>
                <w:b/>
                <w:bCs/>
                <w:color w:val="FFFFFF"/>
                <w:sz w:val="36"/>
                <w:szCs w:val="36"/>
              </w:rPr>
              <w:t>Параметр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1695C" w:rsidRPr="0060782C" w:rsidRDefault="00C1695C" w:rsidP="00932E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82C">
              <w:rPr>
                <w:rFonts w:eastAsia="Times New Roman"/>
                <w:b/>
                <w:bCs/>
                <w:color w:val="FFFFFF"/>
                <w:sz w:val="36"/>
                <w:szCs w:val="36"/>
              </w:rPr>
              <w:t>Значение</w:t>
            </w:r>
          </w:p>
          <w:p w:rsidR="00C1695C" w:rsidRPr="0060782C" w:rsidRDefault="00C1695C" w:rsidP="00932E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1695C" w:rsidRPr="0060782C" w:rsidTr="00932E04">
        <w:trPr>
          <w:trHeight w:val="690"/>
        </w:trPr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1695C" w:rsidRPr="0060782C" w:rsidRDefault="00C1695C" w:rsidP="00932E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82C">
              <w:rPr>
                <w:rFonts w:eastAsia="Times New Roman"/>
                <w:color w:val="000000"/>
                <w:sz w:val="36"/>
                <w:szCs w:val="36"/>
              </w:rPr>
              <w:t>Уровень доверительной вероятности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1695C" w:rsidRPr="0060782C" w:rsidRDefault="00C1695C" w:rsidP="00932E04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60782C">
              <w:rPr>
                <w:rFonts w:eastAsia="Times New Roman"/>
                <w:color w:val="000000"/>
                <w:sz w:val="36"/>
                <w:szCs w:val="36"/>
              </w:rPr>
              <w:t>95%</w:t>
            </w:r>
          </w:p>
        </w:tc>
      </w:tr>
      <w:tr w:rsidR="00C1695C" w:rsidRPr="0060782C" w:rsidTr="00932E04">
        <w:trPr>
          <w:trHeight w:val="690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1695C" w:rsidRPr="0060782C" w:rsidRDefault="00C1695C" w:rsidP="00932E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82C">
              <w:rPr>
                <w:rFonts w:eastAsia="Times New Roman"/>
                <w:color w:val="000000"/>
                <w:sz w:val="36"/>
                <w:szCs w:val="36"/>
              </w:rPr>
              <w:t>Тест по Колмогорову -Смирнову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1695C" w:rsidRPr="0060782C" w:rsidRDefault="00F27009" w:rsidP="00932E04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Arial CYR" w:hAnsi="Arial CYR" w:cs="Arial CYR"/>
                <w:color w:val="000000"/>
                <w:sz w:val="36"/>
                <w:szCs w:val="36"/>
                <w:lang w:val="en-US"/>
              </w:rPr>
              <w:t>0</w:t>
            </w:r>
            <w:r w:rsidR="00C1695C" w:rsidRPr="00295F8C">
              <w:rPr>
                <w:rFonts w:ascii="Arial CYR" w:hAnsi="Arial CYR" w:cs="Arial CYR"/>
                <w:color w:val="000000"/>
                <w:sz w:val="36"/>
                <w:szCs w:val="36"/>
              </w:rPr>
              <w:t>,04015</w:t>
            </w:r>
          </w:p>
        </w:tc>
      </w:tr>
      <w:tr w:rsidR="00C1695C" w:rsidRPr="0060782C" w:rsidTr="00932E04">
        <w:trPr>
          <w:trHeight w:val="690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1695C" w:rsidRPr="0060782C" w:rsidRDefault="00C1695C" w:rsidP="00932E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82C">
              <w:rPr>
                <w:rFonts w:eastAsia="Times New Roman"/>
                <w:color w:val="000000"/>
                <w:sz w:val="36"/>
                <w:szCs w:val="36"/>
              </w:rPr>
              <w:t>Значение d-статистики</w:t>
            </w:r>
          </w:p>
          <w:p w:rsidR="00C1695C" w:rsidRPr="0060782C" w:rsidRDefault="00C1695C" w:rsidP="00932E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1695C" w:rsidRPr="0060782C" w:rsidRDefault="00C1695C" w:rsidP="00932E04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60782C">
              <w:rPr>
                <w:rFonts w:eastAsia="Times New Roman"/>
                <w:color w:val="000000"/>
                <w:sz w:val="36"/>
                <w:szCs w:val="36"/>
              </w:rPr>
              <w:t>0,026</w:t>
            </w:r>
          </w:p>
        </w:tc>
      </w:tr>
      <w:tr w:rsidR="00C1695C" w:rsidRPr="0060782C" w:rsidTr="00932E04">
        <w:trPr>
          <w:trHeight w:val="690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1695C" w:rsidRPr="0060782C" w:rsidRDefault="00C1695C" w:rsidP="00932E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82C">
              <w:rPr>
                <w:rFonts w:eastAsia="Times New Roman"/>
                <w:color w:val="000000"/>
                <w:sz w:val="36"/>
                <w:szCs w:val="36"/>
              </w:rPr>
              <w:t>Значение P-статистики</w:t>
            </w:r>
          </w:p>
          <w:p w:rsidR="00C1695C" w:rsidRPr="0060782C" w:rsidRDefault="00C1695C" w:rsidP="00932E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1695C" w:rsidRPr="0060782C" w:rsidRDefault="00C1695C" w:rsidP="00932E04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60782C">
              <w:rPr>
                <w:rFonts w:eastAsia="Times New Roman"/>
                <w:color w:val="000000"/>
                <w:sz w:val="36"/>
                <w:szCs w:val="36"/>
              </w:rPr>
              <w:t>&gt;</w:t>
            </w:r>
            <w:r w:rsidRPr="00295F8C">
              <w:rPr>
                <w:rFonts w:ascii="Arial CYR" w:hAnsi="Arial CYR" w:cs="Arial CYR"/>
                <w:color w:val="000000"/>
                <w:sz w:val="36"/>
                <w:szCs w:val="36"/>
              </w:rPr>
              <w:t>0,2</w:t>
            </w:r>
          </w:p>
        </w:tc>
      </w:tr>
      <w:tr w:rsidR="00C1695C" w:rsidRPr="0060782C" w:rsidTr="00932E04">
        <w:trPr>
          <w:trHeight w:val="405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1695C" w:rsidRPr="0060782C" w:rsidRDefault="00C1695C" w:rsidP="00932E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82C">
              <w:rPr>
                <w:rFonts w:eastAsia="Times New Roman"/>
                <w:color w:val="000000"/>
                <w:sz w:val="36"/>
                <w:szCs w:val="36"/>
              </w:rPr>
              <w:t xml:space="preserve">Тест по </w:t>
            </w:r>
            <w:proofErr w:type="spellStart"/>
            <w:r w:rsidRPr="0060782C">
              <w:rPr>
                <w:rFonts w:eastAsia="Times New Roman"/>
                <w:color w:val="000000"/>
                <w:sz w:val="36"/>
                <w:szCs w:val="36"/>
              </w:rPr>
              <w:t>ЛилиФорсу</w:t>
            </w:r>
            <w:proofErr w:type="spellEnd"/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1695C" w:rsidRPr="0060782C" w:rsidRDefault="00C1695C" w:rsidP="00932E04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295F8C">
              <w:rPr>
                <w:rFonts w:ascii="Arial CYR" w:hAnsi="Arial CYR" w:cs="Arial CYR"/>
                <w:color w:val="000000"/>
                <w:sz w:val="36"/>
                <w:szCs w:val="36"/>
              </w:rPr>
              <w:t>p&lt;</w:t>
            </w:r>
            <w:r w:rsidR="00F27009">
              <w:rPr>
                <w:rFonts w:ascii="Arial CYR" w:hAnsi="Arial CYR" w:cs="Arial CYR"/>
                <w:color w:val="000000"/>
                <w:sz w:val="36"/>
                <w:szCs w:val="36"/>
                <w:lang w:val="en-US"/>
              </w:rPr>
              <w:t>0</w:t>
            </w:r>
            <w:r w:rsidRPr="00295F8C">
              <w:rPr>
                <w:rFonts w:ascii="Arial CYR" w:hAnsi="Arial CYR" w:cs="Arial CYR"/>
                <w:color w:val="000000"/>
                <w:sz w:val="36"/>
                <w:szCs w:val="36"/>
              </w:rPr>
              <w:t>,15</w:t>
            </w:r>
          </w:p>
        </w:tc>
      </w:tr>
      <w:tr w:rsidR="00C1695C" w:rsidRPr="0060782C" w:rsidTr="00932E04">
        <w:trPr>
          <w:trHeight w:val="690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1695C" w:rsidRPr="0060782C" w:rsidRDefault="00C1695C" w:rsidP="00932E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82C">
              <w:rPr>
                <w:rFonts w:eastAsia="Times New Roman"/>
                <w:color w:val="000000"/>
                <w:sz w:val="36"/>
                <w:szCs w:val="36"/>
              </w:rPr>
              <w:t>Значение P-статистики</w:t>
            </w:r>
          </w:p>
          <w:p w:rsidR="00C1695C" w:rsidRPr="0060782C" w:rsidRDefault="00C1695C" w:rsidP="00932E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1695C" w:rsidRPr="0060782C" w:rsidRDefault="00C1695C" w:rsidP="00932E04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60782C">
              <w:rPr>
                <w:rFonts w:eastAsia="Times New Roman"/>
                <w:color w:val="000000"/>
                <w:sz w:val="36"/>
                <w:szCs w:val="36"/>
              </w:rPr>
              <w:t>&gt;0,2</w:t>
            </w:r>
          </w:p>
          <w:p w:rsidR="00C1695C" w:rsidRPr="0060782C" w:rsidRDefault="00C1695C" w:rsidP="00932E04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</w:p>
        </w:tc>
      </w:tr>
      <w:tr w:rsidR="00C1695C" w:rsidRPr="0060782C" w:rsidTr="00932E04">
        <w:trPr>
          <w:trHeight w:val="390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1695C" w:rsidRPr="0060782C" w:rsidRDefault="00C1695C" w:rsidP="00932E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82C">
              <w:rPr>
                <w:rFonts w:eastAsia="Times New Roman"/>
                <w:color w:val="000000"/>
                <w:sz w:val="36"/>
                <w:szCs w:val="36"/>
              </w:rPr>
              <w:t>Тест по Шапиро-</w:t>
            </w:r>
            <w:proofErr w:type="spellStart"/>
            <w:r w:rsidRPr="0060782C">
              <w:rPr>
                <w:rFonts w:eastAsia="Times New Roman"/>
                <w:color w:val="000000"/>
                <w:sz w:val="36"/>
                <w:szCs w:val="36"/>
              </w:rPr>
              <w:t>Вилксу</w:t>
            </w:r>
            <w:proofErr w:type="spellEnd"/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1695C" w:rsidRPr="0060782C" w:rsidRDefault="00C1695C" w:rsidP="00932E04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60782C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  <w:r w:rsidR="00F27009">
              <w:rPr>
                <w:rFonts w:ascii="Times New Roman" w:eastAsia="Times New Roman" w:hAnsi="Times New Roman" w:cs="Times New Roman"/>
                <w:sz w:val="36"/>
                <w:szCs w:val="36"/>
                <w:lang w:val="en-US"/>
              </w:rPr>
              <w:t>0</w:t>
            </w:r>
            <w:r w:rsidRPr="00295F8C">
              <w:rPr>
                <w:rFonts w:ascii="Arial CYR" w:hAnsi="Arial CYR" w:cs="Arial CYR"/>
                <w:color w:val="000000"/>
                <w:sz w:val="36"/>
                <w:szCs w:val="36"/>
              </w:rPr>
              <w:t>,99351</w:t>
            </w:r>
          </w:p>
        </w:tc>
      </w:tr>
      <w:tr w:rsidR="00C1695C" w:rsidRPr="0060782C" w:rsidTr="00932E04">
        <w:trPr>
          <w:trHeight w:val="390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1695C" w:rsidRPr="0060782C" w:rsidRDefault="00C1695C" w:rsidP="00932E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82C">
              <w:rPr>
                <w:rFonts w:eastAsia="Times New Roman"/>
                <w:color w:val="000000"/>
                <w:sz w:val="36"/>
                <w:szCs w:val="36"/>
              </w:rPr>
              <w:lastRenderedPageBreak/>
              <w:t>Значение W-статистики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1695C" w:rsidRPr="0060782C" w:rsidRDefault="00C1695C" w:rsidP="00932E04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60782C">
              <w:rPr>
                <w:rFonts w:eastAsia="Times New Roman"/>
                <w:color w:val="000000"/>
                <w:sz w:val="36"/>
                <w:szCs w:val="36"/>
              </w:rPr>
              <w:t>0,996</w:t>
            </w:r>
          </w:p>
        </w:tc>
      </w:tr>
      <w:tr w:rsidR="00C1695C" w:rsidRPr="0060782C" w:rsidTr="00932E04">
        <w:trPr>
          <w:trHeight w:val="390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1695C" w:rsidRPr="0060782C" w:rsidRDefault="00C1695C" w:rsidP="00932E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82C">
              <w:rPr>
                <w:rFonts w:eastAsia="Times New Roman"/>
                <w:color w:val="000000"/>
                <w:sz w:val="36"/>
                <w:szCs w:val="36"/>
              </w:rPr>
              <w:t>Значение P-статистики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1695C" w:rsidRPr="00C1695C" w:rsidRDefault="00F27009" w:rsidP="00932E0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CYR" w:hAnsi="Arial CYR" w:cs="Arial CYR"/>
                <w:color w:val="000000"/>
                <w:sz w:val="36"/>
                <w:szCs w:val="36"/>
              </w:rPr>
            </w:pPr>
            <w:r>
              <w:rPr>
                <w:rFonts w:ascii="Arial CYR" w:hAnsi="Arial CYR" w:cs="Arial CYR"/>
                <w:color w:val="000000"/>
                <w:sz w:val="36"/>
                <w:szCs w:val="36"/>
              </w:rPr>
              <w:t>0</w:t>
            </w:r>
            <w:r>
              <w:rPr>
                <w:rFonts w:ascii="Arial CYR" w:hAnsi="Arial CYR" w:cs="Arial CYR"/>
                <w:color w:val="000000"/>
                <w:sz w:val="36"/>
                <w:szCs w:val="36"/>
                <w:lang w:val="en-US"/>
              </w:rPr>
              <w:t>,</w:t>
            </w:r>
            <w:r w:rsidR="00C1695C" w:rsidRPr="00C1695C">
              <w:rPr>
                <w:rFonts w:ascii="Arial CYR" w:hAnsi="Arial CYR" w:cs="Arial CYR"/>
                <w:color w:val="000000"/>
                <w:sz w:val="36"/>
                <w:szCs w:val="36"/>
              </w:rPr>
              <w:t>45498</w:t>
            </w:r>
          </w:p>
          <w:p w:rsidR="00C1695C" w:rsidRPr="0060782C" w:rsidRDefault="00C1695C" w:rsidP="00932E04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</w:p>
        </w:tc>
      </w:tr>
      <w:tr w:rsidR="00C1695C" w:rsidRPr="0060782C" w:rsidTr="00932E04">
        <w:trPr>
          <w:trHeight w:val="1860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1695C" w:rsidRPr="0060782C" w:rsidRDefault="00C1695C" w:rsidP="00932E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82C">
              <w:rPr>
                <w:rFonts w:eastAsia="Times New Roman"/>
                <w:color w:val="000000"/>
                <w:sz w:val="36"/>
                <w:szCs w:val="36"/>
              </w:rPr>
              <w:t>Вывод: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1695C" w:rsidRPr="0060782C" w:rsidRDefault="00C1695C" w:rsidP="00932E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82C">
              <w:rPr>
                <w:rFonts w:eastAsia="Times New Roman"/>
                <w:color w:val="000000"/>
                <w:sz w:val="36"/>
                <w:szCs w:val="36"/>
              </w:rPr>
              <w:t xml:space="preserve">Поскольку расчетное Р-значение не меньше чем 0,05, мы не можем </w:t>
            </w:r>
            <w:r w:rsidR="00295F8C">
              <w:rPr>
                <w:rFonts w:eastAsia="Times New Roman"/>
                <w:color w:val="000000"/>
                <w:sz w:val="36"/>
                <w:szCs w:val="36"/>
              </w:rPr>
              <w:t xml:space="preserve">принять </w:t>
            </w:r>
            <w:r w:rsidRPr="0060782C">
              <w:rPr>
                <w:rFonts w:eastAsia="Times New Roman"/>
                <w:color w:val="000000"/>
                <w:sz w:val="36"/>
                <w:szCs w:val="36"/>
              </w:rPr>
              <w:t>нулевую гипотезу</w:t>
            </w:r>
          </w:p>
          <w:p w:rsidR="00C1695C" w:rsidRPr="0060782C" w:rsidRDefault="00295F8C" w:rsidP="00932E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36"/>
                <w:szCs w:val="36"/>
              </w:rPr>
              <w:t> Случайная величина Б</w:t>
            </w:r>
            <w:r w:rsidR="00C1695C" w:rsidRPr="0060782C">
              <w:rPr>
                <w:rFonts w:eastAsia="Times New Roman"/>
                <w:color w:val="000000"/>
                <w:sz w:val="36"/>
                <w:szCs w:val="36"/>
              </w:rPr>
              <w:t xml:space="preserve"> следует нормальному закону распределения, что подтверждает предварительный качественный анализ графика</w:t>
            </w:r>
          </w:p>
          <w:p w:rsidR="00C1695C" w:rsidRPr="0060782C" w:rsidRDefault="00C1695C" w:rsidP="00932E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95F8C" w:rsidRDefault="00295F8C" w:rsidP="00C1695C">
      <w:pPr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1695C" w:rsidRDefault="00C1695C" w:rsidP="00C1695C">
      <w:pPr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</w:p>
    <w:tbl>
      <w:tblPr>
        <w:tblW w:w="0" w:type="auto"/>
        <w:shd w:val="clear" w:color="auto" w:fill="E8EBF5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9"/>
        <w:gridCol w:w="6106"/>
      </w:tblGrid>
      <w:tr w:rsidR="00C1695C" w:rsidRPr="0060782C" w:rsidTr="00932E04">
        <w:trPr>
          <w:trHeight w:val="690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1695C" w:rsidRPr="0060782C" w:rsidRDefault="00C1695C" w:rsidP="00932E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82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C1695C" w:rsidRPr="0060782C" w:rsidRDefault="00C1695C" w:rsidP="00932E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82C">
              <w:rPr>
                <w:rFonts w:eastAsia="Times New Roman"/>
                <w:b/>
                <w:bCs/>
                <w:color w:val="FFFFFF"/>
                <w:sz w:val="36"/>
                <w:szCs w:val="36"/>
              </w:rPr>
              <w:t>Параметр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1695C" w:rsidRPr="0060782C" w:rsidRDefault="00C1695C" w:rsidP="00932E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82C">
              <w:rPr>
                <w:rFonts w:eastAsia="Times New Roman"/>
                <w:b/>
                <w:bCs/>
                <w:color w:val="FFFFFF"/>
                <w:sz w:val="36"/>
                <w:szCs w:val="36"/>
              </w:rPr>
              <w:t>Значение</w:t>
            </w:r>
          </w:p>
          <w:p w:rsidR="00C1695C" w:rsidRPr="0060782C" w:rsidRDefault="00C1695C" w:rsidP="00932E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1695C" w:rsidRPr="0060782C" w:rsidTr="00932E04">
        <w:trPr>
          <w:trHeight w:val="690"/>
        </w:trPr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1695C" w:rsidRPr="0060782C" w:rsidRDefault="00C1695C" w:rsidP="00932E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82C">
              <w:rPr>
                <w:rFonts w:eastAsia="Times New Roman"/>
                <w:color w:val="000000"/>
                <w:sz w:val="36"/>
                <w:szCs w:val="36"/>
              </w:rPr>
              <w:t>Уровень доверительной вероятности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1695C" w:rsidRPr="0060782C" w:rsidRDefault="00C1695C" w:rsidP="00932E04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60782C">
              <w:rPr>
                <w:rFonts w:eastAsia="Times New Roman"/>
                <w:color w:val="000000"/>
                <w:sz w:val="36"/>
                <w:szCs w:val="36"/>
              </w:rPr>
              <w:t>95%</w:t>
            </w:r>
          </w:p>
        </w:tc>
      </w:tr>
      <w:tr w:rsidR="00C1695C" w:rsidRPr="0060782C" w:rsidTr="00932E04">
        <w:trPr>
          <w:trHeight w:val="690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1695C" w:rsidRPr="0060782C" w:rsidRDefault="00C1695C" w:rsidP="00932E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82C">
              <w:rPr>
                <w:rFonts w:eastAsia="Times New Roman"/>
                <w:color w:val="000000"/>
                <w:sz w:val="36"/>
                <w:szCs w:val="36"/>
              </w:rPr>
              <w:t>Тест по Колмогорову -Смирнову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1695C" w:rsidRPr="0060782C" w:rsidRDefault="00F27009" w:rsidP="00932E04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Arial CYR" w:hAnsi="Arial CYR" w:cs="Arial CYR"/>
                <w:color w:val="000000"/>
                <w:sz w:val="36"/>
                <w:szCs w:val="36"/>
              </w:rPr>
              <w:t>0</w:t>
            </w:r>
            <w:r w:rsidR="00C1695C" w:rsidRPr="00295F8C">
              <w:rPr>
                <w:rFonts w:ascii="Arial CYR" w:hAnsi="Arial CYR" w:cs="Arial CYR"/>
                <w:color w:val="000000"/>
                <w:sz w:val="36"/>
                <w:szCs w:val="36"/>
              </w:rPr>
              <w:t>,03663</w:t>
            </w:r>
          </w:p>
        </w:tc>
      </w:tr>
      <w:tr w:rsidR="00C1695C" w:rsidRPr="0060782C" w:rsidTr="00932E04">
        <w:trPr>
          <w:trHeight w:val="690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1695C" w:rsidRPr="0060782C" w:rsidRDefault="00C1695C" w:rsidP="00932E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82C">
              <w:rPr>
                <w:rFonts w:eastAsia="Times New Roman"/>
                <w:color w:val="000000"/>
                <w:sz w:val="36"/>
                <w:szCs w:val="36"/>
              </w:rPr>
              <w:t>Значение d-статистики</w:t>
            </w:r>
          </w:p>
          <w:p w:rsidR="00C1695C" w:rsidRPr="0060782C" w:rsidRDefault="00C1695C" w:rsidP="00932E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1695C" w:rsidRPr="0060782C" w:rsidRDefault="00C1695C" w:rsidP="00932E04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60782C">
              <w:rPr>
                <w:rFonts w:eastAsia="Times New Roman"/>
                <w:color w:val="000000"/>
                <w:sz w:val="36"/>
                <w:szCs w:val="36"/>
              </w:rPr>
              <w:t>0,026</w:t>
            </w:r>
          </w:p>
        </w:tc>
      </w:tr>
      <w:tr w:rsidR="00C1695C" w:rsidRPr="0060782C" w:rsidTr="00932E04">
        <w:trPr>
          <w:trHeight w:val="690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1695C" w:rsidRPr="0060782C" w:rsidRDefault="00C1695C" w:rsidP="00932E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82C">
              <w:rPr>
                <w:rFonts w:eastAsia="Times New Roman"/>
                <w:color w:val="000000"/>
                <w:sz w:val="36"/>
                <w:szCs w:val="36"/>
              </w:rPr>
              <w:t>Значение P-статистики</w:t>
            </w:r>
          </w:p>
          <w:p w:rsidR="00C1695C" w:rsidRPr="0060782C" w:rsidRDefault="00C1695C" w:rsidP="00932E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1695C" w:rsidRPr="0060782C" w:rsidRDefault="00C1695C" w:rsidP="00932E04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60782C">
              <w:rPr>
                <w:rFonts w:eastAsia="Times New Roman"/>
                <w:color w:val="000000"/>
                <w:sz w:val="36"/>
                <w:szCs w:val="36"/>
              </w:rPr>
              <w:t>&gt;</w:t>
            </w:r>
            <w:r w:rsidRPr="00C1695C">
              <w:rPr>
                <w:rFonts w:ascii="Arial CYR" w:hAnsi="Arial CYR" w:cs="Arial CYR"/>
                <w:color w:val="000000"/>
                <w:sz w:val="36"/>
                <w:szCs w:val="36"/>
              </w:rPr>
              <w:t>0,2</w:t>
            </w:r>
          </w:p>
        </w:tc>
      </w:tr>
      <w:tr w:rsidR="00C1695C" w:rsidRPr="0060782C" w:rsidTr="00932E04">
        <w:trPr>
          <w:trHeight w:val="405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1695C" w:rsidRPr="0060782C" w:rsidRDefault="00C1695C" w:rsidP="00932E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82C">
              <w:rPr>
                <w:rFonts w:eastAsia="Times New Roman"/>
                <w:color w:val="000000"/>
                <w:sz w:val="36"/>
                <w:szCs w:val="36"/>
              </w:rPr>
              <w:t xml:space="preserve">Тест по </w:t>
            </w:r>
            <w:proofErr w:type="spellStart"/>
            <w:r w:rsidRPr="0060782C">
              <w:rPr>
                <w:rFonts w:eastAsia="Times New Roman"/>
                <w:color w:val="000000"/>
                <w:sz w:val="36"/>
                <w:szCs w:val="36"/>
              </w:rPr>
              <w:t>ЛилиФорсу</w:t>
            </w:r>
            <w:proofErr w:type="spellEnd"/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1695C" w:rsidRPr="00C1695C" w:rsidRDefault="00C1695C" w:rsidP="00932E0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CYR" w:hAnsi="Arial CYR" w:cs="Arial CYR"/>
                <w:color w:val="000000"/>
                <w:sz w:val="36"/>
                <w:szCs w:val="36"/>
              </w:rPr>
            </w:pPr>
            <w:r w:rsidRPr="00C1695C">
              <w:rPr>
                <w:rFonts w:ascii="Arial CYR" w:hAnsi="Arial CYR" w:cs="Arial CYR"/>
                <w:color w:val="000000"/>
                <w:sz w:val="36"/>
                <w:szCs w:val="36"/>
              </w:rPr>
              <w:t xml:space="preserve">p&gt; </w:t>
            </w:r>
            <w:r w:rsidR="00F27009">
              <w:rPr>
                <w:rFonts w:ascii="Arial CYR" w:hAnsi="Arial CYR" w:cs="Arial CYR"/>
                <w:color w:val="000000"/>
                <w:sz w:val="36"/>
                <w:szCs w:val="36"/>
                <w:lang w:val="en-US"/>
              </w:rPr>
              <w:t>0</w:t>
            </w:r>
            <w:r w:rsidR="00F27009">
              <w:rPr>
                <w:rFonts w:ascii="Arial CYR" w:hAnsi="Arial CYR" w:cs="Arial CYR"/>
                <w:color w:val="000000"/>
                <w:sz w:val="36"/>
                <w:szCs w:val="36"/>
              </w:rPr>
              <w:t>,</w:t>
            </w:r>
            <w:r w:rsidRPr="00C1695C">
              <w:rPr>
                <w:rFonts w:ascii="Arial CYR" w:hAnsi="Arial CYR" w:cs="Arial CYR"/>
                <w:color w:val="000000"/>
                <w:sz w:val="36"/>
                <w:szCs w:val="36"/>
              </w:rPr>
              <w:t>20</w:t>
            </w:r>
          </w:p>
          <w:p w:rsidR="00C1695C" w:rsidRPr="0060782C" w:rsidRDefault="00C1695C" w:rsidP="00932E04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</w:p>
        </w:tc>
      </w:tr>
      <w:tr w:rsidR="00C1695C" w:rsidRPr="0060782C" w:rsidTr="00932E04">
        <w:trPr>
          <w:trHeight w:val="690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1695C" w:rsidRPr="0060782C" w:rsidRDefault="00C1695C" w:rsidP="00932E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82C">
              <w:rPr>
                <w:rFonts w:eastAsia="Times New Roman"/>
                <w:color w:val="000000"/>
                <w:sz w:val="36"/>
                <w:szCs w:val="36"/>
              </w:rPr>
              <w:lastRenderedPageBreak/>
              <w:t>Значение P-статистики</w:t>
            </w:r>
          </w:p>
          <w:p w:rsidR="00C1695C" w:rsidRPr="0060782C" w:rsidRDefault="00C1695C" w:rsidP="00932E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1695C" w:rsidRPr="0060782C" w:rsidRDefault="00C1695C" w:rsidP="00932E04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60782C">
              <w:rPr>
                <w:rFonts w:eastAsia="Times New Roman"/>
                <w:color w:val="000000"/>
                <w:sz w:val="36"/>
                <w:szCs w:val="36"/>
              </w:rPr>
              <w:t>&gt;0,2</w:t>
            </w:r>
          </w:p>
          <w:p w:rsidR="00C1695C" w:rsidRPr="0060782C" w:rsidRDefault="00C1695C" w:rsidP="00932E04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</w:p>
        </w:tc>
      </w:tr>
      <w:tr w:rsidR="00C1695C" w:rsidRPr="0060782C" w:rsidTr="00932E04">
        <w:trPr>
          <w:trHeight w:val="390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1695C" w:rsidRPr="0060782C" w:rsidRDefault="00C1695C" w:rsidP="00932E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82C">
              <w:rPr>
                <w:rFonts w:eastAsia="Times New Roman"/>
                <w:color w:val="000000"/>
                <w:sz w:val="36"/>
                <w:szCs w:val="36"/>
              </w:rPr>
              <w:t>Тест по Шапиро-</w:t>
            </w:r>
            <w:proofErr w:type="spellStart"/>
            <w:r w:rsidRPr="0060782C">
              <w:rPr>
                <w:rFonts w:eastAsia="Times New Roman"/>
                <w:color w:val="000000"/>
                <w:sz w:val="36"/>
                <w:szCs w:val="36"/>
              </w:rPr>
              <w:t>Вилксу</w:t>
            </w:r>
            <w:proofErr w:type="spellEnd"/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1695C" w:rsidRPr="0060782C" w:rsidRDefault="00F27009" w:rsidP="00932E04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Arial CYR" w:hAnsi="Arial CYR" w:cs="Arial CYR"/>
                <w:color w:val="000000"/>
                <w:sz w:val="36"/>
                <w:szCs w:val="36"/>
              </w:rPr>
              <w:t>0</w:t>
            </w:r>
            <w:r w:rsidR="00C1695C" w:rsidRPr="00295F8C">
              <w:rPr>
                <w:rFonts w:ascii="Arial CYR" w:hAnsi="Arial CYR" w:cs="Arial CYR"/>
                <w:color w:val="000000"/>
                <w:sz w:val="36"/>
                <w:szCs w:val="36"/>
              </w:rPr>
              <w:t>,99567</w:t>
            </w:r>
          </w:p>
        </w:tc>
      </w:tr>
      <w:tr w:rsidR="00C1695C" w:rsidRPr="0060782C" w:rsidTr="00932E04">
        <w:trPr>
          <w:trHeight w:val="390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1695C" w:rsidRPr="0060782C" w:rsidRDefault="00C1695C" w:rsidP="00932E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82C">
              <w:rPr>
                <w:rFonts w:eastAsia="Times New Roman"/>
                <w:color w:val="000000"/>
                <w:sz w:val="36"/>
                <w:szCs w:val="36"/>
              </w:rPr>
              <w:t>Значение W-статистики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1695C" w:rsidRPr="0060782C" w:rsidRDefault="00C1695C" w:rsidP="00932E04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60782C">
              <w:rPr>
                <w:rFonts w:eastAsia="Times New Roman"/>
                <w:color w:val="000000"/>
                <w:sz w:val="36"/>
                <w:szCs w:val="36"/>
              </w:rPr>
              <w:t>0,996</w:t>
            </w:r>
          </w:p>
        </w:tc>
      </w:tr>
      <w:tr w:rsidR="00C1695C" w:rsidRPr="0060782C" w:rsidTr="00932E04">
        <w:trPr>
          <w:trHeight w:val="390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1695C" w:rsidRPr="0060782C" w:rsidRDefault="00C1695C" w:rsidP="00932E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82C">
              <w:rPr>
                <w:rFonts w:eastAsia="Times New Roman"/>
                <w:color w:val="000000"/>
                <w:sz w:val="36"/>
                <w:szCs w:val="36"/>
              </w:rPr>
              <w:t>Значение P-статистики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1695C" w:rsidRPr="00295F8C" w:rsidRDefault="00C1695C" w:rsidP="00932E0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CYR" w:hAnsi="Arial CYR" w:cs="Arial CYR"/>
                <w:color w:val="000000"/>
                <w:sz w:val="36"/>
                <w:szCs w:val="36"/>
              </w:rPr>
            </w:pPr>
            <w:r w:rsidRPr="00295F8C">
              <w:rPr>
                <w:rFonts w:ascii="Arial CYR" w:hAnsi="Arial CYR" w:cs="Arial CYR"/>
                <w:color w:val="000000"/>
                <w:sz w:val="36"/>
                <w:szCs w:val="36"/>
              </w:rPr>
              <w:t>,45498</w:t>
            </w:r>
          </w:p>
          <w:p w:rsidR="00C1695C" w:rsidRPr="0060782C" w:rsidRDefault="00C1695C" w:rsidP="00932E04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</w:p>
        </w:tc>
      </w:tr>
      <w:tr w:rsidR="00C1695C" w:rsidRPr="0060782C" w:rsidTr="00932E04">
        <w:trPr>
          <w:trHeight w:val="1860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1695C" w:rsidRPr="0060782C" w:rsidRDefault="00C1695C" w:rsidP="00932E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82C">
              <w:rPr>
                <w:rFonts w:eastAsia="Times New Roman"/>
                <w:color w:val="000000"/>
                <w:sz w:val="36"/>
                <w:szCs w:val="36"/>
              </w:rPr>
              <w:t>Вывод: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1695C" w:rsidRPr="0060782C" w:rsidRDefault="00C1695C" w:rsidP="00932E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82C">
              <w:rPr>
                <w:rFonts w:eastAsia="Times New Roman"/>
                <w:color w:val="000000"/>
                <w:sz w:val="36"/>
                <w:szCs w:val="36"/>
              </w:rPr>
              <w:t>Поскольку расчетное Р-значение не меньше чем 0,05, мы не можем отвергнуть нулевую гипотезу</w:t>
            </w:r>
          </w:p>
          <w:p w:rsidR="00C1695C" w:rsidRPr="0060782C" w:rsidRDefault="00295F8C" w:rsidP="00932E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36"/>
                <w:szCs w:val="36"/>
              </w:rPr>
              <w:t xml:space="preserve"> Случайная величина </w:t>
            </w:r>
            <w:proofErr w:type="gramStart"/>
            <w:r>
              <w:rPr>
                <w:rFonts w:eastAsia="Times New Roman"/>
                <w:color w:val="000000"/>
                <w:sz w:val="36"/>
                <w:szCs w:val="36"/>
              </w:rPr>
              <w:t>В</w:t>
            </w:r>
            <w:r w:rsidR="00C1695C" w:rsidRPr="0060782C">
              <w:rPr>
                <w:rFonts w:eastAsia="Times New Roman"/>
                <w:color w:val="000000"/>
                <w:sz w:val="36"/>
                <w:szCs w:val="36"/>
              </w:rPr>
              <w:t xml:space="preserve"> следует нормальному закону</w:t>
            </w:r>
            <w:proofErr w:type="gramEnd"/>
            <w:r w:rsidR="00C1695C" w:rsidRPr="0060782C">
              <w:rPr>
                <w:rFonts w:eastAsia="Times New Roman"/>
                <w:color w:val="000000"/>
                <w:sz w:val="36"/>
                <w:szCs w:val="36"/>
              </w:rPr>
              <w:t xml:space="preserve"> распределения, что подтверждает предварительный качественный анализ графика</w:t>
            </w:r>
          </w:p>
          <w:p w:rsidR="00C1695C" w:rsidRPr="0060782C" w:rsidRDefault="00C1695C" w:rsidP="00932E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1695C" w:rsidRDefault="00C1695C">
      <w:pPr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C1695C">
      <w:headerReference w:type="default" r:id="rId17"/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3CE0" w:rsidRDefault="00883CE0">
      <w:pPr>
        <w:spacing w:after="0" w:line="240" w:lineRule="auto"/>
      </w:pPr>
      <w:r>
        <w:separator/>
      </w:r>
    </w:p>
  </w:endnote>
  <w:endnote w:type="continuationSeparator" w:id="0">
    <w:p w:rsidR="00883CE0" w:rsidRDefault="00883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3CE0" w:rsidRDefault="00883CE0">
      <w:pPr>
        <w:spacing w:after="0" w:line="240" w:lineRule="auto"/>
      </w:pPr>
      <w:r>
        <w:separator/>
      </w:r>
    </w:p>
  </w:footnote>
  <w:footnote w:type="continuationSeparator" w:id="0">
    <w:p w:rsidR="00883CE0" w:rsidRDefault="00883C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7356" w:rsidRDefault="00687356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06A48"/>
    <w:multiLevelType w:val="multilevel"/>
    <w:tmpl w:val="3B9ADA92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F53F11"/>
    <w:multiLevelType w:val="multilevel"/>
    <w:tmpl w:val="7AA48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6A7451"/>
    <w:multiLevelType w:val="hybridMultilevel"/>
    <w:tmpl w:val="A386FDDA"/>
    <w:lvl w:ilvl="0" w:tplc="43DCB128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4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1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</w:abstractNum>
  <w:abstractNum w:abstractNumId="3" w15:restartNumberingAfterBreak="0">
    <w:nsid w:val="263A3FFB"/>
    <w:multiLevelType w:val="hybridMultilevel"/>
    <w:tmpl w:val="96ACA8C6"/>
    <w:lvl w:ilvl="0" w:tplc="43DCB128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4632BB"/>
    <w:multiLevelType w:val="hybridMultilevel"/>
    <w:tmpl w:val="B3D695D2"/>
    <w:lvl w:ilvl="0" w:tplc="43DCB128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5" w15:restartNumberingAfterBreak="0">
    <w:nsid w:val="443909BC"/>
    <w:multiLevelType w:val="multilevel"/>
    <w:tmpl w:val="32CADD34"/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50B7C78"/>
    <w:multiLevelType w:val="hybridMultilevel"/>
    <w:tmpl w:val="90883CBE"/>
    <w:lvl w:ilvl="0" w:tplc="04190001">
      <w:start w:val="1"/>
      <w:numFmt w:val="bullet"/>
      <w:lvlText w:val=""/>
      <w:lvlJc w:val="left"/>
      <w:pPr>
        <w:ind w:left="113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99" w:hanging="360"/>
      </w:pPr>
      <w:rPr>
        <w:rFonts w:ascii="Wingdings" w:hAnsi="Wingdings" w:hint="default"/>
      </w:rPr>
    </w:lvl>
  </w:abstractNum>
  <w:abstractNum w:abstractNumId="7" w15:restartNumberingAfterBreak="0">
    <w:nsid w:val="4CB20FF2"/>
    <w:multiLevelType w:val="multilevel"/>
    <w:tmpl w:val="D0A252EE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7C0748"/>
    <w:multiLevelType w:val="multilevel"/>
    <w:tmpl w:val="22EAC4C0"/>
    <w:lvl w:ilvl="0">
      <w:start w:val="6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B5A4E74"/>
    <w:multiLevelType w:val="hybridMultilevel"/>
    <w:tmpl w:val="AA006146"/>
    <w:lvl w:ilvl="0" w:tplc="1578F2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5A1725"/>
    <w:multiLevelType w:val="hybridMultilevel"/>
    <w:tmpl w:val="16E6D77E"/>
    <w:lvl w:ilvl="0" w:tplc="04190001">
      <w:start w:val="1"/>
      <w:numFmt w:val="bullet"/>
      <w:lvlText w:val=""/>
      <w:lvlJc w:val="left"/>
      <w:pPr>
        <w:ind w:left="1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0" w:hanging="360"/>
      </w:pPr>
      <w:rPr>
        <w:rFonts w:ascii="Wingdings" w:hAnsi="Wingdings" w:hint="default"/>
      </w:rPr>
    </w:lvl>
  </w:abstractNum>
  <w:abstractNum w:abstractNumId="11" w15:restartNumberingAfterBreak="0">
    <w:nsid w:val="74DC6214"/>
    <w:multiLevelType w:val="hybridMultilevel"/>
    <w:tmpl w:val="AAD2E4AC"/>
    <w:lvl w:ilvl="0" w:tplc="43DCB128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8"/>
  </w:num>
  <w:num w:numId="5">
    <w:abstractNumId w:val="1"/>
  </w:num>
  <w:num w:numId="6">
    <w:abstractNumId w:val="6"/>
  </w:num>
  <w:num w:numId="7">
    <w:abstractNumId w:val="10"/>
  </w:num>
  <w:num w:numId="8">
    <w:abstractNumId w:val="4"/>
  </w:num>
  <w:num w:numId="9">
    <w:abstractNumId w:val="11"/>
  </w:num>
  <w:num w:numId="10">
    <w:abstractNumId w:val="3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356"/>
    <w:rsid w:val="00135390"/>
    <w:rsid w:val="00295F8C"/>
    <w:rsid w:val="002A540C"/>
    <w:rsid w:val="00603D04"/>
    <w:rsid w:val="0060782C"/>
    <w:rsid w:val="00623D80"/>
    <w:rsid w:val="00687356"/>
    <w:rsid w:val="0087036B"/>
    <w:rsid w:val="00883CE0"/>
    <w:rsid w:val="0092506F"/>
    <w:rsid w:val="009D447A"/>
    <w:rsid w:val="00AB71FC"/>
    <w:rsid w:val="00B32251"/>
    <w:rsid w:val="00BC553B"/>
    <w:rsid w:val="00C1695C"/>
    <w:rsid w:val="00F27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7F87B"/>
  <w15:docId w15:val="{F3375502-EC1F-42A1-B195-26CCCF7E5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2AB9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rsid w:val="00EE5F06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E92C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92CF5"/>
    <w:rPr>
      <w:rFonts w:ascii="Tahoma" w:hAnsi="Tahoma" w:cs="Tahoma"/>
      <w:sz w:val="16"/>
      <w:szCs w:val="16"/>
    </w:rPr>
  </w:style>
  <w:style w:type="paragraph" w:styleId="a7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af">
    <w:name w:val="Normal (Web)"/>
    <w:basedOn w:val="a"/>
    <w:uiPriority w:val="99"/>
    <w:unhideWhenUsed/>
    <w:rsid w:val="001353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3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4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0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3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5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0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6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5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8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5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0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9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10" Type="http://schemas.openxmlformats.org/officeDocument/2006/relationships/oleObject" Target="embeddings/oleObject1.bin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K079RK+/fj+dOH0lK6zbTrathCA==">CgMxLjA4AHIhMW41WnNkWlBmQ0YxMXJlTjdrRWdYbXdxNTlvNU1hQkwx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15</Pages>
  <Words>1094</Words>
  <Characters>6236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user</cp:lastModifiedBy>
  <cp:revision>4</cp:revision>
  <dcterms:created xsi:type="dcterms:W3CDTF">2023-03-16T08:48:00Z</dcterms:created>
  <dcterms:modified xsi:type="dcterms:W3CDTF">2025-03-29T06:20:00Z</dcterms:modified>
</cp:coreProperties>
</file>