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49"/>
        <w:ind w:left="730" w:right="1225" w:firstLine="0"/>
        <w:jc w:val="center"/>
        <w:rPr>
          <w:rFonts w:ascii="Arial"/>
          <w:b/>
          <w:sz w:val="96"/>
        </w:rPr>
      </w:pPr>
      <w:r>
        <w:drawing>
          <wp:anchor distT="0" distB="0" distL="0" distR="0" allowOverlap="1" layoutInCell="1" locked="0" behindDoc="1" simplePos="0" relativeHeight="4873553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Arial"/>
          <w:b/>
          <w:color w:val="EAEAEA"/>
          <w:spacing w:val="-10"/>
          <w:sz w:val="96"/>
        </w:rPr>
        <w:t xml:space="preserve">제7장</w:t>
      </w:r>
    </w:p>
    <w:p>
      <w:pPr>
        <w:pStyle w:val="BodyText"/>
        <w:spacing w:before="185"/>
        <w:rPr>
          <w:rFonts w:ascii="Arial"/>
          <w:b/>
          <w:sz w:val="20"/>
        </w:rPr>
      </w:pPr>
      <w: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376427</wp:posOffset>
            </wp:positionH>
            <wp:positionV relativeFrom="paragraph">
              <wp:posOffset>279332</wp:posOffset>
            </wp:positionV>
            <wp:extent cx="8010525" cy="542925"/>
            <wp:effectExtent l="0" t="0" r="0" b="0"/>
            <wp:wrapTopAndBottom/>
            <wp:docPr id="2" name="Group 2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2" name="Group 2"/>
                  <wpg:cNvGrpSpPr/>
                  <wpg:grpSpPr>
                    <a:xfrm>
                      <a:off x="0" y="0"/>
                      <a:ext cx="8010525" cy="542925"/>
                      <a:chExt cx="8010525" cy="542925"/>
                    </a:xfrm>
                  </wpg:grpSpPr>
                  <wps:wsp>
                    <wps:cNvPr id="3" name="Graphic 3"/>
                    <wps:cNvSpPr/>
                    <wps:spPr>
                      <a:xfrm>
                        <a:off x="4572" y="4572"/>
                        <a:ext cx="8001000" cy="533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001000" h="533400">
                            <a:moveTo>
                              <a:pt x="8001000" y="0"/>
                            </a:moveTo>
                            <a:lnTo>
                              <a:pt x="0" y="0"/>
                            </a:lnTo>
                            <a:lnTo>
                              <a:pt x="0" y="533400"/>
                            </a:lnTo>
                            <a:lnTo>
                              <a:pt x="8001000" y="533400"/>
                            </a:lnTo>
                            <a:lnTo>
                              <a:pt x="80010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4" name="Graphic 4"/>
                    <wps:cNvSpPr/>
                    <wps:spPr>
                      <a:xfrm>
                        <a:off x="4572" y="4572"/>
                        <a:ext cx="8001000" cy="533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001000" h="533400">
                            <a:moveTo>
                              <a:pt x="0" y="533400"/>
                            </a:moveTo>
                            <a:lnTo>
                              <a:pt x="8001000" y="533400"/>
                            </a:lnTo>
                            <a:lnTo>
                              <a:pt x="8001000" y="0"/>
                            </a:lnTo>
                            <a:lnTo>
                              <a:pt x="0" y="0"/>
                            </a:lnTo>
                            <a:lnTo>
                              <a:pt x="0" y="533400"/>
                            </a:lnTo>
                            <a:close/>
                          </a:path>
                        </a:pathLst>
                      </a:custGeom>
                      <a:ln w="9144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/>
      </w:r>
    </w:p>
    <w:p>
      <w:pPr>
        <w:pStyle w:val="Title"/>
        <w:spacing w:line="249" w:lineRule="auto"/>
      </w:pPr>
      <w:r>
        <w:rPr>
          <w:color w:val="EAEAEA"/>
        </w:rPr>
        <w:t xml:space="preserve">광역</w:t>
      </w:r>
      <w:r>
        <w:rPr>
          <w:color w:val="EAEAEA"/>
        </w:rPr>
        <w:t xml:space="preserve"> </w:t>
      </w:r>
      <w:r>
        <w:rPr>
          <w:color w:val="EAEAEA"/>
          <w:spacing w:val="-2"/>
        </w:rPr>
        <w:t xml:space="preserve">네트워크</w:t>
      </w:r>
    </w:p>
    <w:p>
      <w:pPr>
        <w:spacing w:after="0" w:line="249" w:lineRule="auto"/>
        <w:sectPr>
          <w:type w:val="continuous"/>
          <w:pgSz w:w="14400" w:h="10800" w:orient="landscape"/>
          <w:pgMar w:top="560" w:bottom="280" w:left="38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564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7-</w:t>
      </w:r>
      <w:r>
        <w:rPr>
          <w:rFonts w:ascii="Times New Roman"/>
          <w:i/>
          <w:color w:val="EAEAEA"/>
          <w:spacing w:val="-10"/>
          <w:sz w:val="28"/>
        </w:rPr>
        <w:t xml:space="preserve">2</w:t>
      </w:r>
    </w:p>
    <w:p>
      <w:pPr>
        <w:pStyle w:val="BodyText"/>
        <w:spacing w:before="158"/>
        <w:rPr>
          <w:rFonts w:ascii="Times New Roman"/>
          <w:i/>
          <w:sz w:val="28"/>
        </w:rPr>
      </w:pPr>
    </w:p>
    <w:p>
      <w:pPr>
        <w:spacing w:before="0"/>
        <w:ind w:left="488" w:right="1225" w:firstLine="0"/>
        <w:jc w:val="center"/>
        <w:rPr>
          <w:rFonts w:ascii="Arial"/>
          <w:b/>
          <w:sz w:val="88"/>
        </w:rPr>
      </w:pPr>
      <w:r>
        <w:rPr>
          <w:rFonts w:ascii="Arial"/>
          <w:b/>
          <w:color w:val="A6D4DA"/>
          <w:sz w:val="88"/>
        </w:rPr>
        <w:t xml:space="preserve">챕터</w:t>
      </w:r>
      <w:r>
        <w:rPr>
          <w:rFonts w:ascii="Arial"/>
          <w:b/>
          <w:color w:val="A6D4DA"/>
          <w:sz w:val="88"/>
        </w:rPr>
        <w:t xml:space="preserve"> </w:t>
      </w:r>
      <w:r>
        <w:rPr>
          <w:rFonts w:ascii="Arial"/>
          <w:b/>
          <w:color w:val="A6D4DA"/>
          <w:spacing w:val="-2"/>
          <w:sz w:val="88"/>
        </w:rPr>
        <w:t xml:space="preserve">목표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5"/>
        <w:rPr>
          <w:rFonts w:ascii="Arial"/>
          <w:b/>
          <w:sz w:val="20"/>
        </w:rPr>
      </w:pPr>
    </w:p>
    <w:p>
      <w:pPr>
        <w:pStyle w:val="BodyText"/>
        <w:ind w:left="-49"/>
        <w:rPr>
          <w:rFonts w:ascii="Arial"/>
          <w:sz w:val="20"/>
        </w:rPr>
      </w:pPr>
      <w:r>
        <w:drawing>
          <wp:inline distT="0" distB="0" distL="0" distR="0">
            <wp:extent cx="8496300" cy="266700"/>
            <wp:effectExtent l="0" t="0" r="0" b="0"/>
            <wp:docPr id="6" name="Group 6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6" name="Group 6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7" name="Graphic 7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8" name="Graphic 8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inline>
        </w:drawing>
        <mc:AlternateContent>
          <mc:Choice Requires="wps"/>
        </mc:AlternateConten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ListParagraph"/>
        <w:numPr>
          <w:ilvl w:val="0"/>
          <w:numId w:val="1"/>
        </w:numPr>
        <w:tabs>
          <w:tab w:pos="664" w:val="left" w:leader="none"/>
        </w:tabs>
        <w:spacing w:line="199" w:lineRule="auto" w:before="1" w:after="0"/>
        <w:ind w:left="664" w:right="1227" w:hanging="540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회로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스위칭</w:t>
      </w:r>
      <w:r>
        <w:rPr>
          <w:color w:val="FFFFFF"/>
          <w:sz w:val="56"/>
        </w:rPr>
        <w:t xml:space="preserve">을 </w:t>
      </w:r>
      <w:r>
        <w:rPr>
          <w:color w:val="FFFFFF"/>
          <w:sz w:val="56"/>
        </w:rPr>
        <w:t xml:space="preserve">정의</w:t>
      </w:r>
      <w:r>
        <w:rPr>
          <w:color w:val="FFFFFF"/>
          <w:sz w:val="56"/>
        </w:rPr>
        <w:t xml:space="preserve">하고</w:t>
      </w:r>
      <w:r>
        <w:rPr>
          <w:color w:val="FFFFFF"/>
          <w:sz w:val="56"/>
        </w:rPr>
        <w:t xml:space="preserve">,</w:t>
      </w:r>
      <w:r>
        <w:rPr>
          <w:color w:val="FFFFFF"/>
          <w:sz w:val="56"/>
        </w:rPr>
        <w:t xml:space="preserve"> 회로 </w:t>
      </w:r>
      <w:r>
        <w:rPr>
          <w:color w:val="FFFFFF"/>
          <w:sz w:val="56"/>
        </w:rPr>
        <w:t xml:space="preserve">스위칭 아키텍처를 설명하며, 다양한 유형</w:t>
      </w:r>
      <w:r>
        <w:rPr>
          <w:color w:val="FFFFFF"/>
          <w:sz w:val="56"/>
        </w:rPr>
        <w:t xml:space="preserve">의 회로 </w:t>
      </w:r>
      <w:r>
        <w:rPr>
          <w:color w:val="FFFFFF"/>
          <w:sz w:val="56"/>
        </w:rPr>
        <w:t xml:space="preserve">스위칭 캐리어 서비스를 식별하고 설명합니다.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</w:tabs>
        <w:spacing w:line="201" w:lineRule="auto" w:before="138" w:after="0"/>
        <w:ind w:left="664" w:right="2063" w:hanging="540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전용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회로</w:t>
      </w:r>
      <w:r>
        <w:rPr>
          <w:color w:val="FFFFFF"/>
          <w:sz w:val="56"/>
        </w:rPr>
        <w:t xml:space="preserve">를 </w:t>
      </w:r>
      <w:r>
        <w:rPr>
          <w:color w:val="FFFFFF"/>
          <w:sz w:val="56"/>
        </w:rPr>
        <w:t xml:space="preserve">정의</w:t>
      </w:r>
      <w:r>
        <w:rPr>
          <w:color w:val="FFFFFF"/>
          <w:sz w:val="56"/>
        </w:rPr>
        <w:t xml:space="preserve">하고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전용 </w:t>
      </w:r>
      <w:r>
        <w:rPr>
          <w:color w:val="FFFFFF"/>
          <w:sz w:val="56"/>
        </w:rPr>
        <w:t xml:space="preserve">회로 캐리어 서비스</w:t>
      </w:r>
      <w:r>
        <w:rPr>
          <w:color w:val="FFFFFF"/>
          <w:sz w:val="56"/>
        </w:rPr>
        <w:t xml:space="preserve">를 </w:t>
      </w:r>
      <w:r>
        <w:rPr>
          <w:color w:val="FFFFFF"/>
          <w:sz w:val="56"/>
        </w:rPr>
        <w:t xml:space="preserve">나열</w:t>
      </w:r>
      <w:r>
        <w:rPr>
          <w:color w:val="FFFFFF"/>
          <w:sz w:val="56"/>
        </w:rPr>
        <w:t xml:space="preserve">하고 </w:t>
      </w:r>
      <w:r>
        <w:rPr>
          <w:color w:val="FFFFFF"/>
          <w:sz w:val="56"/>
        </w:rPr>
        <w:t xml:space="preserve">설명합니다.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</w:tabs>
        <w:spacing w:line="199" w:lineRule="auto" w:before="134" w:after="0"/>
        <w:ind w:left="664" w:right="1010" w:hanging="540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패킷</w:t>
      </w:r>
      <w:r>
        <w:rPr>
          <w:color w:val="FFFFFF"/>
          <w:sz w:val="56"/>
        </w:rPr>
        <w:t xml:space="preserve"> 교환 </w:t>
      </w:r>
      <w:r>
        <w:rPr>
          <w:color w:val="FFFFFF"/>
          <w:sz w:val="56"/>
        </w:rPr>
        <w:t xml:space="preserve">네트워크에 대해 논의</w:t>
      </w:r>
      <w:r>
        <w:rPr>
          <w:color w:val="FFFFFF"/>
          <w:sz w:val="56"/>
        </w:rPr>
        <w:t xml:space="preserve">하고 </w:t>
      </w:r>
      <w:r>
        <w:rPr>
          <w:color w:val="FFFFFF"/>
          <w:sz w:val="56"/>
        </w:rPr>
        <w:t xml:space="preserve">다양</w:t>
      </w:r>
      <w:r>
        <w:rPr>
          <w:color w:val="FFFFFF"/>
          <w:sz w:val="56"/>
        </w:rPr>
        <w:t xml:space="preserve">한 </w:t>
      </w:r>
      <w:r>
        <w:rPr>
          <w:color w:val="FFFFFF"/>
          <w:sz w:val="56"/>
        </w:rPr>
        <w:t xml:space="preserve">유형</w:t>
      </w:r>
      <w:r>
        <w:rPr>
          <w:color w:val="FFFFFF"/>
          <w:sz w:val="56"/>
        </w:rPr>
        <w:t xml:space="preserve">의 패킷 </w:t>
      </w:r>
      <w:r>
        <w:rPr>
          <w:color w:val="FFFFFF"/>
          <w:sz w:val="56"/>
        </w:rPr>
        <w:t xml:space="preserve">교환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통신사</w:t>
      </w:r>
      <w:r>
        <w:rPr>
          <w:color w:val="FFFFFF"/>
          <w:sz w:val="56"/>
        </w:rPr>
        <w:t xml:space="preserve"> </w:t>
      </w:r>
      <w:r>
        <w:rPr>
          <w:color w:val="FFFFFF"/>
          <w:spacing w:val="-2"/>
          <w:sz w:val="56"/>
        </w:rPr>
        <w:t xml:space="preserve">서비스</w:t>
      </w:r>
      <w:r>
        <w:rPr>
          <w:color w:val="FFFFFF"/>
          <w:spacing w:val="-2"/>
          <w:sz w:val="56"/>
        </w:rPr>
        <w:t xml:space="preserve">를 </w:t>
      </w:r>
      <w:r>
        <w:rPr>
          <w:color w:val="FFFFFF"/>
          <w:sz w:val="56"/>
        </w:rPr>
        <w:t xml:space="preserve">나열하고 설명</w:t>
      </w:r>
      <w:r>
        <w:rPr>
          <w:color w:val="FFFFFF"/>
          <w:sz w:val="56"/>
        </w:rPr>
        <w:t xml:space="preserve">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</w:tabs>
        <w:spacing w:line="199" w:lineRule="auto" w:before="144" w:after="0"/>
        <w:ind w:left="664" w:right="2998" w:hanging="540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기타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고속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통신사</w:t>
      </w:r>
      <w:r>
        <w:rPr>
          <w:color w:val="FFFFFF"/>
          <w:sz w:val="56"/>
        </w:rPr>
        <w:t xml:space="preserve"> </w:t>
      </w:r>
      <w:r>
        <w:rPr>
          <w:color w:val="FFFFFF"/>
          <w:spacing w:val="-2"/>
          <w:sz w:val="56"/>
        </w:rPr>
        <w:t xml:space="preserve">서비스</w:t>
      </w:r>
      <w:r>
        <w:rPr>
          <w:color w:val="FFFFFF"/>
          <w:spacing w:val="-2"/>
          <w:sz w:val="56"/>
        </w:rPr>
        <w:t xml:space="preserve">를 </w:t>
      </w:r>
      <w:r>
        <w:rPr>
          <w:color w:val="FFFFFF"/>
          <w:sz w:val="56"/>
        </w:rPr>
        <w:t xml:space="preserve">나열</w:t>
      </w:r>
      <w:r>
        <w:rPr>
          <w:color w:val="FFFFFF"/>
          <w:sz w:val="56"/>
        </w:rPr>
        <w:t xml:space="preserve">하고 </w:t>
      </w:r>
      <w:r>
        <w:rPr>
          <w:color w:val="FFFFFF"/>
          <w:sz w:val="56"/>
        </w:rPr>
        <w:t xml:space="preserve">설명</w:t>
      </w:r>
      <w:r>
        <w:rPr>
          <w:color w:val="FFFFFF"/>
          <w:sz w:val="56"/>
        </w:rPr>
        <w:t xml:space="preserve">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</w:tabs>
        <w:spacing w:line="201" w:lineRule="auto" w:before="136" w:after="0"/>
        <w:ind w:left="664" w:right="3875" w:hanging="540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다양</w:t>
      </w:r>
      <w:r>
        <w:rPr>
          <w:color w:val="FFFFFF"/>
          <w:sz w:val="56"/>
        </w:rPr>
        <w:t xml:space="preserve">한 </w:t>
      </w:r>
      <w:r>
        <w:rPr>
          <w:color w:val="FFFFFF"/>
          <w:sz w:val="56"/>
        </w:rPr>
        <w:t xml:space="preserve">유형</w:t>
      </w:r>
      <w:r>
        <w:rPr>
          <w:color w:val="FFFFFF"/>
          <w:sz w:val="56"/>
        </w:rPr>
        <w:t xml:space="preserve">의 </w:t>
      </w:r>
      <w:r>
        <w:rPr>
          <w:color w:val="FFFFFF"/>
          <w:spacing w:val="-2"/>
          <w:sz w:val="56"/>
        </w:rPr>
        <w:t xml:space="preserve">멀티플렉싱</w:t>
      </w:r>
      <w:r>
        <w:rPr>
          <w:color w:val="FFFFFF"/>
          <w:spacing w:val="-2"/>
          <w:sz w:val="56"/>
        </w:rPr>
        <w:t xml:space="preserve">을 </w:t>
      </w:r>
      <w:r>
        <w:rPr>
          <w:color w:val="FFFFFF"/>
          <w:sz w:val="56"/>
        </w:rPr>
        <w:t xml:space="preserve">식별</w:t>
      </w:r>
      <w:r>
        <w:rPr>
          <w:color w:val="FFFFFF"/>
          <w:sz w:val="56"/>
        </w:rPr>
        <w:t xml:space="preserve">하고 </w:t>
      </w:r>
      <w:r>
        <w:rPr>
          <w:color w:val="FFFFFF"/>
          <w:sz w:val="56"/>
        </w:rPr>
        <w:t xml:space="preserve">설명</w:t>
      </w:r>
      <w:r>
        <w:rPr>
          <w:color w:val="FFFFFF"/>
          <w:sz w:val="56"/>
        </w:rPr>
        <w:t xml:space="preserve">합니다</w:t>
      </w:r>
      <w:r>
        <w:rPr>
          <w:color w:val="FFFFFF"/>
          <w:sz w:val="56"/>
        </w:rPr>
        <w:t xml:space="preserve">.</w:t>
      </w:r>
    </w:p>
    <w:p>
      <w:pPr>
        <w:spacing w:after="0" w:line="201" w:lineRule="auto"/>
        <w:jc w:val="left"/>
        <w:rPr>
          <w:sz w:val="50"/>
        </w:rPr>
        <w:sectPr>
          <w:pgSz w:w="14400" w:h="10800" w:orient="landscape"/>
          <w:pgMar w:top="0" w:bottom="280" w:left="38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574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7-</w:t>
      </w:r>
      <w:r>
        <w:rPr>
          <w:rFonts w:ascii="Times New Roman"/>
          <w:i/>
          <w:color w:val="EAEAEA"/>
          <w:spacing w:val="-10"/>
          <w:sz w:val="28"/>
        </w:rPr>
        <w:t xml:space="preserve">3</w:t>
      </w:r>
    </w:p>
    <w:p>
      <w:pPr>
        <w:pStyle w:val="Heading1"/>
      </w:pPr>
      <w:r>
        <w:rPr>
          <w:color w:val="FFFFFF"/>
          <w:spacing w:val="-2"/>
        </w:rPr>
        <w:t xml:space="preserve">원격</w:t>
      </w:r>
      <w:r>
        <w:rPr>
          <w:color w:val="FFFFFF"/>
        </w:rPr>
        <w:t xml:space="preserve"> </w:t>
      </w:r>
      <w:r>
        <w:rPr>
          <w:color w:val="FFFFFF"/>
        </w:rPr>
        <w:t xml:space="preserve">연결</w:t>
      </w:r>
    </w:p>
    <w:p>
      <w:pPr>
        <w:pStyle w:val="Heading2"/>
      </w:pPr>
      <w:r>
        <w:rPr>
          <w:color w:val="FFFFFF"/>
        </w:rPr>
        <w:t xml:space="preserve">네트워크</w:t>
      </w:r>
      <w:r>
        <w:rPr>
          <w:color w:val="FFFFFF"/>
          <w:spacing w:val="-2"/>
        </w:rPr>
        <w:t xml:space="preserve">(계속)</w:t>
      </w:r>
    </w:p>
    <w:p>
      <w:pPr>
        <w:pStyle w:val="BodyText"/>
        <w:ind w:left="-49"/>
        <w:rPr>
          <w:rFonts w:ascii="Arial"/>
          <w:sz w:val="20"/>
        </w:rPr>
      </w:pPr>
      <w:r>
        <w:drawing>
          <wp:inline distT="0" distB="0" distL="0" distR="0">
            <wp:extent cx="8496300" cy="266700"/>
            <wp:effectExtent l="0" t="0" r="0" b="0"/>
            <wp:docPr id="10" name="Group 10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10" name="Group 10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11" name="Graphic 11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12" name="Graphic 12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inline>
        </w:drawing>
        <mc:AlternateContent>
          <mc:Choice Requires="wps"/>
        </mc:AlternateConten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ListParagraph"/>
        <w:numPr>
          <w:ilvl w:val="0"/>
          <w:numId w:val="1"/>
        </w:numPr>
        <w:tabs>
          <w:tab w:pos="663" w:val="left" w:leader="none"/>
        </w:tabs>
        <w:spacing w:line="240" w:lineRule="auto" w:before="0" w:after="0"/>
        <w:ind w:left="663" w:right="0" w:hanging="540"/>
        <w:jc w:val="left"/>
        <w:rPr>
          <w:color w:val="E8C100"/>
          <w:sz w:val="50"/>
        </w:rPr>
      </w:pPr>
      <w:r>
        <w:rPr>
          <w:color w:val="E8C100"/>
          <w:sz w:val="56"/>
        </w:rPr>
        <w:t xml:space="preserve">회선</w:t>
      </w:r>
      <w:r>
        <w:rPr>
          <w:color w:val="E8C100"/>
          <w:sz w:val="56"/>
        </w:rPr>
        <w:t xml:space="preserve"> 교환 </w:t>
      </w:r>
      <w:r>
        <w:rPr>
          <w:color w:val="E8C100"/>
          <w:sz w:val="56"/>
        </w:rPr>
        <w:t xml:space="preserve">통신</w:t>
      </w:r>
      <w:r>
        <w:rPr>
          <w:color w:val="E8C100"/>
          <w:sz w:val="56"/>
        </w:rPr>
        <w:t xml:space="preserve"> </w:t>
      </w:r>
      <w:r>
        <w:rPr>
          <w:color w:val="E8C100"/>
          <w:spacing w:val="-2"/>
          <w:sz w:val="56"/>
        </w:rPr>
        <w:t xml:space="preserve">서비스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225" w:lineRule="auto" w:before="90" w:after="0"/>
        <w:ind w:left="1295" w:right="1385" w:hanging="452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회로 스위칭</w:t>
      </w:r>
      <w:r>
        <w:rPr>
          <w:color w:val="FFFFFF"/>
          <w:sz w:val="48"/>
        </w:rPr>
        <w:t xml:space="preserve">은 </w:t>
      </w:r>
      <w:r>
        <w:rPr>
          <w:color w:val="FFFFFF"/>
          <w:sz w:val="48"/>
        </w:rPr>
        <w:t xml:space="preserve">연결 기간 동안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엔드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노드</w:t>
      </w:r>
      <w:r>
        <w:rPr>
          <w:color w:val="FFFFFF"/>
          <w:sz w:val="48"/>
        </w:rPr>
        <w:t xml:space="preserve">를 </w:t>
      </w:r>
      <w:r>
        <w:rPr>
          <w:color w:val="FFFFFF"/>
          <w:sz w:val="48"/>
        </w:rPr>
        <w:t xml:space="preserve">독점적</w:t>
      </w:r>
      <w:r>
        <w:rPr>
          <w:color w:val="FFFFFF"/>
          <w:sz w:val="48"/>
        </w:rPr>
        <w:t xml:space="preserve">으로 </w:t>
      </w:r>
      <w:r>
        <w:rPr>
          <w:color w:val="FFFFFF"/>
          <w:sz w:val="48"/>
        </w:rPr>
        <w:t xml:space="preserve">사용</w:t>
      </w:r>
      <w:r>
        <w:rPr>
          <w:color w:val="FFFFFF"/>
          <w:sz w:val="48"/>
        </w:rPr>
        <w:t xml:space="preserve">하기 </w:t>
      </w:r>
      <w:r>
        <w:rPr>
          <w:color w:val="FFFFFF"/>
          <w:sz w:val="48"/>
        </w:rPr>
        <w:t xml:space="preserve">위해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포인트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A</w:t>
      </w:r>
      <w:r>
        <w:rPr>
          <w:color w:val="FFFFFF"/>
          <w:sz w:val="48"/>
        </w:rPr>
        <w:t xml:space="preserve">와 </w:t>
      </w:r>
      <w:r>
        <w:rPr>
          <w:color w:val="FFFFFF"/>
          <w:sz w:val="48"/>
        </w:rPr>
        <w:t xml:space="preserve">B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사이에 전용 통신 경로를 생성하는 통신 방법</w:t>
      </w:r>
      <w:r>
        <w:rPr>
          <w:color w:val="FFFFFF"/>
          <w:sz w:val="48"/>
        </w:rPr>
        <w:t xml:space="preserve">입니다</w:t>
      </w:r>
      <w:r>
        <w:rPr>
          <w:color w:val="FFFFFF"/>
          <w:sz w:val="48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225" w:lineRule="auto" w:before="114" w:after="0"/>
        <w:ind w:left="1295" w:right="1381" w:hanging="452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회선</w:t>
      </w:r>
      <w:r>
        <w:rPr>
          <w:color w:val="FFFFFF"/>
          <w:sz w:val="48"/>
        </w:rPr>
        <w:t xml:space="preserve"> 교환 </w:t>
      </w:r>
      <w:r>
        <w:rPr>
          <w:color w:val="FFFFFF"/>
          <w:sz w:val="48"/>
        </w:rPr>
        <w:t xml:space="preserve">통신사 서비스의 데이터 요금</w:t>
      </w:r>
      <w:r>
        <w:rPr>
          <w:color w:val="FFFFFF"/>
          <w:sz w:val="48"/>
        </w:rPr>
        <w:t xml:space="preserve">은 </w:t>
      </w:r>
      <w:r>
        <w:rPr>
          <w:color w:val="FFFFFF"/>
          <w:sz w:val="48"/>
        </w:rPr>
        <w:t xml:space="preserve">모뎀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다이얼업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속도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28.</w:t>
      </w:r>
      <w:r>
        <w:rPr>
          <w:color w:val="FFFFFF"/>
          <w:sz w:val="48"/>
        </w:rPr>
        <w:t xml:space="preserve">8Kbps</w:t>
      </w:r>
      <w:r>
        <w:rPr>
          <w:color w:val="FFFFFF"/>
          <w:sz w:val="48"/>
        </w:rPr>
        <w:t xml:space="preserve">에서 </w:t>
      </w:r>
      <w:r>
        <w:rPr>
          <w:color w:val="FFFFFF"/>
          <w:sz w:val="48"/>
        </w:rPr>
        <w:t xml:space="preserve">56Kbps, 보급형 광대역 데이터 요금은 1.544Mbps입니다.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225" w:lineRule="auto" w:before="114" w:after="0"/>
        <w:ind w:left="1295" w:right="1110" w:hanging="452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원격 위치 간의 데이터 전송 요구 사항이 대부분 텍스트 기반이며 지속적인 연결이 필요</w:t>
      </w:r>
      <w:r>
        <w:rPr>
          <w:color w:val="FFFFFF"/>
          <w:sz w:val="48"/>
        </w:rPr>
        <w:t xml:space="preserve">하지 않은 </w:t>
      </w:r>
      <w:r>
        <w:rPr>
          <w:color w:val="FFFFFF"/>
          <w:sz w:val="48"/>
        </w:rPr>
        <w:t xml:space="preserve">경우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기업</w:t>
      </w:r>
      <w:r>
        <w:rPr>
          <w:color w:val="FFFFFF"/>
          <w:sz w:val="48"/>
        </w:rPr>
        <w:t xml:space="preserve">은 회선 </w:t>
      </w:r>
      <w:r>
        <w:rPr>
          <w:color w:val="FFFFFF"/>
          <w:sz w:val="48"/>
        </w:rPr>
        <w:t xml:space="preserve">교환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통신사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서비스</w:t>
      </w:r>
      <w:r>
        <w:rPr>
          <w:color w:val="FFFFFF"/>
          <w:sz w:val="48"/>
        </w:rPr>
        <w:t xml:space="preserve">를 </w:t>
      </w:r>
      <w:r>
        <w:rPr>
          <w:color w:val="FFFFFF"/>
          <w:sz w:val="48"/>
        </w:rPr>
        <w:t xml:space="preserve">구현</w:t>
      </w:r>
      <w:r>
        <w:rPr>
          <w:color w:val="FFFFFF"/>
          <w:sz w:val="48"/>
        </w:rPr>
        <w:t xml:space="preserve">합니다</w:t>
      </w:r>
      <w:r>
        <w:rPr>
          <w:color w:val="FFFFFF"/>
          <w:sz w:val="48"/>
        </w:rPr>
        <w:t xml:space="preserve">.</w:t>
      </w:r>
    </w:p>
    <w:p>
      <w:pPr>
        <w:spacing w:after="0" w:line="225" w:lineRule="auto"/>
        <w:jc w:val="left"/>
        <w:rPr>
          <w:sz w:val="43"/>
        </w:rPr>
        <w:sectPr>
          <w:pgSz w:w="14400" w:h="10800" w:orient="landscape"/>
          <w:pgMar w:top="0" w:bottom="280" w:left="38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584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7-</w:t>
      </w:r>
      <w:r>
        <w:rPr>
          <w:rFonts w:ascii="Times New Roman"/>
          <w:i/>
          <w:color w:val="EAEAEA"/>
          <w:spacing w:val="-10"/>
          <w:sz w:val="28"/>
        </w:rPr>
        <w:t xml:space="preserve">4</w:t>
      </w:r>
    </w:p>
    <w:p>
      <w:pPr>
        <w:pStyle w:val="Heading1"/>
      </w:pPr>
      <w:r>
        <w:rPr>
          <w:color w:val="FFFFFF"/>
          <w:spacing w:val="-2"/>
        </w:rPr>
        <w:t xml:space="preserve">원격</w:t>
      </w:r>
      <w:r>
        <w:rPr>
          <w:color w:val="FFFFFF"/>
        </w:rPr>
        <w:t xml:space="preserve"> </w:t>
      </w:r>
      <w:r>
        <w:rPr>
          <w:color w:val="FFFFFF"/>
        </w:rPr>
        <w:t xml:space="preserve">연결</w:t>
      </w:r>
    </w:p>
    <w:p>
      <w:pPr>
        <w:pStyle w:val="Heading2"/>
      </w:pPr>
      <w:r>
        <w:rPr>
          <w:color w:val="FFFFFF"/>
        </w:rPr>
        <w:t xml:space="preserve">네트워크</w:t>
      </w:r>
      <w:r>
        <w:rPr>
          <w:color w:val="FFFFFF"/>
          <w:spacing w:val="-2"/>
        </w:rPr>
        <w:t xml:space="preserve">(계속)</w:t>
      </w:r>
    </w:p>
    <w:p>
      <w:pPr>
        <w:pStyle w:val="BodyText"/>
        <w:ind w:left="-49"/>
        <w:rPr>
          <w:rFonts w:ascii="Arial"/>
          <w:sz w:val="20"/>
        </w:rPr>
      </w:pPr>
      <w:r>
        <w:drawing>
          <wp:inline distT="0" distB="0" distL="0" distR="0">
            <wp:extent cx="8496300" cy="266700"/>
            <wp:effectExtent l="0" t="0" r="0" b="0"/>
            <wp:docPr id="14" name="Group 14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14" name="Group 14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15" name="Graphic 15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16" name="Graphic 16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inline>
        </w:drawing>
        <mc:AlternateContent>
          <mc:Choice Requires="wps"/>
        </mc:AlternateConten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ListParagraph"/>
        <w:numPr>
          <w:ilvl w:val="0"/>
          <w:numId w:val="1"/>
        </w:numPr>
        <w:tabs>
          <w:tab w:pos="663" w:val="left" w:leader="none"/>
        </w:tabs>
        <w:spacing w:line="240" w:lineRule="auto" w:before="46" w:after="0"/>
        <w:ind w:left="663" w:right="0" w:hanging="540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회선</w:t>
      </w:r>
      <w:r>
        <w:rPr>
          <w:color w:val="FFFFFF"/>
          <w:sz w:val="56"/>
        </w:rPr>
        <w:t xml:space="preserve"> 교환 </w:t>
      </w:r>
      <w:r>
        <w:rPr>
          <w:color w:val="FFFFFF"/>
          <w:sz w:val="56"/>
        </w:rPr>
        <w:t xml:space="preserve">통신사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서비스</w:t>
      </w:r>
      <w:r>
        <w:rPr>
          <w:color w:val="FFFFFF"/>
          <w:spacing w:val="-2"/>
          <w:sz w:val="56"/>
        </w:rPr>
        <w:t xml:space="preserve">(계속)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249" w:lineRule="auto" w:before="142" w:after="0"/>
        <w:ind w:left="1295" w:right="2047" w:hanging="452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모든</w:t>
      </w:r>
      <w:r>
        <w:rPr>
          <w:color w:val="FFFFFF"/>
          <w:sz w:val="48"/>
        </w:rPr>
        <w:t xml:space="preserve"> 회선 </w:t>
      </w:r>
      <w:r>
        <w:rPr>
          <w:color w:val="FFFFFF"/>
          <w:sz w:val="48"/>
        </w:rPr>
        <w:t xml:space="preserve">교환 서비스</w:t>
      </w:r>
      <w:r>
        <w:rPr>
          <w:color w:val="FFFFFF"/>
          <w:sz w:val="48"/>
        </w:rPr>
        <w:t xml:space="preserve">는 </w:t>
      </w:r>
      <w:r>
        <w:rPr>
          <w:color w:val="FFFFFF"/>
          <w:sz w:val="48"/>
        </w:rPr>
        <w:t xml:space="preserve">원격 위치 간</w:t>
      </w:r>
      <w:r>
        <w:rPr>
          <w:color w:val="FFFFFF"/>
          <w:sz w:val="48"/>
        </w:rPr>
        <w:t xml:space="preserve">에 통신사 </w:t>
      </w:r>
      <w:r>
        <w:rPr>
          <w:color w:val="FFFFFF"/>
          <w:sz w:val="48"/>
        </w:rPr>
        <w:t xml:space="preserve">서비스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인프라</w:t>
      </w:r>
      <w:r>
        <w:rPr>
          <w:color w:val="FFFFFF"/>
          <w:sz w:val="48"/>
        </w:rPr>
        <w:t xml:space="preserve">를 </w:t>
      </w:r>
      <w:r>
        <w:rPr>
          <w:color w:val="FFFFFF"/>
          <w:sz w:val="48"/>
        </w:rPr>
        <w:t xml:space="preserve">제공하는 PSTN을 사용</w:t>
      </w:r>
      <w:r>
        <w:rPr>
          <w:color w:val="FFFFFF"/>
          <w:sz w:val="48"/>
        </w:rPr>
        <w:t xml:space="preserve">합니다</w:t>
      </w:r>
      <w:r>
        <w:rPr>
          <w:color w:val="FFFFFF"/>
          <w:sz w:val="48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249" w:lineRule="auto" w:before="121" w:after="0"/>
        <w:ind w:left="1295" w:right="1323" w:hanging="452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회선</w:t>
      </w:r>
      <w:r>
        <w:rPr>
          <w:color w:val="FFFFFF"/>
          <w:sz w:val="48"/>
        </w:rPr>
        <w:t xml:space="preserve"> 교환 </w:t>
      </w:r>
      <w:r>
        <w:rPr>
          <w:color w:val="FFFFFF"/>
          <w:sz w:val="48"/>
        </w:rPr>
        <w:t xml:space="preserve">연결</w:t>
      </w:r>
      <w:r>
        <w:rPr>
          <w:color w:val="FFFFFF"/>
          <w:sz w:val="48"/>
        </w:rPr>
        <w:t xml:space="preserve">은 </w:t>
      </w:r>
      <w:r>
        <w:rPr>
          <w:color w:val="FFFFFF"/>
          <w:sz w:val="48"/>
        </w:rPr>
        <w:t xml:space="preserve">원격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위치</w:t>
      </w:r>
      <w:r>
        <w:rPr>
          <w:color w:val="FFFFFF"/>
          <w:sz w:val="48"/>
        </w:rPr>
        <w:t xml:space="preserve">에 </w:t>
      </w:r>
      <w:r>
        <w:rPr>
          <w:color w:val="FFFFFF"/>
          <w:sz w:val="48"/>
        </w:rPr>
        <w:t xml:space="preserve">연결</w:t>
      </w:r>
      <w:r>
        <w:rPr>
          <w:color w:val="FFFFFF"/>
          <w:sz w:val="48"/>
        </w:rPr>
        <w:t xml:space="preserve">할 때 </w:t>
      </w:r>
      <w:r>
        <w:rPr>
          <w:color w:val="FFFFFF"/>
          <w:sz w:val="48"/>
        </w:rPr>
        <w:t xml:space="preserve">유연성을 제공</w:t>
      </w:r>
      <w:r>
        <w:rPr>
          <w:color w:val="FFFFFF"/>
          <w:sz w:val="48"/>
        </w:rPr>
        <w:t xml:space="preserve">합니다</w:t>
      </w:r>
      <w:r>
        <w:rPr>
          <w:color w:val="FFFFFF"/>
          <w:sz w:val="48"/>
        </w:rPr>
        <w:t xml:space="preserve">.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원격 컴퓨터 또는 네트워크에 연결</w:t>
      </w:r>
      <w:r>
        <w:rPr>
          <w:color w:val="FFFFFF"/>
          <w:sz w:val="48"/>
        </w:rPr>
        <w:t xml:space="preserve">하기 위해 </w:t>
      </w:r>
      <w:r>
        <w:rPr>
          <w:color w:val="FFFFFF"/>
          <w:sz w:val="48"/>
        </w:rPr>
        <w:t xml:space="preserve">번호</w:t>
      </w:r>
      <w:r>
        <w:rPr>
          <w:color w:val="FFFFFF"/>
          <w:sz w:val="48"/>
        </w:rPr>
        <w:t xml:space="preserve">를 </w:t>
      </w:r>
      <w:r>
        <w:rPr>
          <w:color w:val="FFFFFF"/>
          <w:sz w:val="48"/>
        </w:rPr>
        <w:t xml:space="preserve">누르면 연결</w:t>
      </w:r>
      <w:r>
        <w:rPr>
          <w:color w:val="FFFFFF"/>
          <w:sz w:val="48"/>
        </w:rPr>
        <w:t xml:space="preserve">이 끊어질 </w:t>
      </w:r>
      <w:r>
        <w:rPr>
          <w:color w:val="FFFFFF"/>
          <w:sz w:val="48"/>
        </w:rPr>
        <w:t xml:space="preserve">때까지 유지됩니다.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249" w:lineRule="auto" w:before="124" w:after="0"/>
        <w:ind w:left="1295" w:right="924" w:hanging="452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회로</w:t>
      </w:r>
      <w:r>
        <w:rPr>
          <w:color w:val="FFFFFF"/>
          <w:sz w:val="48"/>
        </w:rPr>
        <w:t xml:space="preserve">로 전환된 </w:t>
      </w:r>
      <w:r>
        <w:rPr>
          <w:color w:val="FFFFFF"/>
          <w:sz w:val="48"/>
        </w:rPr>
        <w:t xml:space="preserve">연결</w:t>
      </w:r>
      <w:r>
        <w:rPr>
          <w:color w:val="FFFFFF"/>
          <w:sz w:val="48"/>
        </w:rPr>
        <w:t xml:space="preserve">은 </w:t>
      </w:r>
      <w:r>
        <w:rPr>
          <w:color w:val="FFFFFF"/>
          <w:sz w:val="48"/>
        </w:rPr>
        <w:t xml:space="preserve">연결 시간 1분</w:t>
      </w:r>
      <w:r>
        <w:rPr>
          <w:color w:val="FFFFFF"/>
          <w:sz w:val="48"/>
        </w:rPr>
        <w:t xml:space="preserve">마다 </w:t>
      </w:r>
      <w:r>
        <w:rPr>
          <w:color w:val="FFFFFF"/>
          <w:sz w:val="48"/>
        </w:rPr>
        <w:t xml:space="preserve">충전</w:t>
      </w:r>
      <w:r>
        <w:rPr>
          <w:color w:val="FFFFFF"/>
          <w:sz w:val="48"/>
        </w:rPr>
        <w:t xml:space="preserve">됩니다</w:t>
      </w:r>
      <w:r>
        <w:rPr>
          <w:color w:val="FFFFFF"/>
          <w:sz w:val="48"/>
        </w:rPr>
        <w:t xml:space="preserve">.</w:t>
      </w:r>
    </w:p>
    <w:p>
      <w:pPr>
        <w:spacing w:after="0" w:line="249" w:lineRule="auto"/>
        <w:jc w:val="left"/>
        <w:rPr>
          <w:sz w:val="43"/>
        </w:rPr>
        <w:sectPr>
          <w:pgSz w:w="14400" w:h="10800" w:orient="landscape"/>
          <w:pgMar w:top="0" w:bottom="280" w:left="38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594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7-</w:t>
      </w:r>
      <w:r>
        <w:rPr>
          <w:rFonts w:ascii="Times New Roman"/>
          <w:i/>
          <w:color w:val="EAEAEA"/>
          <w:spacing w:val="-10"/>
          <w:sz w:val="28"/>
        </w:rPr>
        <w:t xml:space="preserve">5</w:t>
      </w:r>
    </w:p>
    <w:p>
      <w:pPr>
        <w:spacing w:line="249" w:lineRule="auto" w:before="138"/>
        <w:ind w:left="5679" w:right="0" w:hanging="5462"/>
        <w:jc w:val="left"/>
        <w:rPr>
          <w:rFonts w:ascii="Arial"/>
          <w:b/>
          <w:sz w:val="72"/>
        </w:rPr>
      </w:pPr>
      <w:r>
        <w:rPr>
          <w:rFonts w:ascii="Arial"/>
          <w:b/>
          <w:color w:val="FFFFFF"/>
          <w:spacing w:val="-4"/>
          <w:sz w:val="72"/>
        </w:rPr>
        <w:t xml:space="preserve">PSTN</w:t>
      </w:r>
      <w:r>
        <w:rPr>
          <w:rFonts w:ascii="Arial"/>
          <w:b/>
          <w:color w:val="FFFFFF"/>
          <w:spacing w:val="-4"/>
          <w:sz w:val="72"/>
        </w:rPr>
        <w:t xml:space="preserve">을 </w:t>
      </w:r>
      <w:r>
        <w:rPr>
          <w:rFonts w:ascii="Arial"/>
          <w:b/>
          <w:color w:val="FFFFFF"/>
          <w:sz w:val="72"/>
        </w:rPr>
        <w:t xml:space="preserve">통한</w:t>
      </w:r>
      <w:r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210311</wp:posOffset>
            </wp:positionH>
            <wp:positionV relativeFrom="paragraph">
              <wp:posOffset>1249320</wp:posOffset>
            </wp:positionV>
            <wp:extent cx="8496300" cy="266700"/>
            <wp:effectExtent l="0" t="0" r="0" b="0"/>
            <wp:wrapNone/>
            <wp:docPr id="18" name="Group 18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18" name="Group 18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19" name="Graphic 19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20" name="Graphic 20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> </w:t>
      </w:r>
      <w:r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210311</wp:posOffset>
            </wp:positionH>
            <wp:positionV relativeFrom="paragraph">
              <wp:posOffset>1249320</wp:posOffset>
            </wp:positionV>
            <wp:extent cx="8496300" cy="266700"/>
            <wp:effectExtent l="0" t="0" r="0" b="0"/>
            <wp:wrapNone/>
            <wp:docPr id="18" name="Group 18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18" name="Group 18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19" name="Graphic 19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20" name="Graphic 20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/>
      </w:r>
      <w:r>
        <w:rPr>
          <w:rFonts w:ascii="Arial"/>
          <w:b/>
          <w:color w:val="FFFFFF"/>
          <w:sz w:val="72"/>
        </w:rPr>
        <w:t xml:space="preserve">LAN-to-LAN</w:t>
      </w:r>
      <w:r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210311</wp:posOffset>
            </wp:positionH>
            <wp:positionV relativeFrom="paragraph">
              <wp:posOffset>1249320</wp:posOffset>
            </wp:positionV>
            <wp:extent cx="8496300" cy="266700"/>
            <wp:effectExtent l="0" t="0" r="0" b="0"/>
            <wp:wrapNone/>
            <wp:docPr id="18" name="Group 18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18" name="Group 18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19" name="Graphic 19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20" name="Graphic 20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> </w:t>
      </w:r>
      <w:r>
        <w:rPr>
          <w:rFonts w:ascii="Arial"/>
          <w:b/>
          <w:color w:val="FFFFFF"/>
          <w:sz w:val="72"/>
        </w:rPr>
        <w:t xml:space="preserve">연결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533400</wp:posOffset>
            </wp:positionH>
            <wp:positionV relativeFrom="paragraph">
              <wp:posOffset>245211</wp:posOffset>
            </wp:positionV>
            <wp:extent cx="7917656" cy="3357086"/>
            <wp:effectExtent l="0" t="0" r="0" b="0"/>
            <wp:wrapTopAndBottom/>
            <wp:docPr id="21" name="Image 21" descr="mil64049_08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 descr="mil64049_080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7656" cy="3357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spacing w:after="0"/>
        <w:rPr>
          <w:rFonts w:ascii="Arial"/>
          <w:sz w:val="20"/>
        </w:rPr>
        <w:sectPr>
          <w:pgSz w:w="14400" w:h="10800" w:orient="landscape"/>
          <w:pgMar w:top="0" w:bottom="280" w:left="38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610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7-</w:t>
      </w:r>
      <w:r>
        <w:rPr>
          <w:rFonts w:ascii="Times New Roman"/>
          <w:i/>
          <w:color w:val="EAEAEA"/>
          <w:spacing w:val="-10"/>
          <w:sz w:val="28"/>
        </w:rPr>
        <w:t xml:space="preserve">6</w:t>
      </w:r>
    </w:p>
    <w:p>
      <w:pPr>
        <w:pStyle w:val="Heading1"/>
      </w:pPr>
      <w:r>
        <w:rPr>
          <w:color w:val="FFFFFF"/>
          <w:spacing w:val="-2"/>
        </w:rPr>
        <w:t xml:space="preserve">원격</w:t>
      </w:r>
      <w:r>
        <w:rPr>
          <w:color w:val="FFFFFF"/>
        </w:rPr>
        <w:t xml:space="preserve"> </w:t>
      </w:r>
      <w:r>
        <w:rPr>
          <w:color w:val="FFFFFF"/>
        </w:rPr>
        <w:t xml:space="preserve">연결</w:t>
      </w:r>
    </w:p>
    <w:p>
      <w:pPr>
        <w:pStyle w:val="Heading2"/>
      </w:pPr>
      <w:r>
        <w:rPr>
          <w:color w:val="FFFFFF"/>
        </w:rPr>
        <w:t xml:space="preserve">네트워크</w:t>
      </w:r>
      <w:r>
        <w:rPr>
          <w:color w:val="FFFFFF"/>
          <w:spacing w:val="-2"/>
        </w:rPr>
        <w:t xml:space="preserve">(계속)</w:t>
      </w:r>
    </w:p>
    <w:p>
      <w:pPr>
        <w:pStyle w:val="BodyText"/>
        <w:ind w:left="-49"/>
        <w:rPr>
          <w:rFonts w:ascii="Arial"/>
          <w:sz w:val="20"/>
        </w:rPr>
      </w:pPr>
      <w:r>
        <w:drawing>
          <wp:inline distT="0" distB="0" distL="0" distR="0">
            <wp:extent cx="8496300" cy="266700"/>
            <wp:effectExtent l="0" t="0" r="0" b="0"/>
            <wp:docPr id="23" name="Group 23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23" name="Group 23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24" name="Graphic 24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25" name="Graphic 25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inline>
        </w:drawing>
        <mc:AlternateContent>
          <mc:Choice Requires="wps"/>
        </mc:AlternateConten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ListParagraph"/>
        <w:numPr>
          <w:ilvl w:val="0"/>
          <w:numId w:val="1"/>
        </w:numPr>
        <w:tabs>
          <w:tab w:pos="663" w:val="left" w:leader="none"/>
        </w:tabs>
        <w:spacing w:line="240" w:lineRule="auto" w:before="0" w:after="0"/>
        <w:ind w:left="663" w:right="0" w:hanging="540"/>
        <w:jc w:val="left"/>
        <w:rPr>
          <w:color w:val="E8C100"/>
          <w:sz w:val="50"/>
        </w:rPr>
      </w:pPr>
      <w:r>
        <w:rPr>
          <w:color w:val="E8C100"/>
          <w:sz w:val="56"/>
        </w:rPr>
        <w:t xml:space="preserve">통합</w:t>
      </w:r>
      <w:r>
        <w:rPr>
          <w:color w:val="E8C100"/>
          <w:sz w:val="56"/>
        </w:rPr>
        <w:t xml:space="preserve"> </w:t>
      </w:r>
      <w:r>
        <w:rPr>
          <w:color w:val="E8C100"/>
          <w:sz w:val="56"/>
        </w:rPr>
        <w:t xml:space="preserve">서비스</w:t>
      </w:r>
      <w:r>
        <w:rPr>
          <w:color w:val="E8C100"/>
          <w:sz w:val="56"/>
        </w:rPr>
        <w:t xml:space="preserve"> </w:t>
      </w:r>
      <w:r>
        <w:rPr>
          <w:color w:val="E8C100"/>
          <w:sz w:val="56"/>
        </w:rPr>
        <w:t xml:space="preserve">디지털</w:t>
      </w:r>
      <w:r>
        <w:rPr>
          <w:color w:val="E8C100"/>
          <w:sz w:val="56"/>
        </w:rPr>
        <w:t xml:space="preserve"> </w:t>
      </w:r>
      <w:r>
        <w:rPr>
          <w:color w:val="E8C100"/>
          <w:spacing w:val="-2"/>
          <w:sz w:val="56"/>
        </w:rPr>
        <w:t xml:space="preserve">네트워크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240" w:lineRule="auto" w:before="63" w:after="0"/>
        <w:ind w:left="1295" w:right="0" w:hanging="451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ISDN</w:t>
      </w:r>
      <w:r>
        <w:rPr>
          <w:color w:val="FFFFFF"/>
          <w:sz w:val="48"/>
        </w:rPr>
        <w:t xml:space="preserve">은 </w:t>
      </w:r>
      <w:r>
        <w:rPr>
          <w:color w:val="FFFFFF"/>
          <w:sz w:val="48"/>
        </w:rPr>
        <w:t xml:space="preserve">디지털 회로</w:t>
      </w:r>
      <w:r>
        <w:rPr>
          <w:color w:val="FFFFFF"/>
          <w:sz w:val="48"/>
        </w:rPr>
        <w:t xml:space="preserve"> 교환 </w:t>
      </w:r>
      <w:r>
        <w:rPr>
          <w:color w:val="FFFFFF"/>
          <w:spacing w:val="-2"/>
          <w:sz w:val="48"/>
        </w:rPr>
        <w:t xml:space="preserve">서비스입니다.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225" w:lineRule="auto" w:before="108" w:after="0"/>
        <w:ind w:left="1295" w:right="2206" w:hanging="452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원래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1960년대</w:t>
      </w:r>
      <w:r>
        <w:rPr>
          <w:color w:val="FFFFFF"/>
          <w:sz w:val="48"/>
        </w:rPr>
        <w:t xml:space="preserve">에 </w:t>
      </w:r>
      <w:r>
        <w:rPr>
          <w:color w:val="FFFFFF"/>
          <w:sz w:val="48"/>
        </w:rPr>
        <w:t xml:space="preserve">아날로그 전화선의 디지털 대체품</w:t>
      </w:r>
      <w:r>
        <w:rPr>
          <w:color w:val="FFFFFF"/>
          <w:sz w:val="48"/>
        </w:rPr>
        <w:t xml:space="preserve">으로 </w:t>
      </w:r>
      <w:r>
        <w:rPr>
          <w:color w:val="FFFFFF"/>
          <w:sz w:val="48"/>
        </w:rPr>
        <w:t xml:space="preserve">개발</w:t>
      </w:r>
      <w:r>
        <w:rPr>
          <w:color w:val="FFFFFF"/>
          <w:sz w:val="48"/>
        </w:rPr>
        <w:t xml:space="preserve">되었습니다</w:t>
      </w:r>
      <w:r>
        <w:rPr>
          <w:color w:val="FFFFFF"/>
          <w:sz w:val="48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225" w:lineRule="auto" w:before="115" w:after="0"/>
        <w:ind w:left="1295" w:right="1013" w:hanging="452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ISDN</w:t>
      </w:r>
      <w:r>
        <w:rPr>
          <w:color w:val="FFFFFF"/>
          <w:sz w:val="48"/>
        </w:rPr>
        <w:t xml:space="preserve">에는 </w:t>
      </w:r>
      <w:r>
        <w:rPr>
          <w:color w:val="FFFFFF"/>
          <w:sz w:val="48"/>
        </w:rPr>
        <w:t xml:space="preserve">일반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아날로그 전화선</w:t>
      </w:r>
      <w:r>
        <w:rPr>
          <w:color w:val="FFFFFF"/>
          <w:sz w:val="48"/>
        </w:rPr>
        <w:t xml:space="preserve">과 </w:t>
      </w:r>
      <w:r>
        <w:rPr>
          <w:color w:val="FFFFFF"/>
          <w:sz w:val="48"/>
        </w:rPr>
        <w:t xml:space="preserve">동일</w:t>
      </w:r>
      <w:r>
        <w:rPr>
          <w:color w:val="FFFFFF"/>
          <w:sz w:val="48"/>
        </w:rPr>
        <w:t xml:space="preserve">한 </w:t>
      </w:r>
      <w:r>
        <w:rPr>
          <w:color w:val="FFFFFF"/>
          <w:sz w:val="48"/>
        </w:rPr>
        <w:t xml:space="preserve">기능</w:t>
      </w:r>
      <w:r>
        <w:rPr>
          <w:color w:val="FFFFFF"/>
          <w:sz w:val="48"/>
        </w:rPr>
        <w:t xml:space="preserve">이 </w:t>
      </w:r>
      <w:r>
        <w:rPr>
          <w:color w:val="FFFFFF"/>
          <w:sz w:val="48"/>
        </w:rPr>
        <w:t xml:space="preserve">많이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있습니다</w:t>
      </w:r>
      <w:r>
        <w:rPr>
          <w:color w:val="FFFFFF"/>
          <w:sz w:val="48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225" w:lineRule="auto" w:before="114" w:after="0"/>
        <w:ind w:left="1295" w:right="741" w:hanging="452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ISDN</w:t>
      </w:r>
      <w:r>
        <w:rPr>
          <w:color w:val="FFFFFF"/>
          <w:sz w:val="48"/>
        </w:rPr>
        <w:t xml:space="preserve">은 </w:t>
      </w:r>
      <w:r>
        <w:rPr>
          <w:color w:val="FFFFFF"/>
          <w:sz w:val="48"/>
        </w:rPr>
        <w:t xml:space="preserve">음성</w:t>
      </w:r>
      <w:r>
        <w:rPr>
          <w:color w:val="FFFFFF"/>
          <w:sz w:val="48"/>
        </w:rPr>
        <w:t xml:space="preserve"> 및 </w:t>
      </w:r>
      <w:r>
        <w:rPr>
          <w:color w:val="FFFFFF"/>
          <w:sz w:val="48"/>
        </w:rPr>
        <w:t xml:space="preserve">데이터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트래픽,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그래픽, 비디오, 오디오 </w:t>
      </w:r>
      <w:r>
        <w:rPr>
          <w:color w:val="FFFFFF"/>
          <w:sz w:val="48"/>
        </w:rPr>
        <w:t xml:space="preserve">및 </w:t>
      </w:r>
      <w:r>
        <w:rPr>
          <w:color w:val="FFFFFF"/>
          <w:sz w:val="48"/>
        </w:rPr>
        <w:t xml:space="preserve">디지털로 변환</w:t>
      </w:r>
      <w:r>
        <w:rPr>
          <w:color w:val="FFFFFF"/>
          <w:sz w:val="48"/>
        </w:rPr>
        <w:t xml:space="preserve">할 수 </w:t>
      </w:r>
      <w:r>
        <w:rPr>
          <w:color w:val="FFFFFF"/>
          <w:sz w:val="48"/>
        </w:rPr>
        <w:t xml:space="preserve">있는 기타 모든</w:t>
      </w:r>
      <w:r>
        <w:rPr>
          <w:color w:val="FFFFFF"/>
          <w:sz w:val="48"/>
        </w:rPr>
        <w:t xml:space="preserve"> 데이터를 </w:t>
      </w:r>
      <w:r>
        <w:rPr>
          <w:color w:val="FFFFFF"/>
          <w:sz w:val="48"/>
        </w:rPr>
        <w:t xml:space="preserve">수용</w:t>
      </w:r>
      <w:r>
        <w:rPr>
          <w:color w:val="FFFFFF"/>
          <w:sz w:val="48"/>
        </w:rPr>
        <w:t xml:space="preserve">할 수 </w:t>
      </w:r>
      <w:r>
        <w:rPr>
          <w:color w:val="FFFFFF"/>
          <w:sz w:val="48"/>
        </w:rPr>
        <w:t xml:space="preserve">있습니다</w:t>
      </w:r>
      <w:r>
        <w:rPr>
          <w:color w:val="FFFFFF"/>
          <w:sz w:val="48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225" w:lineRule="auto" w:before="115" w:after="0"/>
        <w:ind w:left="1295" w:right="979" w:hanging="452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AT&amp;T가 전화 독점을 하던 시절</w:t>
      </w:r>
      <w:r>
        <w:rPr>
          <w:color w:val="FFFFFF"/>
          <w:sz w:val="48"/>
        </w:rPr>
        <w:t xml:space="preserve"> 미국</w:t>
      </w:r>
      <w:r>
        <w:rPr>
          <w:color w:val="FFFFFF"/>
          <w:sz w:val="48"/>
        </w:rPr>
        <w:t xml:space="preserve">의 </w:t>
      </w:r>
      <w:r>
        <w:rPr>
          <w:color w:val="FFFFFF"/>
          <w:sz w:val="48"/>
        </w:rPr>
        <w:t xml:space="preserve">모든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가정</w:t>
      </w:r>
      <w:r>
        <w:rPr>
          <w:color w:val="FFFFFF"/>
          <w:sz w:val="48"/>
        </w:rPr>
        <w:t xml:space="preserve">에서 </w:t>
      </w:r>
      <w:r>
        <w:rPr>
          <w:color w:val="FFFFFF"/>
          <w:sz w:val="48"/>
        </w:rPr>
        <w:t xml:space="preserve">전화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교체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비용 때문에 결코 널리 배치</w:t>
      </w:r>
      <w:r>
        <w:rPr>
          <w:color w:val="FFFFFF"/>
          <w:sz w:val="48"/>
        </w:rPr>
        <w:t xml:space="preserve">된 적이 없었습니다</w:t>
      </w:r>
      <w:r>
        <w:rPr>
          <w:color w:val="FFFFFF"/>
          <w:sz w:val="48"/>
        </w:rPr>
        <w:t xml:space="preserve">.</w:t>
      </w:r>
    </w:p>
    <w:p>
      <w:pPr>
        <w:spacing w:after="0" w:line="225" w:lineRule="auto"/>
        <w:jc w:val="left"/>
        <w:rPr>
          <w:sz w:val="43"/>
        </w:rPr>
        <w:sectPr>
          <w:pgSz w:w="14400" w:h="10800" w:orient="landscape"/>
          <w:pgMar w:top="0" w:bottom="280" w:left="38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620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7-</w:t>
      </w:r>
      <w:r>
        <w:rPr>
          <w:rFonts w:ascii="Times New Roman"/>
          <w:i/>
          <w:color w:val="EAEAEA"/>
          <w:spacing w:val="-10"/>
          <w:sz w:val="28"/>
        </w:rPr>
        <w:t xml:space="preserve">7</w:t>
      </w:r>
    </w:p>
    <w:p>
      <w:pPr>
        <w:pStyle w:val="Heading1"/>
      </w:pPr>
      <w:r>
        <w:rPr>
          <w:color w:val="FFFFFF"/>
          <w:spacing w:val="-2"/>
        </w:rPr>
        <w:t xml:space="preserve">원격</w:t>
      </w:r>
      <w:r>
        <w:rPr>
          <w:color w:val="FFFFFF"/>
        </w:rPr>
        <w:t xml:space="preserve"> </w:t>
      </w:r>
      <w:r>
        <w:rPr>
          <w:color w:val="FFFFFF"/>
        </w:rPr>
        <w:t xml:space="preserve">연결</w:t>
      </w:r>
    </w:p>
    <w:p>
      <w:pPr>
        <w:pStyle w:val="Heading2"/>
      </w:pPr>
      <w:r>
        <w:rPr>
          <w:color w:val="FFFFFF"/>
        </w:rPr>
        <w:t xml:space="preserve">네트워크</w:t>
      </w:r>
      <w:r>
        <w:rPr>
          <w:color w:val="FFFFFF"/>
          <w:spacing w:val="-2"/>
        </w:rPr>
        <w:t xml:space="preserve">(계속)</w:t>
      </w:r>
    </w:p>
    <w:p>
      <w:pPr>
        <w:pStyle w:val="BodyText"/>
        <w:ind w:left="-49"/>
        <w:rPr>
          <w:rFonts w:ascii="Arial"/>
          <w:sz w:val="20"/>
        </w:rPr>
      </w:pPr>
      <w:r>
        <w:drawing>
          <wp:inline distT="0" distB="0" distL="0" distR="0">
            <wp:extent cx="8496300" cy="266700"/>
            <wp:effectExtent l="0" t="0" r="0" b="0"/>
            <wp:docPr id="27" name="Group 27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27" name="Group 27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28" name="Graphic 28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29" name="Graphic 29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inline>
        </w:drawing>
        <mc:AlternateContent>
          <mc:Choice Requires="wps"/>
        </mc:AlternateConten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Heading4"/>
        <w:numPr>
          <w:ilvl w:val="0"/>
          <w:numId w:val="1"/>
        </w:numPr>
        <w:tabs>
          <w:tab w:pos="662" w:val="left" w:leader="none"/>
        </w:tabs>
        <w:spacing w:line="240" w:lineRule="auto" w:before="48" w:after="0"/>
        <w:ind w:left="662" w:right="0" w:hanging="539"/>
        <w:jc w:val="left"/>
        <w:rPr>
          <w:color w:val="E8C100"/>
          <w:sz w:val="57"/>
        </w:rPr>
      </w:pPr>
      <w:r>
        <w:rPr>
          <w:color w:val="E8C100"/>
          <w:spacing w:val="-2"/>
        </w:rPr>
        <w:t xml:space="preserve">소넷(</w:t>
      </w:r>
      <w:r>
        <w:rPr>
          <w:color w:val="E8C100"/>
        </w:rPr>
        <w:t xml:space="preserve">SONET</w:t>
      </w:r>
      <w:r>
        <w:rPr>
          <w:color w:val="E8C100"/>
        </w:rPr>
        <w:t xml:space="preserve">)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249" w:lineRule="auto" w:before="164" w:after="0"/>
        <w:ind w:left="1295" w:right="2439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광섬유 케이블을 통한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고속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데이터 통신</w:t>
      </w:r>
      <w:r>
        <w:rPr>
          <w:color w:val="FFFFFF"/>
          <w:sz w:val="56"/>
        </w:rPr>
        <w:t xml:space="preserve">을 </w:t>
      </w:r>
      <w:r>
        <w:rPr>
          <w:color w:val="FFFFFF"/>
          <w:sz w:val="56"/>
        </w:rPr>
        <w:t xml:space="preserve">위한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ANSI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표준</w:t>
      </w:r>
      <w:r>
        <w:rPr>
          <w:color w:val="FFFFFF"/>
          <w:sz w:val="56"/>
        </w:rPr>
        <w:t xml:space="preserve">입니다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249" w:lineRule="auto" w:before="140" w:after="0"/>
        <w:ind w:left="1295" w:right="2132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광학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캐리어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레벨</w:t>
      </w:r>
      <w:r>
        <w:rPr>
          <w:color w:val="FFFFFF"/>
          <w:spacing w:val="-2"/>
          <w:sz w:val="56"/>
        </w:rPr>
        <w:t xml:space="preserve">(OC-x</w:t>
      </w:r>
      <w:r>
        <w:rPr>
          <w:rFonts w:ascii="Arial" w:hAnsi="Arial"/>
          <w:i/>
          <w:color w:val="FFFFFF"/>
          <w:spacing w:val="-2"/>
          <w:sz w:val="56"/>
        </w:rPr>
        <w:t xml:space="preserve"/>
      </w:r>
      <w:r>
        <w:rPr>
          <w:rFonts w:ascii="Arial" w:hAnsi="Arial"/>
          <w:i/>
          <w:color w:val="FFFFFF"/>
          <w:spacing w:val="-2"/>
          <w:sz w:val="56"/>
        </w:rPr>
        <w:t xml:space="preserve">)로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정의</w:t>
      </w:r>
      <w:r>
        <w:rPr>
          <w:color w:val="FFFFFF"/>
          <w:sz w:val="56"/>
        </w:rPr>
        <w:t xml:space="preserve">됩니다</w:t>
      </w:r>
      <w:r>
        <w:rPr>
          <w:color w:val="FFFFFF"/>
          <w:spacing w:val="-2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249" w:lineRule="auto" w:before="139" w:after="0"/>
        <w:ind w:left="1295" w:right="977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SONET</w:t>
      </w:r>
      <w:r>
        <w:rPr>
          <w:color w:val="FFFFFF"/>
          <w:sz w:val="56"/>
        </w:rPr>
        <w:t xml:space="preserve">은 </w:t>
      </w:r>
      <w:r>
        <w:rPr>
          <w:color w:val="FFFFFF"/>
          <w:spacing w:val="-2"/>
          <w:sz w:val="56"/>
        </w:rPr>
        <w:t xml:space="preserve">내결함성</w:t>
      </w:r>
      <w:r>
        <w:rPr>
          <w:color w:val="FFFFFF"/>
          <w:spacing w:val="-2"/>
          <w:sz w:val="56"/>
        </w:rPr>
        <w:t xml:space="preserve">을 </w:t>
      </w:r>
      <w:r>
        <w:rPr>
          <w:color w:val="FFFFFF"/>
          <w:sz w:val="56"/>
        </w:rPr>
        <w:t xml:space="preserve">위해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중복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링</w:t>
      </w:r>
      <w:r>
        <w:rPr>
          <w:color w:val="FFFFFF"/>
          <w:sz w:val="56"/>
        </w:rPr>
        <w:t xml:space="preserve">으로 </w:t>
      </w:r>
      <w:r>
        <w:rPr>
          <w:color w:val="FFFFFF"/>
          <w:sz w:val="56"/>
        </w:rPr>
        <w:t xml:space="preserve">배치</w:t>
      </w:r>
      <w:r>
        <w:rPr>
          <w:color w:val="FFFFFF"/>
          <w:sz w:val="56"/>
        </w:rPr>
        <w:t xml:space="preserve">됩니다</w:t>
      </w:r>
      <w:r>
        <w:rPr>
          <w:color w:val="FFFFFF"/>
          <w:sz w:val="56"/>
        </w:rPr>
        <w:t xml:space="preserve">.</w:t>
      </w:r>
    </w:p>
    <w:p>
      <w:pPr>
        <w:spacing w:after="0" w:line="249" w:lineRule="auto"/>
        <w:jc w:val="left"/>
        <w:rPr>
          <w:sz w:val="50"/>
        </w:rPr>
        <w:sectPr>
          <w:pgSz w:w="14400" w:h="10800" w:orient="landscape"/>
          <w:pgMar w:top="0" w:bottom="280" w:left="380" w:right="0"/>
        </w:sectPr>
      </w:pPr>
    </w:p>
    <w:p>
      <w:pPr>
        <w:pStyle w:val="Heading2"/>
        <w:spacing w:before="807" w:after="0"/>
        <w:ind w:left="1515" w:right="0"/>
      </w:pPr>
      <w:r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210311</wp:posOffset>
            </wp:positionH>
            <wp:positionV relativeFrom="paragraph">
              <wp:posOffset>1429511</wp:posOffset>
            </wp:positionV>
            <wp:extent cx="8496300" cy="266700"/>
            <wp:effectExtent l="0" t="0" r="0" b="0"/>
            <wp:wrapNone/>
            <wp:docPr id="30" name="Group 30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30" name="Group 30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31" name="Graphic 31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32" name="Graphic 32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/>
      </w:r>
      <w:r>
        <w:rPr>
          <w:color w:val="FFFFFF"/>
        </w:rPr>
        <w:t xml:space="preserve">SONET</w:t>
      </w:r>
      <w:r>
        <w:rPr>
          <w:color w:val="FFFFFF"/>
        </w:rPr>
        <w:t xml:space="preserve"> 링 </w:t>
      </w:r>
      <w:r>
        <w:rPr>
          <w:color w:val="FFFFFF"/>
          <w:spacing w:val="-2"/>
        </w:rPr>
        <w:t xml:space="preserve">인프라</w:t>
      </w: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br w:type="column"/>
        <w:rPr/>
        <w:t xml:space="preserve"/>
      </w:r>
      <w:r>
        <w:rPr>
          <w:rFonts w:ascii="Times New Roman"/>
          <w:i/>
          <w:color w:val="EAEAEA"/>
          <w:sz w:val="28"/>
        </w:rPr>
        <w:t xml:space="preserve">7-</w:t>
      </w:r>
      <w:r>
        <w:rPr>
          <w:rFonts w:ascii="Times New Roman"/>
          <w:i/>
          <w:color w:val="EAEAEA"/>
          <w:spacing w:val="-10"/>
          <w:sz w:val="28"/>
        </w:rPr>
        <w:t xml:space="preserve">8</w:t>
      </w:r>
    </w:p>
    <w:p>
      <w:pPr>
        <w:spacing w:after="0" w:line="284" w:lineRule="exact"/>
        <w:jc w:val="right"/>
        <w:rPr>
          <w:rFonts w:ascii="Times New Roman"/>
          <w:sz w:val="28"/>
        </w:rPr>
        <w:sectPr>
          <w:pgSz w:w="14400" w:h="10800" w:orient="landscape"/>
          <w:pgMar w:top="0" w:bottom="280" w:left="380" w:right="0"/>
          <w:cols w:num="2" w:equalWidth="0">
            <w:col w:w="11763" w:space="300"/>
            <w:col w:w="1957"/>
          </w:cols>
        </w:sectPr>
      </w:pPr>
    </w:p>
    <w:p>
      <w:pPr>
        <w:pStyle w:val="BodyText"/>
        <w:rPr>
          <w:rFonts w:ascii="Times New Roman"/>
          <w:i/>
          <w:sz w:val="20"/>
        </w:rPr>
      </w:pPr>
      <w:r>
        <w:drawing>
          <wp:anchor distT="0" distB="0" distL="0" distR="0" allowOverlap="1" layoutInCell="1" locked="0" behindDoc="1" simplePos="0" relativeHeight="4873625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3"/>
        <w:rPr>
          <w:rFonts w:ascii="Times New Roman"/>
          <w:i/>
          <w:sz w:val="20"/>
        </w:rPr>
      </w:pPr>
    </w:p>
    <w:p>
      <w:pPr>
        <w:pStyle w:val="BodyText"/>
        <w:ind w:left="2980"/>
        <w:rPr>
          <w:rFonts w:ascii="Times New Roman"/>
          <w:sz w:val="20"/>
        </w:rPr>
      </w:pPr>
      <w:r>
        <w:drawing>
          <wp:inline distT="0" distB="0" distL="0" distR="0">
            <wp:extent cx="4546946" cy="4390834"/>
            <wp:effectExtent l="0" t="0" r="0" b="0"/>
            <wp:docPr id="34" name="Image 34" descr="mil64049_08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 descr="mil64049_080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6946" cy="439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rFonts w:ascii="Times New Roman"/>
          <w:sz w:val="20"/>
        </w:rPr>
        <w:t xml:space="preserve"/>
      </w:r>
      <w:r>
        <w:rPr>
          <w:rFonts w:ascii="Times New Roman"/>
          <w:sz w:val="20"/>
        </w:rPr>
        <w:t xml:space="preserve"/>
      </w:r>
    </w:p>
    <w:p>
      <w:pPr>
        <w:spacing w:after="0"/>
        <w:rPr>
          <w:rFonts w:ascii="Times New Roman"/>
          <w:sz w:val="20"/>
        </w:rPr>
        <w:sectPr>
          <w:type w:val="continuous"/>
          <w:pgSz w:w="14400" w:h="10800" w:orient="landscape"/>
          <w:pgMar w:top="560" w:bottom="280" w:left="38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640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7-</w:t>
      </w:r>
      <w:r>
        <w:rPr>
          <w:rFonts w:ascii="Times New Roman"/>
          <w:i/>
          <w:color w:val="EAEAEA"/>
          <w:spacing w:val="-10"/>
          <w:sz w:val="28"/>
        </w:rPr>
        <w:t xml:space="preserve">9</w:t>
      </w:r>
    </w:p>
    <w:p>
      <w:pPr>
        <w:pStyle w:val="Heading1"/>
      </w:pPr>
      <w:r>
        <w:rPr>
          <w:color w:val="FFFFFF"/>
          <w:spacing w:val="-2"/>
        </w:rPr>
        <w:t xml:space="preserve">원격</w:t>
      </w:r>
      <w:r>
        <w:rPr>
          <w:color w:val="FFFFFF"/>
        </w:rPr>
        <w:t xml:space="preserve"> </w:t>
      </w:r>
      <w:r>
        <w:rPr>
          <w:color w:val="FFFFFF"/>
        </w:rPr>
        <w:t xml:space="preserve">연결</w:t>
      </w:r>
    </w:p>
    <w:p>
      <w:pPr>
        <w:pStyle w:val="Heading2"/>
      </w:pPr>
      <w:r>
        <w:rPr>
          <w:color w:val="FFFFFF"/>
        </w:rPr>
        <w:t xml:space="preserve">네트워크</w:t>
      </w:r>
      <w:r>
        <w:rPr>
          <w:color w:val="FFFFFF"/>
          <w:spacing w:val="-2"/>
        </w:rPr>
        <w:t xml:space="preserve">(계속)</w:t>
      </w:r>
    </w:p>
    <w:p>
      <w:pPr>
        <w:pStyle w:val="BodyText"/>
        <w:ind w:left="-49"/>
        <w:rPr>
          <w:rFonts w:ascii="Arial"/>
          <w:sz w:val="20"/>
        </w:rPr>
      </w:pPr>
      <w:r>
        <w:drawing>
          <wp:inline distT="0" distB="0" distL="0" distR="0">
            <wp:extent cx="8496300" cy="266700"/>
            <wp:effectExtent l="0" t="0" r="0" b="0"/>
            <wp:docPr id="36" name="Group 36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36" name="Group 36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37" name="Graphic 37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38" name="Graphic 38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inline>
        </w:drawing>
        <mc:AlternateContent>
          <mc:Choice Requires="wps"/>
        </mc:AlternateConten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Heading4"/>
        <w:numPr>
          <w:ilvl w:val="0"/>
          <w:numId w:val="1"/>
        </w:numPr>
        <w:tabs>
          <w:tab w:pos="662" w:val="left" w:leader="none"/>
        </w:tabs>
        <w:spacing w:line="240" w:lineRule="auto" w:before="48" w:after="0"/>
        <w:ind w:left="662" w:right="0" w:hanging="539"/>
        <w:jc w:val="left"/>
        <w:rPr>
          <w:color w:val="E8C100"/>
          <w:sz w:val="57"/>
        </w:rPr>
      </w:pPr>
      <w:r>
        <w:rPr>
          <w:color w:val="E8C100"/>
        </w:rPr>
        <w:t xml:space="preserve">패킷교환식</w:t>
      </w:r>
      <w:r>
        <w:rPr>
          <w:color w:val="E8C100"/>
        </w:rPr>
        <w:t xml:space="preserve"> </w:t>
      </w:r>
      <w:r>
        <w:rPr>
          <w:color w:val="E8C100"/>
        </w:rPr>
        <w:t xml:space="preserve">반송파</w:t>
      </w:r>
      <w:r>
        <w:rPr>
          <w:color w:val="E8C100"/>
        </w:rPr>
        <w:t xml:space="preserve"> </w:t>
      </w:r>
      <w:r>
        <w:rPr>
          <w:color w:val="E8C100"/>
          <w:spacing w:val="-2"/>
        </w:rPr>
        <w:t xml:space="preserve">서비스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249" w:lineRule="auto" w:before="164" w:after="0"/>
        <w:ind w:left="1295" w:right="1161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보다 효율적인 데이터 </w:t>
      </w:r>
      <w:r>
        <w:rPr>
          <w:color w:val="FFFFFF"/>
          <w:sz w:val="56"/>
        </w:rPr>
        <w:t xml:space="preserve">및</w:t>
      </w:r>
      <w:r>
        <w:rPr>
          <w:color w:val="FFFFFF"/>
          <w:sz w:val="56"/>
        </w:rPr>
        <w:t xml:space="preserve"> 음성</w:t>
      </w:r>
      <w:r>
        <w:rPr>
          <w:color w:val="FFFFFF"/>
          <w:sz w:val="56"/>
        </w:rPr>
        <w:t xml:space="preserve">  </w:t>
      </w:r>
      <w:r>
        <w:rPr>
          <w:color w:val="FFFFFF"/>
          <w:sz w:val="56"/>
        </w:rPr>
        <w:t xml:space="preserve">전송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서비스</w:t>
      </w:r>
      <w:r>
        <w:rPr>
          <w:color w:val="FFFFFF"/>
          <w:sz w:val="56"/>
        </w:rPr>
        <w:t xml:space="preserve">로 </w:t>
      </w:r>
      <w:r>
        <w:rPr>
          <w:color w:val="FFFFFF"/>
          <w:sz w:val="56"/>
        </w:rPr>
        <w:t xml:space="preserve">개발</w:t>
      </w:r>
      <w:r>
        <w:rPr>
          <w:color w:val="FFFFFF"/>
          <w:sz w:val="56"/>
        </w:rPr>
        <w:t xml:space="preserve">되었습니다</w:t>
      </w:r>
      <w:r>
        <w:rPr>
          <w:color w:val="FFFFFF"/>
          <w:sz w:val="56"/>
        </w:rPr>
        <w:t xml:space="preserve">.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패킷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교환으로 전송 회로의 유휴 시간이 줄어듭니다.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240" w:lineRule="auto" w:before="142" w:after="0"/>
        <w:ind w:left="1295" w:right="0" w:hanging="451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항상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켜져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있고</w:t>
      </w:r>
      <w:r>
        <w:rPr>
          <w:color w:val="FFFFFF"/>
          <w:sz w:val="56"/>
        </w:rPr>
        <w:t xml:space="preserve"> </w:t>
      </w:r>
      <w:r>
        <w:rPr>
          <w:color w:val="FFFFFF"/>
          <w:spacing w:val="-2"/>
          <w:sz w:val="56"/>
        </w:rPr>
        <w:t xml:space="preserve">전송</w:t>
      </w:r>
      <w:r>
        <w:rPr>
          <w:color w:val="FFFFFF"/>
          <w:spacing w:val="-2"/>
          <w:sz w:val="56"/>
        </w:rPr>
        <w:t xml:space="preserve">할 준비가 되어 있습니다</w:t>
      </w:r>
      <w:r>
        <w:rPr>
          <w:color w:val="FFFFFF"/>
          <w:spacing w:val="-2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249" w:lineRule="auto" w:before="163" w:after="0"/>
        <w:ind w:left="1295" w:right="2214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패킷</w:t>
      </w:r>
      <w:r>
        <w:rPr>
          <w:color w:val="FFFFFF"/>
          <w:sz w:val="56"/>
        </w:rPr>
        <w:t xml:space="preserve"> 교환 </w:t>
      </w:r>
      <w:r>
        <w:rPr>
          <w:color w:val="FFFFFF"/>
          <w:spacing w:val="-2"/>
          <w:sz w:val="56"/>
        </w:rPr>
        <w:t xml:space="preserve">서비스</w:t>
      </w:r>
      <w:r>
        <w:rPr>
          <w:color w:val="FFFFFF"/>
          <w:spacing w:val="-2"/>
          <w:sz w:val="56"/>
        </w:rPr>
        <w:t xml:space="preserve">에서는 </w:t>
      </w:r>
      <w:r>
        <w:rPr>
          <w:color w:val="FFFFFF"/>
          <w:sz w:val="56"/>
        </w:rPr>
        <w:t xml:space="preserve">통화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설정</w:t>
      </w:r>
      <w:r>
        <w:rPr>
          <w:color w:val="FFFFFF"/>
          <w:sz w:val="56"/>
        </w:rPr>
        <w:t xml:space="preserve">이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없습니다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249" w:lineRule="auto" w:before="139" w:after="0"/>
        <w:ind w:left="1295" w:right="3501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연결을 사용</w:t>
      </w:r>
      <w:r>
        <w:rPr>
          <w:color w:val="FFFFFF"/>
          <w:sz w:val="56"/>
        </w:rPr>
        <w:t xml:space="preserve">하지 않을 </w:t>
      </w:r>
      <w:r>
        <w:rPr>
          <w:color w:val="FFFFFF"/>
          <w:sz w:val="56"/>
        </w:rPr>
        <w:t xml:space="preserve">때</w:t>
      </w:r>
      <w:r>
        <w:rPr>
          <w:color w:val="FFFFFF"/>
          <w:sz w:val="56"/>
        </w:rPr>
        <w:t xml:space="preserve">는 </w:t>
      </w:r>
      <w:r>
        <w:rPr>
          <w:color w:val="FFFFFF"/>
          <w:sz w:val="56"/>
        </w:rPr>
        <w:t xml:space="preserve">낭비</w:t>
      </w:r>
      <w:r>
        <w:rPr>
          <w:color w:val="FFFFFF"/>
          <w:sz w:val="56"/>
        </w:rPr>
        <w:t xml:space="preserve">되는 용량이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없습니다</w:t>
      </w:r>
      <w:r>
        <w:rPr>
          <w:color w:val="FFFFFF"/>
          <w:sz w:val="56"/>
        </w:rPr>
        <w:t xml:space="preserve">.</w:t>
      </w:r>
    </w:p>
    <w:p>
      <w:pPr>
        <w:spacing w:after="0" w:line="249" w:lineRule="auto"/>
        <w:jc w:val="left"/>
        <w:rPr>
          <w:sz w:val="50"/>
        </w:rPr>
        <w:sectPr>
          <w:pgSz w:w="14400" w:h="10800" w:orient="landscape"/>
          <w:pgMar w:top="0" w:bottom="280" w:left="38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651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7-</w:t>
      </w:r>
      <w:r>
        <w:rPr>
          <w:rFonts w:ascii="Times New Roman"/>
          <w:i/>
          <w:color w:val="EAEAEA"/>
          <w:spacing w:val="-5"/>
          <w:sz w:val="28"/>
        </w:rPr>
        <w:t xml:space="preserve">10</w:t>
      </w:r>
    </w:p>
    <w:p>
      <w:pPr>
        <w:pStyle w:val="Heading1"/>
      </w:pPr>
      <w:r>
        <w:rPr>
          <w:color w:val="FFFFFF"/>
          <w:spacing w:val="-2"/>
        </w:rPr>
        <w:t xml:space="preserve">원격</w:t>
      </w:r>
      <w:r>
        <w:rPr>
          <w:color w:val="FFFFFF"/>
        </w:rPr>
        <w:t xml:space="preserve"> </w:t>
      </w:r>
      <w:r>
        <w:rPr>
          <w:color w:val="FFFFFF"/>
        </w:rPr>
        <w:t xml:space="preserve">연결</w:t>
      </w:r>
    </w:p>
    <w:p>
      <w:pPr>
        <w:pStyle w:val="Heading2"/>
      </w:pPr>
      <w:r>
        <w:rPr>
          <w:color w:val="FFFFFF"/>
        </w:rPr>
        <w:t xml:space="preserve">네트워크</w:t>
      </w:r>
      <w:r>
        <w:rPr>
          <w:color w:val="FFFFFF"/>
          <w:spacing w:val="-2"/>
        </w:rPr>
        <w:t xml:space="preserve">(계속)</w:t>
      </w:r>
    </w:p>
    <w:p>
      <w:pPr>
        <w:pStyle w:val="BodyText"/>
        <w:ind w:left="-49"/>
        <w:rPr>
          <w:rFonts w:ascii="Arial"/>
          <w:sz w:val="20"/>
        </w:rPr>
      </w:pPr>
      <w:r>
        <w:drawing>
          <wp:inline distT="0" distB="0" distL="0" distR="0">
            <wp:extent cx="8496300" cy="266700"/>
            <wp:effectExtent l="0" t="0" r="0" b="0"/>
            <wp:docPr id="40" name="Group 40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40" name="Group 40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41" name="Graphic 41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42" name="Graphic 42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inline>
        </w:drawing>
        <mc:AlternateContent>
          <mc:Choice Requires="wps"/>
        </mc:AlternateConten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Heading4"/>
        <w:numPr>
          <w:ilvl w:val="0"/>
          <w:numId w:val="1"/>
        </w:numPr>
        <w:tabs>
          <w:tab w:pos="662" w:val="left" w:leader="none"/>
        </w:tabs>
        <w:spacing w:line="240" w:lineRule="auto" w:before="48" w:after="0"/>
        <w:ind w:left="662" w:right="0" w:hanging="539"/>
        <w:jc w:val="left"/>
        <w:rPr>
          <w:color w:val="FFFFFF"/>
          <w:sz w:val="57"/>
        </w:rPr>
      </w:pPr>
      <w:r>
        <w:rPr>
          <w:color w:val="FFFFFF"/>
        </w:rPr>
        <w:t xml:space="preserve">패킷</w:t>
      </w:r>
      <w:r>
        <w:rPr>
          <w:color w:val="FFFFFF"/>
        </w:rPr>
        <w:t xml:space="preserve"> 교환 </w:t>
      </w:r>
      <w:r>
        <w:rPr>
          <w:color w:val="FFFFFF"/>
        </w:rPr>
        <w:t xml:space="preserve">캐리어</w:t>
      </w:r>
      <w:r>
        <w:rPr>
          <w:color w:val="FFFFFF"/>
        </w:rPr>
        <w:t xml:space="preserve"> </w:t>
      </w:r>
      <w:r>
        <w:rPr>
          <w:color w:val="FFFFFF"/>
        </w:rPr>
        <w:t xml:space="preserve">서비스</w:t>
      </w:r>
      <w:r>
        <w:rPr>
          <w:color w:val="FFFFFF"/>
          <w:spacing w:val="-2"/>
        </w:rPr>
        <w:t xml:space="preserve">(계속)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240" w:lineRule="auto" w:before="164" w:after="0"/>
        <w:ind w:left="1295" w:right="0" w:hanging="451"/>
        <w:jc w:val="left"/>
        <w:rPr>
          <w:color w:val="FFFFFF"/>
          <w:sz w:val="50"/>
        </w:rPr>
      </w:pPr>
      <w:r>
        <w:rPr>
          <w:color w:val="FFFFFF"/>
          <w:spacing w:val="-2"/>
          <w:sz w:val="56"/>
        </w:rPr>
        <w:t xml:space="preserve">그림</w:t>
      </w:r>
      <w:r>
        <w:rPr>
          <w:color w:val="FFFFFF"/>
          <w:spacing w:val="-2"/>
          <w:sz w:val="56"/>
        </w:rPr>
        <w:t xml:space="preserve">에서 </w:t>
      </w:r>
      <w:r>
        <w:rPr>
          <w:color w:val="FFFFFF"/>
          <w:sz w:val="56"/>
        </w:rPr>
        <w:t xml:space="preserve">클라우드</w:t>
      </w:r>
      <w:r>
        <w:rPr>
          <w:color w:val="FFFFFF"/>
          <w:sz w:val="56"/>
        </w:rPr>
        <w:t xml:space="preserve">로 </w:t>
      </w:r>
      <w:r>
        <w:rPr>
          <w:color w:val="FFFFFF"/>
          <w:sz w:val="56"/>
        </w:rPr>
        <w:t xml:space="preserve">표시</w:t>
      </w:r>
      <w:r>
        <w:rPr>
          <w:color w:val="FFFFFF"/>
          <w:sz w:val="56"/>
        </w:rPr>
        <w:t xml:space="preserve">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249" w:lineRule="auto" w:before="163" w:after="0"/>
        <w:ind w:left="1295" w:right="2197" w:hanging="452"/>
        <w:jc w:val="left"/>
        <w:rPr>
          <w:color w:val="FFFFFF"/>
          <w:sz w:val="50"/>
        </w:rPr>
      </w:pPr>
      <w:r>
        <w:rPr>
          <w:color w:val="FFFFFF"/>
          <w:spacing w:val="-2"/>
          <w:sz w:val="56"/>
        </w:rPr>
        <w:t xml:space="preserve">PDN(</w:t>
      </w:r>
      <w:r>
        <w:rPr>
          <w:color w:val="FFFFFF"/>
          <w:sz w:val="56"/>
        </w:rPr>
        <w:t xml:space="preserve">Public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Data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Network</w:t>
      </w:r>
      <w:r>
        <w:rPr>
          <w:color w:val="FFFFFF"/>
          <w:sz w:val="56"/>
        </w:rPr>
        <w:t xml:space="preserve">)이라고 </w:t>
      </w:r>
      <w:r>
        <w:rPr>
          <w:color w:val="FFFFFF"/>
          <w:sz w:val="56"/>
        </w:rPr>
        <w:t xml:space="preserve">합니다</w:t>
      </w:r>
      <w:r>
        <w:rPr>
          <w:color w:val="FFFFFF"/>
          <w:spacing w:val="-2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249" w:lineRule="auto" w:before="139" w:after="0"/>
        <w:ind w:left="1295" w:right="1880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패킷</w:t>
      </w:r>
      <w:r>
        <w:rPr>
          <w:color w:val="FFFFFF"/>
          <w:sz w:val="56"/>
        </w:rPr>
        <w:t xml:space="preserve">은 </w:t>
      </w:r>
      <w:r>
        <w:rPr>
          <w:color w:val="FFFFFF"/>
          <w:spacing w:val="-4"/>
          <w:sz w:val="56"/>
        </w:rPr>
        <w:t xml:space="preserve">PDN</w:t>
      </w:r>
      <w:r>
        <w:rPr>
          <w:color w:val="FFFFFF"/>
          <w:spacing w:val="-4"/>
          <w:sz w:val="56"/>
        </w:rPr>
        <w:t xml:space="preserve">에 </w:t>
      </w:r>
      <w:r>
        <w:rPr>
          <w:color w:val="FFFFFF"/>
          <w:sz w:val="56"/>
        </w:rPr>
        <w:t xml:space="preserve">도달</w:t>
      </w:r>
      <w:r>
        <w:rPr>
          <w:color w:val="FFFFFF"/>
          <w:sz w:val="56"/>
        </w:rPr>
        <w:t xml:space="preserve">하기 위해 </w:t>
      </w:r>
      <w:r>
        <w:rPr>
          <w:color w:val="FFFFFF"/>
          <w:sz w:val="56"/>
        </w:rPr>
        <w:t xml:space="preserve">패킷 어셈블러/디셈블러</w:t>
      </w:r>
      <w:r>
        <w:rPr>
          <w:color w:val="FFFFFF"/>
          <w:sz w:val="56"/>
        </w:rPr>
        <w:t xml:space="preserve">(PAD)</w:t>
      </w:r>
      <w:r>
        <w:rPr>
          <w:color w:val="FFFFFF"/>
          <w:sz w:val="56"/>
        </w:rPr>
        <w:t xml:space="preserve">를</w:t>
      </w:r>
      <w:r>
        <w:rPr>
          <w:color w:val="FFFFFF"/>
          <w:sz w:val="56"/>
        </w:rPr>
        <w:t xml:space="preserve"> 통과</w:t>
      </w:r>
      <w:r>
        <w:rPr>
          <w:color w:val="FFFFFF"/>
          <w:sz w:val="56"/>
        </w:rPr>
        <w:t xml:space="preserve">해야 합니다</w:t>
      </w:r>
      <w:r>
        <w:rPr>
          <w:color w:val="FFFFFF"/>
          <w:sz w:val="56"/>
        </w:rPr>
        <w:t xml:space="preserve">.</w:t>
      </w:r>
    </w:p>
    <w:p>
      <w:pPr>
        <w:spacing w:after="0" w:line="249" w:lineRule="auto"/>
        <w:jc w:val="left"/>
        <w:rPr>
          <w:sz w:val="50"/>
        </w:rPr>
        <w:sectPr>
          <w:pgSz w:w="14400" w:h="10800" w:orient="landscape"/>
          <w:pgMar w:top="0" w:bottom="280" w:left="380" w:right="0"/>
        </w:sectPr>
      </w:pPr>
    </w:p>
    <w:p>
      <w:pPr>
        <w:spacing w:line="284" w:lineRule="exact" w:before="0"/>
        <w:ind w:left="0" w:right="4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661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7-</w:t>
      </w:r>
      <w:r>
        <w:rPr>
          <w:rFonts w:ascii="Times New Roman"/>
          <w:i/>
          <w:color w:val="EAEAEA"/>
          <w:spacing w:val="-5"/>
          <w:sz w:val="28"/>
        </w:rPr>
        <w:t xml:space="preserve">11</w:t>
      </w:r>
    </w:p>
    <w:p>
      <w:pPr>
        <w:pStyle w:val="Heading3"/>
        <w:spacing w:line="249" w:lineRule="auto" w:before="230"/>
        <w:ind w:firstLine="213"/>
      </w:pPr>
      <w:r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210311</wp:posOffset>
            </wp:positionH>
            <wp:positionV relativeFrom="paragraph">
              <wp:posOffset>1249320</wp:posOffset>
            </wp:positionV>
            <wp:extent cx="8496300" cy="266700"/>
            <wp:effectExtent l="0" t="0" r="0" b="0"/>
            <wp:wrapNone/>
            <wp:docPr id="44" name="Group 44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44" name="Group 44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45" name="Graphic 45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46" name="Graphic 46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/>
      </w:r>
      <w:r>
        <w:rPr>
          <w:color w:val="FFFFFF"/>
        </w:rPr>
        <w:t xml:space="preserve">회로</w:t>
      </w:r>
      <w:r>
        <w:rPr>
          <w:color w:val="FFFFFF"/>
        </w:rPr>
        <w:t xml:space="preserve"> 교환 및 </w:t>
      </w:r>
      <w:r>
        <w:rPr>
          <w:color w:val="FFFFFF"/>
        </w:rPr>
        <w:t xml:space="preserve">전용 회로 네트워크</w:t>
      </w:r>
      <w:r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210311</wp:posOffset>
            </wp:positionH>
            <wp:positionV relativeFrom="paragraph">
              <wp:posOffset>1249320</wp:posOffset>
            </wp:positionV>
            <wp:extent cx="8496300" cy="266700"/>
            <wp:effectExtent l="0" t="0" r="0" b="0"/>
            <wp:wrapNone/>
            <wp:docPr id="44" name="Group 44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44" name="Group 44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45" name="Graphic 45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46" name="Graphic 46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> </w:t>
      </w:r>
      <w:r>
        <w:rPr>
          <w:color w:val="FFFFFF"/>
        </w:rPr>
        <w:t xml:space="preserve">vs.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 xml:space="preserve">패킷</w:t>
      </w:r>
      <w:r>
        <w:rPr>
          <w:color w:val="FFFFFF"/>
        </w:rPr>
        <w:t xml:space="preserve"> 교환 </w:t>
      </w:r>
      <w:r>
        <w:rPr>
          <w:color w:val="FFFFFF"/>
        </w:rPr>
        <w:t xml:space="preserve">네트워크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21"/>
        <w:rPr>
          <w:rFonts w:ascii="Arial"/>
          <w:b/>
          <w:sz w:val="20"/>
        </w:rPr>
      </w:pPr>
      <w:r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1143000</wp:posOffset>
            </wp:positionH>
            <wp:positionV relativeFrom="paragraph">
              <wp:posOffset>238112</wp:posOffset>
            </wp:positionV>
            <wp:extent cx="6694802" cy="4488561"/>
            <wp:effectExtent l="0" t="0" r="0" b="0"/>
            <wp:wrapTopAndBottom/>
            <wp:docPr id="47" name="Image 47" descr="mil64049_08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 descr="mil64049_080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4802" cy="4488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spacing w:after="0"/>
        <w:rPr>
          <w:rFonts w:ascii="Arial"/>
          <w:sz w:val="20"/>
        </w:rPr>
        <w:sectPr>
          <w:pgSz w:w="14400" w:h="10800" w:orient="landscape"/>
          <w:pgMar w:top="0" w:bottom="280" w:left="38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676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7-</w:t>
      </w:r>
      <w:r>
        <w:rPr>
          <w:rFonts w:ascii="Times New Roman"/>
          <w:i/>
          <w:color w:val="EAEAEA"/>
          <w:spacing w:val="-5"/>
          <w:sz w:val="28"/>
        </w:rPr>
        <w:t xml:space="preserve">12</w:t>
      </w:r>
    </w:p>
    <w:p>
      <w:pPr>
        <w:pStyle w:val="Heading1"/>
      </w:pPr>
      <w:r>
        <w:rPr>
          <w:color w:val="FFFFFF"/>
          <w:spacing w:val="-2"/>
        </w:rPr>
        <w:t xml:space="preserve">원격</w:t>
      </w:r>
      <w:r>
        <w:rPr>
          <w:color w:val="FFFFFF"/>
        </w:rPr>
        <w:t xml:space="preserve"> </w:t>
      </w:r>
      <w:r>
        <w:rPr>
          <w:color w:val="FFFFFF"/>
        </w:rPr>
        <w:t xml:space="preserve">연결</w:t>
      </w:r>
    </w:p>
    <w:p>
      <w:pPr>
        <w:pStyle w:val="Heading2"/>
      </w:pPr>
      <w:r>
        <w:rPr>
          <w:color w:val="FFFFFF"/>
        </w:rPr>
        <w:t xml:space="preserve">네트워크</w:t>
      </w:r>
      <w:r>
        <w:rPr>
          <w:color w:val="FFFFFF"/>
          <w:spacing w:val="-2"/>
        </w:rPr>
        <w:t xml:space="preserve">(계속)</w:t>
      </w:r>
    </w:p>
    <w:p>
      <w:pPr>
        <w:pStyle w:val="BodyText"/>
        <w:ind w:left="-49"/>
        <w:rPr>
          <w:rFonts w:ascii="Arial"/>
          <w:sz w:val="20"/>
        </w:rPr>
      </w:pPr>
      <w:r>
        <w:drawing>
          <wp:inline distT="0" distB="0" distL="0" distR="0">
            <wp:extent cx="8496300" cy="266700"/>
            <wp:effectExtent l="0" t="0" r="0" b="0"/>
            <wp:docPr id="49" name="Group 49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49" name="Group 49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50" name="Graphic 50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51" name="Graphic 51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inline>
        </w:drawing>
        <mc:AlternateContent>
          <mc:Choice Requires="wps"/>
        </mc:AlternateConten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Heading4"/>
        <w:numPr>
          <w:ilvl w:val="0"/>
          <w:numId w:val="1"/>
        </w:numPr>
        <w:tabs>
          <w:tab w:pos="662" w:val="left" w:leader="none"/>
        </w:tabs>
        <w:spacing w:line="240" w:lineRule="auto" w:before="48" w:after="0"/>
        <w:ind w:left="662" w:right="0" w:hanging="539"/>
        <w:jc w:val="left"/>
        <w:rPr>
          <w:color w:val="E8C100"/>
          <w:sz w:val="57"/>
        </w:rPr>
      </w:pPr>
      <w:r>
        <w:rPr>
          <w:color w:val="E8C100"/>
        </w:rPr>
        <w:t xml:space="preserve">패킷</w:t>
      </w:r>
      <w:r>
        <w:rPr>
          <w:color w:val="E8C100"/>
        </w:rPr>
        <w:t xml:space="preserve"> 교환 </w:t>
      </w:r>
      <w:r>
        <w:rPr>
          <w:color w:val="E8C100"/>
          <w:spacing w:val="-2"/>
        </w:rPr>
        <w:t xml:space="preserve">서비스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249" w:lineRule="auto" w:before="164" w:after="0"/>
        <w:ind w:left="1295" w:right="1044" w:hanging="452"/>
        <w:jc w:val="left"/>
        <w:rPr>
          <w:color w:val="E8C100"/>
          <w:sz w:val="50"/>
        </w:rPr>
      </w:pPr>
      <w:r>
        <w:rPr>
          <w:color w:val="E8C100"/>
          <w:sz w:val="56"/>
        </w:rPr>
        <w:t xml:space="preserve">X.25</w:t>
      </w:r>
      <w:r>
        <w:rPr>
          <w:color w:val="E8C100"/>
          <w:sz w:val="56"/>
        </w:rPr>
        <w:t xml:space="preserve">는 </w:t>
      </w:r>
      <w:r>
        <w:rPr>
          <w:color w:val="FFFFFF"/>
          <w:sz w:val="56"/>
        </w:rPr>
        <w:t xml:space="preserve">최대 데이터 전송 속도가 64Kbps인 원격 시스템 간의 PSTN을 통한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데이터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통신</w:t>
      </w:r>
      <w:r>
        <w:rPr>
          <w:color w:val="FFFFFF"/>
          <w:sz w:val="56"/>
        </w:rPr>
        <w:t xml:space="preserve">을 </w:t>
      </w:r>
      <w:r>
        <w:rPr>
          <w:color w:val="FFFFFF"/>
          <w:sz w:val="56"/>
        </w:rPr>
        <w:t xml:space="preserve">지정</w:t>
      </w:r>
      <w:r>
        <w:rPr>
          <w:color w:val="FFFFFF"/>
          <w:sz w:val="56"/>
        </w:rPr>
        <w:t xml:space="preserve">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249" w:lineRule="auto" w:before="142" w:after="0"/>
        <w:ind w:left="1295" w:right="1282" w:hanging="452"/>
        <w:jc w:val="left"/>
        <w:rPr>
          <w:color w:val="E8C100"/>
          <w:sz w:val="50"/>
        </w:rPr>
      </w:pPr>
      <w:r>
        <w:rPr>
          <w:color w:val="E8C100"/>
          <w:sz w:val="56"/>
        </w:rPr>
        <w:t xml:space="preserve">프레임 릴레이</w:t>
      </w:r>
      <w:r>
        <w:rPr>
          <w:color w:val="E8C100"/>
          <w:sz w:val="56"/>
        </w:rPr>
        <w:t xml:space="preserve">는 </w:t>
      </w:r>
      <w:r>
        <w:rPr>
          <w:color w:val="FFFFFF"/>
          <w:sz w:val="56"/>
        </w:rPr>
        <w:t xml:space="preserve">56Kbps에서 45Mbps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사이</w:t>
      </w:r>
      <w:r>
        <w:rPr>
          <w:color w:val="FFFFFF"/>
          <w:sz w:val="56"/>
        </w:rPr>
        <w:t xml:space="preserve">의 </w:t>
      </w:r>
      <w:r>
        <w:rPr>
          <w:color w:val="FFFFFF"/>
          <w:sz w:val="56"/>
        </w:rPr>
        <w:t xml:space="preserve">데이터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전송</w:t>
      </w:r>
      <w:r>
        <w:rPr>
          <w:color w:val="FFFFFF"/>
          <w:sz w:val="56"/>
        </w:rPr>
        <w:t xml:space="preserve"> 속도를 </w:t>
      </w:r>
      <w:r>
        <w:rPr>
          <w:color w:val="FFFFFF"/>
          <w:sz w:val="56"/>
        </w:rPr>
        <w:t xml:space="preserve">제공</w:t>
      </w:r>
      <w:r>
        <w:rPr>
          <w:color w:val="FFFFFF"/>
          <w:sz w:val="56"/>
        </w:rPr>
        <w:t xml:space="preserve">합니다.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249" w:lineRule="auto" w:before="140" w:after="0"/>
        <w:ind w:left="1295" w:right="2158" w:hanging="452"/>
        <w:jc w:val="left"/>
        <w:rPr>
          <w:color w:val="E8C100"/>
          <w:sz w:val="50"/>
        </w:rPr>
      </w:pPr>
      <w:r>
        <w:rPr>
          <w:color w:val="E8C100"/>
          <w:sz w:val="56"/>
        </w:rPr>
        <w:t xml:space="preserve">비동기</w:t>
      </w:r>
      <w:r>
        <w:rPr>
          <w:color w:val="E8C100"/>
          <w:sz w:val="56"/>
        </w:rPr>
        <w:t xml:space="preserve"> </w:t>
      </w:r>
      <w:r>
        <w:rPr>
          <w:color w:val="E8C100"/>
          <w:sz w:val="56"/>
        </w:rPr>
        <w:t xml:space="preserve">전송</w:t>
      </w:r>
      <w:r>
        <w:rPr>
          <w:color w:val="E8C100"/>
          <w:sz w:val="56"/>
        </w:rPr>
        <w:t xml:space="preserve"> </w:t>
      </w:r>
      <w:r>
        <w:rPr>
          <w:color w:val="E8C100"/>
          <w:sz w:val="56"/>
        </w:rPr>
        <w:t xml:space="preserve">모드</w:t>
      </w:r>
      <w:r>
        <w:rPr>
          <w:color w:val="FFFFFF"/>
          <w:sz w:val="56"/>
        </w:rPr>
        <w:t xml:space="preserve">(ATM</w:t>
      </w:r>
      <w:r>
        <w:rPr>
          <w:color w:val="FFFFFF"/>
          <w:sz w:val="56"/>
        </w:rPr>
        <w:t xml:space="preserve">)는 셀 </w:t>
      </w:r>
      <w:r>
        <w:rPr>
          <w:color w:val="FFFFFF"/>
          <w:sz w:val="56"/>
        </w:rPr>
        <w:t xml:space="preserve">릴레이</w:t>
      </w:r>
      <w:r>
        <w:rPr>
          <w:color w:val="E8C100"/>
          <w:sz w:val="56"/>
        </w:rPr>
        <w:t xml:space="preserve"> </w:t>
      </w:r>
      <w:r>
        <w:rPr>
          <w:color w:val="FFFFFF"/>
          <w:spacing w:val="-2"/>
          <w:sz w:val="56"/>
        </w:rPr>
        <w:t xml:space="preserve">기술</w:t>
      </w:r>
      <w:r>
        <w:rPr>
          <w:color w:val="FFFFFF"/>
          <w:spacing w:val="-2"/>
          <w:sz w:val="56"/>
        </w:rPr>
        <w:t xml:space="preserve">의 </w:t>
      </w:r>
      <w:r>
        <w:rPr>
          <w:color w:val="FFFFFF"/>
          <w:sz w:val="56"/>
        </w:rPr>
        <w:t xml:space="preserve">널리 인정되는 표준</w:t>
      </w:r>
      <w:r>
        <w:rPr>
          <w:color w:val="FFFFFF"/>
          <w:sz w:val="56"/>
        </w:rPr>
        <w:t xml:space="preserve">입니다</w:t>
      </w:r>
      <w:r>
        <w:rPr>
          <w:color w:val="FFFFFF"/>
          <w:sz w:val="56"/>
        </w:rPr>
        <w:t xml:space="preserve">.</w:t>
      </w:r>
    </w:p>
    <w:p>
      <w:pPr>
        <w:spacing w:after="0" w:line="249" w:lineRule="auto"/>
        <w:jc w:val="left"/>
        <w:rPr>
          <w:sz w:val="50"/>
        </w:rPr>
        <w:sectPr>
          <w:pgSz w:w="14400" w:h="10800" w:orient="landscape"/>
          <w:pgMar w:top="0" w:bottom="280" w:left="38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687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7-</w:t>
      </w:r>
      <w:r>
        <w:rPr>
          <w:rFonts w:ascii="Times New Roman"/>
          <w:i/>
          <w:color w:val="EAEAEA"/>
          <w:spacing w:val="-5"/>
          <w:sz w:val="28"/>
        </w:rPr>
        <w:t xml:space="preserve">13</w:t>
      </w:r>
    </w:p>
    <w:p>
      <w:pPr>
        <w:pStyle w:val="Heading1"/>
      </w:pPr>
      <w:r>
        <w:rPr>
          <w:color w:val="FFFFFF"/>
          <w:spacing w:val="-2"/>
        </w:rPr>
        <w:t xml:space="preserve">원격</w:t>
      </w:r>
      <w:r>
        <w:rPr>
          <w:color w:val="FFFFFF"/>
        </w:rPr>
        <w:t xml:space="preserve"> </w:t>
      </w:r>
      <w:r>
        <w:rPr>
          <w:color w:val="FFFFFF"/>
        </w:rPr>
        <w:t xml:space="preserve">연결</w:t>
      </w:r>
    </w:p>
    <w:p>
      <w:pPr>
        <w:pStyle w:val="Heading2"/>
      </w:pPr>
      <w:r>
        <w:rPr>
          <w:color w:val="FFFFFF"/>
        </w:rPr>
        <w:t xml:space="preserve">네트워크</w:t>
      </w:r>
      <w:r>
        <w:rPr>
          <w:color w:val="FFFFFF"/>
          <w:spacing w:val="-2"/>
        </w:rPr>
        <w:t xml:space="preserve">(계속)</w:t>
      </w:r>
    </w:p>
    <w:p>
      <w:pPr>
        <w:pStyle w:val="BodyText"/>
        <w:ind w:left="-49"/>
        <w:rPr>
          <w:rFonts w:ascii="Arial"/>
          <w:sz w:val="20"/>
        </w:rPr>
      </w:pPr>
      <w:r>
        <w:drawing>
          <wp:inline distT="0" distB="0" distL="0" distR="0">
            <wp:extent cx="8496300" cy="266700"/>
            <wp:effectExtent l="0" t="0" r="0" b="0"/>
            <wp:docPr id="53" name="Group 53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53" name="Group 53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54" name="Graphic 54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55" name="Graphic 55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inline>
        </w:drawing>
        <mc:AlternateContent>
          <mc:Choice Requires="wps"/>
        </mc:AlternateConten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0" w:after="0"/>
        <w:ind w:left="662" w:right="0" w:hanging="539"/>
        <w:jc w:val="both"/>
        <w:rPr>
          <w:color w:val="FFFFFF"/>
          <w:sz w:val="50"/>
        </w:rPr>
      </w:pPr>
      <w:r>
        <w:rPr>
          <w:color w:val="FFFFFF"/>
          <w:sz w:val="56"/>
        </w:rPr>
        <w:t xml:space="preserve">기타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고속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통신사</w:t>
      </w:r>
      <w:r>
        <w:rPr>
          <w:color w:val="FFFFFF"/>
          <w:sz w:val="56"/>
        </w:rPr>
        <w:t xml:space="preserve"> </w:t>
      </w:r>
      <w:r>
        <w:rPr>
          <w:color w:val="FFFFFF"/>
          <w:spacing w:val="-2"/>
          <w:sz w:val="56"/>
        </w:rPr>
        <w:t xml:space="preserve">서비스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199" w:lineRule="auto" w:before="14" w:after="0"/>
        <w:ind w:left="1295" w:right="867" w:hanging="452"/>
        <w:jc w:val="both"/>
        <w:rPr>
          <w:color w:val="E8C100"/>
          <w:sz w:val="43"/>
        </w:rPr>
      </w:pPr>
      <w:r>
        <w:rPr>
          <w:color w:val="FFFFFF"/>
          <w:sz w:val="48"/>
        </w:rPr>
        <w:t xml:space="preserve">DSL(</w:t>
      </w:r>
      <w:r>
        <w:rPr>
          <w:color w:val="E8C100"/>
          <w:sz w:val="48"/>
        </w:rPr>
        <w:t xml:space="preserve">Digital</w:t>
      </w:r>
      <w:r>
        <w:rPr>
          <w:color w:val="E8C100"/>
          <w:sz w:val="48"/>
        </w:rPr>
        <w:t xml:space="preserve"> </w:t>
      </w:r>
      <w:r>
        <w:rPr>
          <w:color w:val="E8C100"/>
          <w:sz w:val="48"/>
        </w:rPr>
        <w:t xml:space="preserve">Subscriber</w:t>
      </w:r>
      <w:r>
        <w:rPr>
          <w:color w:val="E8C100"/>
          <w:sz w:val="48"/>
        </w:rPr>
        <w:t xml:space="preserve"> </w:t>
      </w:r>
      <w:r>
        <w:rPr>
          <w:color w:val="E8C100"/>
          <w:sz w:val="48"/>
        </w:rPr>
        <w:t xml:space="preserve">Line</w:t>
      </w:r>
      <w:r>
        <w:rPr>
          <w:color w:val="E8C100"/>
          <w:sz w:val="48"/>
        </w:rPr>
        <w:t xml:space="preserve"> </w:t>
      </w:r>
      <w:r>
        <w:rPr>
          <w:color w:val="E8C100"/>
          <w:sz w:val="48"/>
        </w:rPr>
        <w:t xml:space="preserve">Technologies</w:t>
      </w:r>
      <w:r>
        <w:rPr>
          <w:color w:val="FFFFFF"/>
          <w:sz w:val="48"/>
        </w:rPr>
        <w:t xml:space="preserve">)</w:t>
      </w:r>
      <w:r>
        <w:rPr>
          <w:color w:val="FFFFFF"/>
          <w:sz w:val="48"/>
        </w:rPr>
        <w:t xml:space="preserve">은 </w:t>
      </w:r>
      <w:r>
        <w:rPr>
          <w:color w:val="FFFFFF"/>
          <w:sz w:val="48"/>
        </w:rPr>
        <w:t xml:space="preserve">초고속 인터넷</w:t>
      </w:r>
      <w:r>
        <w:rPr>
          <w:color w:val="E8C100"/>
          <w:sz w:val="48"/>
        </w:rPr>
        <w:t xml:space="preserve"> </w:t>
      </w:r>
      <w:r>
        <w:rPr>
          <w:color w:val="FFFFFF"/>
          <w:sz w:val="48"/>
        </w:rPr>
        <w:t xml:space="preserve">접속</w:t>
      </w:r>
      <w:r>
        <w:rPr>
          <w:color w:val="FFFFFF"/>
          <w:sz w:val="48"/>
        </w:rPr>
        <w:t xml:space="preserve"> 및 </w:t>
      </w:r>
      <w:r>
        <w:rPr>
          <w:color w:val="FFFFFF"/>
          <w:sz w:val="48"/>
        </w:rPr>
        <w:t xml:space="preserve">데이터</w:t>
      </w:r>
      <w:r>
        <w:rPr>
          <w:color w:val="E8C100"/>
          <w:sz w:val="48"/>
        </w:rPr>
        <w:t xml:space="preserve"> </w:t>
      </w:r>
      <w:r>
        <w:rPr>
          <w:color w:val="FFFFFF"/>
          <w:spacing w:val="-2"/>
          <w:sz w:val="48"/>
        </w:rPr>
        <w:t xml:space="preserve">통신</w:t>
      </w:r>
      <w:r>
        <w:rPr>
          <w:color w:val="FFFFFF"/>
          <w:spacing w:val="-2"/>
          <w:sz w:val="48"/>
        </w:rPr>
        <w:t xml:space="preserve">을 </w:t>
      </w:r>
      <w:r>
        <w:rPr>
          <w:color w:val="FFFFFF"/>
          <w:sz w:val="48"/>
        </w:rPr>
        <w:t xml:space="preserve">위해 기존 전화선</w:t>
      </w:r>
      <w:r>
        <w:rPr>
          <w:color w:val="FFFFFF"/>
          <w:sz w:val="48"/>
        </w:rPr>
        <w:t xml:space="preserve">을 </w:t>
      </w:r>
      <w:r>
        <w:rPr>
          <w:color w:val="FFFFFF"/>
          <w:sz w:val="48"/>
        </w:rPr>
        <w:t xml:space="preserve">사용</w:t>
      </w:r>
      <w:r>
        <w:rPr>
          <w:color w:val="FFFFFF"/>
          <w:sz w:val="48"/>
        </w:rPr>
        <w:t xml:space="preserve">합니다</w:t>
      </w:r>
      <w:r>
        <w:rPr>
          <w:color w:val="FFFFFF"/>
          <w:sz w:val="48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507" w:lineRule="exact" w:before="47" w:after="0"/>
        <w:ind w:left="1295" w:right="0" w:hanging="451"/>
        <w:jc w:val="both"/>
        <w:rPr>
          <w:color w:val="FFFFFF"/>
          <w:sz w:val="43"/>
        </w:rPr>
      </w:pPr>
      <w:r>
        <w:rPr>
          <w:color w:val="FFFFFF"/>
          <w:sz w:val="48"/>
        </w:rPr>
        <w:t xml:space="preserve">DSL</w:t>
      </w:r>
      <w:r>
        <w:rPr>
          <w:color w:val="FFFFFF"/>
          <w:sz w:val="48"/>
        </w:rPr>
        <w:t xml:space="preserve">은 </w:t>
      </w:r>
      <w:r>
        <w:rPr>
          <w:color w:val="FFFFFF"/>
          <w:spacing w:val="-2"/>
          <w:sz w:val="48"/>
        </w:rPr>
        <w:t xml:space="preserve">고객</w:t>
      </w:r>
      <w:r>
        <w:rPr>
          <w:color w:val="FFFFFF"/>
          <w:spacing w:val="-2"/>
          <w:sz w:val="48"/>
        </w:rPr>
        <w:t xml:space="preserve"> </w:t>
      </w:r>
      <w:r>
        <w:rPr>
          <w:color w:val="FFFFFF"/>
          <w:sz w:val="48"/>
        </w:rPr>
        <w:t xml:space="preserve">모두</w:t>
      </w:r>
      <w:r>
        <w:rPr>
          <w:color w:val="FFFFFF"/>
          <w:sz w:val="48"/>
        </w:rPr>
        <w:t xml:space="preserve">에게 </w:t>
      </w:r>
      <w:r>
        <w:rPr>
          <w:color w:val="FFFFFF"/>
          <w:sz w:val="48"/>
        </w:rPr>
        <w:t xml:space="preserve">추가</w:t>
      </w:r>
      <w:r>
        <w:rPr>
          <w:color w:val="FFFFFF"/>
          <w:spacing w:val="-2"/>
          <w:sz w:val="48"/>
        </w:rPr>
        <w:t xml:space="preserve"> </w:t>
      </w:r>
      <w:r>
        <w:rPr>
          <w:color w:val="FFFFFF"/>
          <w:sz w:val="48"/>
        </w:rPr>
        <w:t xml:space="preserve">장비</w:t>
      </w:r>
      <w:r>
        <w:rPr>
          <w:color w:val="FFFFFF"/>
          <w:sz w:val="48"/>
        </w:rPr>
        <w:t xml:space="preserve">가 </w:t>
      </w:r>
      <w:r>
        <w:rPr>
          <w:color w:val="FFFFFF"/>
          <w:sz w:val="48"/>
        </w:rPr>
        <w:t xml:space="preserve">필요</w:t>
      </w:r>
      <w:r>
        <w:rPr>
          <w:color w:val="FFFFFF"/>
          <w:sz w:val="48"/>
        </w:rPr>
        <w:t xml:space="preserve">합니다.</w:t>
      </w:r>
    </w:p>
    <w:p>
      <w:pPr>
        <w:pStyle w:val="BodyText"/>
        <w:spacing w:line="507" w:lineRule="exact"/>
        <w:ind w:left="1295"/>
        <w:jc w:val="both"/>
      </w:pPr>
      <w:r>
        <w:rPr>
          <w:color w:val="FFFFFF"/>
        </w:rPr>
        <w:t xml:space="preserve">위치</w:t>
      </w:r>
      <w:r>
        <w:rPr>
          <w:color w:val="FFFFFF"/>
        </w:rPr>
        <w:t xml:space="preserve">와</w:t>
      </w:r>
      <w:r>
        <w:rPr>
          <w:color w:val="FFFFFF"/>
        </w:rPr>
        <w:t xml:space="preserve"> 운송업체</w:t>
      </w:r>
      <w:r>
        <w:rPr>
          <w:color w:val="FFFFFF"/>
        </w:rPr>
        <w:t xml:space="preserve">의 </w:t>
      </w:r>
      <w:r>
        <w:rPr>
          <w:color w:val="FFFFFF"/>
        </w:rPr>
        <w:t xml:space="preserve">중앙</w:t>
      </w:r>
      <w:r>
        <w:rPr>
          <w:color w:val="FFFFFF"/>
        </w:rPr>
        <w:t xml:space="preserve"> </w:t>
      </w:r>
      <w:r>
        <w:rPr>
          <w:color w:val="FFFFFF"/>
          <w:spacing w:val="-2"/>
        </w:rPr>
        <w:t xml:space="preserve">사무실</w:t>
      </w:r>
      <w:r>
        <w:rPr>
          <w:color w:val="FFFFFF"/>
          <w:spacing w:val="-2"/>
        </w:rPr>
        <w:t xml:space="preserve">에 </w:t>
      </w:r>
      <w:r>
        <w:rPr>
          <w:color w:val="FFFFFF"/>
        </w:rPr>
        <w:t xml:space="preserve">있습니다</w:t>
      </w:r>
      <w:r>
        <w:rPr>
          <w:color w:val="FFFFFF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240" w:lineRule="auto" w:before="24" w:after="0"/>
        <w:ind w:left="1295" w:right="0" w:hanging="451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고객</w:t>
      </w:r>
      <w:r>
        <w:rPr>
          <w:color w:val="FFFFFF"/>
          <w:sz w:val="48"/>
        </w:rPr>
        <w:t xml:space="preserve">은 </w:t>
      </w:r>
      <w:r>
        <w:rPr>
          <w:color w:val="FFFFFF"/>
          <w:sz w:val="48"/>
        </w:rPr>
        <w:t xml:space="preserve">DSL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모뎀</w:t>
      </w:r>
      <w:r>
        <w:rPr>
          <w:color w:val="FFFFFF"/>
          <w:sz w:val="48"/>
        </w:rPr>
        <w:t xml:space="preserve">과 </w:t>
      </w:r>
      <w:r>
        <w:rPr>
          <w:color w:val="FFFFFF"/>
          <w:sz w:val="48"/>
        </w:rPr>
        <w:t xml:space="preserve">라인</w:t>
      </w:r>
      <w:r>
        <w:rPr>
          <w:color w:val="FFFFFF"/>
          <w:sz w:val="48"/>
        </w:rPr>
        <w:t xml:space="preserve"> </w:t>
      </w:r>
      <w:r>
        <w:rPr>
          <w:color w:val="FFFFFF"/>
          <w:spacing w:val="-2"/>
          <w:sz w:val="48"/>
        </w:rPr>
        <w:t xml:space="preserve"> 스플리터</w:t>
      </w:r>
      <w:r>
        <w:rPr>
          <w:color w:val="FFFFFF"/>
          <w:spacing w:val="-2"/>
          <w:sz w:val="48"/>
        </w:rPr>
        <w:t xml:space="preserve">가 </w:t>
      </w:r>
      <w:r>
        <w:rPr>
          <w:color w:val="FFFFFF"/>
          <w:sz w:val="48"/>
        </w:rPr>
        <w:t xml:space="preserve">필요</w:t>
      </w:r>
      <w:r>
        <w:rPr>
          <w:color w:val="FFFFFF"/>
          <w:sz w:val="48"/>
        </w:rPr>
        <w:t xml:space="preserve">합니다</w:t>
      </w:r>
      <w:r>
        <w:rPr>
          <w:color w:val="FFFFFF"/>
          <w:sz w:val="48"/>
        </w:rPr>
        <w:t xml:space="preserve"> .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201" w:lineRule="auto" w:before="96" w:after="0"/>
        <w:ind w:left="1295" w:right="1191" w:hanging="452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통신사의 중앙 사무실(CO)</w:t>
      </w:r>
      <w:r>
        <w:rPr>
          <w:color w:val="FFFFFF"/>
          <w:sz w:val="48"/>
        </w:rPr>
        <w:t xml:space="preserve">은 </w:t>
      </w:r>
      <w:r>
        <w:rPr>
          <w:color w:val="FFFFFF"/>
          <w:sz w:val="48"/>
        </w:rPr>
        <w:t xml:space="preserve">들어오는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음성</w:t>
      </w:r>
      <w:r>
        <w:rPr>
          <w:color w:val="FFFFFF"/>
          <w:sz w:val="48"/>
        </w:rPr>
        <w:t xml:space="preserve">과 </w:t>
      </w:r>
      <w:r>
        <w:rPr>
          <w:color w:val="FFFFFF"/>
          <w:sz w:val="48"/>
        </w:rPr>
        <w:t xml:space="preserve">데이터</w:t>
      </w:r>
      <w:r>
        <w:rPr>
          <w:color w:val="FFFFFF"/>
          <w:sz w:val="48"/>
        </w:rPr>
        <w:t xml:space="preserve"> </w:t>
      </w:r>
      <w:r>
        <w:rPr>
          <w:color w:val="FFFFFF"/>
          <w:spacing w:val="-2"/>
          <w:sz w:val="48"/>
        </w:rPr>
        <w:t xml:space="preserve">트래픽</w:t>
      </w:r>
      <w:r>
        <w:rPr>
          <w:color w:val="FFFFFF"/>
          <w:spacing w:val="-2"/>
          <w:sz w:val="48"/>
        </w:rPr>
        <w:t xml:space="preserve">을 </w:t>
      </w:r>
      <w:r>
        <w:rPr>
          <w:color w:val="FFFFFF"/>
          <w:sz w:val="48"/>
        </w:rPr>
        <w:t xml:space="preserve">분리</w:t>
      </w:r>
      <w:r>
        <w:rPr>
          <w:color w:val="FFFFFF"/>
          <w:sz w:val="48"/>
        </w:rPr>
        <w:t xml:space="preserve">하기 </w:t>
      </w:r>
      <w:r>
        <w:rPr>
          <w:color w:val="FFFFFF"/>
          <w:sz w:val="48"/>
        </w:rPr>
        <w:t xml:space="preserve">위한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메인 배포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프레임</w:t>
      </w:r>
      <w:r>
        <w:rPr>
          <w:color w:val="FFFFFF"/>
          <w:sz w:val="48"/>
        </w:rPr>
        <w:t xml:space="preserve">이 </w:t>
      </w:r>
      <w:r>
        <w:rPr>
          <w:color w:val="FFFFFF"/>
          <w:sz w:val="48"/>
        </w:rPr>
        <w:t xml:space="preserve">필요</w:t>
      </w:r>
      <w:r>
        <w:rPr>
          <w:color w:val="FFFFFF"/>
          <w:sz w:val="48"/>
        </w:rPr>
        <w:t xml:space="preserve">합니다</w:t>
      </w:r>
      <w:r>
        <w:rPr>
          <w:color w:val="FFFFFF"/>
          <w:sz w:val="48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199" w:lineRule="auto" w:before="112" w:after="0"/>
        <w:ind w:left="1295" w:right="1300" w:hanging="452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또한</w:t>
      </w:r>
      <w:r>
        <w:rPr>
          <w:color w:val="FFFFFF"/>
          <w:sz w:val="48"/>
        </w:rPr>
        <w:t xml:space="preserve"> 통신사의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CO</w:t>
      </w:r>
      <w:r>
        <w:rPr>
          <w:color w:val="FFFFFF"/>
          <w:sz w:val="48"/>
        </w:rPr>
        <w:t xml:space="preserve">는 </w:t>
      </w:r>
      <w:r>
        <w:rPr>
          <w:color w:val="FFFFFF"/>
          <w:sz w:val="48"/>
        </w:rPr>
        <w:t xml:space="preserve">DSL 데이터 스트림을 ATM 셀로 변환하기 위해 DSLAM(</w:t>
      </w:r>
      <w:r>
        <w:rPr>
          <w:color w:val="FFFFFF"/>
          <w:sz w:val="48"/>
        </w:rPr>
        <w:t xml:space="preserve">Digital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Subscriber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Line Access Multiplexer</w:t>
      </w:r>
      <w:r>
        <w:rPr>
          <w:color w:val="FFFFFF"/>
          <w:sz w:val="48"/>
        </w:rPr>
        <w:t xml:space="preserve">)이 </w:t>
      </w:r>
      <w:r>
        <w:rPr>
          <w:color w:val="FFFFFF"/>
          <w:sz w:val="48"/>
        </w:rPr>
        <w:t xml:space="preserve">필요</w:t>
      </w:r>
      <w:r>
        <w:rPr>
          <w:color w:val="FFFFFF"/>
          <w:sz w:val="48"/>
        </w:rPr>
        <w:t xml:space="preserve">합니다</w:t>
      </w:r>
      <w:r>
        <w:rPr>
          <w:color w:val="FFFFFF"/>
          <w:sz w:val="48"/>
        </w:rPr>
        <w:t xml:space="preserve">.</w:t>
      </w:r>
    </w:p>
    <w:p>
      <w:pPr>
        <w:spacing w:after="0" w:line="199" w:lineRule="auto"/>
        <w:jc w:val="left"/>
        <w:rPr>
          <w:sz w:val="43"/>
        </w:rPr>
        <w:sectPr>
          <w:pgSz w:w="14400" w:h="10800" w:orient="landscape"/>
          <w:pgMar w:top="0" w:bottom="280" w:left="380" w:right="0"/>
        </w:sectPr>
      </w:pPr>
    </w:p>
    <w:p>
      <w:pPr>
        <w:pStyle w:val="Heading2"/>
        <w:spacing w:before="807" w:after="0"/>
        <w:ind w:left="3113" w:right="0"/>
        <w:jc w:val="left"/>
      </w:pPr>
      <w:r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210311</wp:posOffset>
            </wp:positionH>
            <wp:positionV relativeFrom="paragraph">
              <wp:posOffset>1429511</wp:posOffset>
            </wp:positionV>
            <wp:extent cx="8496300" cy="266700"/>
            <wp:effectExtent l="0" t="0" r="0" b="0"/>
            <wp:wrapNone/>
            <wp:docPr id="56" name="Group 56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56" name="Group 56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57" name="Graphic 57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58" name="Graphic 58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/>
      </w:r>
      <w:r>
        <w:rPr>
          <w:color w:val="FFFFFF"/>
        </w:rPr>
        <w:t xml:space="preserve">DSL</w:t>
      </w:r>
      <w:r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210311</wp:posOffset>
            </wp:positionH>
            <wp:positionV relativeFrom="paragraph">
              <wp:posOffset>1429511</wp:posOffset>
            </wp:positionV>
            <wp:extent cx="8496300" cy="266700"/>
            <wp:effectExtent l="0" t="0" r="0" b="0"/>
            <wp:wrapNone/>
            <wp:docPr id="56" name="Group 56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56" name="Group 56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57" name="Graphic 57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58" name="Graphic 58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> </w:t>
      </w:r>
      <w:r>
        <w:rPr>
          <w:color w:val="FFFFFF"/>
          <w:spacing w:val="-2"/>
        </w:rPr>
        <w:t xml:space="preserve">구성</w:t>
      </w: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br w:type="column"/>
        <w:rPr/>
        <w:t xml:space="preserve"/>
      </w:r>
      <w:r>
        <w:rPr>
          <w:rFonts w:ascii="Times New Roman"/>
          <w:i/>
          <w:color w:val="EAEAEA"/>
          <w:sz w:val="28"/>
        </w:rPr>
        <w:t xml:space="preserve">7-</w:t>
      </w:r>
      <w:r>
        <w:rPr>
          <w:rFonts w:ascii="Times New Roman"/>
          <w:i/>
          <w:color w:val="EAEAEA"/>
          <w:spacing w:val="-5"/>
          <w:sz w:val="28"/>
        </w:rPr>
        <w:t xml:space="preserve">14</w:t>
      </w:r>
    </w:p>
    <w:p>
      <w:pPr>
        <w:spacing w:after="0" w:line="284" w:lineRule="exact"/>
        <w:jc w:val="right"/>
        <w:rPr>
          <w:rFonts w:ascii="Times New Roman"/>
          <w:sz w:val="28"/>
        </w:rPr>
        <w:sectPr>
          <w:pgSz w:w="14400" w:h="10800" w:orient="landscape"/>
          <w:pgMar w:top="0" w:bottom="280" w:left="380" w:right="0"/>
          <w:cols w:num="2" w:equalWidth="0">
            <w:col w:w="10209" w:space="156"/>
            <w:col w:w="3655"/>
          </w:cols>
        </w:sectPr>
      </w:pPr>
    </w:p>
    <w:p>
      <w:pPr>
        <w:pStyle w:val="BodyText"/>
        <w:rPr>
          <w:rFonts w:ascii="Times New Roman"/>
          <w:i/>
          <w:sz w:val="20"/>
        </w:rPr>
      </w:pPr>
      <w:r>
        <w:drawing>
          <wp:anchor distT="0" distB="0" distL="0" distR="0" allowOverlap="1" layoutInCell="1" locked="0" behindDoc="1" simplePos="0" relativeHeight="4873692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113"/>
        <w:rPr>
          <w:rFonts w:ascii="Times New Roman"/>
          <w:i/>
          <w:sz w:val="20"/>
        </w:rPr>
      </w:pPr>
    </w:p>
    <w:p>
      <w:pPr>
        <w:pStyle w:val="BodyText"/>
        <w:ind w:left="1180"/>
        <w:rPr>
          <w:rFonts w:ascii="Times New Roman"/>
          <w:sz w:val="20"/>
        </w:rPr>
      </w:pPr>
      <w:r>
        <w:drawing>
          <wp:inline distT="0" distB="0" distL="0" distR="0">
            <wp:extent cx="6980770" cy="3952875"/>
            <wp:effectExtent l="0" t="0" r="0" b="0"/>
            <wp:docPr id="60" name="Image 60" descr="mil64049_08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 descr="mil64049_080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077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rFonts w:ascii="Times New Roman"/>
          <w:sz w:val="20"/>
        </w:rPr>
        <w:t xml:space="preserve"/>
      </w:r>
      <w:r>
        <w:rPr>
          <w:rFonts w:ascii="Times New Roman"/>
          <w:sz w:val="20"/>
        </w:rPr>
        <w:t xml:space="preserve"/>
      </w:r>
    </w:p>
    <w:p>
      <w:pPr>
        <w:spacing w:after="0"/>
        <w:rPr>
          <w:rFonts w:ascii="Times New Roman"/>
          <w:sz w:val="20"/>
        </w:rPr>
        <w:sectPr>
          <w:type w:val="continuous"/>
          <w:pgSz w:w="14400" w:h="10800" w:orient="landscape"/>
          <w:pgMar w:top="560" w:bottom="280" w:left="38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707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7-</w:t>
      </w:r>
      <w:r>
        <w:rPr>
          <w:rFonts w:ascii="Times New Roman"/>
          <w:i/>
          <w:color w:val="EAEAEA"/>
          <w:spacing w:val="-5"/>
          <w:sz w:val="28"/>
        </w:rPr>
        <w:t xml:space="preserve">15</w:t>
      </w:r>
    </w:p>
    <w:p>
      <w:pPr>
        <w:pStyle w:val="Heading1"/>
      </w:pPr>
      <w:r>
        <w:rPr>
          <w:color w:val="FFFFFF"/>
          <w:spacing w:val="-2"/>
        </w:rPr>
        <w:t xml:space="preserve">원격</w:t>
      </w:r>
      <w:r>
        <w:rPr>
          <w:color w:val="FFFFFF"/>
        </w:rPr>
        <w:t xml:space="preserve"> </w:t>
      </w:r>
      <w:r>
        <w:rPr>
          <w:color w:val="FFFFFF"/>
        </w:rPr>
        <w:t xml:space="preserve">연결</w:t>
      </w:r>
    </w:p>
    <w:p>
      <w:pPr>
        <w:pStyle w:val="Heading2"/>
      </w:pPr>
      <w:r>
        <w:rPr>
          <w:color w:val="FFFFFF"/>
        </w:rPr>
        <w:t xml:space="preserve">네트워크</w:t>
      </w:r>
      <w:r>
        <w:rPr>
          <w:color w:val="FFFFFF"/>
          <w:spacing w:val="-2"/>
        </w:rPr>
        <w:t xml:space="preserve">(계속)</w:t>
      </w:r>
    </w:p>
    <w:p>
      <w:pPr>
        <w:pStyle w:val="BodyText"/>
        <w:ind w:left="-49"/>
        <w:rPr>
          <w:rFonts w:ascii="Arial"/>
          <w:sz w:val="20"/>
        </w:rPr>
      </w:pPr>
      <w:r>
        <w:drawing>
          <wp:inline distT="0" distB="0" distL="0" distR="0">
            <wp:extent cx="8496300" cy="266700"/>
            <wp:effectExtent l="0" t="0" r="0" b="0"/>
            <wp:docPr id="62" name="Group 62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62" name="Group 62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63" name="Graphic 63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64" name="Graphic 64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inline>
        </w:drawing>
        <mc:AlternateContent>
          <mc:Choice Requires="wps"/>
        </mc:AlternateConten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Heading4"/>
        <w:numPr>
          <w:ilvl w:val="0"/>
          <w:numId w:val="1"/>
        </w:numPr>
        <w:tabs>
          <w:tab w:pos="662" w:val="left" w:leader="none"/>
        </w:tabs>
        <w:spacing w:line="240" w:lineRule="auto" w:before="48" w:after="0"/>
        <w:ind w:left="662" w:right="0" w:hanging="539"/>
        <w:jc w:val="left"/>
        <w:rPr>
          <w:color w:val="FFFFFF"/>
          <w:sz w:val="57"/>
        </w:rPr>
      </w:pPr>
      <w:r>
        <w:rPr>
          <w:color w:val="FFFFFF"/>
        </w:rPr>
        <w:t xml:space="preserve">기타</w:t>
      </w:r>
      <w:r>
        <w:rPr>
          <w:color w:val="FFFFFF"/>
        </w:rPr>
        <w:t xml:space="preserve"> </w:t>
      </w:r>
      <w:r>
        <w:rPr>
          <w:color w:val="FFFFFF"/>
        </w:rPr>
        <w:t xml:space="preserve">고속</w:t>
      </w:r>
      <w:r>
        <w:rPr>
          <w:color w:val="FFFFFF"/>
        </w:rPr>
        <w:t xml:space="preserve"> </w:t>
      </w:r>
      <w:r>
        <w:rPr>
          <w:color w:val="FFFFFF"/>
        </w:rPr>
        <w:t xml:space="preserve">통신사</w:t>
      </w:r>
      <w:r>
        <w:rPr>
          <w:color w:val="FFFFFF"/>
        </w:rPr>
        <w:t xml:space="preserve"> </w:t>
      </w:r>
      <w:r>
        <w:rPr>
          <w:color w:val="FFFFFF"/>
        </w:rPr>
        <w:t xml:space="preserve">서비스</w:t>
      </w:r>
      <w:r>
        <w:rPr>
          <w:color w:val="FFFFFF"/>
          <w:spacing w:val="-2"/>
        </w:rPr>
        <w:t xml:space="preserve">(계속)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240" w:lineRule="auto" w:before="164" w:after="0"/>
        <w:ind w:left="1295" w:right="0" w:hanging="451"/>
        <w:jc w:val="left"/>
        <w:rPr>
          <w:color w:val="E8C100"/>
          <w:sz w:val="50"/>
        </w:rPr>
      </w:pPr>
      <w:r>
        <w:rPr>
          <w:color w:val="E8C100"/>
          <w:sz w:val="56"/>
        </w:rPr>
        <w:t xml:space="preserve">VDSL</w:t>
      </w:r>
      <w:r>
        <w:rPr>
          <w:color w:val="E8C100"/>
          <w:sz w:val="56"/>
        </w:rPr>
        <w:t xml:space="preserve">은 매우 높은 </w:t>
      </w:r>
      <w:r>
        <w:rPr>
          <w:color w:val="FFFFFF"/>
          <w:sz w:val="56"/>
        </w:rPr>
        <w:t xml:space="preserve">데이터</w:t>
      </w:r>
      <w:r>
        <w:rPr>
          <w:color w:val="FFFFFF"/>
          <w:sz w:val="56"/>
        </w:rPr>
        <w:t xml:space="preserve"> 속도의 </w:t>
      </w:r>
      <w:r>
        <w:rPr>
          <w:color w:val="FFFFFF"/>
          <w:spacing w:val="-4"/>
          <w:sz w:val="56"/>
        </w:rPr>
        <w:t xml:space="preserve">DSL입니다.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240" w:lineRule="auto" w:before="163" w:after="0"/>
        <w:ind w:left="1295" w:right="0" w:hanging="451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업로드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속도</w:t>
      </w:r>
      <w:r>
        <w:rPr>
          <w:color w:val="FFFFFF"/>
          <w:sz w:val="56"/>
        </w:rPr>
        <w:t xml:space="preserve">는 </w:t>
      </w:r>
      <w:r>
        <w:rPr>
          <w:color w:val="FFFFFF"/>
          <w:spacing w:val="-2"/>
          <w:sz w:val="56"/>
        </w:rPr>
        <w:t xml:space="preserve">16Mbps</w:t>
      </w:r>
      <w:r>
        <w:rPr>
          <w:color w:val="FFFFFF"/>
          <w:spacing w:val="-2"/>
          <w:sz w:val="56"/>
        </w:rPr>
        <w:t xml:space="preserve">에 육박합니다</w:t>
      </w:r>
      <w:r>
        <w:rPr>
          <w:color w:val="FFFFFF"/>
          <w:spacing w:val="-2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240" w:lineRule="auto" w:before="163" w:after="0"/>
        <w:ind w:left="1295" w:right="0" w:hanging="451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다운로드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속도</w:t>
      </w:r>
      <w:r>
        <w:rPr>
          <w:color w:val="FFFFFF"/>
          <w:sz w:val="56"/>
        </w:rPr>
        <w:t xml:space="preserve">는 </w:t>
      </w:r>
      <w:r>
        <w:rPr>
          <w:color w:val="FFFFFF"/>
          <w:spacing w:val="-2"/>
          <w:sz w:val="56"/>
        </w:rPr>
        <w:t xml:space="preserve">52Mbps</w:t>
      </w:r>
      <w:r>
        <w:rPr>
          <w:color w:val="FFFFFF"/>
          <w:spacing w:val="-2"/>
          <w:sz w:val="56"/>
        </w:rPr>
        <w:t xml:space="preserve">에 </w:t>
      </w:r>
      <w:r>
        <w:rPr>
          <w:color w:val="FFFFFF"/>
          <w:sz w:val="56"/>
        </w:rPr>
        <w:t xml:space="preserve">육박</w:t>
      </w:r>
      <w:r>
        <w:rPr>
          <w:color w:val="FFFFFF"/>
          <w:sz w:val="56"/>
        </w:rPr>
        <w:t xml:space="preserve">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249" w:lineRule="auto" w:before="162" w:after="0"/>
        <w:ind w:left="1295" w:right="2565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고객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건물과 중앙 사무실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사이</w:t>
      </w:r>
      <w:r>
        <w:rPr>
          <w:color w:val="FFFFFF"/>
          <w:sz w:val="56"/>
        </w:rPr>
        <w:t xml:space="preserve">의 거리는 </w:t>
      </w:r>
      <w:r>
        <w:rPr>
          <w:color w:val="FFFFFF"/>
          <w:sz w:val="56"/>
        </w:rPr>
        <w:t xml:space="preserve">4,000피트 이하여야</w:t>
      </w:r>
      <w:r>
        <w:rPr>
          <w:color w:val="FFFFFF"/>
          <w:sz w:val="56"/>
        </w:rPr>
        <w:t xml:space="preserve"> 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249" w:lineRule="auto" w:before="140" w:after="0"/>
        <w:ind w:left="1295" w:right="1852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VDSL</w:t>
      </w:r>
      <w:r>
        <w:rPr>
          <w:color w:val="FFFFFF"/>
          <w:sz w:val="56"/>
        </w:rPr>
        <w:t xml:space="preserve">에는 </w:t>
      </w:r>
      <w:r>
        <w:rPr>
          <w:color w:val="FFFFFF"/>
          <w:sz w:val="56"/>
        </w:rPr>
        <w:t xml:space="preserve">서로 호환</w:t>
      </w:r>
      <w:r>
        <w:rPr>
          <w:color w:val="FFFFFF"/>
          <w:sz w:val="56"/>
        </w:rPr>
        <w:t xml:space="preserve">되지 </w:t>
      </w:r>
      <w:r>
        <w:rPr>
          <w:color w:val="FFFFFF"/>
          <w:sz w:val="56"/>
        </w:rPr>
        <w:t xml:space="preserve">않는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경쟁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표준</w:t>
      </w:r>
      <w:r>
        <w:rPr>
          <w:color w:val="FFFFFF"/>
          <w:sz w:val="56"/>
        </w:rPr>
        <w:t xml:space="preserve">이 </w:t>
      </w:r>
      <w:r>
        <w:rPr>
          <w:color w:val="FFFFFF"/>
          <w:sz w:val="56"/>
        </w:rPr>
        <w:t xml:space="preserve">있습니다</w:t>
      </w:r>
      <w:r>
        <w:rPr>
          <w:color w:val="FFFFFF"/>
          <w:sz w:val="56"/>
        </w:rPr>
        <w:t xml:space="preserve">.</w:t>
      </w:r>
    </w:p>
    <w:p>
      <w:pPr>
        <w:spacing w:after="0" w:line="249" w:lineRule="auto"/>
        <w:jc w:val="left"/>
        <w:rPr>
          <w:sz w:val="50"/>
        </w:rPr>
        <w:sectPr>
          <w:pgSz w:w="14400" w:h="10800" w:orient="landscape"/>
          <w:pgMar w:top="0" w:bottom="280" w:left="38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717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7-</w:t>
      </w:r>
      <w:r>
        <w:rPr>
          <w:rFonts w:ascii="Times New Roman"/>
          <w:i/>
          <w:color w:val="EAEAEA"/>
          <w:spacing w:val="-5"/>
          <w:sz w:val="28"/>
        </w:rPr>
        <w:t xml:space="preserve">16</w:t>
      </w:r>
    </w:p>
    <w:p>
      <w:pPr>
        <w:pStyle w:val="Heading1"/>
      </w:pPr>
      <w:r>
        <w:rPr>
          <w:color w:val="FFFFFF"/>
          <w:spacing w:val="-2"/>
        </w:rPr>
        <w:t xml:space="preserve">원격</w:t>
      </w:r>
      <w:r>
        <w:rPr>
          <w:color w:val="FFFFFF"/>
        </w:rPr>
        <w:t xml:space="preserve"> </w:t>
      </w:r>
      <w:r>
        <w:rPr>
          <w:color w:val="FFFFFF"/>
        </w:rPr>
        <w:t xml:space="preserve">연결</w:t>
      </w:r>
    </w:p>
    <w:p>
      <w:pPr>
        <w:pStyle w:val="Heading2"/>
      </w:pPr>
      <w:r>
        <w:rPr>
          <w:color w:val="FFFFFF"/>
        </w:rPr>
        <w:t xml:space="preserve">네트워크</w:t>
      </w:r>
      <w:r>
        <w:rPr>
          <w:color w:val="FFFFFF"/>
          <w:spacing w:val="-2"/>
        </w:rPr>
        <w:t xml:space="preserve">(계속)</w:t>
      </w:r>
    </w:p>
    <w:p>
      <w:pPr>
        <w:pStyle w:val="BodyText"/>
        <w:ind w:left="-49"/>
        <w:rPr>
          <w:rFonts w:ascii="Arial"/>
          <w:sz w:val="20"/>
        </w:rPr>
      </w:pPr>
      <w:r>
        <w:drawing>
          <wp:inline distT="0" distB="0" distL="0" distR="0">
            <wp:extent cx="8496300" cy="266700"/>
            <wp:effectExtent l="0" t="0" r="0" b="0"/>
            <wp:docPr id="66" name="Group 66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66" name="Group 66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67" name="Graphic 67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68" name="Graphic 68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inline>
        </w:drawing>
        <mc:AlternateContent>
          <mc:Choice Requires="wps"/>
        </mc:AlternateConten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ListParagraph"/>
        <w:numPr>
          <w:ilvl w:val="0"/>
          <w:numId w:val="1"/>
        </w:numPr>
        <w:tabs>
          <w:tab w:pos="663" w:val="left" w:leader="none"/>
        </w:tabs>
        <w:spacing w:line="240" w:lineRule="auto" w:before="0" w:after="0"/>
        <w:ind w:left="663" w:right="0" w:hanging="540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기타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고속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통신사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서비스</w:t>
      </w:r>
      <w:r>
        <w:rPr>
          <w:color w:val="FFFFFF"/>
          <w:spacing w:val="-2"/>
          <w:sz w:val="56"/>
        </w:rPr>
        <w:t xml:space="preserve">(계속)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225" w:lineRule="auto" w:before="90" w:after="0"/>
        <w:ind w:left="1295" w:right="1914" w:hanging="452"/>
        <w:jc w:val="left"/>
        <w:rPr>
          <w:color w:val="E8C100"/>
          <w:sz w:val="43"/>
        </w:rPr>
      </w:pPr>
      <w:r>
        <w:rPr>
          <w:color w:val="FFFFFF"/>
          <w:sz w:val="48"/>
        </w:rPr>
        <w:t xml:space="preserve">CATV(</w:t>
      </w:r>
      <w:r>
        <w:rPr>
          <w:color w:val="E8C100"/>
          <w:sz w:val="48"/>
        </w:rPr>
        <w:t xml:space="preserve">Cable</w:t>
      </w:r>
      <w:r>
        <w:rPr>
          <w:color w:val="E8C100"/>
          <w:sz w:val="48"/>
        </w:rPr>
        <w:t xml:space="preserve"> </w:t>
      </w:r>
      <w:r>
        <w:rPr>
          <w:color w:val="E8C100"/>
          <w:sz w:val="48"/>
        </w:rPr>
        <w:t xml:space="preserve">Television</w:t>
      </w:r>
      <w:r>
        <w:rPr>
          <w:color w:val="E8C100"/>
          <w:sz w:val="48"/>
        </w:rPr>
        <w:t xml:space="preserve">)는 </w:t>
      </w:r>
      <w:r>
        <w:rPr>
          <w:color w:val="FFFFFF"/>
          <w:sz w:val="48"/>
        </w:rPr>
        <w:t xml:space="preserve">가정 사용자, </w:t>
      </w:r>
      <w:r>
        <w:rPr>
          <w:color w:val="FFFFFF"/>
          <w:sz w:val="48"/>
        </w:rPr>
        <w:t xml:space="preserve">홈</w:t>
      </w:r>
      <w:r>
        <w:rPr>
          <w:color w:val="FFFFFF"/>
          <w:sz w:val="48"/>
        </w:rPr>
        <w:t xml:space="preserve"> 오피스 </w:t>
      </w:r>
      <w:r>
        <w:rPr>
          <w:color w:val="FFFFFF"/>
          <w:sz w:val="48"/>
        </w:rPr>
        <w:t xml:space="preserve">및 </w:t>
      </w:r>
      <w:r>
        <w:rPr>
          <w:color w:val="FFFFFF"/>
          <w:sz w:val="48"/>
        </w:rPr>
        <w:t xml:space="preserve"> 중소기업</w:t>
      </w:r>
      <w:r>
        <w:rPr>
          <w:color w:val="FFFFFF"/>
          <w:sz w:val="48"/>
        </w:rPr>
        <w:t xml:space="preserve">을 </w:t>
      </w:r>
      <w:r>
        <w:rPr>
          <w:color w:val="FFFFFF"/>
          <w:sz w:val="48"/>
        </w:rPr>
        <w:t xml:space="preserve">대상</w:t>
      </w:r>
      <w:r>
        <w:rPr>
          <w:color w:val="FFFFFF"/>
          <w:sz w:val="48"/>
        </w:rPr>
        <w:t xml:space="preserve">으로 </w:t>
      </w:r>
      <w:r>
        <w:rPr>
          <w:color w:val="FFFFFF"/>
          <w:sz w:val="48"/>
        </w:rPr>
        <w:t xml:space="preserve">판매</w:t>
      </w:r>
      <w:r>
        <w:rPr>
          <w:color w:val="FFFFFF"/>
          <w:sz w:val="48"/>
        </w:rPr>
        <w:t xml:space="preserve">됩니다</w:t>
      </w:r>
      <w:r>
        <w:rPr>
          <w:color w:val="FFFFFF"/>
          <w:sz w:val="48"/>
        </w:rPr>
        <w:t xml:space="preserve"> .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535" w:lineRule="exact" w:before="87" w:after="0"/>
        <w:ind w:left="1295" w:right="0" w:hanging="451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전송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속도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3Mbps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업로드</w:t>
      </w:r>
      <w:r>
        <w:rPr>
          <w:color w:val="FFFFFF"/>
          <w:sz w:val="48"/>
        </w:rPr>
        <w:t xml:space="preserve"> 및 </w:t>
      </w:r>
      <w:r>
        <w:rPr>
          <w:color w:val="FFFFFF"/>
          <w:spacing w:val="-2"/>
          <w:sz w:val="48"/>
        </w:rPr>
        <w:t xml:space="preserve">다운로드</w:t>
      </w:r>
    </w:p>
    <w:p>
      <w:pPr>
        <w:pStyle w:val="BodyText"/>
        <w:spacing w:line="535" w:lineRule="exact"/>
        <w:ind w:left="1295"/>
      </w:pPr>
      <w:r>
        <w:rPr>
          <w:color w:val="FFFFFF"/>
        </w:rPr>
        <w:t xml:space="preserve">27-56Mbps</w:t>
      </w:r>
      <w:r>
        <w:rPr>
          <w:color w:val="FFFFFF"/>
        </w:rPr>
        <w:t xml:space="preserve"> </w:t>
      </w:r>
      <w:r>
        <w:rPr>
          <w:color w:val="FFFFFF"/>
        </w:rPr>
        <w:t xml:space="preserve">범위</w:t>
      </w:r>
      <w:r>
        <w:rPr>
          <w:color w:val="FFFFFF"/>
        </w:rPr>
        <w:t xml:space="preserve">의 </w:t>
      </w:r>
      <w:r>
        <w:rPr>
          <w:color w:val="FFFFFF"/>
        </w:rPr>
        <w:t xml:space="preserve">속도</w:t>
      </w:r>
      <w:r>
        <w:rPr>
          <w:color w:val="FFFFFF"/>
        </w:rPr>
        <w:t xml:space="preserve">를 </w:t>
      </w:r>
      <w:r>
        <w:rPr>
          <w:color w:val="FFFFFF"/>
          <w:spacing w:val="-2"/>
        </w:rPr>
        <w:t xml:space="preserve">달성</w:t>
      </w:r>
      <w:r>
        <w:rPr>
          <w:color w:val="FFFFFF"/>
          <w:spacing w:val="-2"/>
        </w:rPr>
        <w:t xml:space="preserve">할 수 </w:t>
      </w:r>
      <w:r>
        <w:rPr>
          <w:color w:val="FFFFFF"/>
        </w:rPr>
        <w:t xml:space="preserve">있습니다</w:t>
      </w:r>
      <w:r>
        <w:rPr>
          <w:color w:val="FFFFFF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225" w:lineRule="auto" w:before="109" w:after="0"/>
        <w:ind w:left="1295" w:right="1347" w:hanging="452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고객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장비</w:t>
      </w:r>
      <w:r>
        <w:rPr>
          <w:color w:val="FFFFFF"/>
          <w:sz w:val="48"/>
        </w:rPr>
        <w:t xml:space="preserve">에는 </w:t>
      </w:r>
      <w:r>
        <w:rPr>
          <w:color w:val="FFFFFF"/>
          <w:sz w:val="48"/>
        </w:rPr>
        <w:t xml:space="preserve">케이블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모뎀</w:t>
      </w:r>
      <w:r>
        <w:rPr>
          <w:color w:val="FFFFFF"/>
          <w:sz w:val="48"/>
        </w:rPr>
        <w:t xml:space="preserve">과 </w:t>
      </w:r>
      <w:r>
        <w:rPr>
          <w:color w:val="FFFFFF"/>
          <w:sz w:val="48"/>
        </w:rPr>
        <w:t xml:space="preserve">이더넷 NIC 또는 USB 포트</w:t>
      </w:r>
      <w:r>
        <w:rPr>
          <w:color w:val="FFFFFF"/>
          <w:sz w:val="48"/>
        </w:rPr>
        <w:t xml:space="preserve">가 </w:t>
      </w:r>
      <w:r>
        <w:rPr>
          <w:color w:val="FFFFFF"/>
          <w:sz w:val="48"/>
        </w:rPr>
        <w:t xml:space="preserve">포함</w:t>
      </w:r>
      <w:r>
        <w:rPr>
          <w:color w:val="FFFFFF"/>
          <w:sz w:val="48"/>
        </w:rPr>
        <w:t xml:space="preserve">됩니다</w:t>
      </w:r>
      <w:r>
        <w:rPr>
          <w:color w:val="FFFFFF"/>
          <w:sz w:val="48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225" w:lineRule="auto" w:before="114" w:after="0"/>
        <w:ind w:left="1295" w:right="1116" w:hanging="452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CATV사는 HFC(Hybrid Fiber Coax</w:t>
      </w:r>
      <w:r>
        <w:rPr>
          <w:color w:val="FFFFFF"/>
          <w:sz w:val="48"/>
        </w:rPr>
        <w:t xml:space="preserve">) </w:t>
      </w:r>
      <w:r>
        <w:rPr>
          <w:color w:val="FFFFFF"/>
          <w:sz w:val="48"/>
        </w:rPr>
        <w:t xml:space="preserve">네트워크,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케이블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헤드엔드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송신기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및 </w:t>
      </w:r>
      <w:r>
        <w:rPr>
          <w:color w:val="FFFFFF"/>
          <w:sz w:val="48"/>
        </w:rPr>
        <w:t xml:space="preserve">CMTS(Cable Modem Termination System)</w:t>
      </w:r>
      <w:r>
        <w:rPr>
          <w:color w:val="FFFFFF"/>
          <w:sz w:val="48"/>
        </w:rPr>
        <w:t xml:space="preserve">를 </w:t>
      </w:r>
      <w:r>
        <w:rPr>
          <w:color w:val="FFFFFF"/>
          <w:sz w:val="48"/>
        </w:rPr>
        <w:t xml:space="preserve">제공</w:t>
      </w:r>
      <w:r>
        <w:rPr>
          <w:color w:val="FFFFFF"/>
          <w:sz w:val="48"/>
        </w:rPr>
        <w:t xml:space="preserve">합니다</w:t>
      </w:r>
      <w:r>
        <w:rPr>
          <w:color w:val="FFFFFF"/>
          <w:sz w:val="48"/>
        </w:rPr>
        <w:t xml:space="preserve">.</w:t>
      </w:r>
    </w:p>
    <w:p>
      <w:pPr>
        <w:spacing w:after="0" w:line="225" w:lineRule="auto"/>
        <w:jc w:val="left"/>
        <w:rPr>
          <w:sz w:val="43"/>
        </w:rPr>
        <w:sectPr>
          <w:pgSz w:w="14400" w:h="10800" w:orient="landscape"/>
          <w:pgMar w:top="0" w:bottom="280" w:left="38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728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7-</w:t>
      </w:r>
      <w:r>
        <w:rPr>
          <w:rFonts w:ascii="Times New Roman"/>
          <w:i/>
          <w:color w:val="EAEAEA"/>
          <w:spacing w:val="-5"/>
          <w:sz w:val="28"/>
        </w:rPr>
        <w:t xml:space="preserve">17</w:t>
      </w:r>
    </w:p>
    <w:p>
      <w:pPr>
        <w:spacing w:line="249" w:lineRule="auto" w:before="138"/>
        <w:ind w:left="4299" w:right="0" w:hanging="2183"/>
        <w:jc w:val="left"/>
        <w:rPr>
          <w:rFonts w:ascii="Arial"/>
          <w:b/>
          <w:sz w:val="72"/>
        </w:rPr>
      </w:pPr>
      <w:r>
        <w:rPr/>
        <w:t xml:space="preserve">IMT2000 3GPP - </w:t>
      </w:r>
      <w:r>
        <w:rPr>
          <w:rFonts w:ascii="Arial"/>
          <w:b/>
          <w:color w:val="FFFFFF"/>
          <w:sz w:val="72"/>
        </w:rPr>
        <w:t xml:space="preserve">데이터</w:t>
      </w:r>
      <w:r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210311</wp:posOffset>
            </wp:positionH>
            <wp:positionV relativeFrom="paragraph">
              <wp:posOffset>1249320</wp:posOffset>
            </wp:positionV>
            <wp:extent cx="8496300" cy="266700"/>
            <wp:effectExtent l="0" t="0" r="0" b="0"/>
            <wp:wrapNone/>
            <wp:docPr id="70" name="Group 70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70" name="Group 70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71" name="Graphic 71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72" name="Graphic 72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>
          <w:rFonts w:ascii="Arial"/>
          <w:b/>
          <w:color w:val="FFFFFF"/>
          <w:sz w:val="72"/>
        </w:rPr>
        <w:t xml:space="preserve"> </w:t>
      </w:r>
      <w:r>
        <w:rPr>
          <w:rFonts w:ascii="Arial"/>
          <w:b/>
          <w:color w:val="FFFFFF"/>
          <w:spacing w:val="-2"/>
          <w:sz w:val="72"/>
        </w:rPr>
        <w:t xml:space="preserve">전송</w:t>
      </w:r>
      <w:r>
        <w:rPr>
          <w:rFonts w:ascii="Arial"/>
          <w:b/>
          <w:color w:val="FFFFFF"/>
          <w:spacing w:val="-2"/>
          <w:sz w:val="72"/>
        </w:rPr>
        <w:t xml:space="preserve">을 위한 </w:t>
      </w:r>
      <w:r>
        <w:rPr>
          <w:rFonts w:ascii="Arial"/>
          <w:b/>
          <w:color w:val="FFFFFF"/>
          <w:sz w:val="72"/>
        </w:rPr>
        <w:t xml:space="preserve">케이블TV망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2"/>
        <w:rPr>
          <w:rFonts w:ascii="Arial"/>
          <w:b/>
          <w:sz w:val="20"/>
        </w:rPr>
      </w:pPr>
      <w:r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609600</wp:posOffset>
            </wp:positionH>
            <wp:positionV relativeFrom="paragraph">
              <wp:posOffset>251573</wp:posOffset>
            </wp:positionV>
            <wp:extent cx="7714964" cy="2951702"/>
            <wp:effectExtent l="0" t="0" r="0" b="0"/>
            <wp:wrapTopAndBottom/>
            <wp:docPr id="73" name="Image 73" descr="mil64049_08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 descr="mil64049_08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4964" cy="2951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spacing w:after="0"/>
        <w:rPr>
          <w:rFonts w:ascii="Arial"/>
          <w:sz w:val="20"/>
        </w:rPr>
        <w:sectPr>
          <w:pgSz w:w="14400" w:h="10800" w:orient="landscape"/>
          <w:pgMar w:top="0" w:bottom="280" w:left="38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743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7-</w:t>
      </w:r>
      <w:r>
        <w:rPr>
          <w:rFonts w:ascii="Times New Roman"/>
          <w:i/>
          <w:color w:val="EAEAEA"/>
          <w:spacing w:val="-5"/>
          <w:sz w:val="28"/>
        </w:rPr>
        <w:t xml:space="preserve">18</w:t>
      </w:r>
    </w:p>
    <w:p>
      <w:pPr>
        <w:pStyle w:val="Heading1"/>
      </w:pPr>
      <w:r>
        <w:rPr>
          <w:color w:val="FFFFFF"/>
          <w:spacing w:val="-2"/>
        </w:rPr>
        <w:t xml:space="preserve">원격</w:t>
      </w:r>
      <w:r>
        <w:rPr>
          <w:color w:val="FFFFFF"/>
        </w:rPr>
        <w:t xml:space="preserve"> </w:t>
      </w:r>
      <w:r>
        <w:rPr>
          <w:color w:val="FFFFFF"/>
        </w:rPr>
        <w:t xml:space="preserve">연결</w:t>
      </w:r>
    </w:p>
    <w:p>
      <w:pPr>
        <w:pStyle w:val="Heading2"/>
      </w:pPr>
      <w:r>
        <w:rPr>
          <w:color w:val="FFFFFF"/>
        </w:rPr>
        <w:t xml:space="preserve">네트워크</w:t>
      </w:r>
      <w:r>
        <w:rPr>
          <w:color w:val="FFFFFF"/>
          <w:spacing w:val="-2"/>
        </w:rPr>
        <w:t xml:space="preserve">(계속)</w:t>
      </w:r>
    </w:p>
    <w:p>
      <w:pPr>
        <w:pStyle w:val="BodyText"/>
        <w:ind w:left="-49"/>
        <w:rPr>
          <w:rFonts w:ascii="Arial"/>
          <w:sz w:val="20"/>
        </w:rPr>
      </w:pPr>
      <w:r>
        <w:drawing>
          <wp:inline distT="0" distB="0" distL="0" distR="0">
            <wp:extent cx="8496300" cy="266700"/>
            <wp:effectExtent l="0" t="0" r="0" b="0"/>
            <wp:docPr id="75" name="Group 75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75" name="Group 75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76" name="Graphic 76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77" name="Graphic 77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inline>
        </w:drawing>
        <mc:AlternateContent>
          <mc:Choice Requires="wps"/>
        </mc:AlternateConten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ListParagraph"/>
        <w:numPr>
          <w:ilvl w:val="0"/>
          <w:numId w:val="1"/>
        </w:numPr>
        <w:tabs>
          <w:tab w:pos="663" w:val="left" w:leader="none"/>
        </w:tabs>
        <w:spacing w:line="240" w:lineRule="auto" w:before="0" w:after="0"/>
        <w:ind w:left="663" w:right="0" w:hanging="540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기타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고속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통신사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서비스</w:t>
      </w:r>
      <w:r>
        <w:rPr>
          <w:color w:val="FFFFFF"/>
          <w:spacing w:val="-2"/>
          <w:sz w:val="56"/>
        </w:rPr>
        <w:t xml:space="preserve">(계속)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225" w:lineRule="auto" w:before="90" w:after="0"/>
        <w:ind w:left="1295" w:right="1405" w:hanging="452"/>
        <w:jc w:val="left"/>
        <w:rPr>
          <w:color w:val="E8C100"/>
          <w:sz w:val="43"/>
        </w:rPr>
      </w:pPr>
      <w:r>
        <w:rPr>
          <w:color w:val="FFFFFF"/>
          <w:sz w:val="48"/>
        </w:rPr>
        <w:t xml:space="preserve">MEN(</w:t>
      </w:r>
      <w:r>
        <w:rPr>
          <w:color w:val="E8C100"/>
          <w:sz w:val="48"/>
        </w:rPr>
        <w:t xml:space="preserve">Metropolitan</w:t>
      </w:r>
      <w:r>
        <w:rPr>
          <w:color w:val="E8C100"/>
          <w:sz w:val="48"/>
        </w:rPr>
        <w:t xml:space="preserve"> </w:t>
      </w:r>
      <w:r>
        <w:rPr>
          <w:color w:val="E8C100"/>
          <w:sz w:val="48"/>
        </w:rPr>
        <w:t xml:space="preserve">Ethernet</w:t>
      </w:r>
      <w:r>
        <w:rPr>
          <w:color w:val="E8C100"/>
          <w:sz w:val="48"/>
        </w:rPr>
        <w:t xml:space="preserve"> </w:t>
      </w:r>
      <w:r>
        <w:rPr>
          <w:color w:val="E8C100"/>
          <w:sz w:val="48"/>
        </w:rPr>
        <w:t xml:space="preserve">Network</w:t>
      </w:r>
      <w:r>
        <w:rPr>
          <w:color w:val="E8C100"/>
          <w:sz w:val="48"/>
        </w:rPr>
        <w:t xml:space="preserve">)은 </w:t>
      </w:r>
      <w:r>
        <w:rPr>
          <w:color w:val="FFFFFF"/>
          <w:sz w:val="48"/>
        </w:rPr>
        <w:t xml:space="preserve">조직 캠퍼스의 물리적 경계를 넘어 고속 이더넷 연결</w:t>
      </w:r>
      <w:r>
        <w:rPr>
          <w:color w:val="FFFFFF"/>
          <w:sz w:val="48"/>
        </w:rPr>
        <w:t xml:space="preserve">을 </w:t>
      </w:r>
      <w:r>
        <w:rPr>
          <w:color w:val="FFFFFF"/>
          <w:sz w:val="48"/>
        </w:rPr>
        <w:t xml:space="preserve">제공</w:t>
      </w:r>
      <w:r>
        <w:rPr>
          <w:color w:val="FFFFFF"/>
          <w:sz w:val="48"/>
        </w:rPr>
        <w:t xml:space="preserve">합니다</w:t>
      </w:r>
      <w:r>
        <w:rPr>
          <w:color w:val="FFFFFF"/>
          <w:sz w:val="48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225" w:lineRule="auto" w:before="114" w:after="0"/>
        <w:ind w:left="1295" w:right="2265" w:hanging="452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100Mbps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이더넷,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1Gbps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이더넷 </w:t>
      </w:r>
      <w:r>
        <w:rPr>
          <w:color w:val="FFFFFF"/>
          <w:sz w:val="48"/>
        </w:rPr>
        <w:t xml:space="preserve">또는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10Gbps 이더넷을 통신사로 지정</w:t>
      </w:r>
      <w:r>
        <w:rPr>
          <w:color w:val="FFFFFF"/>
          <w:sz w:val="48"/>
        </w:rPr>
        <w:t xml:space="preserve">할 수 </w:t>
      </w:r>
      <w:r>
        <w:rPr>
          <w:color w:val="FFFFFF"/>
          <w:sz w:val="48"/>
        </w:rPr>
        <w:t xml:space="preserve">있습니다.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225" w:lineRule="auto" w:before="114" w:after="0"/>
        <w:ind w:left="1295" w:right="2719" w:hanging="452"/>
        <w:jc w:val="left"/>
        <w:rPr>
          <w:color w:val="E8C100"/>
          <w:sz w:val="43"/>
        </w:rPr>
      </w:pPr>
      <w:r>
        <w:rPr>
          <w:color w:val="E8C100"/>
          <w:sz w:val="48"/>
        </w:rPr>
        <w:t xml:space="preserve">메트로</w:t>
      </w:r>
      <w:r>
        <w:rPr>
          <w:color w:val="E8C100"/>
          <w:sz w:val="48"/>
        </w:rPr>
        <w:t xml:space="preserve"> </w:t>
      </w:r>
      <w:r>
        <w:rPr>
          <w:color w:val="E8C100"/>
          <w:sz w:val="48"/>
        </w:rPr>
        <w:t xml:space="preserve">이더넷</w:t>
      </w:r>
      <w:r>
        <w:rPr>
          <w:color w:val="E8C100"/>
          <w:sz w:val="48"/>
        </w:rPr>
        <w:t xml:space="preserve"> </w:t>
      </w:r>
      <w:r>
        <w:rPr>
          <w:color w:val="E8C100"/>
          <w:sz w:val="48"/>
        </w:rPr>
        <w:t xml:space="preserve">포럼</w:t>
      </w:r>
      <w:r>
        <w:rPr>
          <w:color w:val="FFFFFF"/>
          <w:sz w:val="48"/>
        </w:rPr>
        <w:t xml:space="preserve">(MEF)</w:t>
      </w:r>
      <w:r>
        <w:rPr>
          <w:color w:val="FFFFFF"/>
          <w:sz w:val="48"/>
        </w:rPr>
        <w:t xml:space="preserve">은 </w:t>
      </w:r>
      <w:r>
        <w:rPr>
          <w:color w:val="FFFFFF"/>
          <w:sz w:val="48"/>
        </w:rPr>
        <w:t xml:space="preserve">메트로 이더넷 표준 개발</w:t>
      </w:r>
      <w:r>
        <w:rPr>
          <w:color w:val="FFFFFF"/>
          <w:sz w:val="48"/>
        </w:rPr>
        <w:t xml:space="preserve">을 </w:t>
      </w:r>
      <w:r>
        <w:rPr>
          <w:color w:val="FFFFFF"/>
          <w:sz w:val="48"/>
        </w:rPr>
        <w:t xml:space="preserve">감독</w:t>
      </w:r>
      <w:r>
        <w:rPr>
          <w:color w:val="FFFFFF"/>
          <w:sz w:val="48"/>
        </w:rPr>
        <w:t xml:space="preserve">합니다</w:t>
      </w:r>
      <w:r>
        <w:rPr>
          <w:color w:val="FFFFFF"/>
          <w:sz w:val="48"/>
        </w:rPr>
        <w:t xml:space="preserve">.</w:t>
      </w:r>
    </w:p>
    <w:p>
      <w:pPr>
        <w:spacing w:after="0" w:line="225" w:lineRule="auto"/>
        <w:jc w:val="left"/>
        <w:rPr>
          <w:sz w:val="43"/>
        </w:rPr>
        <w:sectPr>
          <w:pgSz w:w="14400" w:h="10800" w:orient="landscape"/>
          <w:pgMar w:top="0" w:bottom="280" w:left="38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753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7-</w:t>
      </w:r>
      <w:r>
        <w:rPr>
          <w:rFonts w:ascii="Times New Roman"/>
          <w:i/>
          <w:color w:val="EAEAEA"/>
          <w:spacing w:val="-5"/>
          <w:sz w:val="28"/>
        </w:rPr>
        <w:t xml:space="preserve">19</w:t>
      </w:r>
    </w:p>
    <w:p>
      <w:pPr>
        <w:pStyle w:val="Heading1"/>
      </w:pPr>
      <w:r>
        <w:rPr>
          <w:color w:val="FFFFFF"/>
          <w:spacing w:val="-2"/>
        </w:rPr>
        <w:t xml:space="preserve">원격</w:t>
      </w:r>
      <w:r>
        <w:rPr>
          <w:color w:val="FFFFFF"/>
        </w:rPr>
        <w:t xml:space="preserve"> </w:t>
      </w:r>
      <w:r>
        <w:rPr>
          <w:color w:val="FFFFFF"/>
        </w:rPr>
        <w:t xml:space="preserve">연결</w:t>
      </w:r>
    </w:p>
    <w:p>
      <w:pPr>
        <w:pStyle w:val="Heading2"/>
      </w:pPr>
      <w:r>
        <w:rPr>
          <w:color w:val="FFFFFF"/>
        </w:rPr>
        <w:t xml:space="preserve">네트워크</w:t>
      </w:r>
      <w:r>
        <w:rPr>
          <w:color w:val="FFFFFF"/>
          <w:spacing w:val="-2"/>
        </w:rPr>
        <w:t xml:space="preserve">(계속)</w:t>
      </w:r>
    </w:p>
    <w:p>
      <w:pPr>
        <w:pStyle w:val="BodyText"/>
        <w:ind w:left="-49"/>
        <w:rPr>
          <w:rFonts w:ascii="Arial"/>
          <w:sz w:val="20"/>
        </w:rPr>
      </w:pPr>
      <w:r>
        <w:drawing>
          <wp:inline distT="0" distB="0" distL="0" distR="0">
            <wp:extent cx="8496300" cy="266700"/>
            <wp:effectExtent l="0" t="0" r="0" b="0"/>
            <wp:docPr id="79" name="Group 79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79" name="Group 79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80" name="Graphic 80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81" name="Graphic 81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inline>
        </w:drawing>
        <mc:AlternateContent>
          <mc:Choice Requires="wps"/>
        </mc:AlternateConten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ListParagraph"/>
        <w:numPr>
          <w:ilvl w:val="0"/>
          <w:numId w:val="1"/>
        </w:numPr>
        <w:tabs>
          <w:tab w:pos="663" w:val="left" w:leader="none"/>
        </w:tabs>
        <w:spacing w:line="240" w:lineRule="auto" w:before="46" w:after="0"/>
        <w:ind w:left="663" w:right="0" w:hanging="540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기타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고속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통신사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서비스</w:t>
      </w:r>
      <w:r>
        <w:rPr>
          <w:color w:val="FFFFFF"/>
          <w:spacing w:val="-2"/>
          <w:sz w:val="56"/>
        </w:rPr>
        <w:t xml:space="preserve">(계속)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249" w:lineRule="auto" w:before="142" w:after="0"/>
        <w:ind w:left="1295" w:right="891" w:hanging="452"/>
        <w:jc w:val="left"/>
        <w:rPr>
          <w:color w:val="FFFFFF"/>
          <w:sz w:val="43"/>
        </w:rPr>
      </w:pPr>
      <w:r>
        <w:rPr>
          <w:color w:val="E8C100"/>
          <w:sz w:val="48"/>
        </w:rPr>
        <w:t xml:space="preserve">수동</w:t>
      </w:r>
      <w:r>
        <w:rPr>
          <w:color w:val="FFFFFF"/>
          <w:sz w:val="48"/>
        </w:rPr>
        <w:t xml:space="preserve"> </w:t>
      </w:r>
      <w:r>
        <w:rPr>
          <w:color w:val="E8C100"/>
          <w:sz w:val="48"/>
        </w:rPr>
        <w:t xml:space="preserve">광학</w:t>
      </w:r>
      <w:r>
        <w:rPr>
          <w:color w:val="FFFFFF"/>
          <w:sz w:val="48"/>
        </w:rPr>
        <w:t xml:space="preserve"> </w:t>
      </w:r>
      <w:r>
        <w:rPr>
          <w:color w:val="E8C100"/>
          <w:sz w:val="48"/>
        </w:rPr>
        <w:t xml:space="preserve">네트워크</w:t>
      </w:r>
      <w:r>
        <w:rPr>
          <w:color w:val="FFFFFF"/>
          <w:sz w:val="48"/>
        </w:rPr>
        <w:t xml:space="preserve">(PON</w:t>
      </w:r>
      <w:r>
        <w:rPr>
          <w:color w:val="FFFFFF"/>
          <w:sz w:val="48"/>
        </w:rPr>
        <w:t xml:space="preserve">)는 </w:t>
      </w:r>
      <w:r>
        <w:rPr>
          <w:color w:val="FFFFFF"/>
          <w:sz w:val="48"/>
        </w:rPr>
        <w:t xml:space="preserve">고객과 통신사의 CO 사이에서 모든 활성 구성</w:t>
      </w:r>
      <w:r>
        <w:rPr>
          <w:color w:val="FFFFFF"/>
          <w:sz w:val="48"/>
        </w:rPr>
        <w:t xml:space="preserve"> 요소가 </w:t>
      </w:r>
      <w:r>
        <w:rPr>
          <w:color w:val="FFFFFF"/>
          <w:sz w:val="48"/>
        </w:rPr>
        <w:t xml:space="preserve">제거된 광섬유 네트워크입니다.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249" w:lineRule="auto" w:before="121" w:after="0"/>
        <w:ind w:left="1295" w:right="1889" w:hanging="452"/>
        <w:jc w:val="left"/>
        <w:rPr>
          <w:color w:val="E8C100"/>
          <w:sz w:val="43"/>
        </w:rPr>
      </w:pPr>
      <w:r>
        <w:rPr>
          <w:color w:val="E8C100"/>
          <w:sz w:val="48"/>
        </w:rPr>
        <w:t xml:space="preserve">광</w:t>
      </w:r>
      <w:r>
        <w:rPr>
          <w:color w:val="E8C100"/>
          <w:sz w:val="48"/>
        </w:rPr>
        <w:t xml:space="preserve"> </w:t>
      </w:r>
      <w:r>
        <w:rPr>
          <w:color w:val="E8C100"/>
          <w:sz w:val="48"/>
        </w:rPr>
        <w:t xml:space="preserve">스플리터</w:t>
      </w:r>
      <w:r>
        <w:rPr>
          <w:color w:val="E8C100"/>
          <w:sz w:val="48"/>
        </w:rPr>
        <w:t xml:space="preserve">는 </w:t>
      </w:r>
      <w:r>
        <w:rPr>
          <w:color w:val="FFFFFF"/>
          <w:sz w:val="48"/>
        </w:rPr>
        <w:t xml:space="preserve">여러</w:t>
      </w:r>
      <w:r>
        <w:rPr>
          <w:color w:val="E8C100"/>
          <w:sz w:val="48"/>
        </w:rPr>
        <w:t xml:space="preserve"> </w:t>
      </w:r>
      <w:r>
        <w:rPr>
          <w:color w:val="FFFFFF"/>
          <w:spacing w:val="-2"/>
          <w:sz w:val="48"/>
        </w:rPr>
        <w:t xml:space="preserve">고객</w:t>
      </w:r>
      <w:r>
        <w:rPr>
          <w:color w:val="FFFFFF"/>
          <w:spacing w:val="-2"/>
          <w:sz w:val="48"/>
        </w:rPr>
        <w:t xml:space="preserve">에게 광 </w:t>
      </w:r>
      <w:r>
        <w:rPr>
          <w:color w:val="FFFFFF"/>
          <w:sz w:val="48"/>
        </w:rPr>
        <w:t xml:space="preserve">신호</w:t>
      </w:r>
      <w:r>
        <w:rPr>
          <w:color w:val="FFFFFF"/>
          <w:sz w:val="48"/>
        </w:rPr>
        <w:t xml:space="preserve">를 </w:t>
      </w:r>
      <w:r>
        <w:rPr>
          <w:color w:val="FFFFFF"/>
          <w:sz w:val="48"/>
        </w:rPr>
        <w:t xml:space="preserve">분배</w:t>
      </w:r>
      <w:r>
        <w:rPr>
          <w:color w:val="FFFFFF"/>
          <w:sz w:val="48"/>
        </w:rPr>
        <w:t xml:space="preserve">합니다</w:t>
      </w:r>
      <w:r>
        <w:rPr>
          <w:color w:val="FFFFFF"/>
          <w:sz w:val="48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240" w:lineRule="auto" w:before="119" w:after="0"/>
        <w:ind w:left="1295" w:right="0" w:hanging="451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ATM </w:t>
      </w:r>
      <w:r>
        <w:rPr>
          <w:color w:val="FFFFFF"/>
          <w:sz w:val="48"/>
        </w:rPr>
        <w:t xml:space="preserve">기반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PON</w:t>
      </w:r>
      <w:r>
        <w:rPr>
          <w:color w:val="FFFFFF"/>
          <w:sz w:val="48"/>
        </w:rPr>
        <w:t xml:space="preserve">(APON</w:t>
      </w:r>
      <w:r>
        <w:rPr>
          <w:color w:val="FFFFFF"/>
          <w:sz w:val="48"/>
        </w:rPr>
        <w:t xml:space="preserve">)은 </w:t>
      </w:r>
      <w:r>
        <w:rPr>
          <w:color w:val="FFFFFF"/>
          <w:sz w:val="48"/>
        </w:rPr>
        <w:t xml:space="preserve">155Mbps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또는</w:t>
      </w:r>
      <w:r>
        <w:rPr>
          <w:color w:val="FFFFFF"/>
          <w:sz w:val="48"/>
        </w:rPr>
        <w:t xml:space="preserve"> </w:t>
      </w:r>
      <w:r>
        <w:rPr>
          <w:color w:val="FFFFFF"/>
          <w:spacing w:val="-5"/>
          <w:sz w:val="48"/>
        </w:rPr>
        <w:t xml:space="preserve">622Mbps</w:t>
      </w:r>
      <w:r>
        <w:rPr>
          <w:color w:val="FFFFFF"/>
          <w:spacing w:val="-5"/>
          <w:sz w:val="48"/>
        </w:rPr>
        <w:t xml:space="preserve">를 제공합니다.</w:t>
      </w:r>
    </w:p>
    <w:p>
      <w:pPr>
        <w:pStyle w:val="BodyText"/>
        <w:spacing w:before="25"/>
        <w:ind w:left="1295"/>
      </w:pPr>
      <w:r>
        <w:rPr>
          <w:color w:val="FFFFFF"/>
        </w:rPr>
        <w:t xml:space="preserve">다운스트림</w:t>
      </w:r>
      <w:r>
        <w:rPr>
          <w:color w:val="FFFFFF"/>
        </w:rPr>
        <w:t xml:space="preserve">은 </w:t>
      </w:r>
      <w:r>
        <w:rPr>
          <w:color w:val="FFFFFF"/>
        </w:rPr>
        <w:t xml:space="preserve">Mbps</w:t>
      </w:r>
      <w:r>
        <w:rPr>
          <w:color w:val="FFFFFF"/>
        </w:rPr>
        <w:t xml:space="preserve">, </w:t>
      </w:r>
      <w:r>
        <w:rPr>
          <w:color w:val="FFFFFF"/>
          <w:spacing w:val="-2"/>
        </w:rPr>
        <w:t xml:space="preserve">업스트림</w:t>
      </w:r>
      <w:r>
        <w:rPr>
          <w:color w:val="FFFFFF"/>
          <w:spacing w:val="-2"/>
        </w:rPr>
        <w:t xml:space="preserve">은 </w:t>
      </w:r>
      <w:r>
        <w:rPr>
          <w:color w:val="FFFFFF"/>
        </w:rPr>
        <w:t xml:space="preserve">155Mbps</w:t>
      </w:r>
      <w:r>
        <w:rPr>
          <w:color w:val="FFFFFF"/>
        </w:rPr>
        <w:t xml:space="preserve">입니다</w:t>
      </w:r>
      <w:r>
        <w:rPr>
          <w:color w:val="FFFFFF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249" w:lineRule="auto" w:before="139" w:after="0"/>
        <w:ind w:left="1295" w:right="1491" w:hanging="452"/>
        <w:jc w:val="left"/>
        <w:rPr>
          <w:color w:val="FFFFFF"/>
          <w:sz w:val="43"/>
        </w:rPr>
      </w:pPr>
      <w:r>
        <w:rPr>
          <w:color w:val="FFFFFF"/>
          <w:sz w:val="48"/>
        </w:rPr>
        <w:t xml:space="preserve">이더넷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PON</w:t>
      </w:r>
      <w:r>
        <w:rPr>
          <w:color w:val="FFFFFF"/>
          <w:sz w:val="48"/>
        </w:rPr>
        <w:t xml:space="preserve">(EPON</w:t>
      </w:r>
      <w:r>
        <w:rPr>
          <w:color w:val="FFFFFF"/>
          <w:sz w:val="48"/>
        </w:rPr>
        <w:t xml:space="preserve">) </w:t>
      </w:r>
      <w:r>
        <w:rPr>
          <w:color w:val="FFFFFF"/>
          <w:sz w:val="48"/>
        </w:rPr>
        <w:t xml:space="preserve">및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기가비트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이더넷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PON(GPON)</w:t>
      </w:r>
      <w:r>
        <w:rPr>
          <w:color w:val="FFFFFF"/>
          <w:sz w:val="48"/>
        </w:rPr>
        <w:t xml:space="preserve">이</w:t>
      </w:r>
      <w:r>
        <w:rPr>
          <w:color w:val="FFFFFF"/>
          <w:sz w:val="48"/>
        </w:rPr>
        <w:t xml:space="preserve"> 개발 중입니다.</w:t>
      </w:r>
    </w:p>
    <w:p>
      <w:pPr>
        <w:spacing w:after="0" w:line="249" w:lineRule="auto"/>
        <w:jc w:val="left"/>
        <w:rPr>
          <w:sz w:val="43"/>
        </w:rPr>
        <w:sectPr>
          <w:pgSz w:w="14400" w:h="10800" w:orient="landscape"/>
          <w:pgMar w:top="0" w:bottom="280" w:left="380" w:right="0"/>
        </w:sectPr>
      </w:pPr>
    </w:p>
    <w:p>
      <w:pPr>
        <w:pStyle w:val="Heading2"/>
        <w:spacing w:before="807" w:after="0"/>
        <w:ind w:left="1995" w:right="0"/>
        <w:jc w:val="left"/>
      </w:pPr>
      <w:r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210311</wp:posOffset>
            </wp:positionH>
            <wp:positionV relativeFrom="paragraph">
              <wp:posOffset>1429511</wp:posOffset>
            </wp:positionV>
            <wp:extent cx="8496300" cy="266700"/>
            <wp:effectExtent l="0" t="0" r="0" b="0"/>
            <wp:wrapNone/>
            <wp:docPr id="82" name="Group 82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82" name="Group 82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83" name="Graphic 83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84" name="Graphic 84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/>
      </w:r>
      <w:r>
        <w:rPr>
          <w:color w:val="FFFFFF"/>
        </w:rPr>
        <w:t xml:space="preserve">패시브</w:t>
      </w:r>
      <w:r>
        <w:rPr>
          <w:color w:val="FFFFFF"/>
        </w:rPr>
        <w:t xml:space="preserve"> 광 </w:t>
      </w:r>
      <w:r>
        <w:rPr>
          <w:color w:val="FFFFFF"/>
          <w:spacing w:val="-2"/>
        </w:rPr>
        <w:t xml:space="preserve">네트워크</w:t>
      </w: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br w:type="column"/>
        <w:rPr/>
        <w:t xml:space="preserve"/>
      </w:r>
      <w:r>
        <w:rPr>
          <w:rFonts w:ascii="Times New Roman"/>
          <w:i/>
          <w:color w:val="EAEAEA"/>
          <w:sz w:val="28"/>
        </w:rPr>
        <w:t xml:space="preserve">7-</w:t>
      </w:r>
      <w:r>
        <w:rPr>
          <w:rFonts w:ascii="Times New Roman"/>
          <w:i/>
          <w:color w:val="EAEAEA"/>
          <w:spacing w:val="-5"/>
          <w:sz w:val="28"/>
        </w:rPr>
        <w:t xml:space="preserve">20</w:t>
      </w:r>
    </w:p>
    <w:p>
      <w:pPr>
        <w:spacing w:after="0" w:line="284" w:lineRule="exact"/>
        <w:jc w:val="right"/>
        <w:rPr>
          <w:rFonts w:ascii="Times New Roman"/>
          <w:sz w:val="28"/>
        </w:rPr>
        <w:sectPr>
          <w:pgSz w:w="14400" w:h="10800" w:orient="landscape"/>
          <w:pgMar w:top="0" w:bottom="280" w:left="380" w:right="0"/>
          <w:cols w:num="2" w:equalWidth="0">
            <w:col w:w="11322" w:space="160"/>
            <w:col w:w="2538"/>
          </w:cols>
        </w:sectPr>
      </w:pPr>
    </w:p>
    <w:p>
      <w:pPr>
        <w:pStyle w:val="BodyText"/>
        <w:rPr>
          <w:rFonts w:ascii="Times New Roman"/>
          <w:i/>
          <w:sz w:val="20"/>
        </w:rPr>
      </w:pPr>
      <w:r>
        <w:drawing>
          <wp:anchor distT="0" distB="0" distL="0" distR="0" allowOverlap="1" layoutInCell="1" locked="0" behindDoc="1" simplePos="0" relativeHeight="4873758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113"/>
        <w:rPr>
          <w:rFonts w:ascii="Times New Roman"/>
          <w:i/>
          <w:sz w:val="20"/>
        </w:rPr>
      </w:pPr>
    </w:p>
    <w:p>
      <w:pPr>
        <w:pStyle w:val="BodyText"/>
        <w:ind w:left="1900"/>
        <w:rPr>
          <w:rFonts w:ascii="Times New Roman"/>
          <w:sz w:val="20"/>
        </w:rPr>
      </w:pPr>
      <w:r>
        <w:drawing>
          <wp:inline distT="0" distB="0" distL="0" distR="0">
            <wp:extent cx="5859661" cy="4480560"/>
            <wp:effectExtent l="0" t="0" r="0" b="0"/>
            <wp:docPr id="86" name="Image 86" descr="mil64049_08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 descr="mil64049_08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661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rFonts w:ascii="Times New Roman"/>
          <w:sz w:val="20"/>
        </w:rPr>
        <w:t xml:space="preserve"/>
      </w:r>
      <w:r>
        <w:rPr>
          <w:rFonts w:ascii="Times New Roman"/>
          <w:sz w:val="20"/>
        </w:rPr>
        <w:t xml:space="preserve"/>
      </w:r>
    </w:p>
    <w:p>
      <w:pPr>
        <w:spacing w:after="0"/>
        <w:rPr>
          <w:rFonts w:ascii="Times New Roman"/>
          <w:sz w:val="20"/>
        </w:rPr>
        <w:sectPr>
          <w:type w:val="continuous"/>
          <w:pgSz w:w="14400" w:h="10800" w:orient="landscape"/>
          <w:pgMar w:top="560" w:bottom="280" w:left="38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774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7-</w:t>
      </w:r>
      <w:r>
        <w:rPr>
          <w:rFonts w:ascii="Times New Roman"/>
          <w:i/>
          <w:color w:val="EAEAEA"/>
          <w:spacing w:val="-5"/>
          <w:sz w:val="28"/>
        </w:rPr>
        <w:t xml:space="preserve">21</w:t>
      </w:r>
    </w:p>
    <w:p>
      <w:pPr>
        <w:pStyle w:val="Heading1"/>
      </w:pPr>
      <w:r>
        <w:rPr>
          <w:color w:val="FFFFFF"/>
          <w:spacing w:val="-2"/>
        </w:rPr>
        <w:t xml:space="preserve">원격</w:t>
      </w:r>
      <w:r>
        <w:rPr>
          <w:color w:val="FFFFFF"/>
        </w:rPr>
        <w:t xml:space="preserve"> </w:t>
      </w:r>
      <w:r>
        <w:rPr>
          <w:color w:val="FFFFFF"/>
        </w:rPr>
        <w:t xml:space="preserve">연결</w:t>
      </w:r>
    </w:p>
    <w:p>
      <w:pPr>
        <w:pStyle w:val="Heading2"/>
      </w:pPr>
      <w:r>
        <w:rPr>
          <w:color w:val="FFFFFF"/>
        </w:rPr>
        <w:t xml:space="preserve">네트워크</w:t>
      </w:r>
      <w:r>
        <w:rPr>
          <w:color w:val="FFFFFF"/>
          <w:spacing w:val="-2"/>
        </w:rPr>
        <w:t xml:space="preserve">(계속)</w:t>
      </w:r>
    </w:p>
    <w:p>
      <w:pPr>
        <w:pStyle w:val="BodyText"/>
        <w:ind w:left="-49"/>
        <w:rPr>
          <w:rFonts w:ascii="Arial"/>
          <w:sz w:val="20"/>
        </w:rPr>
      </w:pPr>
      <w:r>
        <w:drawing>
          <wp:inline distT="0" distB="0" distL="0" distR="0">
            <wp:extent cx="8496300" cy="266700"/>
            <wp:effectExtent l="0" t="0" r="0" b="0"/>
            <wp:docPr id="88" name="Group 88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88" name="Group 88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89" name="Graphic 89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90" name="Graphic 90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inline>
        </w:drawing>
        <mc:AlternateContent>
          <mc:Choice Requires="wps"/>
        </mc:AlternateConten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Heading4"/>
        <w:numPr>
          <w:ilvl w:val="0"/>
          <w:numId w:val="1"/>
        </w:numPr>
        <w:tabs>
          <w:tab w:pos="662" w:val="left" w:leader="none"/>
        </w:tabs>
        <w:spacing w:line="240" w:lineRule="auto" w:before="48" w:after="0"/>
        <w:ind w:left="662" w:right="0" w:hanging="539"/>
        <w:jc w:val="left"/>
        <w:rPr>
          <w:color w:val="FFFFFF"/>
          <w:sz w:val="57"/>
        </w:rPr>
      </w:pPr>
      <w:r>
        <w:rPr>
          <w:color w:val="FFFFFF"/>
        </w:rPr>
        <w:t xml:space="preserve">기타</w:t>
      </w:r>
      <w:r>
        <w:rPr>
          <w:color w:val="FFFFFF"/>
        </w:rPr>
        <w:t xml:space="preserve"> </w:t>
      </w:r>
      <w:r>
        <w:rPr>
          <w:color w:val="FFFFFF"/>
        </w:rPr>
        <w:t xml:space="preserve">고속</w:t>
      </w:r>
      <w:r>
        <w:rPr>
          <w:color w:val="FFFFFF"/>
        </w:rPr>
        <w:t xml:space="preserve"> </w:t>
      </w:r>
      <w:r>
        <w:rPr>
          <w:color w:val="FFFFFF"/>
        </w:rPr>
        <w:t xml:space="preserve">통신사</w:t>
      </w:r>
      <w:r>
        <w:rPr>
          <w:color w:val="FFFFFF"/>
        </w:rPr>
        <w:t xml:space="preserve"> </w:t>
      </w:r>
      <w:r>
        <w:rPr>
          <w:color w:val="FFFFFF"/>
        </w:rPr>
        <w:t xml:space="preserve">서비스</w:t>
      </w:r>
      <w:r>
        <w:rPr>
          <w:color w:val="FFFFFF"/>
          <w:spacing w:val="-2"/>
        </w:rPr>
        <w:t xml:space="preserve">(계속)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249" w:lineRule="auto" w:before="164" w:after="0"/>
        <w:ind w:left="1295" w:right="1635" w:hanging="452"/>
        <w:jc w:val="left"/>
        <w:rPr>
          <w:color w:val="E8C100"/>
          <w:sz w:val="50"/>
        </w:rPr>
      </w:pPr>
      <w:r>
        <w:rPr>
          <w:color w:val="E8C100"/>
          <w:sz w:val="56"/>
        </w:rPr>
        <w:t xml:space="preserve">무선</w:t>
      </w:r>
      <w:r>
        <w:rPr>
          <w:color w:val="E8C100"/>
          <w:sz w:val="56"/>
        </w:rPr>
        <w:t xml:space="preserve"> </w:t>
      </w:r>
      <w:r>
        <w:rPr>
          <w:color w:val="E8C100"/>
          <w:sz w:val="56"/>
        </w:rPr>
        <w:t xml:space="preserve">MAN/WAN</w:t>
      </w:r>
      <w:r>
        <w:rPr>
          <w:color w:val="E8C100"/>
          <w:sz w:val="56"/>
        </w:rPr>
        <w:t xml:space="preserve"> </w:t>
      </w:r>
      <w:r>
        <w:rPr>
          <w:color w:val="E8C100"/>
          <w:sz w:val="56"/>
        </w:rPr>
        <w:t xml:space="preserve">서비스</w:t>
      </w:r>
      <w:r>
        <w:rPr>
          <w:color w:val="E8C100"/>
          <w:sz w:val="56"/>
        </w:rPr>
        <w:t xml:space="preserve">는 </w:t>
      </w:r>
      <w:r>
        <w:rPr>
          <w:color w:val="FFFFFF"/>
          <w:sz w:val="56"/>
        </w:rPr>
        <w:t xml:space="preserve">30마일 비시선 범위에서 최대 70Mbps의 공유 대역폭</w:t>
      </w:r>
      <w:r>
        <w:rPr>
          <w:color w:val="FFFFFF"/>
          <w:sz w:val="56"/>
        </w:rPr>
        <w:t xml:space="preserve">을 </w:t>
      </w:r>
      <w:r>
        <w:rPr>
          <w:color w:val="FFFFFF"/>
          <w:sz w:val="56"/>
        </w:rPr>
        <w:t xml:space="preserve">제공</w:t>
      </w:r>
      <w:r>
        <w:rPr>
          <w:color w:val="FFFFFF"/>
          <w:sz w:val="56"/>
        </w:rPr>
        <w:t xml:space="preserve">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249" w:lineRule="auto" w:before="142" w:after="0"/>
        <w:ind w:left="1295" w:right="1831" w:hanging="452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무선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MAN/WAN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서비스</w:t>
      </w:r>
      <w:r>
        <w:rPr>
          <w:color w:val="FFFFFF"/>
          <w:sz w:val="56"/>
        </w:rPr>
        <w:t xml:space="preserve">는 </w:t>
      </w:r>
      <w:r>
        <w:rPr>
          <w:color w:val="FFFFFF"/>
          <w:sz w:val="56"/>
        </w:rPr>
        <w:t xml:space="preserve">일반적</w:t>
      </w:r>
      <w:r>
        <w:rPr>
          <w:color w:val="FFFFFF"/>
          <w:sz w:val="56"/>
        </w:rPr>
        <w:t xml:space="preserve">으로 </w:t>
      </w:r>
      <w:r>
        <w:rPr>
          <w:color w:val="E8C100"/>
          <w:sz w:val="56"/>
        </w:rPr>
        <w:t xml:space="preserve">WiMAX</w:t>
      </w:r>
      <w:r>
        <w:rPr>
          <w:color w:val="E8C100"/>
          <w:sz w:val="56"/>
        </w:rPr>
        <w:t xml:space="preserve">로 </w:t>
      </w:r>
      <w:r>
        <w:rPr>
          <w:color w:val="E8C100"/>
          <w:sz w:val="56"/>
        </w:rPr>
        <w:t xml:space="preserve">알려져</w:t>
      </w:r>
      <w:r>
        <w:rPr>
          <w:color w:val="E8C100"/>
          <w:sz w:val="56"/>
        </w:rPr>
        <w:t xml:space="preserve"> 있습니다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295" w:val="left" w:leader="none"/>
        </w:tabs>
        <w:spacing w:line="240" w:lineRule="auto" w:before="140" w:after="0"/>
        <w:ind w:left="1295" w:right="0" w:hanging="451"/>
        <w:jc w:val="left"/>
        <w:rPr>
          <w:color w:val="FFFFFF"/>
          <w:sz w:val="50"/>
        </w:rPr>
      </w:pPr>
      <w:r>
        <w:rPr>
          <w:color w:val="FFFFFF"/>
          <w:sz w:val="56"/>
        </w:rPr>
        <w:t xml:space="preserve">WiMAX</w:t>
      </w:r>
      <w:r>
        <w:rPr>
          <w:color w:val="FFFFFF"/>
          <w:sz w:val="56"/>
        </w:rPr>
        <w:t xml:space="preserve">는 </w:t>
      </w:r>
      <w:r>
        <w:rPr>
          <w:color w:val="FFFFFF"/>
          <w:sz w:val="56"/>
        </w:rPr>
        <w:t xml:space="preserve">IEEE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802.16</w:t>
      </w:r>
      <w:r>
        <w:rPr>
          <w:color w:val="FFFFFF"/>
          <w:sz w:val="56"/>
        </w:rPr>
        <w:t xml:space="preserve"> </w:t>
      </w:r>
      <w:r>
        <w:rPr>
          <w:color w:val="FFFFFF"/>
          <w:spacing w:val="-2"/>
          <w:sz w:val="56"/>
        </w:rPr>
        <w:t xml:space="preserve">표준</w:t>
      </w:r>
      <w:r>
        <w:rPr>
          <w:color w:val="FFFFFF"/>
          <w:spacing w:val="-2"/>
          <w:sz w:val="56"/>
        </w:rPr>
        <w:t xml:space="preserve">을 </w:t>
      </w:r>
      <w:r>
        <w:rPr>
          <w:color w:val="FFFFFF"/>
          <w:sz w:val="56"/>
        </w:rPr>
        <w:t xml:space="preserve">따릅니다</w:t>
      </w:r>
      <w:r>
        <w:rPr>
          <w:color w:val="FFFFFF"/>
          <w:sz w:val="56"/>
        </w:rPr>
        <w:t xml:space="preserve">.</w:t>
      </w:r>
    </w:p>
    <w:p>
      <w:pPr>
        <w:spacing w:after="0" w:line="240" w:lineRule="auto"/>
        <w:jc w:val="left"/>
        <w:rPr>
          <w:sz w:val="50"/>
        </w:rPr>
        <w:sectPr>
          <w:pgSz w:w="14400" w:h="10800" w:orient="landscape"/>
          <w:pgMar w:top="0" w:bottom="280" w:left="38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784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7-</w:t>
      </w:r>
      <w:r>
        <w:rPr>
          <w:rFonts w:ascii="Times New Roman"/>
          <w:i/>
          <w:color w:val="EAEAEA"/>
          <w:spacing w:val="-5"/>
          <w:sz w:val="28"/>
        </w:rPr>
        <w:t xml:space="preserve">22</w:t>
      </w:r>
    </w:p>
    <w:p>
      <w:pPr>
        <w:pStyle w:val="Heading1"/>
        <w:spacing w:line="249" w:lineRule="auto" w:after="10"/>
        <w:ind w:left="1779" w:right="0" w:firstLine="156"/>
        <w:jc w:val="left"/>
      </w:pPr>
      <w:r>
        <w:rPr>
          <w:color w:val="FFFFFF"/>
          <w:spacing w:val="-2"/>
        </w:rPr>
        <w:t xml:space="preserve">캐리어</w:t>
      </w:r>
      <w:r>
        <w:rPr>
          <w:color w:val="FFFFFF"/>
          <w:spacing w:val="-2"/>
        </w:rPr>
        <w:t xml:space="preserve">를 </w:t>
      </w:r>
      <w:r>
        <w:rPr>
          <w:color w:val="FFFFFF"/>
        </w:rPr>
        <w:t xml:space="preserve">통한 데이터 통신</w:t>
      </w:r>
    </w:p>
    <w:p>
      <w:pPr>
        <w:pStyle w:val="BodyText"/>
        <w:ind w:left="-49"/>
        <w:rPr>
          <w:rFonts w:ascii="Arial"/>
          <w:sz w:val="20"/>
        </w:rPr>
      </w:pPr>
      <w:r>
        <w:drawing>
          <wp:inline distT="0" distB="0" distL="0" distR="0">
            <wp:extent cx="8496300" cy="266700"/>
            <wp:effectExtent l="0" t="0" r="0" b="0"/>
            <wp:docPr id="92" name="Group 92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92" name="Group 92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93" name="Graphic 93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94" name="Graphic 94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inline>
        </w:drawing>
        <mc:AlternateContent>
          <mc:Choice Requires="wps"/>
        </mc:AlternateConten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Heading4"/>
        <w:numPr>
          <w:ilvl w:val="0"/>
          <w:numId w:val="1"/>
        </w:numPr>
        <w:tabs>
          <w:tab w:pos="662" w:val="left" w:leader="none"/>
        </w:tabs>
        <w:spacing w:line="240" w:lineRule="auto" w:before="0" w:after="0"/>
        <w:ind w:left="662" w:right="0" w:hanging="539"/>
        <w:jc w:val="left"/>
        <w:rPr>
          <w:color w:val="E8C100"/>
          <w:sz w:val="57"/>
        </w:rPr>
      </w:pPr>
      <w:r>
        <w:rPr>
          <w:color w:val="E8C100"/>
          <w:spacing w:val="-2"/>
        </w:rPr>
        <w:t xml:space="preserve">멀티플렉싱</w:t>
      </w:r>
    </w:p>
    <w:p>
      <w:pPr>
        <w:pStyle w:val="ListParagraph"/>
        <w:numPr>
          <w:ilvl w:val="0"/>
          <w:numId w:val="2"/>
        </w:numPr>
        <w:tabs>
          <w:tab w:pos="1185" w:val="left" w:leader="none"/>
          <w:tab w:pos="1295" w:val="left" w:leader="none"/>
        </w:tabs>
        <w:spacing w:line="225" w:lineRule="auto" w:before="100" w:after="0"/>
        <w:ind w:left="1295" w:right="885" w:hanging="452"/>
        <w:jc w:val="left"/>
        <w:rPr>
          <w:sz w:val="56"/>
        </w:rPr>
      </w:pPr>
      <w:r>
        <w:rPr>
          <w:color w:val="FFFFFF"/>
          <w:sz w:val="56"/>
        </w:rPr>
        <w:t xml:space="preserve">다중화는 여러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소스</w:t>
      </w:r>
      <w:r>
        <w:rPr>
          <w:color w:val="FFFFFF"/>
          <w:sz w:val="56"/>
        </w:rPr>
        <w:t xml:space="preserve">의 </w:t>
      </w:r>
      <w:r>
        <w:rPr>
          <w:color w:val="FFFFFF"/>
          <w:sz w:val="56"/>
        </w:rPr>
        <w:t xml:space="preserve">여러 신호</w:t>
      </w:r>
      <w:r>
        <w:rPr>
          <w:color w:val="FFFFFF"/>
          <w:sz w:val="56"/>
        </w:rPr>
        <w:t xml:space="preserve">를 </w:t>
      </w:r>
      <w:r>
        <w:rPr>
          <w:color w:val="FFFFFF"/>
          <w:sz w:val="56"/>
        </w:rPr>
        <w:t xml:space="preserve">하나의 </w:t>
      </w:r>
      <w:r>
        <w:rPr>
          <w:color w:val="FFFFFF"/>
          <w:sz w:val="56"/>
        </w:rPr>
        <w:t xml:space="preserve">복합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신호</w:t>
      </w:r>
      <w:r>
        <w:rPr>
          <w:color w:val="FFFFFF"/>
          <w:sz w:val="56"/>
        </w:rPr>
        <w:t xml:space="preserve">로 </w:t>
      </w:r>
      <w:r>
        <w:rPr>
          <w:color w:val="FFFFFF"/>
          <w:sz w:val="56"/>
        </w:rPr>
        <w:t xml:space="preserve">결합</w:t>
      </w:r>
      <w:r>
        <w:rPr>
          <w:color w:val="FFFFFF"/>
          <w:sz w:val="56"/>
        </w:rPr>
        <w:t xml:space="preserve">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0"/>
          <w:numId w:val="2"/>
        </w:numPr>
        <w:tabs>
          <w:tab w:pos="1185" w:val="left" w:leader="none"/>
          <w:tab w:pos="1295" w:val="left" w:leader="none"/>
        </w:tabs>
        <w:spacing w:line="225" w:lineRule="auto" w:before="134" w:after="0"/>
        <w:ind w:left="1295" w:right="900" w:hanging="452"/>
        <w:jc w:val="left"/>
        <w:rPr>
          <w:sz w:val="56"/>
        </w:rPr>
      </w:pPr>
      <w:r>
        <w:rPr>
          <w:color w:val="FFFFFF"/>
          <w:sz w:val="56"/>
        </w:rPr>
        <w:t xml:space="preserve">복합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신호</w:t>
      </w:r>
      <w:r>
        <w:rPr>
          <w:color w:val="FFFFFF"/>
          <w:sz w:val="56"/>
        </w:rPr>
        <w:t xml:space="preserve">는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통신사와 다른 통신사의 네트워크</w:t>
      </w:r>
      <w:r>
        <w:rPr>
          <w:color w:val="FFFFFF"/>
          <w:sz w:val="56"/>
        </w:rPr>
        <w:t xml:space="preserve">를 </w:t>
      </w:r>
      <w:r>
        <w:rPr>
          <w:color w:val="FFFFFF"/>
          <w:sz w:val="56"/>
        </w:rPr>
        <w:t xml:space="preserve">통과</w:t>
      </w:r>
      <w:r>
        <w:rPr>
          <w:color w:val="FFFFFF"/>
          <w:sz w:val="56"/>
        </w:rPr>
        <w:t xml:space="preserve">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0"/>
          <w:numId w:val="2"/>
        </w:numPr>
        <w:tabs>
          <w:tab w:pos="1185" w:val="left" w:leader="none"/>
          <w:tab w:pos="1295" w:val="left" w:leader="none"/>
        </w:tabs>
        <w:spacing w:line="225" w:lineRule="auto" w:before="133" w:after="0"/>
        <w:ind w:left="1295" w:right="2126" w:hanging="452"/>
        <w:jc w:val="left"/>
        <w:rPr>
          <w:sz w:val="56"/>
        </w:rPr>
      </w:pPr>
      <w:r>
        <w:rPr>
          <w:color w:val="FFFFFF"/>
          <w:sz w:val="56"/>
        </w:rPr>
        <w:t xml:space="preserve">멀티플렉싱을 통해 통신사의 </w:t>
      </w:r>
      <w:r>
        <w:rPr>
          <w:color w:val="FFFFFF"/>
          <w:sz w:val="56"/>
        </w:rPr>
        <w:t xml:space="preserve">가용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인프라</w:t>
      </w:r>
      <w:r>
        <w:rPr>
          <w:color w:val="FFFFFF"/>
          <w:sz w:val="56"/>
        </w:rPr>
        <w:t xml:space="preserve">를 </w:t>
      </w:r>
      <w:r>
        <w:rPr>
          <w:color w:val="FFFFFF"/>
          <w:sz w:val="56"/>
        </w:rPr>
        <w:t xml:space="preserve">보다 효율적으로 활용</w:t>
      </w:r>
      <w:r>
        <w:rPr>
          <w:color w:val="FFFFFF"/>
          <w:sz w:val="56"/>
        </w:rPr>
        <w:t xml:space="preserve">할 수 </w:t>
      </w:r>
      <w:r>
        <w:rPr>
          <w:color w:val="FFFFFF"/>
          <w:sz w:val="56"/>
        </w:rPr>
        <w:t xml:space="preserve">있으며</w:t>
      </w:r>
      <w:r>
        <w:rPr>
          <w:color w:val="FFFFFF"/>
          <w:sz w:val="56"/>
        </w:rPr>
        <w:t xml:space="preserve">, </w:t>
      </w:r>
      <w:r>
        <w:rPr>
          <w:color w:val="FFFFFF"/>
          <w:sz w:val="56"/>
        </w:rPr>
        <w:t xml:space="preserve">저렴한 요금으로 고속 WAN 서비스</w:t>
      </w:r>
      <w:r>
        <w:rPr>
          <w:color w:val="FFFFFF"/>
          <w:sz w:val="56"/>
        </w:rPr>
        <w:t xml:space="preserve">를 제공할 수 </w:t>
      </w:r>
      <w:r>
        <w:rPr>
          <w:color w:val="FFFFFF"/>
          <w:sz w:val="56"/>
        </w:rPr>
        <w:t xml:space="preserve">있습니다.</w:t>
      </w:r>
    </w:p>
    <w:p>
      <w:pPr>
        <w:spacing w:after="0" w:line="225" w:lineRule="auto"/>
        <w:jc w:val="left"/>
        <w:rPr>
          <w:sz w:val="56"/>
        </w:rPr>
        <w:sectPr>
          <w:pgSz w:w="14400" w:h="10800" w:orient="landscape"/>
          <w:pgMar w:top="0" w:bottom="280" w:left="380" w:right="0"/>
        </w:sectPr>
      </w:pPr>
    </w:p>
    <w:p>
      <w:pPr>
        <w:pStyle w:val="Heading2"/>
        <w:spacing w:before="807" w:after="0"/>
        <w:ind w:left="1664" w:right="0"/>
      </w:pPr>
      <w:r>
        <w:rPr>
          <w:color w:val="FFFFFF"/>
          <w:spacing w:val="-2"/>
        </w:rPr>
        <w:t xml:space="preserve">캐리어</w:t>
      </w:r>
      <w:r>
        <w:rPr>
          <w:color w:val="FFFFFF"/>
          <w:spacing w:val="-2"/>
        </w:rPr>
        <w:t xml:space="preserve">에서의 </w:t>
      </w:r>
      <w:r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210311</wp:posOffset>
            </wp:positionH>
            <wp:positionV relativeFrom="paragraph">
              <wp:posOffset>1429511</wp:posOffset>
            </wp:positionV>
            <wp:extent cx="8496300" cy="266700"/>
            <wp:effectExtent l="0" t="0" r="0" b="0"/>
            <wp:wrapNone/>
            <wp:docPr id="95" name="Group 95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95" name="Group 95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96" name="Graphic 96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97" name="Graphic 97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/>
      </w:r>
      <w:r>
        <w:rPr>
          <w:color w:val="FFFFFF"/>
        </w:rPr>
        <w:t xml:space="preserve">멀티플렉싱</w:t>
      </w: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br w:type="column"/>
        <w:rPr/>
        <w:t xml:space="preserve"/>
      </w:r>
      <w:r>
        <w:rPr>
          <w:rFonts w:ascii="Times New Roman"/>
          <w:i/>
          <w:color w:val="EAEAEA"/>
          <w:sz w:val="28"/>
        </w:rPr>
        <w:t xml:space="preserve">7-</w:t>
      </w:r>
      <w:r>
        <w:rPr>
          <w:rFonts w:ascii="Times New Roman"/>
          <w:i/>
          <w:color w:val="EAEAEA"/>
          <w:spacing w:val="-5"/>
          <w:sz w:val="28"/>
        </w:rPr>
        <w:t xml:space="preserve">23</w:t>
      </w:r>
    </w:p>
    <w:p>
      <w:pPr>
        <w:spacing w:after="0" w:line="284" w:lineRule="exact"/>
        <w:jc w:val="right"/>
        <w:rPr>
          <w:rFonts w:ascii="Times New Roman"/>
          <w:sz w:val="28"/>
        </w:rPr>
        <w:sectPr>
          <w:pgSz w:w="14400" w:h="10800" w:orient="landscape"/>
          <w:pgMar w:top="0" w:bottom="280" w:left="380" w:right="0"/>
          <w:cols w:num="2" w:equalWidth="0">
            <w:col w:w="11611" w:space="162"/>
            <w:col w:w="2247"/>
          </w:cols>
        </w:sectPr>
      </w:pPr>
    </w:p>
    <w:p>
      <w:pPr>
        <w:pStyle w:val="BodyText"/>
        <w:rPr>
          <w:rFonts w:ascii="Times New Roman"/>
          <w:i/>
          <w:sz w:val="20"/>
        </w:rPr>
      </w:pPr>
      <w:r>
        <w:drawing>
          <wp:anchor distT="0" distB="0" distL="0" distR="0" allowOverlap="1" layoutInCell="1" locked="0" behindDoc="1" simplePos="0" relativeHeight="4873789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113"/>
        <w:rPr>
          <w:rFonts w:ascii="Times New Roman"/>
          <w:i/>
          <w:sz w:val="20"/>
        </w:rPr>
      </w:pPr>
    </w:p>
    <w:p>
      <w:pPr>
        <w:pStyle w:val="BodyText"/>
        <w:ind w:left="1780"/>
        <w:rPr>
          <w:rFonts w:ascii="Times New Roman"/>
          <w:sz w:val="20"/>
        </w:rPr>
      </w:pPr>
      <w:r>
        <w:drawing>
          <wp:inline distT="0" distB="0" distL="0" distR="0">
            <wp:extent cx="6206904" cy="4331208"/>
            <wp:effectExtent l="0" t="0" r="0" b="0"/>
            <wp:docPr id="99" name="Image 99" descr="mil64049_08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 descr="mil64049_08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6904" cy="43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rFonts w:ascii="Times New Roman"/>
          <w:sz w:val="20"/>
        </w:rPr>
        <w:t xml:space="preserve"/>
      </w:r>
      <w:r>
        <w:rPr>
          <w:rFonts w:ascii="Times New Roman"/>
          <w:sz w:val="20"/>
        </w:rPr>
        <w:t xml:space="preserve"/>
      </w:r>
    </w:p>
    <w:p>
      <w:pPr>
        <w:spacing w:after="0"/>
        <w:rPr>
          <w:rFonts w:ascii="Times New Roman"/>
          <w:sz w:val="20"/>
        </w:rPr>
        <w:sectPr>
          <w:type w:val="continuous"/>
          <w:pgSz w:w="14400" w:h="10800" w:orient="landscape"/>
          <w:pgMar w:top="560" w:bottom="280" w:left="380" w:right="0"/>
        </w:sectPr>
      </w:pP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drawing>
          <wp:anchor distT="0" distB="0" distL="0" distR="0" allowOverlap="1" layoutInCell="1" locked="0" behindDoc="1" simplePos="0" relativeHeight="4873804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  <w:r>
        <w:rPr>
          <w:rFonts w:ascii="Times New Roman"/>
          <w:i/>
          <w:color w:val="EAEAEA"/>
          <w:sz w:val="28"/>
        </w:rPr>
        <w:t xml:space="preserve">7-</w:t>
      </w:r>
      <w:r>
        <w:rPr>
          <w:rFonts w:ascii="Times New Roman"/>
          <w:i/>
          <w:color w:val="EAEAEA"/>
          <w:spacing w:val="-5"/>
          <w:sz w:val="28"/>
        </w:rPr>
        <w:t xml:space="preserve">24</w:t>
      </w:r>
    </w:p>
    <w:p>
      <w:pPr>
        <w:pStyle w:val="Heading2"/>
        <w:spacing w:line="249" w:lineRule="auto" w:before="44" w:after="10"/>
        <w:ind w:left="199" w:right="0" w:firstLine="1735"/>
        <w:jc w:val="left"/>
      </w:pPr>
      <w:r>
        <w:rPr>
          <w:color w:val="FFFFFF"/>
        </w:rPr>
        <w:t xml:space="preserve">캐리어</w:t>
      </w:r>
      <w:r>
        <w:rPr>
          <w:color w:val="FFFFFF"/>
        </w:rPr>
        <w:t xml:space="preserve">를 </w:t>
      </w:r>
      <w:r>
        <w:rPr>
          <w:color w:val="FFFFFF"/>
        </w:rPr>
        <w:t xml:space="preserve">통한 데이터 통신</w:t>
      </w:r>
      <w:r>
        <w:rPr>
          <w:color w:val="FFFFFF"/>
        </w:rPr>
        <w:t xml:space="preserve">(계속)</w:t>
      </w:r>
    </w:p>
    <w:p>
      <w:pPr>
        <w:pStyle w:val="BodyText"/>
        <w:ind w:left="-49"/>
        <w:rPr>
          <w:rFonts w:ascii="Arial"/>
          <w:sz w:val="20"/>
        </w:rPr>
      </w:pPr>
      <w:r>
        <w:drawing>
          <wp:inline distT="0" distB="0" distL="0" distR="0">
            <wp:extent cx="8496300" cy="266700"/>
            <wp:effectExtent l="0" t="0" r="0" b="0"/>
            <wp:docPr id="101" name="Group 101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101" name="Group 101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102" name="Graphic 102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103" name="Graphic 103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inline>
        </w:drawing>
        <mc:AlternateContent>
          <mc:Choice Requires="wps"/>
        </mc:AlternateContent>
        <w:rPr>
          <w:rFonts w:ascii="Arial"/>
          <w:sz w:val="20"/>
        </w:rPr>
        <w:t xml:space="preserve"/>
      </w:r>
      <w:r>
        <w:rPr>
          <w:rFonts w:ascii="Arial"/>
          <w:sz w:val="20"/>
        </w:rPr>
        <w:t xml:space="preserve"/>
      </w:r>
    </w:p>
    <w:p>
      <w:pPr>
        <w:pStyle w:val="Heading4"/>
        <w:spacing w:before="0"/>
        <w:ind w:left="123" w:firstLine="0"/>
        <w:jc w:val="both"/>
      </w:pPr>
      <w:r>
        <w:rPr>
          <w:color w:val="FFFFFF"/>
        </w:rPr>
        <w:t xml:space="preserve">멀티플렉싱</w:t>
      </w:r>
      <w:r>
        <w:rPr>
          <w:color w:val="FFFFFF"/>
          <w:spacing w:val="-2"/>
        </w:rPr>
        <w:t xml:space="preserve">(계속)</w:t>
      </w:r>
    </w:p>
    <w:p>
      <w:pPr>
        <w:pStyle w:val="ListParagraph"/>
        <w:numPr>
          <w:ilvl w:val="0"/>
          <w:numId w:val="3"/>
        </w:numPr>
        <w:tabs>
          <w:tab w:pos="1295" w:val="left" w:leader="none"/>
        </w:tabs>
        <w:spacing w:line="225" w:lineRule="auto" w:before="100" w:after="0"/>
        <w:ind w:left="1295" w:right="1262" w:hanging="452"/>
        <w:jc w:val="both"/>
        <w:rPr>
          <w:sz w:val="56"/>
        </w:rPr>
      </w:pPr>
      <w:r>
        <w:rPr>
          <w:color w:val="FFFFFF"/>
          <w:sz w:val="56"/>
        </w:rPr>
        <w:t xml:space="preserve">통신사</w:t>
      </w:r>
      <w:r>
        <w:rPr>
          <w:color w:val="FFFFFF"/>
          <w:sz w:val="56"/>
        </w:rPr>
        <w:t xml:space="preserve">는 </w:t>
      </w:r>
      <w:r>
        <w:rPr>
          <w:color w:val="FFFFFF"/>
          <w:sz w:val="56"/>
        </w:rPr>
        <w:t xml:space="preserve">다음</w:t>
      </w:r>
      <w:r>
        <w:rPr>
          <w:color w:val="FFFFFF"/>
          <w:sz w:val="56"/>
        </w:rPr>
        <w:t xml:space="preserve">과 같은</w:t>
      </w:r>
      <w:r>
        <w:rPr>
          <w:color w:val="FFFFFF"/>
          <w:sz w:val="56"/>
        </w:rPr>
        <w:t xml:space="preserve"> 복합적</w:t>
      </w:r>
      <w:r>
        <w:rPr>
          <w:color w:val="FFFFFF"/>
          <w:sz w:val="56"/>
        </w:rPr>
        <w:t xml:space="preserve">이고 </w:t>
      </w:r>
      <w:r>
        <w:rPr>
          <w:color w:val="FFFFFF"/>
          <w:sz w:val="56"/>
        </w:rPr>
        <w:t xml:space="preserve">복잡한</w:t>
      </w:r>
      <w:r>
        <w:rPr>
          <w:color w:val="FFFFFF"/>
          <w:sz w:val="56"/>
        </w:rPr>
        <w:t xml:space="preserve"> </w:t>
      </w:r>
      <w:r>
        <w:rPr>
          <w:color w:val="FFFFFF"/>
          <w:spacing w:val="-2"/>
          <w:sz w:val="56"/>
        </w:rPr>
        <w:t xml:space="preserve">신호</w:t>
      </w:r>
      <w:r>
        <w:rPr>
          <w:color w:val="FFFFFF"/>
          <w:spacing w:val="-2"/>
          <w:sz w:val="56"/>
        </w:rPr>
        <w:t xml:space="preserve">를 </w:t>
      </w:r>
      <w:r>
        <w:rPr>
          <w:color w:val="FFFFFF"/>
          <w:sz w:val="56"/>
        </w:rPr>
        <w:t xml:space="preserve">만들기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위해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여러</w:t>
      </w:r>
      <w:r>
        <w:rPr>
          <w:color w:val="FFFFFF"/>
          <w:sz w:val="56"/>
        </w:rPr>
        <w:t xml:space="preserve"> </w:t>
      </w:r>
      <w:r>
        <w:rPr>
          <w:color w:val="FFFFFF"/>
          <w:sz w:val="56"/>
        </w:rPr>
        <w:t xml:space="preserve">유형</w:t>
      </w:r>
      <w:r>
        <w:rPr>
          <w:color w:val="FFFFFF"/>
          <w:sz w:val="56"/>
        </w:rPr>
        <w:t xml:space="preserve">의 </w:t>
      </w:r>
      <w:r>
        <w:rPr>
          <w:color w:val="FFFFFF"/>
          <w:sz w:val="56"/>
        </w:rPr>
        <w:t xml:space="preserve">멀티플렉싱</w:t>
      </w:r>
      <w:r>
        <w:rPr>
          <w:color w:val="FFFFFF"/>
          <w:sz w:val="56"/>
        </w:rPr>
        <w:t xml:space="preserve">을 </w:t>
      </w:r>
      <w:r>
        <w:rPr>
          <w:color w:val="FFFFFF"/>
          <w:sz w:val="56"/>
        </w:rPr>
        <w:t xml:space="preserve">구현</w:t>
      </w:r>
      <w:r>
        <w:rPr>
          <w:color w:val="FFFFFF"/>
          <w:sz w:val="56"/>
        </w:rPr>
        <w:t xml:space="preserve">합니다</w:t>
      </w:r>
      <w:r>
        <w:rPr>
          <w:color w:val="FFFFFF"/>
          <w:sz w:val="56"/>
        </w:rPr>
        <w:t xml:space="preserve">.</w:t>
      </w:r>
    </w:p>
    <w:p>
      <w:pPr>
        <w:pStyle w:val="ListParagraph"/>
        <w:numPr>
          <w:ilvl w:val="1"/>
          <w:numId w:val="3"/>
        </w:numPr>
        <w:tabs>
          <w:tab w:pos="1856" w:val="left" w:leader="none"/>
        </w:tabs>
        <w:spacing w:line="240" w:lineRule="auto" w:before="90" w:after="0"/>
        <w:ind w:left="1856" w:right="0" w:hanging="292"/>
        <w:jc w:val="left"/>
        <w:rPr>
          <w:sz w:val="48"/>
        </w:rPr>
      </w:pPr>
      <w:r>
        <w:rPr>
          <w:color w:val="FFFFFF"/>
          <w:sz w:val="48"/>
        </w:rPr>
        <w:t xml:space="preserve">주파수분할다중화</w:t>
      </w:r>
      <w:r>
        <w:rPr>
          <w:color w:val="FFFFFF"/>
          <w:spacing w:val="-2"/>
          <w:sz w:val="48"/>
        </w:rPr>
        <w:t xml:space="preserve">(FDM</w:t>
      </w:r>
      <w:r>
        <w:rPr>
          <w:color w:val="FFFFFF"/>
          <w:spacing w:val="-2"/>
          <w:sz w:val="48"/>
        </w:rPr>
        <w:t xml:space="preserve">)</w:t>
      </w:r>
    </w:p>
    <w:p>
      <w:pPr>
        <w:pStyle w:val="ListParagraph"/>
        <w:numPr>
          <w:ilvl w:val="1"/>
          <w:numId w:val="3"/>
        </w:numPr>
        <w:tabs>
          <w:tab w:pos="1856" w:val="left" w:leader="none"/>
        </w:tabs>
        <w:spacing w:line="240" w:lineRule="auto" w:before="82" w:after="0"/>
        <w:ind w:left="1856" w:right="0" w:hanging="292"/>
        <w:jc w:val="left"/>
        <w:rPr>
          <w:sz w:val="48"/>
        </w:rPr>
      </w:pPr>
      <w:r>
        <w:rPr>
          <w:color w:val="FFFFFF"/>
          <w:sz w:val="48"/>
        </w:rPr>
        <w:t xml:space="preserve">시분할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다중화</w:t>
      </w:r>
      <w:r>
        <w:rPr>
          <w:color w:val="FFFFFF"/>
          <w:spacing w:val="-2"/>
          <w:sz w:val="48"/>
        </w:rPr>
        <w:t xml:space="preserve">(TDM</w:t>
      </w:r>
      <w:r>
        <w:rPr>
          <w:color w:val="FFFFFF"/>
          <w:spacing w:val="-2"/>
          <w:sz w:val="48"/>
        </w:rPr>
        <w:t xml:space="preserve">)</w:t>
      </w:r>
    </w:p>
    <w:p>
      <w:pPr>
        <w:pStyle w:val="ListParagraph"/>
        <w:numPr>
          <w:ilvl w:val="1"/>
          <w:numId w:val="3"/>
        </w:numPr>
        <w:tabs>
          <w:tab w:pos="1856" w:val="left" w:leader="none"/>
        </w:tabs>
        <w:spacing w:line="240" w:lineRule="auto" w:before="82" w:after="0"/>
        <w:ind w:left="1856" w:right="0" w:hanging="292"/>
        <w:jc w:val="left"/>
        <w:rPr>
          <w:sz w:val="48"/>
        </w:rPr>
      </w:pPr>
      <w:r>
        <w:rPr>
          <w:color w:val="FFFFFF"/>
          <w:spacing w:val="-2"/>
          <w:sz w:val="48"/>
        </w:rPr>
        <w:t xml:space="preserve">STDM(</w:t>
      </w:r>
      <w:r>
        <w:rPr>
          <w:color w:val="FFFFFF"/>
          <w:sz w:val="48"/>
        </w:rPr>
        <w:t xml:space="preserve">Statistical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Time-Division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Multiplexing</w:t>
      </w:r>
      <w:r>
        <w:rPr>
          <w:color w:val="FFFFFF"/>
          <w:spacing w:val="-2"/>
          <w:sz w:val="48"/>
        </w:rPr>
        <w:t xml:space="preserve">)</w:t>
      </w:r>
    </w:p>
    <w:p>
      <w:pPr>
        <w:pStyle w:val="ListParagraph"/>
        <w:numPr>
          <w:ilvl w:val="1"/>
          <w:numId w:val="3"/>
        </w:numPr>
        <w:tabs>
          <w:tab w:pos="1856" w:val="left" w:leader="none"/>
        </w:tabs>
        <w:spacing w:line="240" w:lineRule="auto" w:before="82" w:after="0"/>
        <w:ind w:left="1856" w:right="0" w:hanging="292"/>
        <w:jc w:val="left"/>
        <w:rPr>
          <w:sz w:val="48"/>
        </w:rPr>
      </w:pPr>
      <w:r>
        <w:rPr>
          <w:color w:val="FFFFFF"/>
          <w:sz w:val="48"/>
        </w:rPr>
        <w:t xml:space="preserve">파장분할다중화</w:t>
      </w:r>
      <w:r>
        <w:rPr>
          <w:color w:val="FFFFFF"/>
          <w:spacing w:val="-2"/>
          <w:sz w:val="48"/>
        </w:rPr>
        <w:t xml:space="preserve">(WDM</w:t>
      </w:r>
      <w:r>
        <w:rPr>
          <w:color w:val="FFFFFF"/>
          <w:spacing w:val="-2"/>
          <w:sz w:val="48"/>
        </w:rPr>
        <w:t xml:space="preserve">)</w:t>
      </w:r>
    </w:p>
    <w:p>
      <w:pPr>
        <w:pStyle w:val="ListParagraph"/>
        <w:numPr>
          <w:ilvl w:val="1"/>
          <w:numId w:val="3"/>
        </w:numPr>
        <w:tabs>
          <w:tab w:pos="1856" w:val="left" w:leader="none"/>
        </w:tabs>
        <w:spacing w:line="240" w:lineRule="auto" w:before="82" w:after="0"/>
        <w:ind w:left="1856" w:right="0" w:hanging="292"/>
        <w:jc w:val="left"/>
        <w:rPr>
          <w:sz w:val="48"/>
        </w:rPr>
      </w:pPr>
      <w:r>
        <w:rPr>
          <w:color w:val="FFFFFF"/>
          <w:spacing w:val="-2"/>
          <w:sz w:val="48"/>
        </w:rPr>
        <w:t xml:space="preserve">DWDM(</w:t>
      </w:r>
      <w:r>
        <w:rPr>
          <w:color w:val="FFFFFF"/>
          <w:sz w:val="48"/>
        </w:rPr>
        <w:t xml:space="preserve">Dense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Wavelength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Division</w:t>
      </w:r>
      <w:r>
        <w:rPr>
          <w:color w:val="FFFFFF"/>
          <w:sz w:val="48"/>
        </w:rPr>
        <w:t xml:space="preserve"> </w:t>
      </w:r>
      <w:r>
        <w:rPr>
          <w:color w:val="FFFFFF"/>
          <w:sz w:val="48"/>
        </w:rPr>
        <w:t xml:space="preserve">Multiplexing</w:t>
      </w:r>
      <w:r>
        <w:rPr>
          <w:color w:val="FFFFFF"/>
          <w:sz w:val="48"/>
        </w:rPr>
        <w:t xml:space="preserve">)</w:t>
      </w:r>
    </w:p>
    <w:p>
      <w:pPr>
        <w:pStyle w:val="ListParagraph"/>
        <w:numPr>
          <w:ilvl w:val="1"/>
          <w:numId w:val="3"/>
        </w:numPr>
        <w:tabs>
          <w:tab w:pos="1856" w:val="left" w:leader="none"/>
        </w:tabs>
        <w:spacing w:line="240" w:lineRule="auto" w:before="81" w:after="0"/>
        <w:ind w:left="1856" w:right="0" w:hanging="292"/>
        <w:jc w:val="left"/>
        <w:rPr>
          <w:sz w:val="48"/>
        </w:rPr>
      </w:pPr>
      <w:r>
        <w:rPr>
          <w:color w:val="FFFFFF"/>
          <w:sz w:val="48"/>
        </w:rPr>
        <w:t xml:space="preserve">역다중화</w:t>
      </w:r>
      <w:r>
        <w:rPr>
          <w:color w:val="FFFFFF"/>
          <w:spacing w:val="-2"/>
          <w:sz w:val="48"/>
        </w:rPr>
        <w:t xml:space="preserve">(IMUX</w:t>
      </w:r>
      <w:r>
        <w:rPr>
          <w:color w:val="FFFFFF"/>
          <w:spacing w:val="-2"/>
          <w:sz w:val="48"/>
        </w:rPr>
        <w:t xml:space="preserve">)</w:t>
      </w:r>
    </w:p>
    <w:p>
      <w:pPr>
        <w:spacing w:after="0" w:line="240" w:lineRule="auto"/>
        <w:jc w:val="left"/>
        <w:rPr>
          <w:sz w:val="48"/>
        </w:rPr>
        <w:sectPr>
          <w:pgSz w:w="14400" w:h="10800" w:orient="landscape"/>
          <w:pgMar w:top="0" w:bottom="280" w:left="380" w:right="0"/>
        </w:sectPr>
      </w:pPr>
    </w:p>
    <w:p>
      <w:pPr>
        <w:pStyle w:val="Heading2"/>
        <w:spacing w:before="807" w:after="0"/>
        <w:ind w:left="509" w:right="0"/>
        <w:jc w:val="left"/>
      </w:pPr>
      <w:r>
        <w:rPr>
          <w:color w:val="FFFFFF"/>
          <w:spacing w:val="-2"/>
        </w:rPr>
        <w:t xml:space="preserve">주파수분할다중화</w:t>
      </w:r>
    </w:p>
    <w:p>
      <w:pPr>
        <w:spacing w:line="284" w:lineRule="exact" w:before="0"/>
        <w:ind w:left="509" w:right="0" w:firstLine="0"/>
        <w:jc w:val="left"/>
        <w:rPr>
          <w:rFonts w:ascii="Times New Roman"/>
          <w:i/>
          <w:sz w:val="28"/>
        </w:rPr>
      </w:pPr>
      <w:r>
        <w:br w:type="column"/>
        <w:rPr/>
        <w:t xml:space="preserve"/>
      </w:r>
      <w:r>
        <w:rPr>
          <w:rFonts w:ascii="Times New Roman"/>
          <w:i/>
          <w:color w:val="EAEAEA"/>
          <w:sz w:val="28"/>
        </w:rPr>
        <w:t xml:space="preserve">7-</w:t>
      </w:r>
      <w:r>
        <w:rPr>
          <w:rFonts w:ascii="Times New Roman"/>
          <w:i/>
          <w:color w:val="EAEAEA"/>
          <w:spacing w:val="-5"/>
          <w:sz w:val="28"/>
        </w:rPr>
        <w:t xml:space="preserve">25</w:t>
      </w:r>
    </w:p>
    <w:p>
      <w:pPr>
        <w:spacing w:after="0" w:line="284" w:lineRule="exact"/>
        <w:jc w:val="left"/>
        <w:rPr>
          <w:rFonts w:ascii="Times New Roman"/>
          <w:sz w:val="28"/>
        </w:rPr>
        <w:sectPr>
          <w:pgSz w:w="14400" w:h="10800" w:orient="landscape"/>
          <w:pgMar w:top="0" w:bottom="280" w:left="380" w:right="0"/>
          <w:cols w:num="2" w:equalWidth="0">
            <w:col w:w="12811" w:space="157"/>
            <w:col w:w="1052"/>
          </w:cols>
        </w:sectPr>
      </w:pPr>
    </w:p>
    <w:p>
      <w:pPr>
        <w:pStyle w:val="BodyText"/>
        <w:rPr>
          <w:rFonts w:ascii="Times New Roman"/>
          <w:i/>
          <w:sz w:val="20"/>
        </w:rPr>
      </w:pPr>
      <w:r>
        <w:drawing>
          <wp:anchor distT="0" distB="0" distL="0" distR="0" allowOverlap="1" layoutInCell="1" locked="0" behindDoc="1" simplePos="0" relativeHeight="4873809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13"/>
        <w:rPr>
          <w:rFonts w:ascii="Times New Roman"/>
          <w:i/>
          <w:sz w:val="20"/>
        </w:rPr>
      </w:pPr>
    </w:p>
    <w:p>
      <w:pPr>
        <w:pStyle w:val="BodyText"/>
        <w:ind w:left="1180"/>
        <w:rPr>
          <w:rFonts w:ascii="Times New Roman"/>
          <w:sz w:val="20"/>
        </w:rPr>
      </w:pPr>
      <w:r>
        <w:drawing>
          <wp:inline distT="0" distB="0" distL="0" distR="0">
            <wp:extent cx="6904196" cy="2888361"/>
            <wp:effectExtent l="0" t="0" r="0" b="0"/>
            <wp:docPr id="108" name="Image 108" descr="mil64049_08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 descr="mil64049_08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4196" cy="288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rFonts w:ascii="Times New Roman"/>
          <w:sz w:val="20"/>
        </w:rPr>
        <w:t xml:space="preserve"/>
      </w:r>
      <w:r>
        <w:rPr>
          <w:rFonts w:ascii="Times New Roman"/>
          <w:sz w:val="20"/>
        </w:rPr>
        <w:t xml:space="preserve"/>
      </w:r>
    </w:p>
    <w:p>
      <w:pPr>
        <w:spacing w:after="0"/>
        <w:rPr>
          <w:rFonts w:ascii="Times New Roman"/>
          <w:sz w:val="20"/>
        </w:rPr>
        <w:sectPr>
          <w:type w:val="continuous"/>
          <w:pgSz w:w="14400" w:h="10800" w:orient="landscape"/>
          <w:pgMar w:top="560" w:bottom="280" w:left="380" w:right="0"/>
        </w:sectPr>
      </w:pPr>
    </w:p>
    <w:p>
      <w:pPr>
        <w:pStyle w:val="Heading2"/>
        <w:spacing w:before="807" w:after="0"/>
        <w:ind w:left="1535" w:right="0"/>
      </w:pPr>
      <w:r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210311</wp:posOffset>
            </wp:positionH>
            <wp:positionV relativeFrom="paragraph">
              <wp:posOffset>1429511</wp:posOffset>
            </wp:positionV>
            <wp:extent cx="8496300" cy="266700"/>
            <wp:effectExtent l="0" t="0" r="0" b="0"/>
            <wp:wrapNone/>
            <wp:docPr id="109" name="Group 109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109" name="Group 109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110" name="Graphic 110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111" name="Graphic 111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/>
      </w:r>
      <w:r>
        <w:rPr>
          <w:color w:val="FFFFFF"/>
        </w:rPr>
        <w:t xml:space="preserve">시분할</w:t>
      </w:r>
      <w:r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210311</wp:posOffset>
            </wp:positionH>
            <wp:positionV relativeFrom="paragraph">
              <wp:posOffset>1429511</wp:posOffset>
            </wp:positionV>
            <wp:extent cx="8496300" cy="266700"/>
            <wp:effectExtent l="0" t="0" r="0" b="0"/>
            <wp:wrapNone/>
            <wp:docPr id="109" name="Group 109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109" name="Group 109"/>
                  <wpg:cNvGrpSpPr/>
                  <wpg:grpSpPr>
                    <a:xfrm>
                      <a:off x="0" y="0"/>
                      <a:ext cx="8496300" cy="266700"/>
                      <a:chExt cx="8496300" cy="266700"/>
                    </a:xfrm>
                  </wpg:grpSpPr>
                  <wps:wsp>
                    <wps:cNvPr id="110" name="Graphic 110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8458200" y="0"/>
                            </a:move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close/>
                          </a:path>
                        </a:pathLst>
                      </a:custGeom>
                      <a:solidFill>
                        <a:srgbClr val="5C574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111" name="Graphic 111"/>
                    <wps:cNvSpPr/>
                    <wps:spPr>
                      <a:xfrm>
                        <a:off x="19050" y="19050"/>
                        <a:ext cx="845820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58200" h="228600">
                            <a:moveTo>
                              <a:pt x="0" y="228600"/>
                            </a:moveTo>
                            <a:lnTo>
                              <a:pt x="8458200" y="228600"/>
                            </a:lnTo>
                            <a:lnTo>
                              <a:pt x="8458200" y="0"/>
                            </a:lnTo>
                            <a:lnTo>
                              <a:pt x="0" y="0"/>
                            </a:lnTo>
                            <a:lnTo>
                              <a:pt x="0" y="228600"/>
                            </a:lnTo>
                            <a:close/>
                          </a:path>
                        </a:pathLst>
                      </a:custGeom>
                      <a:ln w="38100">
                        <a:solidFill>
                          <a:srgbClr val="433E3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wpg:wgp>
              </a:graphicData>
            </a:graphic>
          </wp:anchor>
        </w:drawing>
        <mc:AlternateContent>
          <mc:Choice Requires="wps"/>
        </mc:AlternateContent>
        <w:rPr/>
        <w:t xml:space="preserve"> </w:t>
      </w:r>
      <w:r>
        <w:rPr>
          <w:color w:val="FFFFFF"/>
          <w:spacing w:val="-2"/>
        </w:rPr>
        <w:t xml:space="preserve">다중화</w:t>
      </w:r>
    </w:p>
    <w:p>
      <w:pPr>
        <w:spacing w:line="284" w:lineRule="exact" w:before="0"/>
        <w:ind w:left="0" w:right="23" w:firstLine="0"/>
        <w:jc w:val="right"/>
        <w:rPr>
          <w:rFonts w:ascii="Times New Roman"/>
          <w:i/>
          <w:sz w:val="28"/>
        </w:rPr>
      </w:pPr>
      <w:r>
        <w:br w:type="column"/>
        <w:rPr/>
        <w:t xml:space="preserve"/>
      </w:r>
      <w:r>
        <w:rPr>
          <w:rFonts w:ascii="Times New Roman"/>
          <w:i/>
          <w:color w:val="EAEAEA"/>
          <w:sz w:val="28"/>
        </w:rPr>
        <w:t xml:space="preserve">7-</w:t>
      </w:r>
      <w:r>
        <w:rPr>
          <w:rFonts w:ascii="Times New Roman"/>
          <w:i/>
          <w:color w:val="EAEAEA"/>
          <w:spacing w:val="-5"/>
          <w:sz w:val="28"/>
        </w:rPr>
        <w:t xml:space="preserve">26</w:t>
      </w:r>
    </w:p>
    <w:p>
      <w:pPr>
        <w:spacing w:after="0" w:line="284" w:lineRule="exact"/>
        <w:jc w:val="right"/>
        <w:rPr>
          <w:rFonts w:ascii="Times New Roman"/>
          <w:sz w:val="28"/>
        </w:rPr>
        <w:sectPr>
          <w:pgSz w:w="14400" w:h="10800" w:orient="landscape"/>
          <w:pgMar w:top="0" w:bottom="280" w:left="380" w:right="0"/>
          <w:cols w:num="2" w:equalWidth="0">
            <w:col w:w="11746" w:space="156"/>
            <w:col w:w="2118"/>
          </w:cols>
        </w:sectPr>
      </w:pPr>
    </w:p>
    <w:p>
      <w:pPr>
        <w:pStyle w:val="BodyText"/>
        <w:rPr>
          <w:rFonts w:ascii="Times New Roman"/>
          <w:i/>
          <w:sz w:val="20"/>
        </w:rPr>
      </w:pPr>
      <w:r>
        <w:drawing>
          <wp:anchor distT="0" distB="0" distL="0" distR="0" allowOverlap="1" layoutInCell="1" locked="0" behindDoc="1" simplePos="0" relativeHeight="4873820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rPr/>
        <w:t xml:space="preserve"/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13"/>
        <w:rPr>
          <w:rFonts w:ascii="Times New Roman"/>
          <w:i/>
          <w:sz w:val="20"/>
        </w:rPr>
      </w:pPr>
    </w:p>
    <w:p>
      <w:pPr>
        <w:pStyle w:val="BodyText"/>
        <w:ind w:left="100"/>
        <w:rPr>
          <w:rFonts w:ascii="Times New Roman"/>
          <w:sz w:val="20"/>
        </w:rPr>
      </w:pPr>
      <w:r>
        <w:drawing>
          <wp:inline distT="0" distB="0" distL="0" distR="0">
            <wp:extent cx="8271588" cy="3845909"/>
            <wp:effectExtent l="0" t="0" r="0" b="0"/>
            <wp:docPr id="113" name="Image 113" descr="mil64049_08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 descr="mil64049_08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1588" cy="384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rFonts w:ascii="Times New Roman"/>
          <w:sz w:val="20"/>
        </w:rPr>
        <w:t xml:space="preserve"/>
      </w:r>
      <w:r>
        <w:rPr>
          <w:rFonts w:ascii="Times New Roman"/>
          <w:sz w:val="20"/>
        </w:rPr>
        <w:t xml:space="preserve"/>
      </w:r>
    </w:p>
    <w:sectPr>
      <w:type w:val="continuous"/>
      <w:pgSz w:w="14400" w:h="10800" w:orient="landscape"/>
      <w:pgMar w:top="560" w:bottom="280" w:left="3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1295" w:hanging="452"/>
      </w:pPr>
      <w:rPr>
        <w:rFonts w:hint="default" w:ascii="Arial MT" w:hAnsi="Arial MT" w:eastAsia="Arial MT" w:cs="Arial MT"/>
        <w:b w:val="0"/>
        <w:bCs w:val="0"/>
        <w:i w:val="0"/>
        <w:iCs w:val="0"/>
        <w:color w:val="FFFFFF"/>
        <w:spacing w:val="0"/>
        <w:w w:val="100"/>
        <w:sz w:val="50"/>
        <w:szCs w:val="50"/>
        <w:lang w:val="en-US" w:eastAsia="en-US" w:bidi="ar-SA"/>
      </w:rPr>
    </w:lvl>
    <w:lvl w:ilvl="1">
      <w:start w:val="0"/>
      <w:numFmt w:val="bullet"/>
      <w:lvlText w:val="-"/>
      <w:lvlJc w:val="left"/>
      <w:pPr>
        <w:ind w:left="1857" w:hanging="293"/>
      </w:pPr>
      <w:rPr>
        <w:rFonts w:hint="default" w:ascii="Arial MT" w:hAnsi="Arial MT" w:eastAsia="Arial MT" w:cs="Arial MT"/>
        <w:b w:val="0"/>
        <w:bCs w:val="0"/>
        <w:i w:val="0"/>
        <w:iCs w:val="0"/>
        <w:color w:val="FFFFFF"/>
        <w:spacing w:val="0"/>
        <w:w w:val="99"/>
        <w:sz w:val="48"/>
        <w:szCs w:val="4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1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2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13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64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15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66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17" w:hanging="2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295" w:hanging="344"/>
      </w:pPr>
      <w:rPr>
        <w:rFonts w:hint="default" w:ascii="Arial MT" w:hAnsi="Arial MT" w:eastAsia="Arial MT" w:cs="Arial MT"/>
        <w:b w:val="0"/>
        <w:bCs w:val="0"/>
        <w:i w:val="0"/>
        <w:iCs w:val="0"/>
        <w:color w:val="FFFFFF"/>
        <w:spacing w:val="0"/>
        <w:w w:val="99"/>
        <w:sz w:val="56"/>
        <w:szCs w:val="5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72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44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16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88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60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32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04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76" w:hanging="34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64" w:hanging="540"/>
      </w:pPr>
      <w:rPr>
        <w:rFonts w:hint="default" w:ascii="Arial MT" w:hAnsi="Arial MT" w:eastAsia="Arial MT" w:cs="Arial MT"/>
        <w:spacing w:val="0"/>
        <w:w w:val="100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295" w:hanging="452"/>
      </w:pPr>
      <w:rPr>
        <w:rFonts w:hint="default" w:ascii="Arial MT" w:hAnsi="Arial MT" w:eastAsia="Arial MT" w:cs="Arial MT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3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6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40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53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66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80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93" w:hanging="45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48"/>
      <w:szCs w:val="4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4"/>
      <w:ind w:left="488" w:right="1226"/>
      <w:jc w:val="center"/>
      <w:outlineLvl w:val="1"/>
    </w:pPr>
    <w:rPr>
      <w:rFonts w:ascii="Arial" w:hAnsi="Arial" w:eastAsia="Arial" w:cs="Arial"/>
      <w:b/>
      <w:bCs/>
      <w:sz w:val="80"/>
      <w:szCs w:val="8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0" w:after="44"/>
      <w:ind w:left="488" w:right="1225"/>
      <w:jc w:val="center"/>
      <w:outlineLvl w:val="2"/>
    </w:pPr>
    <w:rPr>
      <w:rFonts w:ascii="Arial" w:hAnsi="Arial" w:eastAsia="Arial" w:cs="Arial"/>
      <w:b/>
      <w:bCs/>
      <w:sz w:val="80"/>
      <w:szCs w:val="8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49"/>
      <w:ind w:left="511"/>
      <w:outlineLvl w:val="3"/>
    </w:pPr>
    <w:rPr>
      <w:rFonts w:ascii="Arial" w:hAnsi="Arial" w:eastAsia="Arial" w:cs="Arial"/>
      <w:b/>
      <w:bCs/>
      <w:sz w:val="64"/>
      <w:szCs w:val="6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48"/>
      <w:ind w:left="662" w:hanging="539"/>
      <w:outlineLvl w:val="4"/>
    </w:pPr>
    <w:rPr>
      <w:rFonts w:ascii="Arial MT" w:hAnsi="Arial MT" w:eastAsia="Arial MT" w:cs="Arial MT"/>
      <w:sz w:val="64"/>
      <w:szCs w:val="6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51"/>
      <w:ind w:left="488" w:right="1225"/>
      <w:jc w:val="center"/>
    </w:pPr>
    <w:rPr>
      <w:rFonts w:ascii="Arial" w:hAnsi="Arial" w:eastAsia="Arial" w:cs="Arial"/>
      <w:b/>
      <w:bCs/>
      <w:sz w:val="132"/>
      <w:szCs w:val="1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95" w:hanging="452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McGraw-Hill Higher Education</dc:creator>
  <dc:title>PowerPoint Presentation</dc:title>
  <dcterms:created xsi:type="dcterms:W3CDTF">2024-04-25T12:57:52Z</dcterms:created>
  <dcterms:modified xsi:type="dcterms:W3CDTF">2024-04-25T12:57:52Z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2021-02-23T00:00:00Z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2024-04-25T00:00:00Z</vt:filetime>
  </property>
  <property fmtid="{D5CDD505-2E9C-101B-9397-08002B2CF9AE}" pid="5" name="Producer">
    <vt:lpwstr>Microsoft® PowerPoint® 2016</vt:lpwstr>
  </property>
</Properties>
</file>