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文档解析测试：手机上传方案已完成设计。</w:t>
      </w:r>
    </w:p>
    <w:p>
      <w:r>
        <w:t>风险：扫描文件需要补充文字。</w:t>
      </w:r>
    </w:p>
  </w:body>
</w:document>
</file>