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 of Higher Brain Functions: Signal detection theory - Sensitivity,  bias and ROC-curve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43250" cy="20383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Noise and Signal+Noise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 the noise and signal+noise distributions for different sensitivity, </w:t>
      </w:r>
      <w:r w:rsidDel="00000000" w:rsidR="00000000" w:rsidRPr="00000000">
        <w:rPr>
          <w:i w:val="1"/>
          <w:rtl w:val="0"/>
        </w:rPr>
        <w:t xml:space="preserve">d’</w:t>
      </w:r>
      <w:r w:rsidDel="00000000" w:rsidR="00000000" w:rsidRPr="00000000">
        <w:rPr>
          <w:rtl w:val="0"/>
        </w:rPr>
        <w:t xml:space="preserve">, values:</w:t>
      </w:r>
      <w:r w:rsidDel="00000000" w:rsidR="00000000" w:rsidRPr="00000000">
        <w:rPr>
          <w:i w:val="1"/>
          <w:rtl w:val="0"/>
        </w:rPr>
        <w:t xml:space="preserve"> [0.25, 0.5, 1.0, 3.0, 7.0]. Generate these distributions across a range of  +/- 4.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Also, plot the criterion for five different values of λ, with λ being equally spaced between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noise</m:t>
            </m:r>
          </m:sub>
        </m:sSub>
      </m:oMath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signal + noise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often assumed 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at the decision axis values,</w:t>
      </w:r>
      <w:r w:rsidDel="00000000" w:rsidR="00000000" w:rsidRPr="00000000">
        <w:rPr>
          <w:i w:val="1"/>
          <w:rtl w:val="0"/>
        </w:rPr>
        <w:t xml:space="preserve"> x</w:t>
      </w:r>
      <w:r w:rsidDel="00000000" w:rsidR="00000000" w:rsidRPr="00000000">
        <w:rPr>
          <w:rtl w:val="0"/>
        </w:rPr>
        <w:t xml:space="preserve">, are distributed normally and with equal variance in noise (S = 0) and signal+noise trials (S = 1). </w:t>
      </w:r>
      <w:r w:rsidDel="00000000" w:rsidR="00000000" w:rsidRPr="00000000">
        <w:rPr>
          <w:color w:val="ff0000"/>
          <w:rtl w:val="0"/>
        </w:rPr>
        <w:t xml:space="preserve">With </w:t>
      </w:r>
      <w:r w:rsidDel="00000000" w:rsidR="00000000" w:rsidRPr="00000000">
        <w:rPr>
          <w:rFonts w:ascii="Nova Mono" w:cs="Nova Mono" w:eastAsia="Nova Mono" w:hAnsi="Nova Mono"/>
          <w:i w:val="1"/>
          <w:color w:val="ff0000"/>
          <w:rtl w:val="0"/>
        </w:rPr>
        <w:t xml:space="preserve">S = 0, X ∼ N(0, 1)</w:t>
      </w:r>
      <w:r w:rsidDel="00000000" w:rsidR="00000000" w:rsidRPr="00000000">
        <w:rPr>
          <w:color w:val="ff0000"/>
          <w:rtl w:val="0"/>
        </w:rPr>
        <w:t xml:space="preserve"> and with </w:t>
      </w:r>
      <w:r w:rsidDel="00000000" w:rsidR="00000000" w:rsidRPr="00000000">
        <w:rPr>
          <w:rFonts w:ascii="Nova Mono" w:cs="Nova Mono" w:eastAsia="Nova Mono" w:hAnsi="Nova Mono"/>
          <w:i w:val="1"/>
          <w:color w:val="ff0000"/>
          <w:rtl w:val="0"/>
        </w:rPr>
        <w:t xml:space="preserve">S = 1, X ∼ N(d’,1)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Hint: Use the stats.norm.pdf function to generate your distribution. And matplotlib.pyplot.plt for plotting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Hits, False Alarms and ROC-curves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 the theoretically derived ROC-curves (hits vs. false alarms) for the sensitivity, d’, and criterion, λ, combinations described above. Use the same color for points that lie on one ROC-(isosensitivity-)curve.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Hint: Use the stats.norm.cdf function to generate your cumulative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Nonstandard normal distributions (Add-on)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Solve the problems b-g of Exercise 1.4 in the Analytical Tutorial with the programming routines you just developed.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Signal Detection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