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278F3" w:rsidP="007932B7" w:rsidRDefault="007278F3" w14:paraId="3CF5BB25" w14:textId="6ABDAB77">
      <w:pPr>
        <w:pStyle w:val="Heading1"/>
      </w:pPr>
      <w:r w:rsidR="6ED51472">
        <w:rPr/>
        <w:t>Week 2.7 Philosophical Perspectives</w:t>
      </w:r>
    </w:p>
    <w:p w:rsidR="007278F3" w:rsidP="007932B7" w:rsidRDefault="007278F3" w14:paraId="10BA8B89" w14:textId="3D7ED77E">
      <w:pPr>
        <w:pStyle w:val="Heading1"/>
      </w:pPr>
      <w:r w:rsidR="007278F3">
        <w:rPr/>
        <w:t>Introduction and goals</w:t>
      </w:r>
    </w:p>
    <w:p w:rsidRPr="009257CC" w:rsidR="009257CC" w:rsidP="009257CC" w:rsidRDefault="009257CC" w14:paraId="288E1BF4" w14:textId="2B9F88F0">
      <w:r>
        <w:t xml:space="preserve">This </w:t>
      </w:r>
      <w:r w:rsidR="005B383E">
        <w:t xml:space="preserve">week </w:t>
      </w:r>
      <w:r w:rsidR="00F90D0C">
        <w:t xml:space="preserve">we’ll </w:t>
      </w:r>
      <w:r w:rsidR="00EF138B">
        <w:t xml:space="preserve">bring some philosophy back into the minor. Looking at the question of how do we think about science, what are some philosophical ideas behind the science we do, how we integrate that into our papers </w:t>
      </w:r>
      <w:r w:rsidR="00124829">
        <w:t xml:space="preserve">to give the work we do larger meaning. </w:t>
      </w:r>
    </w:p>
    <w:p w:rsidR="2A55DD10" w:rsidP="06D69B8B" w:rsidRDefault="009257CC" w14:paraId="6CA69202" w14:textId="6E120B52">
      <w:pPr>
        <w:pStyle w:val="Heading1"/>
      </w:pPr>
      <w:r>
        <w:rPr>
          <w:rFonts w:ascii="Calibri Light" w:hAnsi="Calibri Light" w:eastAsia="Calibri Light" w:cs="Calibri Light"/>
          <w:lang w:val="en-US"/>
        </w:rPr>
        <w:t xml:space="preserve">Lecture/Workshop: Integrating Philosophical </w:t>
      </w:r>
      <w:commentRangeStart w:id="0"/>
      <w:r>
        <w:rPr>
          <w:rFonts w:ascii="Calibri Light" w:hAnsi="Calibri Light" w:eastAsia="Calibri Light" w:cs="Calibri Light"/>
          <w:lang w:val="en-US"/>
        </w:rPr>
        <w:t>Perspectives</w:t>
      </w:r>
      <w:commentRangeEnd w:id="0"/>
      <w:r w:rsidR="005532F8">
        <w:rPr>
          <w:rStyle w:val="CommentReference"/>
          <w:rFonts w:asciiTheme="minorHAnsi" w:hAnsiTheme="minorHAnsi" w:eastAsiaTheme="minorEastAsia" w:cstheme="minorBidi"/>
          <w:color w:val="auto"/>
        </w:rPr>
        <w:commentReference w:id="0"/>
      </w:r>
    </w:p>
    <w:p w:rsidR="00124829" w:rsidP="06D69B8B" w:rsidRDefault="00124829" w14:paraId="165DC712" w14:textId="77777777">
      <w:pPr>
        <w:pStyle w:val="Heading2"/>
        <w:rPr>
          <w:rFonts w:ascii="Calibri Light" w:hAnsi="Calibri Light" w:eastAsia="Calibri Light" w:cs="Calibri Light"/>
          <w:lang w:val="de"/>
        </w:rPr>
      </w:pPr>
    </w:p>
    <w:p w:rsidR="2A55DD10" w:rsidP="06D69B8B" w:rsidRDefault="2A55DD10" w14:paraId="1F818B57" w14:textId="6B3CCBA7">
      <w:pPr>
        <w:pStyle w:val="Heading2"/>
        <w:rPr>
          <w:rFonts w:ascii="Calibri Light" w:hAnsi="Calibri Light" w:eastAsia="Calibri Light" w:cs="Calibri Light"/>
          <w:lang w:val="de-DE"/>
        </w:rPr>
      </w:pPr>
      <w:r w:rsidRPr="06D69B8B">
        <w:rPr>
          <w:rFonts w:ascii="Calibri Light" w:hAnsi="Calibri Light" w:eastAsia="Calibri Light" w:cs="Calibri Light"/>
          <w:lang w:val="de"/>
        </w:rPr>
        <w:t xml:space="preserve">Key </w:t>
      </w:r>
      <w:proofErr w:type="spellStart"/>
      <w:r w:rsidRPr="06D69B8B">
        <w:rPr>
          <w:rFonts w:ascii="Calibri Light" w:hAnsi="Calibri Light" w:eastAsia="Calibri Light" w:cs="Calibri Light"/>
          <w:lang w:val="de"/>
        </w:rPr>
        <w:t>concepts</w:t>
      </w:r>
      <w:proofErr w:type="spellEnd"/>
    </w:p>
    <w:p w:rsidR="2A55DD10" w:rsidP="06D69B8B" w:rsidRDefault="2A55DD10" w14:paraId="59A3F583" w14:textId="6D65F541">
      <w:pPr>
        <w:spacing w:line="257" w:lineRule="auto"/>
        <w:rPr>
          <w:rFonts w:ascii="Calibri" w:hAnsi="Calibri" w:eastAsia="Calibri" w:cs="Calibri"/>
          <w:color w:val="000000" w:themeColor="text1"/>
          <w:lang w:val="de-DE"/>
        </w:rPr>
      </w:pPr>
      <w:r w:rsidRPr="06D69B8B">
        <w:rPr>
          <w:rFonts w:ascii="Calibri" w:hAnsi="Calibri" w:eastAsia="Calibri" w:cs="Calibri"/>
          <w:color w:val="000000" w:themeColor="text1"/>
          <w:lang w:val="de"/>
        </w:rPr>
        <w:t xml:space="preserve"> </w:t>
      </w:r>
    </w:p>
    <w:p w:rsidR="2A55DD10" w:rsidP="06D69B8B" w:rsidRDefault="2A55DD10" w14:paraId="5BF46621" w14:textId="7CB21F75">
      <w:pPr>
        <w:pStyle w:val="Heading2"/>
        <w:rPr>
          <w:rFonts w:ascii="Calibri Light" w:hAnsi="Calibri Light" w:eastAsia="Calibri Light" w:cs="Calibri Light"/>
          <w:lang w:val="de-DE"/>
        </w:rPr>
      </w:pPr>
      <w:r w:rsidRPr="06D69B8B">
        <w:rPr>
          <w:rFonts w:ascii="Calibri Light" w:hAnsi="Calibri Light" w:eastAsia="Calibri Light" w:cs="Calibri Light"/>
          <w:lang w:val="de"/>
        </w:rPr>
        <w:t xml:space="preserve">Relevant </w:t>
      </w:r>
      <w:proofErr w:type="spellStart"/>
      <w:r w:rsidRPr="06D69B8B">
        <w:rPr>
          <w:rFonts w:ascii="Calibri Light" w:hAnsi="Calibri Light" w:eastAsia="Calibri Light" w:cs="Calibri Light"/>
          <w:lang w:val="de"/>
        </w:rPr>
        <w:t>learning</w:t>
      </w:r>
      <w:proofErr w:type="spellEnd"/>
      <w:r w:rsidRPr="06D69B8B">
        <w:rPr>
          <w:rFonts w:ascii="Calibri Light" w:hAnsi="Calibri Light" w:eastAsia="Calibri Light" w:cs="Calibri Light"/>
          <w:lang w:val="de"/>
        </w:rPr>
        <w:t xml:space="preserve"> </w:t>
      </w:r>
      <w:proofErr w:type="spellStart"/>
      <w:r w:rsidRPr="06D69B8B">
        <w:rPr>
          <w:rFonts w:ascii="Calibri Light" w:hAnsi="Calibri Light" w:eastAsia="Calibri Light" w:cs="Calibri Light"/>
          <w:lang w:val="de"/>
        </w:rPr>
        <w:t>goals</w:t>
      </w:r>
      <w:proofErr w:type="spellEnd"/>
    </w:p>
    <w:p w:rsidR="2A55DD10" w:rsidP="06D69B8B" w:rsidRDefault="2A55DD10" w14:paraId="6106E900" w14:textId="274B5FAF">
      <w:pPr>
        <w:pStyle w:val="Heading1"/>
      </w:pPr>
      <w:commentRangeStart w:id="1514190380"/>
      <w:commentRangeStart w:id="1651849757"/>
      <w:commentRangeStart w:id="1066194098"/>
      <w:r w:rsidRPr="7607030E" w:rsidR="6CC5E7C0">
        <w:rPr>
          <w:rFonts w:ascii="Calibri Light" w:hAnsi="Calibri Light" w:eastAsia="Calibri Light" w:cs="Calibri Light"/>
          <w:lang w:val="en-US"/>
        </w:rPr>
        <w:t>Workshop</w:t>
      </w:r>
      <w:commentRangeEnd w:id="1514190380"/>
      <w:r>
        <w:rPr>
          <w:rStyle w:val="CommentReference"/>
        </w:rPr>
        <w:commentReference w:id="1514190380"/>
      </w:r>
      <w:commentRangeEnd w:id="1651849757"/>
      <w:r>
        <w:rPr>
          <w:rStyle w:val="CommentReference"/>
        </w:rPr>
        <w:commentReference w:id="1651849757"/>
      </w:r>
      <w:commentRangeEnd w:id="1066194098"/>
      <w:r>
        <w:rPr>
          <w:rStyle w:val="CommentReference"/>
        </w:rPr>
        <w:commentReference w:id="1066194098"/>
      </w:r>
      <w:r w:rsidRPr="7607030E" w:rsidR="2A55DD10">
        <w:rPr>
          <w:rFonts w:ascii="Calibri Light" w:hAnsi="Calibri Light" w:eastAsia="Calibri Light" w:cs="Calibri Light"/>
          <w:lang w:val="en-US"/>
        </w:rPr>
        <w:t>: Paper Review Process</w:t>
      </w:r>
    </w:p>
    <w:p w:rsidR="2A55DD10" w:rsidP="7607030E" w:rsidRDefault="009710C4" w14:paraId="62382ECB" w14:textId="46814A59">
      <w:pPr>
        <w:spacing w:line="257" w:lineRule="auto"/>
        <w:rPr>
          <w:rFonts w:ascii="Calibri" w:hAnsi="Calibri" w:eastAsia="Calibri" w:cs="Calibri"/>
          <w:color w:val="000000" w:themeColor="text1"/>
          <w:lang w:val="en-US"/>
        </w:rPr>
      </w:pPr>
      <w:r w:rsidRPr="7607030E" w:rsidR="009710C4">
        <w:rPr>
          <w:rFonts w:ascii="Calibri" w:hAnsi="Calibri" w:eastAsia="Calibri" w:cs="Calibri"/>
          <w:color w:val="000000" w:themeColor="text1" w:themeTint="FF" w:themeShade="FF"/>
          <w:lang w:val="en-US"/>
        </w:rPr>
        <w:t>So</w:t>
      </w:r>
      <w:r w:rsidRPr="7607030E" w:rsidR="4F538F70">
        <w:rPr>
          <w:rFonts w:ascii="Calibri" w:hAnsi="Calibri" w:eastAsia="Calibri" w:cs="Calibri"/>
          <w:color w:val="000000" w:themeColor="text1" w:themeTint="FF" w:themeShade="FF"/>
          <w:lang w:val="en-US"/>
        </w:rPr>
        <w:t>,</w:t>
      </w:r>
      <w:r w:rsidRPr="7607030E" w:rsidR="009710C4">
        <w:rPr>
          <w:rFonts w:ascii="Calibri" w:hAnsi="Calibri" w:eastAsia="Calibri" w:cs="Calibri"/>
          <w:color w:val="000000" w:themeColor="text1" w:themeTint="FF" w:themeShade="FF"/>
          <w:lang w:val="en-US"/>
        </w:rPr>
        <w:t xml:space="preserve"> you </w:t>
      </w:r>
      <w:r w:rsidRPr="7607030E" w:rsidR="009710C4">
        <w:rPr>
          <w:rFonts w:ascii="Calibri" w:hAnsi="Calibri" w:eastAsia="Calibri" w:cs="Calibri"/>
          <w:color w:val="000000" w:themeColor="text1" w:themeTint="FF" w:themeShade="FF"/>
          <w:lang w:val="en-US"/>
        </w:rPr>
        <w:t>write</w:t>
      </w:r>
      <w:r w:rsidRPr="7607030E" w:rsidR="009710C4">
        <w:rPr>
          <w:rFonts w:ascii="Calibri" w:hAnsi="Calibri" w:eastAsia="Calibri" w:cs="Calibri"/>
          <w:color w:val="000000" w:themeColor="text1" w:themeTint="FF" w:themeShade="FF"/>
          <w:lang w:val="en-US"/>
        </w:rPr>
        <w:t xml:space="preserve"> a paper, but who decides if it gets published in a journal? This </w:t>
      </w:r>
      <w:r w:rsidRPr="7607030E" w:rsidR="16698649">
        <w:rPr>
          <w:rFonts w:ascii="Calibri" w:hAnsi="Calibri" w:eastAsia="Calibri" w:cs="Calibri"/>
          <w:color w:val="000000" w:themeColor="text1" w:themeTint="FF" w:themeShade="FF"/>
          <w:lang w:val="en-US"/>
        </w:rPr>
        <w:t>workshop by Publ</w:t>
      </w:r>
      <w:r w:rsidRPr="7607030E" w:rsidR="5DCE8D91">
        <w:rPr>
          <w:rFonts w:ascii="Calibri" w:hAnsi="Calibri" w:eastAsia="Calibri" w:cs="Calibri"/>
          <w:color w:val="000000" w:themeColor="text1" w:themeTint="FF" w:themeShade="FF"/>
          <w:lang w:val="en-US"/>
        </w:rPr>
        <w:t>ish</w:t>
      </w:r>
      <w:r w:rsidRPr="7607030E" w:rsidR="16698649">
        <w:rPr>
          <w:rFonts w:ascii="Calibri" w:hAnsi="Calibri" w:eastAsia="Calibri" w:cs="Calibri"/>
          <w:color w:val="000000" w:themeColor="text1" w:themeTint="FF" w:themeShade="FF"/>
          <w:lang w:val="en-US"/>
        </w:rPr>
        <w:t xml:space="preserve">ing </w:t>
      </w:r>
      <w:r w:rsidRPr="7607030E" w:rsidR="16698649">
        <w:rPr>
          <w:rFonts w:ascii="Calibri" w:hAnsi="Calibri" w:eastAsia="Calibri" w:cs="Calibri"/>
          <w:color w:val="000000" w:themeColor="text1" w:themeTint="FF" w:themeShade="FF"/>
          <w:lang w:val="en-US"/>
        </w:rPr>
        <w:t>Officer</w:t>
      </w:r>
      <w:r w:rsidRPr="7607030E" w:rsidR="0D5ED608">
        <w:rPr>
          <w:rFonts w:ascii="Calibri" w:hAnsi="Calibri" w:eastAsia="Calibri" w:cs="Calibri"/>
          <w:color w:val="000000" w:themeColor="text1" w:themeTint="FF" w:themeShade="FF"/>
          <w:lang w:val="en-US"/>
        </w:rPr>
        <w:t>s</w:t>
      </w:r>
      <w:r w:rsidRPr="7607030E" w:rsidR="16698649">
        <w:rPr>
          <w:rFonts w:ascii="Calibri" w:hAnsi="Calibri" w:eastAsia="Calibri" w:cs="Calibri"/>
          <w:color w:val="000000" w:themeColor="text1" w:themeTint="FF" w:themeShade="FF"/>
          <w:lang w:val="en-US"/>
        </w:rPr>
        <w:t xml:space="preserve"> </w:t>
      </w:r>
      <w:r w:rsidRPr="7607030E" w:rsidR="7F004D1A">
        <w:rPr>
          <w:rFonts w:ascii="Calibri" w:hAnsi="Calibri" w:eastAsia="Calibri" w:cs="Calibri"/>
          <w:color w:val="000000" w:themeColor="text1" w:themeTint="FF" w:themeShade="FF"/>
          <w:lang w:val="en-US"/>
        </w:rPr>
        <w:t xml:space="preserve">of the </w:t>
      </w:r>
      <w:r w:rsidRPr="7607030E" w:rsidR="7F004D1A">
        <w:rPr>
          <w:rFonts w:ascii="Calibri" w:hAnsi="Calibri" w:eastAsia="Calibri" w:cs="Calibri"/>
          <w:color w:val="000000" w:themeColor="text1" w:themeTint="FF" w:themeShade="FF"/>
          <w:lang w:val="en-US"/>
        </w:rPr>
        <w:t>TU</w:t>
      </w:r>
      <w:r w:rsidRPr="7607030E" w:rsidR="7F004D1A">
        <w:rPr>
          <w:rFonts w:ascii="Calibri" w:hAnsi="Calibri" w:eastAsia="Calibri" w:cs="Calibri"/>
          <w:color w:val="000000" w:themeColor="text1" w:themeTint="FF" w:themeShade="FF"/>
          <w:lang w:val="en-US"/>
        </w:rPr>
        <w:t xml:space="preserve"> Delft Library </w:t>
      </w:r>
      <w:r w:rsidRPr="7607030E" w:rsidR="16698649">
        <w:rPr>
          <w:rFonts w:ascii="Calibri" w:hAnsi="Calibri" w:eastAsia="Calibri" w:cs="Calibri"/>
          <w:color w:val="000000" w:themeColor="text1" w:themeTint="FF" w:themeShade="FF"/>
          <w:lang w:val="en-US"/>
        </w:rPr>
        <w:t xml:space="preserve">will </w:t>
      </w:r>
      <w:r w:rsidRPr="7607030E" w:rsidR="16698649">
        <w:rPr>
          <w:rFonts w:ascii="Calibri" w:hAnsi="Calibri" w:eastAsia="Calibri" w:cs="Calibri"/>
          <w:color w:val="000000" w:themeColor="text1" w:themeTint="FF" w:themeShade="FF"/>
          <w:lang w:val="en-US"/>
        </w:rPr>
        <w:t>include</w:t>
      </w:r>
      <w:r w:rsidRPr="7607030E" w:rsidR="009710C4">
        <w:rPr>
          <w:rFonts w:ascii="Calibri" w:hAnsi="Calibri" w:eastAsia="Calibri" w:cs="Calibri"/>
          <w:color w:val="000000" w:themeColor="text1" w:themeTint="FF" w:themeShade="FF"/>
          <w:lang w:val="en-US"/>
        </w:rPr>
        <w:t xml:space="preserve"> </w:t>
      </w:r>
      <w:r w:rsidRPr="7607030E" w:rsidR="4B3E1752">
        <w:rPr>
          <w:rFonts w:ascii="Calibri" w:hAnsi="Calibri" w:eastAsia="Calibri" w:cs="Calibri"/>
          <w:color w:val="000000" w:themeColor="text1" w:themeTint="FF" w:themeShade="FF"/>
          <w:lang w:val="en-US"/>
        </w:rPr>
        <w:t>different</w:t>
      </w:r>
      <w:r w:rsidRPr="7607030E" w:rsidR="009710C4">
        <w:rPr>
          <w:rFonts w:ascii="Calibri" w:hAnsi="Calibri" w:eastAsia="Calibri" w:cs="Calibri"/>
          <w:color w:val="000000" w:themeColor="text1" w:themeTint="FF" w:themeShade="FF"/>
          <w:lang w:val="en-US"/>
        </w:rPr>
        <w:t xml:space="preserve"> </w:t>
      </w:r>
      <w:r w:rsidRPr="7607030E" w:rsidR="315C37A6">
        <w:rPr>
          <w:rFonts w:ascii="Calibri" w:hAnsi="Calibri" w:eastAsia="Calibri" w:cs="Calibri"/>
          <w:color w:val="000000" w:themeColor="text1" w:themeTint="FF" w:themeShade="FF"/>
          <w:lang w:val="en-US"/>
        </w:rPr>
        <w:t xml:space="preserve">(ethical) </w:t>
      </w:r>
      <w:r w:rsidRPr="7607030E" w:rsidR="009710C4">
        <w:rPr>
          <w:rFonts w:ascii="Calibri" w:hAnsi="Calibri" w:eastAsia="Calibri" w:cs="Calibri"/>
          <w:color w:val="000000" w:themeColor="text1" w:themeTint="FF" w:themeShade="FF"/>
          <w:lang w:val="en-US"/>
        </w:rPr>
        <w:t>aspects</w:t>
      </w:r>
      <w:r w:rsidRPr="7607030E" w:rsidR="009710C4">
        <w:rPr>
          <w:rFonts w:ascii="Calibri" w:hAnsi="Calibri" w:eastAsia="Calibri" w:cs="Calibri"/>
          <w:color w:val="000000" w:themeColor="text1" w:themeTint="FF" w:themeShade="FF"/>
          <w:lang w:val="en-US"/>
        </w:rPr>
        <w:t xml:space="preserve"> of the publishing process and </w:t>
      </w:r>
      <w:r w:rsidRPr="7607030E" w:rsidR="009710C4">
        <w:rPr>
          <w:rFonts w:ascii="Calibri" w:hAnsi="Calibri" w:eastAsia="Calibri" w:cs="Calibri"/>
          <w:color w:val="000000" w:themeColor="text1" w:themeTint="FF" w:themeShade="FF"/>
          <w:lang w:val="en-US"/>
        </w:rPr>
        <w:t>provide</w:t>
      </w:r>
      <w:r w:rsidRPr="7607030E" w:rsidR="009710C4">
        <w:rPr>
          <w:rFonts w:ascii="Calibri" w:hAnsi="Calibri" w:eastAsia="Calibri" w:cs="Calibri"/>
          <w:color w:val="000000" w:themeColor="text1" w:themeTint="FF" w:themeShade="FF"/>
          <w:lang w:val="en-US"/>
        </w:rPr>
        <w:t xml:space="preserve"> time for students to ask questions</w:t>
      </w:r>
      <w:r w:rsidRPr="7607030E" w:rsidR="009710C4">
        <w:rPr>
          <w:rFonts w:ascii="Calibri" w:hAnsi="Calibri" w:eastAsia="Calibri" w:cs="Calibri"/>
          <w:color w:val="000000" w:themeColor="text1" w:themeTint="FF" w:themeShade="FF"/>
          <w:lang w:val="en-US"/>
        </w:rPr>
        <w:t xml:space="preserve"> </w:t>
      </w:r>
      <w:r w:rsidRPr="7607030E" w:rsidR="009710C4">
        <w:rPr>
          <w:rFonts w:ascii="Calibri" w:hAnsi="Calibri" w:eastAsia="Calibri" w:cs="Calibri"/>
          <w:color w:val="000000" w:themeColor="text1" w:themeTint="FF" w:themeShade="FF"/>
          <w:lang w:val="en-US"/>
        </w:rPr>
        <w:t>It’s</w:t>
      </w:r>
      <w:r w:rsidRPr="7607030E" w:rsidR="009710C4">
        <w:rPr>
          <w:rFonts w:ascii="Calibri" w:hAnsi="Calibri" w:eastAsia="Calibri" w:cs="Calibri"/>
          <w:color w:val="000000" w:themeColor="text1" w:themeTint="FF" w:themeShade="FF"/>
          <w:lang w:val="en-US"/>
        </w:rPr>
        <w:t xml:space="preserve"> an opportunity to demystify the </w:t>
      </w:r>
      <w:r w:rsidRPr="7607030E" w:rsidR="608CC6DE">
        <w:rPr>
          <w:rFonts w:ascii="Calibri" w:hAnsi="Calibri" w:eastAsia="Calibri" w:cs="Calibri"/>
          <w:color w:val="000000" w:themeColor="text1" w:themeTint="FF" w:themeShade="FF"/>
          <w:lang w:val="en-US"/>
        </w:rPr>
        <w:t>process,</w:t>
      </w:r>
      <w:r w:rsidRPr="7607030E" w:rsidR="009710C4">
        <w:rPr>
          <w:rFonts w:ascii="Calibri" w:hAnsi="Calibri" w:eastAsia="Calibri" w:cs="Calibri"/>
          <w:color w:val="000000" w:themeColor="text1" w:themeTint="FF" w:themeShade="FF"/>
          <w:lang w:val="en-US"/>
        </w:rPr>
        <w:t xml:space="preserve"> which is important for scientists</w:t>
      </w:r>
      <w:r w:rsidRPr="7607030E" w:rsidR="3B6CD1C5">
        <w:rPr>
          <w:rFonts w:ascii="Calibri" w:hAnsi="Calibri" w:eastAsia="Calibri" w:cs="Calibri"/>
          <w:color w:val="000000" w:themeColor="text1" w:themeTint="FF" w:themeShade="FF"/>
          <w:lang w:val="en-US"/>
        </w:rPr>
        <w:t xml:space="preserve"> as well as for</w:t>
      </w:r>
      <w:r w:rsidRPr="7607030E" w:rsidR="009710C4">
        <w:rPr>
          <w:rFonts w:ascii="Calibri" w:hAnsi="Calibri" w:eastAsia="Calibri" w:cs="Calibri"/>
          <w:color w:val="000000" w:themeColor="text1" w:themeTint="FF" w:themeShade="FF"/>
          <w:lang w:val="en-US"/>
        </w:rPr>
        <w:t xml:space="preserve"> people who </w:t>
      </w:r>
      <w:r w:rsidRPr="7607030E" w:rsidR="00561065">
        <w:rPr>
          <w:rFonts w:ascii="Calibri" w:hAnsi="Calibri" w:eastAsia="Calibri" w:cs="Calibri"/>
          <w:color w:val="000000" w:themeColor="text1" w:themeTint="FF" w:themeShade="FF"/>
          <w:lang w:val="en-US"/>
        </w:rPr>
        <w:t>will never publish but will read scientific papers and want to know if the</w:t>
      </w:r>
      <w:r w:rsidRPr="7607030E" w:rsidR="00561065">
        <w:rPr>
          <w:rFonts w:ascii="Calibri" w:hAnsi="Calibri" w:eastAsia="Calibri" w:cs="Calibri"/>
          <w:color w:val="000000" w:themeColor="text1" w:themeTint="FF" w:themeShade="FF"/>
          <w:lang w:val="en-US"/>
        </w:rPr>
        <w:t>y’re re</w:t>
      </w:r>
      <w:r w:rsidRPr="7607030E" w:rsidR="00561065">
        <w:rPr>
          <w:rFonts w:ascii="Calibri" w:hAnsi="Calibri" w:eastAsia="Calibri" w:cs="Calibri"/>
          <w:color w:val="000000" w:themeColor="text1" w:themeTint="FF" w:themeShade="FF"/>
          <w:lang w:val="en-US"/>
        </w:rPr>
        <w:t xml:space="preserve">liable. </w:t>
      </w:r>
      <w:r w:rsidRPr="7607030E" w:rsidR="7AAE418A">
        <w:rPr>
          <w:rFonts w:ascii="Calibri" w:hAnsi="Calibri" w:eastAsia="Calibri" w:cs="Calibri"/>
          <w:color w:val="000000" w:themeColor="text1" w:themeTint="FF" w:themeShade="FF"/>
          <w:lang w:val="en-US"/>
        </w:rPr>
        <w:t xml:space="preserve">Furthermore, </w:t>
      </w:r>
      <w:r w:rsidRPr="7607030E" w:rsidR="699A8673">
        <w:rPr>
          <w:rFonts w:ascii="Calibri" w:hAnsi="Calibri" w:eastAsia="Calibri" w:cs="Calibri"/>
          <w:color w:val="000000" w:themeColor="text1" w:themeTint="FF" w:themeShade="FF"/>
          <w:lang w:val="en-US"/>
        </w:rPr>
        <w:t xml:space="preserve">you </w:t>
      </w:r>
      <w:r w:rsidRPr="7607030E" w:rsidR="7AAE418A">
        <w:rPr>
          <w:rFonts w:ascii="Calibri" w:hAnsi="Calibri" w:eastAsia="Calibri" w:cs="Calibri"/>
          <w:color w:val="000000" w:themeColor="text1" w:themeTint="FF" w:themeShade="FF"/>
          <w:lang w:val="en-US"/>
        </w:rPr>
        <w:t xml:space="preserve">will </w:t>
      </w:r>
      <w:r w:rsidRPr="7607030E" w:rsidR="54B8267D">
        <w:rPr>
          <w:rFonts w:ascii="Calibri" w:hAnsi="Calibri" w:eastAsia="Calibri" w:cs="Calibri"/>
          <w:color w:val="000000" w:themeColor="text1" w:themeTint="FF" w:themeShade="FF"/>
          <w:lang w:val="en-US"/>
        </w:rPr>
        <w:t>par</w:t>
      </w:r>
      <w:r w:rsidRPr="7607030E" w:rsidR="54B8267D">
        <w:rPr>
          <w:rFonts w:ascii="Calibri" w:hAnsi="Calibri" w:eastAsia="Calibri" w:cs="Calibri"/>
          <w:color w:val="000000" w:themeColor="text1" w:themeTint="FF" w:themeShade="FF"/>
          <w:lang w:val="en-US"/>
        </w:rPr>
        <w:t>ticipate</w:t>
      </w:r>
      <w:r w:rsidRPr="7607030E" w:rsidR="7AAE418A">
        <w:rPr>
          <w:rFonts w:ascii="Calibri" w:hAnsi="Calibri" w:eastAsia="Calibri" w:cs="Calibri"/>
          <w:color w:val="000000" w:themeColor="text1" w:themeTint="FF" w:themeShade="FF"/>
          <w:lang w:val="en-US"/>
        </w:rPr>
        <w:t xml:space="preserve"> in</w:t>
      </w:r>
      <w:r w:rsidRPr="7607030E" w:rsidR="7AAE418A">
        <w:rPr>
          <w:rFonts w:ascii="Calibri" w:hAnsi="Calibri" w:eastAsia="Calibri" w:cs="Calibri"/>
          <w:color w:val="000000" w:themeColor="text1" w:themeTint="FF" w:themeShade="FF"/>
          <w:lang w:val="en-US"/>
        </w:rPr>
        <w:t xml:space="preserve"> the process </w:t>
      </w:r>
      <w:r w:rsidRPr="7607030E" w:rsidR="47B091A3">
        <w:rPr>
          <w:rFonts w:ascii="Calibri" w:hAnsi="Calibri" w:eastAsia="Calibri" w:cs="Calibri"/>
          <w:color w:val="000000" w:themeColor="text1" w:themeTint="FF" w:themeShade="FF"/>
          <w:lang w:val="en-US"/>
        </w:rPr>
        <w:t xml:space="preserve">by reviewing </w:t>
      </w:r>
      <w:r w:rsidRPr="7607030E" w:rsidR="7AAE418A">
        <w:rPr>
          <w:rFonts w:ascii="Calibri" w:hAnsi="Calibri" w:eastAsia="Calibri" w:cs="Calibri"/>
          <w:color w:val="000000" w:themeColor="text1" w:themeTint="FF" w:themeShade="FF"/>
          <w:lang w:val="en-US"/>
        </w:rPr>
        <w:t>part</w:t>
      </w:r>
      <w:r w:rsidRPr="7607030E" w:rsidR="42005936">
        <w:rPr>
          <w:rFonts w:ascii="Calibri" w:hAnsi="Calibri" w:eastAsia="Calibri" w:cs="Calibri"/>
          <w:color w:val="000000" w:themeColor="text1" w:themeTint="FF" w:themeShade="FF"/>
          <w:lang w:val="en-US"/>
        </w:rPr>
        <w:t xml:space="preserve">s of) each other’s </w:t>
      </w:r>
      <w:r w:rsidRPr="7607030E" w:rsidR="36C10656">
        <w:rPr>
          <w:rFonts w:ascii="Calibri" w:hAnsi="Calibri" w:eastAsia="Calibri" w:cs="Calibri"/>
          <w:color w:val="000000" w:themeColor="text1" w:themeTint="FF" w:themeShade="FF"/>
          <w:lang w:val="en-US"/>
        </w:rPr>
        <w:t>papers</w:t>
      </w:r>
      <w:r w:rsidRPr="7607030E" w:rsidR="5E448699">
        <w:rPr>
          <w:rFonts w:ascii="Calibri" w:hAnsi="Calibri" w:eastAsia="Calibri" w:cs="Calibri"/>
          <w:color w:val="000000" w:themeColor="text1" w:themeTint="FF" w:themeShade="FF"/>
          <w:lang w:val="en-US"/>
        </w:rPr>
        <w:t xml:space="preserve"> and reflecting on the process afterwards. </w:t>
      </w:r>
    </w:p>
    <w:p w:rsidR="2A55DD10" w:rsidP="06D69B8B" w:rsidRDefault="2A55DD10" w14:paraId="0EA03473" w14:textId="634886DC">
      <w:pPr>
        <w:pStyle w:val="Heading2"/>
        <w:rPr>
          <w:rFonts w:ascii="Calibri Light" w:hAnsi="Calibri Light" w:eastAsia="Calibri Light" w:cs="Calibri Light"/>
          <w:lang w:val="de-DE"/>
        </w:rPr>
      </w:pPr>
      <w:r w:rsidRPr="06D69B8B">
        <w:rPr>
          <w:rFonts w:ascii="Calibri Light" w:hAnsi="Calibri Light" w:eastAsia="Calibri Light" w:cs="Calibri Light"/>
          <w:lang w:val="de"/>
        </w:rPr>
        <w:t xml:space="preserve">Key </w:t>
      </w:r>
      <w:proofErr w:type="spellStart"/>
      <w:r w:rsidRPr="06D69B8B">
        <w:rPr>
          <w:rFonts w:ascii="Calibri Light" w:hAnsi="Calibri Light" w:eastAsia="Calibri Light" w:cs="Calibri Light"/>
          <w:lang w:val="de"/>
        </w:rPr>
        <w:t>concepts</w:t>
      </w:r>
      <w:proofErr w:type="spellEnd"/>
    </w:p>
    <w:p w:rsidR="00561065" w:rsidP="7607030E" w:rsidRDefault="00561065" w14:paraId="72CCFDF7" w14:textId="2C08DFCC">
      <w:pPr>
        <w:spacing w:line="257" w:lineRule="auto"/>
        <w:rPr>
          <w:rFonts w:ascii="Calibri" w:hAnsi="Calibri" w:eastAsia="Calibri" w:cs="Calibri"/>
          <w:color w:val="000000" w:themeColor="text1" w:themeTint="FF" w:themeShade="FF"/>
          <w:lang w:val="de"/>
        </w:rPr>
      </w:pPr>
      <w:r w:rsidRPr="7607030E" w:rsidR="00561065">
        <w:rPr>
          <w:rFonts w:ascii="Calibri" w:hAnsi="Calibri" w:eastAsia="Calibri" w:cs="Calibri"/>
          <w:color w:val="000000" w:themeColor="text1" w:themeTint="FF" w:themeShade="FF"/>
          <w:lang w:val="de"/>
        </w:rPr>
        <w:t>What</w:t>
      </w:r>
      <w:r w:rsidRPr="7607030E" w:rsidR="00561065">
        <w:rPr>
          <w:rFonts w:ascii="Calibri" w:hAnsi="Calibri" w:eastAsia="Calibri" w:cs="Calibri"/>
          <w:color w:val="000000" w:themeColor="text1" w:themeTint="FF" w:themeShade="FF"/>
          <w:lang w:val="de"/>
        </w:rPr>
        <w:t xml:space="preserve"> </w:t>
      </w:r>
      <w:r w:rsidRPr="7607030E" w:rsidR="00561065">
        <w:rPr>
          <w:rFonts w:ascii="Calibri" w:hAnsi="Calibri" w:eastAsia="Calibri" w:cs="Calibri"/>
          <w:color w:val="000000" w:themeColor="text1" w:themeTint="FF" w:themeShade="FF"/>
          <w:lang w:val="de"/>
        </w:rPr>
        <w:t>is</w:t>
      </w:r>
      <w:r w:rsidRPr="7607030E" w:rsidR="00561065">
        <w:rPr>
          <w:rFonts w:ascii="Calibri" w:hAnsi="Calibri" w:eastAsia="Calibri" w:cs="Calibri"/>
          <w:color w:val="000000" w:themeColor="text1" w:themeTint="FF" w:themeShade="FF"/>
          <w:lang w:val="de"/>
        </w:rPr>
        <w:t xml:space="preserve"> </w:t>
      </w:r>
      <w:r w:rsidRPr="7607030E" w:rsidR="00561065">
        <w:rPr>
          <w:rFonts w:ascii="Calibri" w:hAnsi="Calibri" w:eastAsia="Calibri" w:cs="Calibri"/>
          <w:color w:val="000000" w:themeColor="text1" w:themeTint="FF" w:themeShade="FF"/>
          <w:lang w:val="de"/>
        </w:rPr>
        <w:t>the</w:t>
      </w:r>
      <w:r w:rsidRPr="7607030E" w:rsidR="00561065">
        <w:rPr>
          <w:rFonts w:ascii="Calibri" w:hAnsi="Calibri" w:eastAsia="Calibri" w:cs="Calibri"/>
          <w:color w:val="000000" w:themeColor="text1" w:themeTint="FF" w:themeShade="FF"/>
          <w:lang w:val="de"/>
        </w:rPr>
        <w:t xml:space="preserve"> </w:t>
      </w:r>
      <w:r w:rsidRPr="7607030E" w:rsidR="00561065">
        <w:rPr>
          <w:rFonts w:ascii="Calibri" w:hAnsi="Calibri" w:eastAsia="Calibri" w:cs="Calibri"/>
          <w:color w:val="000000" w:themeColor="text1" w:themeTint="FF" w:themeShade="FF"/>
          <w:lang w:val="de"/>
        </w:rPr>
        <w:t>process</w:t>
      </w:r>
      <w:r w:rsidRPr="7607030E" w:rsidR="373E9BE8">
        <w:rPr>
          <w:rFonts w:ascii="Calibri" w:hAnsi="Calibri" w:eastAsia="Calibri" w:cs="Calibri"/>
          <w:color w:val="000000" w:themeColor="text1" w:themeTint="FF" w:themeShade="FF"/>
          <w:lang w:val="de"/>
        </w:rPr>
        <w:t xml:space="preserve"> and why is it important</w:t>
      </w:r>
      <w:r>
        <w:br/>
      </w:r>
      <w:r w:rsidRPr="7607030E" w:rsidR="00561065">
        <w:rPr>
          <w:rFonts w:ascii="Calibri" w:hAnsi="Calibri" w:eastAsia="Calibri" w:cs="Calibri"/>
          <w:color w:val="000000" w:themeColor="text1" w:themeTint="FF" w:themeShade="FF"/>
          <w:lang w:val="de"/>
        </w:rPr>
        <w:t xml:space="preserve">Who </w:t>
      </w:r>
      <w:r w:rsidRPr="7607030E" w:rsidR="00561065">
        <w:rPr>
          <w:rFonts w:ascii="Calibri" w:hAnsi="Calibri" w:eastAsia="Calibri" w:cs="Calibri"/>
          <w:color w:val="000000" w:themeColor="text1" w:themeTint="FF" w:themeShade="FF"/>
          <w:lang w:val="de"/>
        </w:rPr>
        <w:t>is</w:t>
      </w:r>
      <w:r w:rsidRPr="7607030E" w:rsidR="00561065">
        <w:rPr>
          <w:rFonts w:ascii="Calibri" w:hAnsi="Calibri" w:eastAsia="Calibri" w:cs="Calibri"/>
          <w:color w:val="000000" w:themeColor="text1" w:themeTint="FF" w:themeShade="FF"/>
          <w:lang w:val="de"/>
        </w:rPr>
        <w:t xml:space="preserve"> </w:t>
      </w:r>
      <w:r w:rsidRPr="7607030E" w:rsidR="00561065">
        <w:rPr>
          <w:rFonts w:ascii="Calibri" w:hAnsi="Calibri" w:eastAsia="Calibri" w:cs="Calibri"/>
          <w:color w:val="000000" w:themeColor="text1" w:themeTint="FF" w:themeShade="FF"/>
          <w:lang w:val="de"/>
        </w:rPr>
        <w:t>involved</w:t>
      </w:r>
      <w:r>
        <w:br/>
      </w:r>
      <w:r w:rsidRPr="7607030E" w:rsidR="00561065">
        <w:rPr>
          <w:rFonts w:ascii="Calibri" w:hAnsi="Calibri" w:eastAsia="Calibri" w:cs="Calibri"/>
          <w:color w:val="000000" w:themeColor="text1" w:themeTint="FF" w:themeShade="FF"/>
          <w:lang w:val="de"/>
        </w:rPr>
        <w:t>How</w:t>
      </w:r>
      <w:r w:rsidRPr="7607030E" w:rsidR="00561065">
        <w:rPr>
          <w:rFonts w:ascii="Calibri" w:hAnsi="Calibri" w:eastAsia="Calibri" w:cs="Calibri"/>
          <w:color w:val="000000" w:themeColor="text1" w:themeTint="FF" w:themeShade="FF"/>
          <w:lang w:val="de"/>
        </w:rPr>
        <w:t xml:space="preserve"> do </w:t>
      </w:r>
      <w:r w:rsidRPr="7607030E" w:rsidR="00561065">
        <w:rPr>
          <w:rFonts w:ascii="Calibri" w:hAnsi="Calibri" w:eastAsia="Calibri" w:cs="Calibri"/>
          <w:color w:val="000000" w:themeColor="text1" w:themeTint="FF" w:themeShade="FF"/>
          <w:lang w:val="de"/>
        </w:rPr>
        <w:t>they</w:t>
      </w:r>
      <w:r w:rsidRPr="7607030E" w:rsidR="00561065">
        <w:rPr>
          <w:rFonts w:ascii="Calibri" w:hAnsi="Calibri" w:eastAsia="Calibri" w:cs="Calibri"/>
          <w:color w:val="000000" w:themeColor="text1" w:themeTint="FF" w:themeShade="FF"/>
          <w:lang w:val="de"/>
        </w:rPr>
        <w:t xml:space="preserve"> </w:t>
      </w:r>
      <w:r w:rsidRPr="7607030E" w:rsidR="00561065">
        <w:rPr>
          <w:rFonts w:ascii="Calibri" w:hAnsi="Calibri" w:eastAsia="Calibri" w:cs="Calibri"/>
          <w:color w:val="000000" w:themeColor="text1" w:themeTint="FF" w:themeShade="FF"/>
          <w:lang w:val="de"/>
        </w:rPr>
        <w:t>decide</w:t>
      </w:r>
      <w:r w:rsidRPr="7607030E" w:rsidR="2A55DD10">
        <w:rPr>
          <w:rFonts w:ascii="Calibri" w:hAnsi="Calibri" w:eastAsia="Calibri" w:cs="Calibri"/>
          <w:color w:val="000000" w:themeColor="text1" w:themeTint="FF" w:themeShade="FF"/>
          <w:lang w:val="de"/>
        </w:rPr>
        <w:t xml:space="preserve"> </w:t>
      </w:r>
      <w:r>
        <w:br/>
      </w:r>
      <w:r w:rsidRPr="7607030E" w:rsidR="48ECF90C">
        <w:rPr>
          <w:rFonts w:ascii="Calibri" w:hAnsi="Calibri" w:eastAsia="Calibri" w:cs="Calibri"/>
          <w:color w:val="000000" w:themeColor="text1" w:themeTint="FF" w:themeShade="FF"/>
          <w:lang w:val="de"/>
        </w:rPr>
        <w:t xml:space="preserve">What are ethical </w:t>
      </w:r>
      <w:r w:rsidRPr="7607030E" w:rsidR="48ECF90C">
        <w:rPr>
          <w:rFonts w:ascii="Calibri" w:hAnsi="Calibri" w:eastAsia="Calibri" w:cs="Calibri"/>
          <w:color w:val="000000" w:themeColor="text1" w:themeTint="FF" w:themeShade="FF"/>
          <w:lang w:val="de"/>
        </w:rPr>
        <w:t>co</w:t>
      </w:r>
      <w:r w:rsidRPr="7607030E" w:rsidR="071CB888">
        <w:rPr>
          <w:rFonts w:ascii="Calibri" w:hAnsi="Calibri" w:eastAsia="Calibri" w:cs="Calibri"/>
          <w:color w:val="000000" w:themeColor="text1" w:themeTint="FF" w:themeShade="FF"/>
          <w:lang w:val="de"/>
        </w:rPr>
        <w:t>n</w:t>
      </w:r>
      <w:r w:rsidRPr="7607030E" w:rsidR="48ECF90C">
        <w:rPr>
          <w:rFonts w:ascii="Calibri" w:hAnsi="Calibri" w:eastAsia="Calibri" w:cs="Calibri"/>
          <w:color w:val="000000" w:themeColor="text1" w:themeTint="FF" w:themeShade="FF"/>
          <w:lang w:val="de"/>
        </w:rPr>
        <w:t>siderations</w:t>
      </w:r>
      <w:r w:rsidRPr="7607030E" w:rsidR="48ECF90C">
        <w:rPr>
          <w:rFonts w:ascii="Calibri" w:hAnsi="Calibri" w:eastAsia="Calibri" w:cs="Calibri"/>
          <w:color w:val="000000" w:themeColor="text1" w:themeTint="FF" w:themeShade="FF"/>
          <w:lang w:val="de"/>
        </w:rPr>
        <w:t xml:space="preserve"> </w:t>
      </w:r>
      <w:r>
        <w:br/>
      </w:r>
      <w:r w:rsidRPr="7607030E" w:rsidR="4C0F987E">
        <w:rPr>
          <w:rFonts w:ascii="Calibri" w:hAnsi="Calibri" w:eastAsia="Calibri" w:cs="Calibri"/>
          <w:color w:val="000000" w:themeColor="text1" w:themeTint="FF" w:themeShade="FF"/>
          <w:lang w:val="de"/>
        </w:rPr>
        <w:t xml:space="preserve">Reflection: </w:t>
      </w:r>
      <w:r w:rsidRPr="7607030E" w:rsidR="0084270C">
        <w:rPr>
          <w:rFonts w:ascii="Calibri" w:hAnsi="Calibri" w:eastAsia="Calibri" w:cs="Calibri"/>
          <w:color w:val="000000" w:themeColor="text1" w:themeTint="FF" w:themeShade="FF"/>
          <w:lang w:val="de"/>
        </w:rPr>
        <w:t>strengths</w:t>
      </w:r>
      <w:r w:rsidRPr="7607030E" w:rsidR="0084270C">
        <w:rPr>
          <w:rFonts w:ascii="Calibri" w:hAnsi="Calibri" w:eastAsia="Calibri" w:cs="Calibri"/>
          <w:color w:val="000000" w:themeColor="text1" w:themeTint="FF" w:themeShade="FF"/>
          <w:lang w:val="de"/>
        </w:rPr>
        <w:t xml:space="preserve"> and </w:t>
      </w:r>
      <w:r w:rsidRPr="7607030E" w:rsidR="0084270C">
        <w:rPr>
          <w:rFonts w:ascii="Calibri" w:hAnsi="Calibri" w:eastAsia="Calibri" w:cs="Calibri"/>
          <w:color w:val="000000" w:themeColor="text1" w:themeTint="FF" w:themeShade="FF"/>
          <w:lang w:val="de"/>
        </w:rPr>
        <w:t>weaknesses</w:t>
      </w:r>
      <w:r w:rsidRPr="7607030E" w:rsidR="0084270C">
        <w:rPr>
          <w:rFonts w:ascii="Calibri" w:hAnsi="Calibri" w:eastAsia="Calibri" w:cs="Calibri"/>
          <w:color w:val="000000" w:themeColor="text1" w:themeTint="FF" w:themeShade="FF"/>
          <w:lang w:val="de"/>
        </w:rPr>
        <w:t xml:space="preserve"> of </w:t>
      </w:r>
      <w:r w:rsidRPr="7607030E" w:rsidR="0084270C">
        <w:rPr>
          <w:rFonts w:ascii="Calibri" w:hAnsi="Calibri" w:eastAsia="Calibri" w:cs="Calibri"/>
          <w:color w:val="000000" w:themeColor="text1" w:themeTint="FF" w:themeShade="FF"/>
          <w:lang w:val="de"/>
        </w:rPr>
        <w:t>the</w:t>
      </w:r>
      <w:r w:rsidRPr="7607030E" w:rsidR="0084270C">
        <w:rPr>
          <w:rFonts w:ascii="Calibri" w:hAnsi="Calibri" w:eastAsia="Calibri" w:cs="Calibri"/>
          <w:color w:val="000000" w:themeColor="text1" w:themeTint="FF" w:themeShade="FF"/>
          <w:lang w:val="de"/>
        </w:rPr>
        <w:t xml:space="preserve"> </w:t>
      </w:r>
      <w:r w:rsidRPr="7607030E" w:rsidR="0084270C">
        <w:rPr>
          <w:rFonts w:ascii="Calibri" w:hAnsi="Calibri" w:eastAsia="Calibri" w:cs="Calibri"/>
          <w:color w:val="000000" w:themeColor="text1" w:themeTint="FF" w:themeShade="FF"/>
          <w:lang w:val="de"/>
        </w:rPr>
        <w:t>current</w:t>
      </w:r>
      <w:r w:rsidRPr="7607030E" w:rsidR="0084270C">
        <w:rPr>
          <w:rFonts w:ascii="Calibri" w:hAnsi="Calibri" w:eastAsia="Calibri" w:cs="Calibri"/>
          <w:color w:val="000000" w:themeColor="text1" w:themeTint="FF" w:themeShade="FF"/>
          <w:lang w:val="de"/>
        </w:rPr>
        <w:t xml:space="preserve"> </w:t>
      </w:r>
      <w:r w:rsidRPr="7607030E" w:rsidR="0084270C">
        <w:rPr>
          <w:rFonts w:ascii="Calibri" w:hAnsi="Calibri" w:eastAsia="Calibri" w:cs="Calibri"/>
          <w:color w:val="000000" w:themeColor="text1" w:themeTint="FF" w:themeShade="FF"/>
          <w:lang w:val="de"/>
        </w:rPr>
        <w:t>publishing</w:t>
      </w:r>
      <w:r w:rsidRPr="7607030E" w:rsidR="0084270C">
        <w:rPr>
          <w:rFonts w:ascii="Calibri" w:hAnsi="Calibri" w:eastAsia="Calibri" w:cs="Calibri"/>
          <w:color w:val="000000" w:themeColor="text1" w:themeTint="FF" w:themeShade="FF"/>
          <w:lang w:val="de"/>
        </w:rPr>
        <w:t xml:space="preserve"> </w:t>
      </w:r>
      <w:r w:rsidRPr="7607030E" w:rsidR="0084270C">
        <w:rPr>
          <w:rFonts w:ascii="Calibri" w:hAnsi="Calibri" w:eastAsia="Calibri" w:cs="Calibri"/>
          <w:color w:val="000000" w:themeColor="text1" w:themeTint="FF" w:themeShade="FF"/>
          <w:lang w:val="de"/>
        </w:rPr>
        <w:t>process</w:t>
      </w:r>
      <w:r w:rsidRPr="7607030E" w:rsidR="0084270C">
        <w:rPr>
          <w:rFonts w:ascii="Calibri" w:hAnsi="Calibri" w:eastAsia="Calibri" w:cs="Calibri"/>
          <w:color w:val="000000" w:themeColor="text1" w:themeTint="FF" w:themeShade="FF"/>
          <w:lang w:val="de"/>
        </w:rPr>
        <w:t xml:space="preserve"> </w:t>
      </w:r>
      <w:r>
        <w:br/>
      </w:r>
      <w:r w:rsidRPr="7607030E" w:rsidR="3230BE52">
        <w:rPr>
          <w:rFonts w:ascii="Calibri" w:hAnsi="Calibri" w:eastAsia="Calibri" w:cs="Calibri"/>
          <w:color w:val="000000" w:themeColor="text1" w:themeTint="FF" w:themeShade="FF"/>
          <w:lang w:val="de"/>
        </w:rPr>
        <w:t>How do you feel about the process as an author and reviewer?</w:t>
      </w:r>
    </w:p>
    <w:p w:rsidR="2A55DD10" w:rsidP="06D69B8B" w:rsidRDefault="2A55DD10" w14:paraId="4FE41695" w14:textId="1F0CB1E2">
      <w:pPr>
        <w:pStyle w:val="Heading2"/>
        <w:rPr>
          <w:rFonts w:ascii="Calibri Light" w:hAnsi="Calibri Light" w:eastAsia="Calibri Light" w:cs="Calibri Light"/>
          <w:lang w:val="de-DE"/>
        </w:rPr>
      </w:pPr>
      <w:r w:rsidRPr="06D69B8B">
        <w:rPr>
          <w:rFonts w:ascii="Calibri Light" w:hAnsi="Calibri Light" w:eastAsia="Calibri Light" w:cs="Calibri Light"/>
          <w:lang w:val="de"/>
        </w:rPr>
        <w:t xml:space="preserve">Relevant </w:t>
      </w:r>
      <w:proofErr w:type="spellStart"/>
      <w:r w:rsidRPr="06D69B8B">
        <w:rPr>
          <w:rFonts w:ascii="Calibri Light" w:hAnsi="Calibri Light" w:eastAsia="Calibri Light" w:cs="Calibri Light"/>
          <w:lang w:val="de"/>
        </w:rPr>
        <w:t>learning</w:t>
      </w:r>
      <w:proofErr w:type="spellEnd"/>
      <w:r w:rsidRPr="06D69B8B">
        <w:rPr>
          <w:rFonts w:ascii="Calibri Light" w:hAnsi="Calibri Light" w:eastAsia="Calibri Light" w:cs="Calibri Light"/>
          <w:lang w:val="de"/>
        </w:rPr>
        <w:t xml:space="preserve"> </w:t>
      </w:r>
      <w:proofErr w:type="spellStart"/>
      <w:r w:rsidRPr="06D69B8B">
        <w:rPr>
          <w:rFonts w:ascii="Calibri Light" w:hAnsi="Calibri Light" w:eastAsia="Calibri Light" w:cs="Calibri Light"/>
          <w:lang w:val="de"/>
        </w:rPr>
        <w:t>goals</w:t>
      </w:r>
      <w:proofErr w:type="spellEnd"/>
    </w:p>
    <w:p w:rsidR="06D69B8B" w:rsidP="06D69B8B" w:rsidRDefault="06D69B8B" w14:paraId="0C080C29" w14:textId="7633EECD">
      <w:r w:rsidR="4636C36F">
        <w:rPr/>
        <w:t>At the end of the workshop, students will be able to:</w:t>
      </w:r>
    </w:p>
    <w:p w:rsidR="349772B7" w:rsidP="7607030E" w:rsidRDefault="349772B7" w14:paraId="16D1B9BC" w14:textId="6FEA280B">
      <w:pPr>
        <w:pStyle w:val="ListParagraph"/>
        <w:numPr>
          <w:ilvl w:val="0"/>
          <w:numId w:val="3"/>
        </w:numPr>
        <w:rPr/>
      </w:pPr>
      <w:r w:rsidR="349772B7">
        <w:rPr/>
        <w:t>Understand what the publishing and review process entails</w:t>
      </w:r>
    </w:p>
    <w:p w:rsidR="349772B7" w:rsidP="7607030E" w:rsidRDefault="349772B7" w14:paraId="71D0222C" w14:textId="67EB81C1">
      <w:pPr>
        <w:pStyle w:val="ListParagraph"/>
        <w:numPr>
          <w:ilvl w:val="0"/>
          <w:numId w:val="3"/>
        </w:numPr>
        <w:rPr/>
      </w:pPr>
      <w:r w:rsidR="349772B7">
        <w:rPr/>
        <w:t xml:space="preserve">Reflect on ethical aspects, </w:t>
      </w:r>
      <w:r w:rsidR="54C92E96">
        <w:rPr/>
        <w:t>strengths,</w:t>
      </w:r>
      <w:r w:rsidR="349772B7">
        <w:rPr/>
        <w:t xml:space="preserve"> and weaknesses of the review process</w:t>
      </w:r>
    </w:p>
    <w:p w:rsidR="005756EA" w:rsidP="005756EA" w:rsidRDefault="005756EA" w14:paraId="61A848F6" w14:textId="5C5EF7F9">
      <w:pPr>
        <w:pStyle w:val="Heading1"/>
      </w:pPr>
      <w:r w:rsidR="005756EA">
        <w:rPr/>
        <w:t>Group activity of the week</w:t>
      </w:r>
    </w:p>
    <w:p w:rsidR="71F549BB" w:rsidP="6B176C12" w:rsidRDefault="71F549BB" w14:paraId="338B57D8" w14:textId="2F097C65">
      <w:pPr>
        <w:pStyle w:val="Normal"/>
        <w:bidi w:val="0"/>
        <w:spacing w:before="0" w:beforeAutospacing="off" w:after="160" w:afterAutospacing="off" w:line="259" w:lineRule="auto"/>
        <w:ind w:left="0" w:right="0"/>
        <w:jc w:val="left"/>
      </w:pPr>
      <w:r w:rsidR="71F549BB">
        <w:rPr/>
        <w:t xml:space="preserve">Researching, reading, writing. Keep reflecting on what </w:t>
      </w:r>
      <w:r w:rsidR="71F549BB">
        <w:rPr/>
        <w:t>you’re</w:t>
      </w:r>
      <w:r w:rsidR="71F549BB">
        <w:rPr/>
        <w:t xml:space="preserve"> doing and if </w:t>
      </w:r>
      <w:r w:rsidR="71F549BB">
        <w:rPr/>
        <w:t>it’s</w:t>
      </w:r>
      <w:r w:rsidR="71F549BB">
        <w:rPr/>
        <w:t xml:space="preserve"> the right thing and if </w:t>
      </w:r>
      <w:r w:rsidR="71F549BB">
        <w:rPr/>
        <w:t>you’re</w:t>
      </w:r>
      <w:r w:rsidR="71F549BB">
        <w:rPr/>
        <w:t xml:space="preserve"> going in the right direction? </w:t>
      </w:r>
    </w:p>
    <w:p w:rsidR="00BF0A09" w:rsidP="00BF0A09" w:rsidRDefault="00BF0A09" w14:paraId="55FB95CC" w14:textId="4712CD72">
      <w:pPr>
        <w:pStyle w:val="Heading1"/>
      </w:pPr>
      <w:r>
        <w:t>Discussion Questions</w:t>
      </w:r>
    </w:p>
    <w:p w:rsidR="06D69B8B" w:rsidP="06D69B8B" w:rsidRDefault="0085587A" w14:paraId="4FA6E7C8" w14:textId="624BBB97">
      <w:r>
        <w:t>What is important in peer review?</w:t>
      </w:r>
    </w:p>
    <w:p w:rsidR="0085587A" w:rsidP="06D69B8B" w:rsidRDefault="0085587A" w14:paraId="5BD307F9" w14:textId="2678F737">
      <w:r>
        <w:t xml:space="preserve">Why is it important? </w:t>
      </w:r>
    </w:p>
    <w:p w:rsidR="0085587A" w:rsidP="06D69B8B" w:rsidRDefault="0085587A" w14:paraId="5DA34A55" w14:textId="150FEC60">
      <w:r>
        <w:t xml:space="preserve">What are the problems with it? </w:t>
      </w:r>
    </w:p>
    <w:p w:rsidR="0085587A" w:rsidP="06D69B8B" w:rsidRDefault="00E666E0" w14:paraId="56C0E613" w14:textId="66240ECF">
      <w:r w:rsidR="00E666E0">
        <w:rPr/>
        <w:t xml:space="preserve">How is your project going? </w:t>
      </w:r>
    </w:p>
    <w:p w:rsidR="78B64EBE" w:rsidP="6B176C12" w:rsidRDefault="78B64EBE" w14:paraId="04D46F98" w14:textId="36AD4F1B">
      <w:pPr>
        <w:pStyle w:val="Normal"/>
      </w:pPr>
      <w:r w:rsidR="78B64EBE">
        <w:rPr/>
        <w:t xml:space="preserve">Do you need or want to change it’s direction? </w:t>
      </w:r>
    </w:p>
    <w:p w:rsidR="78B64EBE" w:rsidP="6B176C12" w:rsidRDefault="78B64EBE" w14:paraId="0B421497" w14:textId="2427F10E">
      <w:pPr>
        <w:pStyle w:val="Normal"/>
      </w:pPr>
      <w:r w:rsidR="78B64EBE">
        <w:rPr/>
        <w:t xml:space="preserve">What results are you getting?  Can you explain them? </w:t>
      </w:r>
    </w:p>
    <w:p w:rsidR="00E666E0" w:rsidP="06D69B8B" w:rsidRDefault="00E666E0" w14:paraId="409AA859" w14:textId="3244306B">
      <w:r>
        <w:t xml:space="preserve">Writing for the reviewer vs writing to tell your story, is there a distinction? </w:t>
      </w:r>
    </w:p>
    <w:p w:rsidR="00BF0A09" w:rsidP="48036D34" w:rsidRDefault="201658D5" w14:paraId="4E66DC40" w14:textId="1058BF4A">
      <w:pPr>
        <w:pStyle w:val="Heading1"/>
        <w:rPr>
          <w:rFonts w:ascii="Calibri Light" w:hAnsi="Calibri Light" w:eastAsia="Calibri Light" w:cs="Calibri Light"/>
        </w:rPr>
      </w:pPr>
      <w:r w:rsidRPr="48036D34">
        <w:rPr>
          <w:rFonts w:ascii="Calibri Light" w:hAnsi="Calibri Light" w:eastAsia="Calibri Light" w:cs="Calibri Light"/>
          <w:lang w:val="en-US"/>
        </w:rPr>
        <w:t>Weekly submitted Assignments</w:t>
      </w:r>
    </w:p>
    <w:p w:rsidR="00BF0A09" w:rsidP="48036D34" w:rsidRDefault="201658D5" w14:paraId="37A04515" w14:textId="293F3F02">
      <w:pPr>
        <w:pStyle w:val="Heading2"/>
        <w:rPr>
          <w:rFonts w:ascii="Calibri Light" w:hAnsi="Calibri Light" w:eastAsia="Calibri Light" w:cs="Calibri Light"/>
        </w:rPr>
      </w:pPr>
      <w:r w:rsidRPr="48036D34">
        <w:rPr>
          <w:rFonts w:ascii="Calibri Light" w:hAnsi="Calibri Light" w:eastAsia="Calibri Light" w:cs="Calibri Light"/>
        </w:rPr>
        <w:t>Group</w:t>
      </w:r>
    </w:p>
    <w:p w:rsidRPr="00156FF8" w:rsidR="00156FF8" w:rsidP="00156FF8" w:rsidRDefault="00156FF8" w14:paraId="12CD61D8" w14:textId="6A141B96">
      <w:r>
        <w:t>Write your own peer-review rubric for reviewing paper</w:t>
      </w:r>
      <w:r w:rsidR="00543ADD">
        <w:t xml:space="preserve">s. What should be evaluated, how would you weight different components? </w:t>
      </w:r>
    </w:p>
    <w:p w:rsidR="00BF0A09" w:rsidP="48036D34" w:rsidRDefault="201658D5" w14:paraId="35C59433" w14:textId="237C47EE">
      <w:pPr>
        <w:pStyle w:val="Heading2"/>
        <w:rPr>
          <w:rFonts w:ascii="Calibri Light" w:hAnsi="Calibri Light" w:eastAsia="Calibri Light" w:cs="Calibri Light"/>
        </w:rPr>
      </w:pPr>
      <w:r w:rsidRPr="48036D34">
        <w:rPr>
          <w:rFonts w:ascii="Calibri Light" w:hAnsi="Calibri Light" w:eastAsia="Calibri Light" w:cs="Calibri Light"/>
        </w:rPr>
        <w:t>Individual</w:t>
      </w:r>
    </w:p>
    <w:p w:rsidR="00BF0A09" w:rsidP="48036D34" w:rsidRDefault="004D057D" w14:paraId="0A6981D2" w14:textId="18136C56">
      <w:r>
        <w:t>Write a</w:t>
      </w:r>
      <w:r w:rsidR="00437F3A">
        <w:t xml:space="preserve"> societal/philosophical reflection on your project. (1/2 page) How does it </w:t>
      </w:r>
      <w:r w:rsidR="00156FF8">
        <w:t xml:space="preserve">fit in and contribute to science and society? </w:t>
      </w:r>
    </w:p>
    <w:p w:rsidRPr="00BF0A09" w:rsidR="00BF0A09" w:rsidP="00BF0A09" w:rsidRDefault="00BF0A09" w14:paraId="59910E87" w14:textId="36CC124D">
      <w:pPr>
        <w:pStyle w:val="Heading1"/>
      </w:pPr>
      <w:r>
        <w:t>References</w:t>
      </w:r>
    </w:p>
    <w:sectPr w:rsidRPr="00BF0A09" w:rsidR="00BF0A09">
      <w:pgSz w:w="11906" w:h="16838" w:orient="portrait"/>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JC" w:author="Johanna Colgrove" w:date="2023-10-20T12:39:00Z" w:id="0">
    <w:p w:rsidR="005532F8" w:rsidP="00125335" w:rsidRDefault="005532F8" w14:paraId="4D83798F" w14:textId="60A5D33E">
      <w:pPr>
        <w:pStyle w:val="CommentText"/>
      </w:pPr>
      <w:r>
        <w:rPr>
          <w:rStyle w:val="CommentReference"/>
        </w:rPr>
        <w:annotationRef/>
      </w:r>
      <w:r>
        <w:t xml:space="preserve">Need something from </w:t>
      </w:r>
      <w:r>
        <w:fldChar w:fldCharType="begin"/>
      </w:r>
      <w:r>
        <w:instrText>HYPERLINK "mailto:maladengkeng@tudelft.nl"</w:instrText>
      </w:r>
      <w:bookmarkStart w:name="_@_7FABC15F2E644ACF8878BEF17C12374BZ" w:id="1"/>
      <w:r>
        <w:fldChar w:fldCharType="separate"/>
      </w:r>
      <w:bookmarkEnd w:id="1"/>
      <w:r w:rsidRPr="005532F8">
        <w:rPr>
          <w:rStyle w:val="Mention"/>
          <w:noProof/>
        </w:rPr>
        <w:t>@Mala Dengkeng</w:t>
      </w:r>
      <w:r>
        <w:fldChar w:fldCharType="end"/>
      </w:r>
      <w:r>
        <w:t xml:space="preserve">  or </w:t>
      </w:r>
      <w:r>
        <w:fldChar w:fldCharType="begin"/>
      </w:r>
      <w:r>
        <w:instrText>HYPERLINK "mailto:katharinabauer@tudelft.nl"</w:instrText>
      </w:r>
      <w:bookmarkStart w:name="_@_AA0E398B13D1412D83198FA30B8F2747Z" w:id="2"/>
      <w:r>
        <w:fldChar w:fldCharType="separate"/>
      </w:r>
      <w:bookmarkEnd w:id="2"/>
      <w:r w:rsidRPr="005532F8">
        <w:rPr>
          <w:rStyle w:val="Mention"/>
          <w:noProof/>
        </w:rPr>
        <w:t>@Katharina Bauer</w:t>
      </w:r>
      <w:r>
        <w:fldChar w:fldCharType="end"/>
      </w:r>
      <w:r>
        <w:t xml:space="preserve"> or </w:t>
      </w:r>
      <w:r>
        <w:fldChar w:fldCharType="begin"/>
      </w:r>
      <w:r>
        <w:instrText>HYPERLINK "mailto:mwehrle@tudelft.nl"</w:instrText>
      </w:r>
      <w:bookmarkStart w:name="_@_5F21CEFF57384CE886DBAFF9FD3AF41FZ" w:id="3"/>
      <w:r>
        <w:fldChar w:fldCharType="separate"/>
      </w:r>
      <w:bookmarkEnd w:id="3"/>
      <w:r w:rsidRPr="005532F8">
        <w:rPr>
          <w:rStyle w:val="Mention"/>
          <w:noProof/>
        </w:rPr>
        <w:t>@Maren Wehrle</w:t>
      </w:r>
      <w:r>
        <w:fldChar w:fldCharType="end"/>
      </w:r>
      <w:r>
        <w:t xml:space="preserve"> </w:t>
      </w:r>
    </w:p>
  </w:comment>
  <w:comment w:initials="MW" w:author="Martijn Wackers" w:date="2023-10-31T13:48:50" w:id="1514190380">
    <w:p w:rsidR="7607030E" w:rsidRDefault="7607030E" w14:paraId="39D74FA7" w14:textId="6E3B63D0">
      <w:pPr>
        <w:pStyle w:val="CommentText"/>
      </w:pPr>
      <w:r>
        <w:fldChar w:fldCharType="begin"/>
      </w:r>
      <w:r>
        <w:instrText xml:space="preserve"> HYPERLINK "mailto:jcolgrove@tudelft.nl"</w:instrText>
      </w:r>
      <w:bookmarkStart w:name="_@_90279A00CD9D40A8BBD535BC261C0D94Z" w:id="1422470806"/>
      <w:r>
        <w:fldChar w:fldCharType="separate"/>
      </w:r>
      <w:bookmarkEnd w:id="1422470806"/>
      <w:r w:rsidRPr="7607030E" w:rsidR="7607030E">
        <w:rPr>
          <w:rStyle w:val="Mention"/>
          <w:noProof/>
        </w:rPr>
        <w:t>@Johanna Colgrove</w:t>
      </w:r>
      <w:r>
        <w:fldChar w:fldCharType="end"/>
      </w:r>
      <w:r w:rsidR="7607030E">
        <w:rPr/>
        <w:t xml:space="preserve"> </w:t>
      </w:r>
      <w:r>
        <w:fldChar w:fldCharType="begin"/>
      </w:r>
      <w:r>
        <w:instrText xml:space="preserve"> HYPERLINK "mailto:hmirabontenbal@tudelft.nl"</w:instrText>
      </w:r>
      <w:bookmarkStart w:name="_@_8E8461545BC44D5CAF43FB4C75E81A44Z" w:id="1013300431"/>
      <w:r>
        <w:fldChar w:fldCharType="separate"/>
      </w:r>
      <w:bookmarkEnd w:id="1013300431"/>
      <w:r w:rsidRPr="7607030E" w:rsidR="7607030E">
        <w:rPr>
          <w:rStyle w:val="Mention"/>
          <w:noProof/>
        </w:rPr>
        <w:t>@Hegias Mira Bontenbal</w:t>
      </w:r>
      <w:r>
        <w:fldChar w:fldCharType="end"/>
      </w:r>
      <w:r w:rsidR="7607030E">
        <w:rPr/>
        <w:t xml:space="preserve"> I've been in touch with Frederique Belliard, Publishing Officer of TU Delft, who is prepared to give this workshop with colleagues. So it will not be a panel, initially. But if we wish to include supervisors' and coaches' perspectives on the publishing process, we could turn part of the workshop into a panel? I will meet Frederique next week, so I can discuss that with her. What do you think?</w:t>
      </w:r>
      <w:r>
        <w:rPr>
          <w:rStyle w:val="CommentReference"/>
        </w:rPr>
        <w:annotationRef/>
      </w:r>
    </w:p>
  </w:comment>
  <w:comment w:initials="JC" w:author="Johanna Colgrove" w:date="2023-10-31T14:25:57" w:id="1651849757">
    <w:p w:rsidR="7607030E" w:rsidRDefault="7607030E" w14:paraId="74610E8C" w14:textId="0B5F7230">
      <w:pPr>
        <w:pStyle w:val="CommentText"/>
      </w:pPr>
      <w:r w:rsidR="7607030E">
        <w:rPr/>
        <w:t>I think this is great. I'm happy to have Frederique do this. We can talk about it as a panel during the friday symposium.</w:t>
      </w:r>
      <w:r>
        <w:rPr>
          <w:rStyle w:val="CommentReference"/>
        </w:rPr>
        <w:annotationRef/>
      </w:r>
    </w:p>
    <w:p w:rsidR="7607030E" w:rsidRDefault="7607030E" w14:paraId="68EF8F99" w14:textId="0009FCC8">
      <w:pPr>
        <w:pStyle w:val="CommentText"/>
      </w:pPr>
    </w:p>
  </w:comment>
  <w:comment w:initials="MW" w:author="Martijn Wackers" w:date="2023-10-31T14:37:32" w:id="1066194098">
    <w:p w:rsidR="7607030E" w:rsidRDefault="7607030E" w14:paraId="5B08C408" w14:textId="37FB3619">
      <w:pPr>
        <w:pStyle w:val="CommentText"/>
      </w:pPr>
      <w:r w:rsidR="7607030E">
        <w:rPr/>
        <w:t>Great!</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4D83798F"/>
  <w15:commentEx w15:done="0" w15:paraId="39D74FA7"/>
  <w15:commentEx w15:done="0" w15:paraId="68EF8F99" w15:paraIdParent="39D74FA7"/>
  <w15:commentEx w15:done="0" w15:paraId="5B08C408" w15:paraIdParent="39D74FA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43144C2" w16cex:dateUtc="2023-10-20T10:39:00Z"/>
  <w16cex:commentExtensible w16cex:durableId="301143AB" w16cex:dateUtc="2023-10-31T12:48:50.584Z"/>
  <w16cex:commentExtensible w16cex:durableId="502DCBB2" w16cex:dateUtc="2023-10-31T13:25:57.559Z"/>
  <w16cex:commentExtensible w16cex:durableId="60B6BD71" w16cex:dateUtc="2023-10-31T13:37:32.794Z"/>
</w16cex:commentsExtensible>
</file>

<file path=word/commentsIds.xml><?xml version="1.0" encoding="utf-8"?>
<w16cid:commentsIds xmlns:mc="http://schemas.openxmlformats.org/markup-compatibility/2006" xmlns:w16cid="http://schemas.microsoft.com/office/word/2016/wordml/cid" mc:Ignorable="w16cid">
  <w16cid:commentId w16cid:paraId="4D83798F" w16cid:durableId="643144C2"/>
  <w16cid:commentId w16cid:paraId="39D74FA7" w16cid:durableId="301143AB"/>
  <w16cid:commentId w16cid:paraId="68EF8F99" w16cid:durableId="502DCBB2"/>
  <w16cid:commentId w16cid:paraId="5B08C408" w16cid:durableId="60B6BD7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2">
    <w:nsid w:val="6b0e53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B0A3CC7"/>
    <w:multiLevelType w:val="hybridMultilevel"/>
    <w:tmpl w:val="234A4AD6"/>
    <w:lvl w:ilvl="0">
      <w:start w:val="1"/>
      <w:numFmt w:val="bullet"/>
      <w:lvlText w:val="-"/>
      <w:lvlJc w:val="left"/>
      <w:pPr>
        <w:ind w:left="720" w:hanging="360"/>
      </w:pPr>
      <w:rPr>
        <w:rFonts w:hint="default" w:ascii="Calibri" w:hAnsi="Calibri"/>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abstractNum w:abstractNumId="1" w15:restartNumberingAfterBreak="0">
    <w:nsid w:val="524A3FCC"/>
    <w:multiLevelType w:val="hybridMultilevel"/>
    <w:tmpl w:val="D9E6E8C6"/>
    <w:lvl w:ilvl="0" w:tplc="7D5482AE">
      <w:start w:val="1"/>
      <w:numFmt w:val="bullet"/>
      <w:lvlText w:val="-"/>
      <w:lvlJc w:val="left"/>
      <w:pPr>
        <w:ind w:left="720" w:hanging="360"/>
      </w:pPr>
      <w:rPr>
        <w:rFonts w:hint="default" w:ascii="Calibri" w:hAnsi="Calibri"/>
      </w:rPr>
    </w:lvl>
    <w:lvl w:ilvl="1" w:tplc="AED82400">
      <w:start w:val="1"/>
      <w:numFmt w:val="bullet"/>
      <w:lvlText w:val="o"/>
      <w:lvlJc w:val="left"/>
      <w:pPr>
        <w:ind w:left="1440" w:hanging="360"/>
      </w:pPr>
      <w:rPr>
        <w:rFonts w:hint="default" w:ascii="Courier New" w:hAnsi="Courier New"/>
      </w:rPr>
    </w:lvl>
    <w:lvl w:ilvl="2" w:tplc="821C0C7C">
      <w:start w:val="1"/>
      <w:numFmt w:val="bullet"/>
      <w:lvlText w:val=""/>
      <w:lvlJc w:val="left"/>
      <w:pPr>
        <w:ind w:left="2160" w:hanging="360"/>
      </w:pPr>
      <w:rPr>
        <w:rFonts w:hint="default" w:ascii="Wingdings" w:hAnsi="Wingdings"/>
      </w:rPr>
    </w:lvl>
    <w:lvl w:ilvl="3" w:tplc="5BF07748">
      <w:start w:val="1"/>
      <w:numFmt w:val="bullet"/>
      <w:lvlText w:val=""/>
      <w:lvlJc w:val="left"/>
      <w:pPr>
        <w:ind w:left="2880" w:hanging="360"/>
      </w:pPr>
      <w:rPr>
        <w:rFonts w:hint="default" w:ascii="Symbol" w:hAnsi="Symbol"/>
      </w:rPr>
    </w:lvl>
    <w:lvl w:ilvl="4" w:tplc="6A162FBA">
      <w:start w:val="1"/>
      <w:numFmt w:val="bullet"/>
      <w:lvlText w:val="o"/>
      <w:lvlJc w:val="left"/>
      <w:pPr>
        <w:ind w:left="3600" w:hanging="360"/>
      </w:pPr>
      <w:rPr>
        <w:rFonts w:hint="default" w:ascii="Courier New" w:hAnsi="Courier New"/>
      </w:rPr>
    </w:lvl>
    <w:lvl w:ilvl="5" w:tplc="59CC493C">
      <w:start w:val="1"/>
      <w:numFmt w:val="bullet"/>
      <w:lvlText w:val=""/>
      <w:lvlJc w:val="left"/>
      <w:pPr>
        <w:ind w:left="4320" w:hanging="360"/>
      </w:pPr>
      <w:rPr>
        <w:rFonts w:hint="default" w:ascii="Wingdings" w:hAnsi="Wingdings"/>
      </w:rPr>
    </w:lvl>
    <w:lvl w:ilvl="6" w:tplc="00EE079A">
      <w:start w:val="1"/>
      <w:numFmt w:val="bullet"/>
      <w:lvlText w:val=""/>
      <w:lvlJc w:val="left"/>
      <w:pPr>
        <w:ind w:left="5040" w:hanging="360"/>
      </w:pPr>
      <w:rPr>
        <w:rFonts w:hint="default" w:ascii="Symbol" w:hAnsi="Symbol"/>
      </w:rPr>
    </w:lvl>
    <w:lvl w:ilvl="7" w:tplc="E3109914">
      <w:start w:val="1"/>
      <w:numFmt w:val="bullet"/>
      <w:lvlText w:val="o"/>
      <w:lvlJc w:val="left"/>
      <w:pPr>
        <w:ind w:left="5760" w:hanging="360"/>
      </w:pPr>
      <w:rPr>
        <w:rFonts w:hint="default" w:ascii="Courier New" w:hAnsi="Courier New"/>
      </w:rPr>
    </w:lvl>
    <w:lvl w:ilvl="8" w:tplc="1D268D00">
      <w:start w:val="1"/>
      <w:numFmt w:val="bullet"/>
      <w:lvlText w:val=""/>
      <w:lvlJc w:val="left"/>
      <w:pPr>
        <w:ind w:left="6480" w:hanging="360"/>
      </w:pPr>
      <w:rPr>
        <w:rFonts w:hint="default" w:ascii="Wingdings" w:hAnsi="Wingdings"/>
      </w:rPr>
    </w:lvl>
  </w:abstractNum>
  <w:num w:numId="3">
    <w:abstractNumId w:val="2"/>
  </w:num>
  <w:num w:numId="1" w16cid:durableId="645203441">
    <w:abstractNumId w:val="1"/>
  </w:num>
  <w:num w:numId="2" w16cid:durableId="308244640">
    <w:abstractNumId w:val="0"/>
  </w:num>
</w:numbering>
</file>

<file path=word/people.xml><?xml version="1.0" encoding="utf-8"?>
<w15:people xmlns:mc="http://schemas.openxmlformats.org/markup-compatibility/2006" xmlns:w15="http://schemas.microsoft.com/office/word/2012/wordml" mc:Ignorable="w15">
  <w15:person w15:author="Johanna Colgrove">
    <w15:presenceInfo w15:providerId="AD" w15:userId="S::jcolgrove@tudelft.nl::e6c565b5-9aff-4f89-ba73-bcc69c463e8c"/>
  </w15:person>
  <w15:person w15:author="Martijn Wackers">
    <w15:presenceInfo w15:providerId="AD" w15:userId="S::mwackers@tudelft.nl::9db32334-20a0-4e21-8e03-4918473855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8F3"/>
    <w:rsid w:val="00022195"/>
    <w:rsid w:val="00124829"/>
    <w:rsid w:val="00151BDC"/>
    <w:rsid w:val="00156FF8"/>
    <w:rsid w:val="001602E8"/>
    <w:rsid w:val="00437F3A"/>
    <w:rsid w:val="004B5C73"/>
    <w:rsid w:val="004D057D"/>
    <w:rsid w:val="00531E68"/>
    <w:rsid w:val="00543ADD"/>
    <w:rsid w:val="005532F8"/>
    <w:rsid w:val="00561065"/>
    <w:rsid w:val="005756EA"/>
    <w:rsid w:val="005B383E"/>
    <w:rsid w:val="006F6C96"/>
    <w:rsid w:val="007278F3"/>
    <w:rsid w:val="00754EE6"/>
    <w:rsid w:val="007932B7"/>
    <w:rsid w:val="00820093"/>
    <w:rsid w:val="0084270C"/>
    <w:rsid w:val="00846434"/>
    <w:rsid w:val="0085587A"/>
    <w:rsid w:val="009257CC"/>
    <w:rsid w:val="009710C4"/>
    <w:rsid w:val="00A857EA"/>
    <w:rsid w:val="00AA5858"/>
    <w:rsid w:val="00BF0A09"/>
    <w:rsid w:val="00DD0A1A"/>
    <w:rsid w:val="00E666E0"/>
    <w:rsid w:val="00EF138B"/>
    <w:rsid w:val="00F90D0C"/>
    <w:rsid w:val="01076F40"/>
    <w:rsid w:val="05DAE063"/>
    <w:rsid w:val="06D69B8B"/>
    <w:rsid w:val="071CB888"/>
    <w:rsid w:val="0A064418"/>
    <w:rsid w:val="0D5ED608"/>
    <w:rsid w:val="0E945FC4"/>
    <w:rsid w:val="12D8B1EB"/>
    <w:rsid w:val="16698649"/>
    <w:rsid w:val="16CB9EC3"/>
    <w:rsid w:val="201658D5"/>
    <w:rsid w:val="23ADDED4"/>
    <w:rsid w:val="23BA0786"/>
    <w:rsid w:val="2A55DD10"/>
    <w:rsid w:val="30909259"/>
    <w:rsid w:val="315C37A6"/>
    <w:rsid w:val="322C62BA"/>
    <w:rsid w:val="3230BE52"/>
    <w:rsid w:val="3283EAAE"/>
    <w:rsid w:val="33281DE2"/>
    <w:rsid w:val="349772B7"/>
    <w:rsid w:val="36C10656"/>
    <w:rsid w:val="36FFD3DD"/>
    <w:rsid w:val="373E9BE8"/>
    <w:rsid w:val="389BA43E"/>
    <w:rsid w:val="3B6CD1C5"/>
    <w:rsid w:val="42005936"/>
    <w:rsid w:val="4236E471"/>
    <w:rsid w:val="43CED6E3"/>
    <w:rsid w:val="4636C36F"/>
    <w:rsid w:val="4654C1DC"/>
    <w:rsid w:val="47B091A3"/>
    <w:rsid w:val="48036D34"/>
    <w:rsid w:val="48ECF90C"/>
    <w:rsid w:val="49E3EA92"/>
    <w:rsid w:val="4B3E1752"/>
    <w:rsid w:val="4C0F987E"/>
    <w:rsid w:val="4F538F70"/>
    <w:rsid w:val="54B8267D"/>
    <w:rsid w:val="54C92E96"/>
    <w:rsid w:val="5845159E"/>
    <w:rsid w:val="5C3219BC"/>
    <w:rsid w:val="5DCE8D91"/>
    <w:rsid w:val="5E448699"/>
    <w:rsid w:val="608CC6DE"/>
    <w:rsid w:val="622FBFE3"/>
    <w:rsid w:val="699A8673"/>
    <w:rsid w:val="69A8BF8D"/>
    <w:rsid w:val="6B176C12"/>
    <w:rsid w:val="6CC5E7C0"/>
    <w:rsid w:val="6ED26872"/>
    <w:rsid w:val="6ED51472"/>
    <w:rsid w:val="71F549BB"/>
    <w:rsid w:val="7607030E"/>
    <w:rsid w:val="78B64EBE"/>
    <w:rsid w:val="7A33265D"/>
    <w:rsid w:val="7AAE418A"/>
    <w:rsid w:val="7D94B83A"/>
    <w:rsid w:val="7F004D1A"/>
  </w:rsids>
  <m:mathPr>
    <m:mathFont m:val="Cambria Math"/>
    <m:brkBin m:val="before"/>
    <m:brkBinSub m:val="--"/>
    <m:smallFrac m:val="0"/>
    <m:dispDef/>
    <m:lMargin m:val="0"/>
    <m:rMargin m:val="0"/>
    <m:defJc m:val="centerGroup"/>
    <m:wrapIndent m:val="1440"/>
    <m:intLim m:val="subSup"/>
    <m:naryLim m:val="undOvr"/>
  </m:mathPr>
  <w:themeFontLang w:val="de-AT"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CF28A"/>
  <w15:docId w15:val="{1C90EE40-BD4B-455B-B97F-212E98A23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kern w:val="2"/>
        <w:sz w:val="22"/>
        <w:szCs w:val="22"/>
        <w:lang w:val="de-AT"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en-GB"/>
    </w:rPr>
  </w:style>
  <w:style w:type="paragraph" w:styleId="Heading1">
    <w:name w:val="heading 1"/>
    <w:basedOn w:val="Normal"/>
    <w:next w:val="Normal"/>
    <w:link w:val="Heading1Char"/>
    <w:uiPriority w:val="9"/>
    <w:qFormat/>
    <w:rsid w:val="007278F3"/>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278F3"/>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278F3"/>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7278F3"/>
    <w:rPr>
      <w:rFonts w:asciiTheme="majorHAnsi" w:hAnsiTheme="majorHAnsi" w:eastAsiaTheme="majorEastAsia" w:cstheme="majorBidi"/>
      <w:color w:val="2F5496" w:themeColor="accent1" w:themeShade="BF"/>
      <w:sz w:val="26"/>
      <w:szCs w:val="26"/>
    </w:rPr>
  </w:style>
  <w:style w:type="paragraph" w:styleId="ListParagraph">
    <w:name w:val="List Paragraph"/>
    <w:basedOn w:val="Normal"/>
    <w:uiPriority w:val="34"/>
    <w:qFormat/>
    <w:rsid w:val="007278F3"/>
    <w:pPr>
      <w:ind w:left="720"/>
      <w:contextualSpacing/>
    </w:pPr>
  </w:style>
  <w:style w:type="character" w:styleId="CommentReference">
    <w:name w:val="annotation reference"/>
    <w:basedOn w:val="DefaultParagraphFont"/>
    <w:uiPriority w:val="99"/>
    <w:semiHidden/>
    <w:unhideWhenUsed/>
    <w:rsid w:val="005532F8"/>
    <w:rPr>
      <w:sz w:val="16"/>
      <w:szCs w:val="16"/>
    </w:rPr>
  </w:style>
  <w:style w:type="paragraph" w:styleId="CommentText">
    <w:name w:val="annotation text"/>
    <w:basedOn w:val="Normal"/>
    <w:link w:val="CommentTextChar"/>
    <w:uiPriority w:val="99"/>
    <w:unhideWhenUsed/>
    <w:rsid w:val="005532F8"/>
    <w:pPr>
      <w:spacing w:line="240" w:lineRule="auto"/>
    </w:pPr>
    <w:rPr>
      <w:sz w:val="20"/>
      <w:szCs w:val="20"/>
    </w:rPr>
  </w:style>
  <w:style w:type="character" w:styleId="CommentTextChar" w:customStyle="1">
    <w:name w:val="Comment Text Char"/>
    <w:basedOn w:val="DefaultParagraphFont"/>
    <w:link w:val="CommentText"/>
    <w:uiPriority w:val="99"/>
    <w:rsid w:val="005532F8"/>
    <w:rPr>
      <w:sz w:val="20"/>
      <w:szCs w:val="20"/>
      <w:lang w:val="en-GB"/>
    </w:rPr>
  </w:style>
  <w:style w:type="paragraph" w:styleId="CommentSubject">
    <w:name w:val="annotation subject"/>
    <w:basedOn w:val="CommentText"/>
    <w:next w:val="CommentText"/>
    <w:link w:val="CommentSubjectChar"/>
    <w:uiPriority w:val="99"/>
    <w:semiHidden/>
    <w:unhideWhenUsed/>
    <w:rsid w:val="005532F8"/>
    <w:rPr>
      <w:b/>
      <w:bCs/>
    </w:rPr>
  </w:style>
  <w:style w:type="character" w:styleId="CommentSubjectChar" w:customStyle="1">
    <w:name w:val="Comment Subject Char"/>
    <w:basedOn w:val="CommentTextChar"/>
    <w:link w:val="CommentSubject"/>
    <w:uiPriority w:val="99"/>
    <w:semiHidden/>
    <w:rsid w:val="005532F8"/>
    <w:rPr>
      <w:b/>
      <w:bCs/>
      <w:sz w:val="20"/>
      <w:szCs w:val="20"/>
      <w:lang w:val="en-GB"/>
    </w:rPr>
  </w:style>
  <w:style w:type="character" w:styleId="Mention">
    <w:name w:val="Mention"/>
    <w:basedOn w:val="DefaultParagraphFont"/>
    <w:uiPriority w:val="99"/>
    <w:unhideWhenUsed/>
    <w:rsid w:val="005532F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2af1203-a1e0-49fe-9bc1-da87b6900221">
      <Terms xmlns="http://schemas.microsoft.com/office/infopath/2007/PartnerControls"/>
    </lcf76f155ced4ddcb4097134ff3c332f>
    <TaxCatchAll xmlns="e7263df1-7b3c-4456-b643-d7b891353f0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12D9C9D01CCA4438BE9E67D7166C649" ma:contentTypeVersion="16" ma:contentTypeDescription="Een nieuw document maken." ma:contentTypeScope="" ma:versionID="49e006d0a6e57d1d2a28e1e9109ef99c">
  <xsd:schema xmlns:xsd="http://www.w3.org/2001/XMLSchema" xmlns:xs="http://www.w3.org/2001/XMLSchema" xmlns:p="http://schemas.microsoft.com/office/2006/metadata/properties" xmlns:ns2="c2af1203-a1e0-49fe-9bc1-da87b6900221" xmlns:ns3="e7263df1-7b3c-4456-b643-d7b891353f09" targetNamespace="http://schemas.microsoft.com/office/2006/metadata/properties" ma:root="true" ma:fieldsID="db3301b2819a1471a9b8700715785c23" ns2:_="" ns3:_="">
    <xsd:import namespace="c2af1203-a1e0-49fe-9bc1-da87b6900221"/>
    <xsd:import namespace="e7263df1-7b3c-4456-b643-d7b891353f0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af1203-a1e0-49fe-9bc1-da87b69002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0d2f2e1c-c095-4710-afda-8e7acdb03340"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263df1-7b3c-4456-b643-d7b891353f0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54665fd-4d96-4de5-a95b-76b0f3e69cde}" ma:internalName="TaxCatchAll" ma:showField="CatchAllData" ma:web="e7263df1-7b3c-4456-b643-d7b891353f0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4EB7487-0EA1-4607-BD05-B009646207E5}">
  <ds:schemaRefs>
    <ds:schemaRef ds:uri="http://purl.org/dc/elements/1.1/"/>
    <ds:schemaRef ds:uri="http://schemas.microsoft.com/office/2006/metadata/properties"/>
    <ds:schemaRef ds:uri="http://schemas.microsoft.com/office/infopath/2007/PartnerControls"/>
    <ds:schemaRef ds:uri="c2af1203-a1e0-49fe-9bc1-da87b6900221"/>
    <ds:schemaRef ds:uri="http://purl.org/dc/terms/"/>
    <ds:schemaRef ds:uri="http://purl.org/dc/dcmitype/"/>
    <ds:schemaRef ds:uri="http://schemas.microsoft.com/office/2006/documentManagement/types"/>
    <ds:schemaRef ds:uri="http://schemas.openxmlformats.org/package/2006/metadata/core-properties"/>
    <ds:schemaRef ds:uri="e7263df1-7b3c-4456-b643-d7b891353f09"/>
    <ds:schemaRef ds:uri="http://www.w3.org/XML/1998/namespace"/>
  </ds:schemaRefs>
</ds:datastoreItem>
</file>

<file path=customXml/itemProps2.xml><?xml version="1.0" encoding="utf-8"?>
<ds:datastoreItem xmlns:ds="http://schemas.openxmlformats.org/officeDocument/2006/customXml" ds:itemID="{2D385E16-4E3B-462C-89C5-D293C22D797C}">
  <ds:schemaRefs>
    <ds:schemaRef ds:uri="http://schemas.microsoft.com/sharepoint/v3/contenttype/forms"/>
  </ds:schemaRefs>
</ds:datastoreItem>
</file>

<file path=customXml/itemProps3.xml><?xml version="1.0" encoding="utf-8"?>
<ds:datastoreItem xmlns:ds="http://schemas.openxmlformats.org/officeDocument/2006/customXml" ds:itemID="{3107F39F-BA77-44A5-9B99-1C81315C11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af1203-a1e0-49fe-9bc1-da87b6900221"/>
    <ds:schemaRef ds:uri="e7263df1-7b3c-4456-b643-d7b891353f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Verena Zinschitz</dc:creator>
  <keywords/>
  <dc:description/>
  <lastModifiedBy>Johanna Colgrove</lastModifiedBy>
  <revision>31</revision>
  <dcterms:created xsi:type="dcterms:W3CDTF">2023-06-08T06:54:00.0000000Z</dcterms:created>
  <dcterms:modified xsi:type="dcterms:W3CDTF">2023-11-01T11:48:06.8904513Z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0x010100A12D9C9D01CCA4438BE9E67D7166C649</vt:lpwstr>
  </property>
  <property fmtid="{D5CDD505-2E9C-101B-9397-08002B2CF9AE}" pid="3" name="MediaServiceImageTags">
    <vt:lpwstr/>
  </property>
</Properties>
</file>