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480" w:lineRule="auto"/>
        <w:rPr>
          <w:rFonts w:ascii="Inter" w:cs="Inter" w:eastAsia="Inter" w:hAnsi="Inter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ДОКУМЕНТАЦИЯ НА СОФТУЕРЕН ПРОЕКТ: </w:t>
      </w:r>
      <w:r w:rsidDel="00000000" w:rsidR="00000000" w:rsidRPr="00000000">
        <w:rPr>
          <w:rFonts w:ascii="Inter" w:cs="Inter" w:eastAsia="Inter" w:hAnsi="Inter"/>
          <w:b w:val="1"/>
          <w:bCs w:val="1"/>
          <w:i w:val="1"/>
          <w:iCs w:val="1"/>
          <w:sz w:val="34"/>
          <w:szCs w:val="34"/>
          <w:rtl w:val="0"/>
        </w:rPr>
        <w:t xml:space="preserve">Stafford</w:t>
      </w:r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bCs w:val="1"/>
          <w:i w:val="1"/>
          <w:iCs w:val="1"/>
          <w:sz w:val="34"/>
          <w:szCs w:val="34"/>
          <w:rtl w:val="0"/>
        </w:rPr>
        <w:t xml:space="preserve">Chess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Inter" w:cs="Inter" w:eastAsia="Inter" w:hAnsi="Inter"/>
          <w:b w:val="1"/>
          <w:bCs w:val="1"/>
          <w:sz w:val="46"/>
          <w:szCs w:val="46"/>
        </w:rPr>
      </w:pPr>
      <w:bookmarkStart w:colFirst="0" w:colLast="0" w:name="_uxmtr6z9o1ia" w:id="0"/>
      <w:bookmarkEnd w:id="0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1. Анализ и проучване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9h4mm49x7dxy" w:id="1"/>
      <w:bookmarkEnd w:id="1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1.1. Предметна област и целева аудитория</w:t>
      </w:r>
    </w:p>
    <w:p w:rsidR="00000000" w:rsidDel="00000000" w:rsidP="00000000" w:rsidRDefault="00000000" w:rsidRPr="00000000" w14:paraId="00000004">
      <w:pPr>
        <w:spacing w:after="80" w:before="80" w:lineRule="auto"/>
        <w:ind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Предметната област на настоящия проект обхваща разработката на уеб базирано шахматно приложение. StaffordChess е замислено като платформа, която имплементира класическата игра на шах, но също така да осигури на потребителите възможност да играят срещу реален опонент от разстояние, а след края на партията да прегледат ходовете си с помощта на машинен анализ. Като допълнение са имплементирани и шахматни пъзели, целящи да упражняват специфични позиции, които възникват в хода на играта срещу опонент.</w:t>
      </w:r>
    </w:p>
    <w:p w:rsidR="00000000" w:rsidDel="00000000" w:rsidP="00000000" w:rsidRDefault="00000000" w:rsidRPr="00000000" w14:paraId="00000005">
      <w:pPr>
        <w:spacing w:after="80" w:before="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Целевата аудитория на приложението включва:</w:t>
      </w:r>
    </w:p>
    <w:p w:rsidR="00000000" w:rsidDel="00000000" w:rsidP="00000000" w:rsidRDefault="00000000" w:rsidRPr="00000000" w14:paraId="00000006">
      <w:pPr>
        <w:spacing w:after="60" w:before="60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•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Любители на играта: </w:t>
      </w:r>
      <w:r w:rsidDel="00000000" w:rsidR="00000000" w:rsidRPr="00000000">
        <w:rPr>
          <w:rFonts w:ascii="Inter" w:cs="Inter" w:eastAsia="Inter" w:hAnsi="Inter"/>
          <w:rtl w:val="0"/>
        </w:rPr>
        <w:t xml:space="preserve">Потребители, търсещи лесен начин да играят шах онлайн с приятели или познати без необходимост от инсталиране на допълнителен софтуер.</w:t>
      </w:r>
    </w:p>
    <w:p w:rsidR="00000000" w:rsidDel="00000000" w:rsidP="00000000" w:rsidRDefault="00000000" w:rsidRPr="00000000" w14:paraId="00000007">
      <w:pPr>
        <w:spacing w:after="60" w:before="60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•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Развиващи се играчи/Професионалисти в спорта: </w:t>
      </w:r>
      <w:r w:rsidDel="00000000" w:rsidR="00000000" w:rsidRPr="00000000">
        <w:rPr>
          <w:rFonts w:ascii="Inter" w:cs="Inter" w:eastAsia="Inter" w:hAnsi="Inter"/>
          <w:rtl w:val="0"/>
        </w:rPr>
        <w:t xml:space="preserve">Лица, желаещи да подобрят играта си чрез преглед на завършени партии и оценка на ходовете, предоставена от Stockfish.</w:t>
      </w:r>
    </w:p>
    <w:p w:rsidR="00000000" w:rsidDel="00000000" w:rsidP="00000000" w:rsidRDefault="00000000" w:rsidRPr="00000000" w14:paraId="00000008">
      <w:pPr>
        <w:spacing w:after="20" w:before="12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27zznwjodf4i" w:id="2"/>
      <w:bookmarkEnd w:id="2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1.2. Сравнителен анализ на съществуващи решения</w:t>
      </w:r>
    </w:p>
    <w:p w:rsidR="00000000" w:rsidDel="00000000" w:rsidP="00000000" w:rsidRDefault="00000000" w:rsidRPr="00000000" w14:paraId="0000000A">
      <w:pPr>
        <w:spacing w:after="80" w:before="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За да позиционираме StaffordChess спрямо съществуващите платформи, сравнихме две от водещите решения в областта — Lichess и Chess.com.</w:t>
      </w:r>
    </w:p>
    <w:p w:rsidR="00000000" w:rsidDel="00000000" w:rsidP="00000000" w:rsidRDefault="00000000" w:rsidRPr="00000000" w14:paraId="0000000B">
      <w:pPr>
        <w:spacing w:after="60" w:before="60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•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Lichess: </w:t>
      </w:r>
      <w:r w:rsidDel="00000000" w:rsidR="00000000" w:rsidRPr="00000000">
        <w:rPr>
          <w:rFonts w:ascii="Inter" w:cs="Inter" w:eastAsia="Inter" w:hAnsi="Inter"/>
          <w:rtl w:val="0"/>
        </w:rPr>
        <w:t xml:space="preserve">Напълно отворена платформа с богата функционалност — real-time игра, анализ, турнири и Stockfish интеграция. Основното ограничение в нашия контекст е сложността на платформата и липсата на персонализирана, лека реализация, подходяща за учебен проект.</w:t>
      </w:r>
    </w:p>
    <w:p w:rsidR="00000000" w:rsidDel="00000000" w:rsidP="00000000" w:rsidRDefault="00000000" w:rsidRPr="00000000" w14:paraId="0000000C">
      <w:pPr>
        <w:spacing w:after="60" w:before="60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•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Chess.com: </w:t>
      </w:r>
      <w:r w:rsidDel="00000000" w:rsidR="00000000" w:rsidRPr="00000000">
        <w:rPr>
          <w:rFonts w:ascii="Inter" w:cs="Inter" w:eastAsia="Inter" w:hAnsi="Inter"/>
          <w:rtl w:val="0"/>
        </w:rPr>
        <w:t xml:space="preserve">Най-популярната шах web платформа</w:t>
      </w:r>
      <w:r w:rsidDel="00000000" w:rsidR="00000000" w:rsidRPr="00000000">
        <w:rPr>
          <w:rFonts w:ascii="Inter" w:cs="Inter" w:eastAsia="Inter" w:hAnsi="Inter"/>
          <w:rtl w:val="0"/>
        </w:rPr>
        <w:t xml:space="preserve"> с premium функции и голяма потребителска база.</w:t>
      </w:r>
    </w:p>
    <w:p w:rsidR="00000000" w:rsidDel="00000000" w:rsidP="00000000" w:rsidRDefault="00000000" w:rsidRPr="00000000" w14:paraId="0000000D">
      <w:pPr>
        <w:spacing w:after="20" w:before="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ho39liraj9ys" w:id="3"/>
      <w:bookmarkEnd w:id="3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1.3. Технологичен стек</w:t>
      </w:r>
    </w:p>
    <w:p w:rsidR="00000000" w:rsidDel="00000000" w:rsidP="00000000" w:rsidRDefault="00000000" w:rsidRPr="00000000" w14:paraId="0000000F">
      <w:pPr>
        <w:spacing w:after="80" w:before="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Изборът на технологии е съобразен с изискванията за real-time комуникация, бързодействие и разширяемост:</w:t>
      </w:r>
    </w:p>
    <w:p w:rsidR="00000000" w:rsidDel="00000000" w:rsidP="00000000" w:rsidRDefault="00000000" w:rsidRPr="00000000" w14:paraId="00000010">
      <w:pPr>
        <w:spacing w:after="60" w:before="60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•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Python + FastAPI: </w:t>
      </w:r>
      <w:r w:rsidDel="00000000" w:rsidR="00000000" w:rsidRPr="00000000">
        <w:rPr>
          <w:rFonts w:ascii="Inter" w:cs="Inter" w:eastAsia="Inter" w:hAnsi="Inter"/>
          <w:rtl w:val="0"/>
        </w:rPr>
        <w:t xml:space="preserve">Използва се за Backend разработката. FastAPI предоставя вградена поддръжка на асинхронно програмиране, което е от ключово значение за управлението на WebSocket връзките. </w:t>
      </w:r>
    </w:p>
    <w:p w:rsidR="00000000" w:rsidDel="00000000" w:rsidP="00000000" w:rsidRDefault="00000000" w:rsidRPr="00000000" w14:paraId="00000011">
      <w:pPr>
        <w:spacing w:after="60" w:before="60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•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WebSocket протокол: </w:t>
      </w:r>
      <w:r w:rsidDel="00000000" w:rsidR="00000000" w:rsidRPr="00000000">
        <w:rPr>
          <w:rFonts w:ascii="Inter" w:cs="Inter" w:eastAsia="Inter" w:hAnsi="Inter"/>
          <w:rtl w:val="0"/>
        </w:rPr>
        <w:t xml:space="preserve">Избран за комуникация в реално време между клиентите и сървъра. WebSocket поддържа постоянна двупосочна връзка, което е задължително за синхронизация на ходовете между двамата играчи.</w:t>
      </w:r>
    </w:p>
    <w:p w:rsidR="00000000" w:rsidDel="00000000" w:rsidP="00000000" w:rsidRDefault="00000000" w:rsidRPr="00000000" w14:paraId="00000012">
      <w:pPr>
        <w:spacing w:after="60" w:before="60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•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Stockfish API: </w:t>
      </w:r>
      <w:r w:rsidDel="00000000" w:rsidR="00000000" w:rsidRPr="00000000">
        <w:rPr>
          <w:rFonts w:ascii="Inter" w:cs="Inter" w:eastAsia="Inter" w:hAnsi="Inter"/>
          <w:rtl w:val="0"/>
        </w:rPr>
        <w:t xml:space="preserve">Имплементиран за машинен анализ на завършените партии. Stockfish е сред най-силните шахматни engine-и в света и осигурява обективна оценка на всеки ход, позволявайки на играчите да получат надеждно обяснение зад всеки техен ход.</w:t>
      </w:r>
    </w:p>
    <w:p w:rsidR="00000000" w:rsidDel="00000000" w:rsidP="00000000" w:rsidRDefault="00000000" w:rsidRPr="00000000" w14:paraId="00000013">
      <w:pPr>
        <w:spacing w:after="60" w:before="60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•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Vue 3: </w:t>
      </w:r>
      <w:r w:rsidDel="00000000" w:rsidR="00000000" w:rsidRPr="00000000">
        <w:rPr>
          <w:rFonts w:ascii="Inter" w:cs="Inter" w:eastAsia="Inter" w:hAnsi="Inter"/>
          <w:rtl w:val="0"/>
        </w:rPr>
        <w:t xml:space="preserve">Основен JavaScript framework за Frontend аспекта на нашия проект. Лесната интеграция с Pinia и Vue Router го правят подходящ за изграждане на динамичен потребителски интерфейс.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rFonts w:ascii="Inter" w:cs="Inter" w:eastAsia="Inter" w:hAnsi="Inter"/>
          <w:b w:val="1"/>
          <w:bCs w:val="1"/>
          <w:sz w:val="46"/>
          <w:szCs w:val="46"/>
        </w:rPr>
      </w:pPr>
      <w:bookmarkStart w:colFirst="0" w:colLast="0" w:name="_essq0akwnhe4" w:id="4"/>
      <w:bookmarkEnd w:id="4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2. Проектиране на системата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bvnfloldnl" w:id="5"/>
      <w:bookmarkEnd w:id="5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2.1. Функционални изисквания</w:t>
      </w:r>
    </w:p>
    <w:p w:rsidR="00000000" w:rsidDel="00000000" w:rsidP="00000000" w:rsidRDefault="00000000" w:rsidRPr="00000000" w14:paraId="00000016">
      <w:pPr>
        <w:spacing w:after="80" w:before="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Системата е проектирана да отговори на нуждите на двете основни групи потребители:</w:t>
      </w:r>
    </w:p>
    <w:p w:rsidR="00000000" w:rsidDel="00000000" w:rsidP="00000000" w:rsidRDefault="00000000" w:rsidRPr="00000000" w14:paraId="00000017">
      <w:pPr>
        <w:spacing w:after="60" w:before="60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•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За играчи (реално време): </w:t>
      </w:r>
      <w:r w:rsidDel="00000000" w:rsidR="00000000" w:rsidRPr="00000000">
        <w:rPr>
          <w:rFonts w:ascii="Inter" w:cs="Inter" w:eastAsia="Inter" w:hAnsi="Inter"/>
          <w:rtl w:val="0"/>
        </w:rPr>
        <w:t xml:space="preserve">Приложението осигурява стартиране на шахматна партия между двама играчи на отделни машини. Всеки ход се изпраща моментално до опонента чрез WebSocket, а FastAPI сървърът координира и валидира състоянието на играта. като допълнение към класическата игра, се имплементират и шах пъзели, които да подготвят играчите за потенциални ситуации, възникващи в хода на играта им.</w:t>
      </w:r>
    </w:p>
    <w:p w:rsidR="00000000" w:rsidDel="00000000" w:rsidP="00000000" w:rsidRDefault="00000000" w:rsidRPr="00000000" w14:paraId="00000018">
      <w:pPr>
        <w:spacing w:after="60" w:before="60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•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За играчи (след партията): </w:t>
      </w:r>
      <w:r w:rsidDel="00000000" w:rsidR="00000000" w:rsidRPr="00000000">
        <w:rPr>
          <w:rFonts w:ascii="Inter" w:cs="Inter" w:eastAsia="Inter" w:hAnsi="Inter"/>
          <w:rtl w:val="0"/>
        </w:rPr>
        <w:t xml:space="preserve">След приключване на всяка игра, потребителите получават достъп до Replay модул, в който могат да прегледат всеки ход последователно. Stockfish анализира ходовете и предоставя оценка, подпомагайки обучението и самоанализа.</w:t>
      </w:r>
    </w:p>
    <w:p w:rsidR="00000000" w:rsidDel="00000000" w:rsidP="00000000" w:rsidRDefault="00000000" w:rsidRPr="00000000" w14:paraId="00000019">
      <w:pPr>
        <w:spacing w:after="20" w:before="12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ind w:firstLine="720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b9udqucn6z5j" w:id="6"/>
      <w:bookmarkEnd w:id="6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2.2. Архитектура на системата</w:t>
      </w:r>
    </w:p>
    <w:p w:rsidR="00000000" w:rsidDel="00000000" w:rsidP="00000000" w:rsidRDefault="00000000" w:rsidRPr="00000000" w14:paraId="0000001B">
      <w:pPr>
        <w:spacing w:after="80" w:before="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Системата е изградена на три основни слоя с ясно разделение на отговорностите:</w:t>
      </w:r>
    </w:p>
    <w:p w:rsidR="00000000" w:rsidDel="00000000" w:rsidP="00000000" w:rsidRDefault="00000000" w:rsidRPr="00000000" w14:paraId="0000001C">
      <w:pPr>
        <w:spacing w:after="60" w:before="60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•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Презентационен слой (Frontend): </w:t>
      </w:r>
      <w:r w:rsidDel="00000000" w:rsidR="00000000" w:rsidRPr="00000000">
        <w:rPr>
          <w:rFonts w:ascii="Inter" w:cs="Inter" w:eastAsia="Inter" w:hAnsi="Inter"/>
          <w:rtl w:val="0"/>
        </w:rPr>
        <w:t xml:space="preserve">Реализиран с Vue 3, структуриран в отделни страници: Login, Register, Forgot Password, Play Chess, Replay Game и Account/Profile Page. Навигацията е управлявана от Vue Router, а глобалното състояние — чрез Pinia store, където се съхраняват данни като текущото положение на дъската, история на ходовете, избрани фигури и потребителски рейтинг.</w:t>
      </w:r>
    </w:p>
    <w:p w:rsidR="00000000" w:rsidDel="00000000" w:rsidP="00000000" w:rsidRDefault="00000000" w:rsidRPr="00000000" w14:paraId="0000001D">
      <w:pPr>
        <w:spacing w:after="60" w:before="60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•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Бизнес слой (Backend): </w:t>
      </w:r>
      <w:r w:rsidDel="00000000" w:rsidR="00000000" w:rsidRPr="00000000">
        <w:rPr>
          <w:rFonts w:ascii="Inter" w:cs="Inter" w:eastAsia="Inter" w:hAnsi="Inter"/>
          <w:rtl w:val="0"/>
        </w:rPr>
        <w:t xml:space="preserve">Сървърната част, базирана на FastAPI, управлява WebSocket връзките между клиентите, валидира ходовете, поддържа актуалното състояние на дъската и служи като централен хъб (hub), координиращ комуникацията между двамата отдалечени играчи.</w:t>
      </w:r>
    </w:p>
    <w:p w:rsidR="00000000" w:rsidDel="00000000" w:rsidP="00000000" w:rsidRDefault="00000000" w:rsidRPr="00000000" w14:paraId="0000001E">
      <w:pPr>
        <w:spacing w:after="60" w:before="60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•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Слой за съхранение на данни (Database): </w:t>
      </w:r>
      <w:r w:rsidDel="00000000" w:rsidR="00000000" w:rsidRPr="00000000">
        <w:rPr>
          <w:rFonts w:ascii="Inter" w:cs="Inter" w:eastAsia="Inter" w:hAnsi="Inter"/>
          <w:rtl w:val="0"/>
        </w:rPr>
        <w:t xml:space="preserve">Релационна база данни съхранява потребителски профили, история на партиите и записите на ходовете, необходими за функционирането на Replay модула.</w:t>
      </w:r>
    </w:p>
    <w:p w:rsidR="00000000" w:rsidDel="00000000" w:rsidP="00000000" w:rsidRDefault="00000000" w:rsidRPr="00000000" w14:paraId="0000001F">
      <w:pPr>
        <w:spacing w:after="60" w:before="60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ind w:firstLine="720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g90m37ko89l1" w:id="7"/>
      <w:bookmarkEnd w:id="7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2.3. ER диаграма</w:t>
      </w:r>
    </w:p>
    <w:p w:rsidR="00000000" w:rsidDel="00000000" w:rsidP="00000000" w:rsidRDefault="00000000" w:rsidRPr="00000000" w14:paraId="00000021">
      <w:pPr>
        <w:spacing w:after="60" w:before="60" w:lineRule="auto"/>
        <w:ind w:left="720" w:firstLine="0"/>
        <w:rPr>
          <w:rFonts w:ascii="Inter" w:cs="Inter" w:eastAsia="Inter" w:hAnsi="Inter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60" w:lineRule="auto"/>
        <w:ind w:left="720" w:firstLine="0"/>
        <w:rPr>
          <w:rFonts w:ascii="Inter" w:cs="Inter" w:eastAsia="Inter" w:hAnsi="Inter"/>
          <w:b w:val="1"/>
          <w:bCs w:val="1"/>
          <w:sz w:val="34"/>
          <w:szCs w:val="3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</w:rPr>
        <w:drawing>
          <wp:inline distB="114300" distT="114300" distL="114300" distR="114300">
            <wp:extent cx="5943600" cy="42672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60" w:lineRule="auto"/>
        <w:ind w:left="720"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2.3.1 База данни - Базата е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релационна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PostgreSQL </w:t>
      </w:r>
      <w:r w:rsidDel="00000000" w:rsidR="00000000" w:rsidRPr="00000000">
        <w:rPr>
          <w:sz w:val="24"/>
          <w:szCs w:val="24"/>
          <w:rtl w:val="0"/>
        </w:rPr>
        <w:t xml:space="preserve">схема, проектирана за приложението за шах. Основната таблица е users (уникално потребителско име и имейл, хеширана парола, текущ рейтинг и игрови статистики), около която са изградени още таблици: games (бели/черни играчи, победител, ходове, времеви отметки и резултат), rating_history (хронология на рейтингите), email_verifications (код за верификация и флаг за потвърждение), puzzles и user_puzzle_attempts (за задачите и опитите на потребителите). Връзките са реализирани чрез външни ключове и подходящи ограничения (UNIQUE, NOT NULL там, където е необходимо), а времевите полета използват TIMESTAMPTZ за коректна работа с часови зони. Миграциите са предоставени като чисти SQL файлове във папката за миграции и са написани така, че да се изпълняват в тестова или локална среда с psql преди промяна на продукция. Препоръчително е първо да се приложат на девелопърска база, да се направи бекап преди промени в продукция и да се тества приложението срещу новата схема; при нужда може да се добавят допълнителни индекси за оптимизация на заявки.</w:t>
      </w:r>
      <w:r w:rsidDel="00000000" w:rsidR="00000000" w:rsidRPr="00000000">
        <w:rPr>
          <w:rFonts w:ascii="Inter" w:cs="Inter" w:eastAsia="Inter" w:hAnsi="Inter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60" w:before="60" w:lineRule="auto"/>
        <w:ind w:left="720"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2.3.2 Entites:</w:t>
      </w:r>
    </w:p>
    <w:p w:rsidR="00000000" w:rsidDel="00000000" w:rsidP="00000000" w:rsidRDefault="00000000" w:rsidRPr="00000000" w14:paraId="00000025">
      <w:pPr>
        <w:spacing w:after="60" w:before="60" w:lineRule="auto"/>
        <w:ind w:left="216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•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users:</w:t>
      </w:r>
      <w:r w:rsidDel="00000000" w:rsidR="00000000" w:rsidRPr="00000000">
        <w:rPr>
          <w:rFonts w:ascii="Inter" w:cs="Inter" w:eastAsia="Inter" w:hAnsi="Inter"/>
          <w:rtl w:val="0"/>
        </w:rPr>
        <w:t xml:space="preserve"> Централна таблица, съхраняваща уникална информация за потребителите - username, email и криптиран хеш на паролата </w:t>
      </w:r>
      <w:r w:rsidDel="00000000" w:rsidR="00000000" w:rsidRPr="00000000">
        <w:rPr>
          <w:rFonts w:ascii="Inter" w:cs="Inter" w:eastAsia="Inter" w:hAnsi="Inter"/>
          <w:rtl w:val="0"/>
        </w:rPr>
        <w:t xml:space="preserve">password_hash</w:t>
      </w:r>
      <w:r w:rsidDel="00000000" w:rsidR="00000000" w:rsidRPr="00000000">
        <w:rPr>
          <w:rFonts w:ascii="Inter" w:cs="Inter" w:eastAsia="Inter" w:hAnsi="Inter"/>
          <w:rtl w:val="0"/>
        </w:rPr>
        <w:t xml:space="preserve"> както и информация за профила на user-а - rating, wins, losses, draws, game played.</w:t>
      </w:r>
    </w:p>
    <w:p w:rsidR="00000000" w:rsidDel="00000000" w:rsidP="00000000" w:rsidRDefault="00000000" w:rsidRPr="00000000" w14:paraId="00000026">
      <w:pPr>
        <w:spacing w:after="60" w:before="60" w:lineRule="auto"/>
        <w:ind w:left="216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•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email_verifications:</w:t>
      </w:r>
      <w:r w:rsidDel="00000000" w:rsidR="00000000" w:rsidRPr="00000000">
        <w:rPr>
          <w:rFonts w:ascii="Inter" w:cs="Inter" w:eastAsia="Inter" w:hAnsi="Inter"/>
          <w:rtl w:val="0"/>
        </w:rPr>
        <w:t xml:space="preserve"> Съхранява токени за верификация на потребител при регистриране с email.</w:t>
      </w:r>
    </w:p>
    <w:p w:rsidR="00000000" w:rsidDel="00000000" w:rsidP="00000000" w:rsidRDefault="00000000" w:rsidRPr="00000000" w14:paraId="00000027">
      <w:pPr>
        <w:spacing w:after="60" w:before="60" w:lineRule="auto"/>
        <w:ind w:left="216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•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games:</w:t>
      </w:r>
      <w:r w:rsidDel="00000000" w:rsidR="00000000" w:rsidRPr="00000000">
        <w:rPr>
          <w:rFonts w:ascii="Inter" w:cs="Inter" w:eastAsia="Inter" w:hAnsi="Inter"/>
          <w:rtl w:val="0"/>
        </w:rPr>
        <w:t xml:space="preserve"> Пази история на изиграните мачове. Таблицата има двоен външен ключ (FK) към users за идентифициране на белия и черния играч. Ходовете се съхраняват в едно текстово поле </w:t>
      </w:r>
      <w:r w:rsidDel="00000000" w:rsidR="00000000" w:rsidRPr="00000000">
        <w:rPr>
          <w:rFonts w:ascii="Inter" w:cs="Inter" w:eastAsia="Inter" w:hAnsi="Inter"/>
          <w:rtl w:val="0"/>
        </w:rPr>
        <w:t xml:space="preserve">moves_pgn</w:t>
      </w:r>
      <w:r w:rsidDel="00000000" w:rsidR="00000000" w:rsidRPr="00000000">
        <w:rPr>
          <w:rFonts w:ascii="Inter" w:cs="Inter" w:eastAsia="Inter" w:hAnsi="Inter"/>
          <w:rtl w:val="0"/>
        </w:rPr>
        <w:t xml:space="preserve"> в стандартен PGN формат, което спестява милиони излишни редове в базата и е директно съвместимо със Stockfish API.</w:t>
      </w:r>
    </w:p>
    <w:p w:rsidR="00000000" w:rsidDel="00000000" w:rsidP="00000000" w:rsidRDefault="00000000" w:rsidRPr="00000000" w14:paraId="00000028">
      <w:pPr>
        <w:spacing w:after="60" w:before="60" w:lineRule="auto"/>
        <w:ind w:left="216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•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rating_history:</w:t>
      </w:r>
      <w:r w:rsidDel="00000000" w:rsidR="00000000" w:rsidRPr="00000000">
        <w:rPr>
          <w:rFonts w:ascii="Inter" w:cs="Inter" w:eastAsia="Inter" w:hAnsi="Inter"/>
          <w:rtl w:val="0"/>
        </w:rPr>
        <w:t xml:space="preserve"> Реализира връзка one to many с users. Всеки път, когато потребител завърши игра, тук се записва хронологичен snapshot с новия му рейтинг. Тези данни се използват от Frontend слоя за изчертаване на линейни графики на прогреса.</w:t>
      </w:r>
    </w:p>
    <w:p w:rsidR="00000000" w:rsidDel="00000000" w:rsidP="00000000" w:rsidRDefault="00000000" w:rsidRPr="00000000" w14:paraId="00000029">
      <w:pPr>
        <w:spacing w:after="60" w:before="60" w:lineRule="auto"/>
        <w:ind w:left="216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•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puzzles:</w:t>
      </w:r>
      <w:r w:rsidDel="00000000" w:rsidR="00000000" w:rsidRPr="00000000">
        <w:rPr>
          <w:rFonts w:ascii="Inter" w:cs="Inter" w:eastAsia="Inter" w:hAnsi="Inter"/>
          <w:rtl w:val="0"/>
        </w:rPr>
        <w:t xml:space="preserve"> Статична база данни със задачи. Всяка задача съдържа позиция, кодирана чрез FEN нотация, масив от правилни ходове (</w:t>
      </w:r>
      <w:r w:rsidDel="00000000" w:rsidR="00000000" w:rsidRPr="00000000">
        <w:rPr>
          <w:rFonts w:ascii="Inter" w:cs="Inter" w:eastAsia="Inter" w:hAnsi="Inter"/>
          <w:rtl w:val="0"/>
        </w:rPr>
        <w:t xml:space="preserve">solution</w:t>
      </w:r>
      <w:r w:rsidDel="00000000" w:rsidR="00000000" w:rsidRPr="00000000">
        <w:rPr>
          <w:rFonts w:ascii="Inter" w:cs="Inter" w:eastAsia="Inter" w:hAnsi="Inter"/>
          <w:rtl w:val="0"/>
        </w:rPr>
        <w:t xml:space="preserve">) и рейтинг за трудност.</w:t>
      </w:r>
    </w:p>
    <w:p w:rsidR="00000000" w:rsidDel="00000000" w:rsidP="00000000" w:rsidRDefault="00000000" w:rsidRPr="00000000" w14:paraId="0000002A">
      <w:pPr>
        <w:spacing w:after="60" w:before="60" w:lineRule="auto"/>
        <w:ind w:left="216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•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user_puzzle_attempts:</w:t>
      </w:r>
      <w:r w:rsidDel="00000000" w:rsidR="00000000" w:rsidRPr="00000000">
        <w:rPr>
          <w:rFonts w:ascii="Inter" w:cs="Inter" w:eastAsia="Inter" w:hAnsi="Inter"/>
          <w:rtl w:val="0"/>
        </w:rPr>
        <w:t xml:space="preserve"> Свързваща таблица, която отчита прогреса. Чрез нея се следи кои пъзели са решени успешно от конкретен потребител.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ind w:left="0" w:firstLine="0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ep6l3qj86z5t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ind w:left="0" w:firstLine="0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hutxe7gxe4e6" w:id="9"/>
      <w:bookmarkEnd w:id="9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2.4. UML диаграма</w:t>
      </w:r>
    </w:p>
    <w:p w:rsidR="00000000" w:rsidDel="00000000" w:rsidP="00000000" w:rsidRDefault="00000000" w:rsidRPr="00000000" w14:paraId="0000002D">
      <w:pPr>
        <w:spacing w:after="60" w:before="60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</w:r>
      <w:r w:rsidDel="00000000" w:rsidR="00000000" w:rsidRPr="00000000">
        <w:rPr>
          <w:rFonts w:ascii="Inter" w:cs="Inter" w:eastAsia="Inter" w:hAnsi="Inter"/>
        </w:rPr>
        <w:drawing>
          <wp:inline distB="114300" distT="114300" distL="114300" distR="114300">
            <wp:extent cx="5943600" cy="45212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60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UML диаграмата на класовете илюстрира логическата структура на Backend приложението, базирано на концепцията за Layered Architecture и Разделение на отговорностите (Separation of Concerns). Системата е разделена на три основни слоя, взаимодействащи си чрез Dependency Injection:</w:t>
      </w:r>
    </w:p>
    <w:p w:rsidR="00000000" w:rsidDel="00000000" w:rsidP="00000000" w:rsidRDefault="00000000" w:rsidRPr="00000000" w14:paraId="00000030">
      <w:pPr>
        <w:spacing w:after="60" w:before="60" w:lineRule="auto"/>
        <w:ind w:left="0" w:firstLine="0"/>
        <w:rPr>
          <w:rFonts w:ascii="Inter" w:cs="Inter" w:eastAsia="Inter" w:hAnsi="Inter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API Слой (Презентационен контрол - Routers, класовете в синьо)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Разположен е най-външно и приема HTTP и WebSocket заявките от Vue 3 приложенията.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AuthRouter</w:t>
      </w:r>
      <w:r w:rsidDel="00000000" w:rsidR="00000000" w:rsidRPr="00000000">
        <w:rPr>
          <w:rFonts w:ascii="Inter" w:cs="Inter" w:eastAsia="Inter" w:hAnsi="Inter"/>
          <w:rtl w:val="0"/>
        </w:rPr>
        <w:t xml:space="preserve"> координира регистрирането и login-ването на потребителите.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LobbyRouter показва в реално време игрите които чакат опонент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GameRouter</w:t>
      </w:r>
      <w:r w:rsidDel="00000000" w:rsidR="00000000" w:rsidRPr="00000000">
        <w:rPr>
          <w:rFonts w:ascii="Inter" w:cs="Inter" w:eastAsia="Inter" w:hAnsi="Inter"/>
          <w:rtl w:val="0"/>
        </w:rPr>
        <w:t xml:space="preserve"> управлява двупосочния WebSocket трафик за партиите.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PuzzleRouter</w:t>
      </w:r>
      <w:r w:rsidDel="00000000" w:rsidR="00000000" w:rsidRPr="00000000">
        <w:rPr>
          <w:rFonts w:ascii="Inter" w:cs="Inter" w:eastAsia="Inter" w:hAnsi="Inter"/>
          <w:rtl w:val="0"/>
        </w:rPr>
        <w:t xml:space="preserve"> извлича задачи за решаване.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ProfileRouter</w:t>
      </w:r>
      <w:r w:rsidDel="00000000" w:rsidR="00000000" w:rsidRPr="00000000">
        <w:rPr>
          <w:rFonts w:ascii="Inter" w:cs="Inter" w:eastAsia="Inter" w:hAnsi="Inter"/>
          <w:rtl w:val="0"/>
        </w:rPr>
        <w:t xml:space="preserve"> захранва личната статистика.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AnalysisRouter захранва Stokfish да анализира играта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Всички рутери използват Pydantic DTO модели за валидация на входните и изходните JSON данни.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Сервизен Слой(Бизнес логика - Services, класовете в зелено)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Това е „мозъкът“ на бекенда, където се изпълняват бизнес правилата на StaffordChess. Всеки рутер има директна зависимост към съответния си Сервиз (</w:t>
      </w:r>
      <w:r w:rsidDel="00000000" w:rsidR="00000000" w:rsidRPr="00000000">
        <w:rPr>
          <w:rFonts w:ascii="Inter" w:cs="Inter" w:eastAsia="Inter" w:hAnsi="Inter"/>
          <w:rtl w:val="0"/>
        </w:rPr>
        <w:t xml:space="preserve">AuthService</w:t>
      </w:r>
      <w:r w:rsidDel="00000000" w:rsidR="00000000" w:rsidRPr="00000000">
        <w:rPr>
          <w:rFonts w:ascii="Inter" w:cs="Inter" w:eastAsia="Inter" w:hAnsi="Inter"/>
          <w:rtl w:val="0"/>
        </w:rPr>
        <w:t xml:space="preserve">, LobbyService, </w:t>
      </w:r>
      <w:r w:rsidDel="00000000" w:rsidR="00000000" w:rsidRPr="00000000">
        <w:rPr>
          <w:rFonts w:ascii="Inter" w:cs="Inter" w:eastAsia="Inter" w:hAnsi="Inter"/>
          <w:rtl w:val="0"/>
        </w:rPr>
        <w:t xml:space="preserve">GameSessionService</w:t>
      </w:r>
      <w:r w:rsidDel="00000000" w:rsidR="00000000" w:rsidRPr="00000000">
        <w:rPr>
          <w:rFonts w:ascii="Inter" w:cs="Inter" w:eastAsia="Inter" w:hAnsi="Inter"/>
          <w:rtl w:val="0"/>
        </w:rPr>
        <w:t xml:space="preserve">, </w:t>
      </w:r>
      <w:r w:rsidDel="00000000" w:rsidR="00000000" w:rsidRPr="00000000">
        <w:rPr>
          <w:rFonts w:ascii="Inter" w:cs="Inter" w:eastAsia="Inter" w:hAnsi="Inter"/>
          <w:rtl w:val="0"/>
        </w:rPr>
        <w:t xml:space="preserve">PuzzleService</w:t>
      </w:r>
      <w:r w:rsidDel="00000000" w:rsidR="00000000" w:rsidRPr="00000000">
        <w:rPr>
          <w:rFonts w:ascii="Inter" w:cs="Inter" w:eastAsia="Inter" w:hAnsi="Inter"/>
          <w:rtl w:val="0"/>
        </w:rPr>
        <w:t xml:space="preserve">, </w:t>
      </w:r>
      <w:r w:rsidDel="00000000" w:rsidR="00000000" w:rsidRPr="00000000">
        <w:rPr>
          <w:rFonts w:ascii="Inter" w:cs="Inter" w:eastAsia="Inter" w:hAnsi="Inter"/>
          <w:rtl w:val="0"/>
        </w:rPr>
        <w:t xml:space="preserve">ProfileService, AnalysisService</w:t>
      </w:r>
      <w:r w:rsidDel="00000000" w:rsidR="00000000" w:rsidRPr="00000000">
        <w:rPr>
          <w:rFonts w:ascii="Inter" w:cs="Inter" w:eastAsia="Inter" w:hAnsi="Inter"/>
          <w:rtl w:val="0"/>
        </w:rPr>
        <w:t xml:space="preserve">).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Инфраструктурен Слой (Управление на данни - Entities, класовете в жълто)</w:t>
      </w:r>
    </w:p>
    <w:p w:rsidR="00000000" w:rsidDel="00000000" w:rsidP="00000000" w:rsidRDefault="00000000" w:rsidRPr="00000000" w14:paraId="0000003C">
      <w:pPr>
        <w:spacing w:after="240" w:before="240" w:lineRule="auto"/>
        <w:ind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 дъното на архитектурата стоят SQLAlchemy моделите (Entities), които съответстват на дефинираните таблици от ER диаграмата. Те не съдържат бизнес логика, а служат като шаблони за картографиране на данните (ORM) между софтуерните обекти в Python и физическия хард диск в PostgreSQL.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Домейн слой (Шахматната логика, класовете в жълто)</w:t>
      </w:r>
    </w:p>
    <w:p w:rsidR="00000000" w:rsidDel="00000000" w:rsidP="00000000" w:rsidRDefault="00000000" w:rsidRPr="00000000" w14:paraId="0000003E">
      <w:pPr>
        <w:spacing w:after="240" w:before="240" w:lineRule="auto"/>
        <w:ind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Тези класове капсулират чистата алгоритмична логика на шаха и математическите изчисления. Те са проектирани да бъдат напълно независими от уеб рамки (FastAPI), протоколи (WebSockets) или бази данни (PostgreSQL). По този начин, ако в бъдеще базата данни се смени, логиката на играта остава непокътната.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Слоят се състои от следните класове: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Piece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:</w:t>
      </w:r>
      <w:r w:rsidDel="00000000" w:rsidR="00000000" w:rsidRPr="00000000">
        <w:rPr>
          <w:rFonts w:ascii="Inter" w:cs="Inter" w:eastAsia="Inter" w:hAnsi="Inter"/>
          <w:rtl w:val="0"/>
        </w:rPr>
        <w:t xml:space="preserve"> Това е базов абстрактен клас за всички шахматни фигури. Той капсулира общите за всяка фигура свойства, като цвят (</w:t>
      </w:r>
      <w:r w:rsidDel="00000000" w:rsidR="00000000" w:rsidRPr="00000000">
        <w:rPr>
          <w:rFonts w:ascii="Inter" w:cs="Inter" w:eastAsia="Inter" w:hAnsi="Inter"/>
          <w:rtl w:val="0"/>
        </w:rPr>
        <w:t xml:space="preserve">color</w:t>
      </w:r>
      <w:r w:rsidDel="00000000" w:rsidR="00000000" w:rsidRPr="00000000">
        <w:rPr>
          <w:rFonts w:ascii="Inter" w:cs="Inter" w:eastAsia="Inter" w:hAnsi="Inter"/>
          <w:rtl w:val="0"/>
        </w:rPr>
        <w:t xml:space="preserve">) и флага </w:t>
      </w:r>
      <w:r w:rsidDel="00000000" w:rsidR="00000000" w:rsidRPr="00000000">
        <w:rPr>
          <w:rFonts w:ascii="Inter" w:cs="Inter" w:eastAsia="Inter" w:hAnsi="Inter"/>
          <w:rtl w:val="0"/>
        </w:rPr>
        <w:t xml:space="preserve">has_moved</w:t>
      </w:r>
      <w:r w:rsidDel="00000000" w:rsidR="00000000" w:rsidRPr="00000000">
        <w:rPr>
          <w:rFonts w:ascii="Inter" w:cs="Inter" w:eastAsia="Inter" w:hAnsi="Inter"/>
          <w:rtl w:val="0"/>
        </w:rPr>
        <w:t xml:space="preserve"> (нужен за валидацията на специфични ходове като рокадо и ан пасан). Класът залага абстрактния интерфейс </w:t>
      </w:r>
      <w:r w:rsidDel="00000000" w:rsidR="00000000" w:rsidRPr="00000000">
        <w:rPr>
          <w:rFonts w:ascii="Inter" w:cs="Inter" w:eastAsia="Inter" w:hAnsi="Inter"/>
          <w:rtl w:val="0"/>
        </w:rPr>
        <w:t xml:space="preserve">calculate_possible_moves(board: Board)</w:t>
      </w:r>
      <w:r w:rsidDel="00000000" w:rsidR="00000000" w:rsidRPr="00000000">
        <w:rPr>
          <w:rFonts w:ascii="Inter" w:cs="Inter" w:eastAsia="Inter" w:hAnsi="Inter"/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Pawn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Knight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Bishop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Rook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Queen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King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:</w:t>
      </w:r>
      <w:r w:rsidDel="00000000" w:rsidR="00000000" w:rsidRPr="00000000">
        <w:rPr>
          <w:rFonts w:ascii="Inter" w:cs="Inter" w:eastAsia="Inter" w:hAnsi="Inter"/>
          <w:rtl w:val="0"/>
        </w:rPr>
        <w:t xml:space="preserve"> Тези класове наследяват </w:t>
      </w:r>
      <w:r w:rsidDel="00000000" w:rsidR="00000000" w:rsidRPr="00000000">
        <w:rPr>
          <w:rFonts w:ascii="Inter" w:cs="Inter" w:eastAsia="Inter" w:hAnsi="Inter"/>
          <w:rtl w:val="0"/>
        </w:rPr>
        <w:t xml:space="preserve">Piece</w:t>
      </w:r>
      <w:r w:rsidDel="00000000" w:rsidR="00000000" w:rsidRPr="00000000">
        <w:rPr>
          <w:rFonts w:ascii="Inter" w:cs="Inter" w:eastAsia="Inter" w:hAnsi="Inter"/>
          <w:rtl w:val="0"/>
        </w:rPr>
        <w:t xml:space="preserve"> и представляват конкретните видове фигури. Всеки от тях имплементира (override) метода </w:t>
      </w:r>
      <w:r w:rsidDel="00000000" w:rsidR="00000000" w:rsidRPr="00000000">
        <w:rPr>
          <w:rFonts w:ascii="Inter" w:cs="Inter" w:eastAsia="Inter" w:hAnsi="Inter"/>
          <w:rtl w:val="0"/>
        </w:rPr>
        <w:t xml:space="preserve">calculate_possible_moves()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Square:</w:t>
      </w:r>
      <w:r w:rsidDel="00000000" w:rsidR="00000000" w:rsidRPr="00000000">
        <w:rPr>
          <w:rFonts w:ascii="Inter" w:cs="Inter" w:eastAsia="Inter" w:hAnsi="Inter"/>
          <w:rtl w:val="0"/>
        </w:rPr>
        <w:t xml:space="preserve"> Представя единично квадратче от шахматната дъска, дефинирано от своите координати (row, col) и цвят. Той пази директна референция към фигурата, която се намира върху него в момента (current_piece) , и предоставя методи за управление на заетостта му – is_empty(), place_piece() и remove_piece().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Board:</w:t>
      </w:r>
      <w:r w:rsidDel="00000000" w:rsidR="00000000" w:rsidRPr="00000000">
        <w:rPr>
          <w:rFonts w:ascii="Inter" w:cs="Inter" w:eastAsia="Inter" w:hAnsi="Inter"/>
          <w:rtl w:val="0"/>
        </w:rPr>
        <w:t xml:space="preserve"> Капсулира състоянието на игралното поле, като поддържа двумерен масив squares с размери 8х8 от обекти от тип Square. Класът отговаря за първоначалното подреждане на фигурите и намирането на конкретни позиции чрез initialize_board() и get_square().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Move:</w:t>
      </w:r>
      <w:r w:rsidDel="00000000" w:rsidR="00000000" w:rsidRPr="00000000">
        <w:rPr>
          <w:rFonts w:ascii="Inter" w:cs="Inter" w:eastAsia="Inter" w:hAnsi="Inter"/>
          <w:rtl w:val="0"/>
        </w:rPr>
        <w:t xml:space="preserve"> Моделира концепцията за единичен извършен ход в системата. Обектът пази пълна информация за началното и крайното поле , коя фигура е преместена, дали има взета фигура (piece_captured), както и флагове за специални състояния – is_castling (рокадо) и promotion_piece (произвеждане на пешка). Поддържането на списък от такива обекти позволява лесното имплементиране на хронология и функционалност за връщане на ходове (Undo).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GameClock:</w:t>
      </w:r>
      <w:r w:rsidDel="00000000" w:rsidR="00000000" w:rsidRPr="00000000">
        <w:rPr>
          <w:rFonts w:ascii="Inter" w:cs="Inter" w:eastAsia="Inter" w:hAnsi="Inter"/>
          <w:rtl w:val="0"/>
        </w:rPr>
        <w:t xml:space="preserve"> Капсулира логиката на шахматния часовник за контрол на времето. Той следи оставащото време на двамата играчи в секунди (white_time, black_time), кой е на ход и състоянието на таймера. Чрез методите tick() и switch_turn() часовникът намалява времето на активния играч в реално време и сигнализира чрез is_time_up(), ако някой от потребителите загуби партита поради изтичане на времето.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ChessEngine (Шахматен енджин): </w:t>
      </w:r>
      <w:r w:rsidDel="00000000" w:rsidR="00000000" w:rsidRPr="00000000">
        <w:rPr>
          <w:rFonts w:ascii="Inter" w:cs="Inter" w:eastAsia="Inter" w:hAnsi="Inter"/>
          <w:rtl w:val="0"/>
        </w:rPr>
        <w:t xml:space="preserve">Това е софтуерното сърце на самата игра. Той поддържа актуалното състояние на шахматната дъска в паметта на сървъра по време на жива сесия. Класът отговаря за генерирането на легалните ходове за всяка фигура, проверка дали даден ход е валиден според стандартните правила на шаха, и детекция на крайни състояния (шах, мат, пат или трикратно повторение на позицията).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AnalysisEngine (Модул за машинен анализ):</w:t>
      </w:r>
      <w:r w:rsidDel="00000000" w:rsidR="00000000" w:rsidRPr="00000000">
        <w:rPr>
          <w:rFonts w:ascii="Inter" w:cs="Inter" w:eastAsia="Inter" w:hAnsi="Inter"/>
          <w:rtl w:val="0"/>
        </w:rPr>
        <w:t xml:space="preserve"> То</w:t>
      </w:r>
      <w:r w:rsidDel="00000000" w:rsidR="00000000" w:rsidRPr="00000000">
        <w:rPr>
          <w:rFonts w:ascii="Inter" w:cs="Inter" w:eastAsia="Inter" w:hAnsi="Inter"/>
          <w:rtl w:val="0"/>
        </w:rPr>
        <w:t xml:space="preserve">зи клас служи като интерфейс за комуникация с външния шахматен двигател Stockfish чрез UCI (Universal Chess Interface) протокола. Основният му метод </w:t>
      </w:r>
      <w:r w:rsidDel="00000000" w:rsidR="00000000" w:rsidRPr="00000000">
        <w:rPr>
          <w:rFonts w:ascii="Inter" w:cs="Inter" w:eastAsia="Inter" w:hAnsi="Inter"/>
          <w:rtl w:val="0"/>
        </w:rPr>
        <w:t xml:space="preserve">analyze_move()</w:t>
      </w:r>
      <w:r w:rsidDel="00000000" w:rsidR="00000000" w:rsidRPr="00000000">
        <w:rPr>
          <w:rFonts w:ascii="Inter" w:cs="Inter" w:eastAsia="Inter" w:hAnsi="Inter"/>
          <w:rtl w:val="0"/>
        </w:rPr>
        <w:t xml:space="preserve"> приема текущата позиция (FEN) и я подава към работещия на заден план процес на Stockfish. Енджинът връща математическа оценка на позицията (в стотни от пешката, напр. +1.5 за белите или -0.8 за черните) или детекция на неизбежен мат в </w:t>
      </w:r>
      <w:r w:rsidDel="00000000" w:rsidR="00000000" w:rsidRPr="00000000">
        <w:rPr>
          <w:rFonts w:ascii="Inter" w:cs="Inter" w:eastAsia="Inter" w:hAnsi="Inter"/>
          <w:rtl w:val="0"/>
        </w:rPr>
        <w:t xml:space="preserve">X</w:t>
      </w:r>
      <w:r w:rsidDel="00000000" w:rsidR="00000000" w:rsidRPr="00000000">
        <w:rPr>
          <w:rFonts w:ascii="Inter" w:cs="Inter" w:eastAsia="Inter" w:hAnsi="Inter"/>
          <w:rtl w:val="0"/>
        </w:rPr>
        <w:t xml:space="preserve"> хода.</w:t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</w:r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2.5. Потребителски Интерфейс (UI - User Interface)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ab/>
      </w:r>
      <w:r w:rsidDel="00000000" w:rsidR="00000000" w:rsidRPr="00000000">
        <w:rPr>
          <w:rFonts w:ascii="Inter" w:cs="Inter" w:eastAsia="Inter" w:hAnsi="Inter"/>
          <w:rtl w:val="0"/>
        </w:rPr>
        <w:tab/>
        <w:t xml:space="preserve">2.5.1  Функционален преглед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  <w:tab/>
        <w:tab/>
        <w:t xml:space="preserve">frontend2/src/</w:t>
      </w:r>
    </w:p>
    <w:p w:rsidR="00000000" w:rsidDel="00000000" w:rsidP="00000000" w:rsidRDefault="00000000" w:rsidRPr="00000000" w14:paraId="0000004D">
      <w:pPr>
        <w:spacing w:after="240" w:before="240" w:lineRule="auto"/>
        <w:ind w:left="288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├── App.vue # Root -&gt; вика fetchUser() при зареждане</w:t>
      </w:r>
    </w:p>
    <w:p w:rsidR="00000000" w:rsidDel="00000000" w:rsidP="00000000" w:rsidRDefault="00000000" w:rsidRPr="00000000" w14:paraId="0000004E">
      <w:pPr>
        <w:spacing w:after="240" w:before="240" w:lineRule="auto"/>
        <w:ind w:left="288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├── main.js -&gt; Инициализация Vue, Pinia, Router</w:t>
      </w:r>
    </w:p>
    <w:p w:rsidR="00000000" w:rsidDel="00000000" w:rsidP="00000000" w:rsidRDefault="00000000" w:rsidRPr="00000000" w14:paraId="0000004F">
      <w:pPr>
        <w:spacing w:after="240" w:before="240" w:lineRule="auto"/>
        <w:ind w:left="288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├── stores/</w:t>
      </w:r>
    </w:p>
    <w:p w:rsidR="00000000" w:rsidDel="00000000" w:rsidP="00000000" w:rsidRDefault="00000000" w:rsidRPr="00000000" w14:paraId="00000050">
      <w:pPr>
        <w:spacing w:after="240" w:before="240" w:lineRule="auto"/>
        <w:ind w:left="288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│ ├── auth.js -&gt; JWT токен, login/logout, fetchUser</w:t>
      </w:r>
    </w:p>
    <w:p w:rsidR="00000000" w:rsidDel="00000000" w:rsidP="00000000" w:rsidRDefault="00000000" w:rsidRPr="00000000" w14:paraId="00000051">
      <w:pPr>
        <w:spacing w:after="240" w:before="240" w:lineRule="auto"/>
        <w:ind w:left="288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│ └── game.js -&gt; FEN, играчи, часовници, статус</w:t>
      </w:r>
    </w:p>
    <w:p w:rsidR="00000000" w:rsidDel="00000000" w:rsidP="00000000" w:rsidRDefault="00000000" w:rsidRPr="00000000" w14:paraId="00000052">
      <w:pPr>
        <w:spacing w:after="240" w:before="240" w:lineRule="auto"/>
        <w:ind w:left="288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├── composables/</w:t>
      </w:r>
    </w:p>
    <w:p w:rsidR="00000000" w:rsidDel="00000000" w:rsidP="00000000" w:rsidRDefault="00000000" w:rsidRPr="00000000" w14:paraId="00000053">
      <w:pPr>
        <w:spacing w:after="240" w:before="240" w:lineRule="auto"/>
        <w:ind w:left="288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│ └── useGameSocket.js -&gt; WebSocket логика за реална игра</w:t>
      </w:r>
    </w:p>
    <w:p w:rsidR="00000000" w:rsidDel="00000000" w:rsidP="00000000" w:rsidRDefault="00000000" w:rsidRPr="00000000" w14:paraId="00000054">
      <w:pPr>
        <w:spacing w:after="240" w:before="240" w:lineRule="auto"/>
        <w:ind w:left="288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├── router/</w:t>
      </w:r>
    </w:p>
    <w:p w:rsidR="00000000" w:rsidDel="00000000" w:rsidP="00000000" w:rsidRDefault="00000000" w:rsidRPr="00000000" w14:paraId="00000055">
      <w:pPr>
        <w:spacing w:after="240" w:before="240" w:lineRule="auto"/>
        <w:ind w:left="288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│ └── index.js -&gt; Маршрути + auth guard</w:t>
      </w:r>
    </w:p>
    <w:p w:rsidR="00000000" w:rsidDel="00000000" w:rsidP="00000000" w:rsidRDefault="00000000" w:rsidRPr="00000000" w14:paraId="00000056">
      <w:pPr>
        <w:spacing w:after="240" w:before="240" w:lineRule="auto"/>
        <w:ind w:left="288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└── views/</w:t>
      </w:r>
    </w:p>
    <w:p w:rsidR="00000000" w:rsidDel="00000000" w:rsidP="00000000" w:rsidRDefault="00000000" w:rsidRPr="00000000" w14:paraId="00000057">
      <w:pPr>
        <w:spacing w:after="240" w:before="240" w:lineRule="auto"/>
        <w:ind w:left="288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├── LoginView.vue -&gt; Вход чрез authStore.login()</w:t>
      </w:r>
    </w:p>
    <w:p w:rsidR="00000000" w:rsidDel="00000000" w:rsidP="00000000" w:rsidRDefault="00000000" w:rsidRPr="00000000" w14:paraId="00000058">
      <w:pPr>
        <w:spacing w:after="240" w:before="240" w:lineRule="auto"/>
        <w:ind w:left="288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├── RegisterView.vue -&gt; Регистрация</w:t>
      </w:r>
    </w:p>
    <w:p w:rsidR="00000000" w:rsidDel="00000000" w:rsidP="00000000" w:rsidRDefault="00000000" w:rsidRPr="00000000" w14:paraId="00000059">
      <w:pPr>
        <w:spacing w:after="240" w:before="240" w:lineRule="auto"/>
        <w:ind w:left="288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├── PlayView.vue -&gt; Намиране на противник</w:t>
      </w:r>
    </w:p>
    <w:p w:rsidR="00000000" w:rsidDel="00000000" w:rsidP="00000000" w:rsidRDefault="00000000" w:rsidRPr="00000000" w14:paraId="0000005A">
      <w:pPr>
        <w:spacing w:after="240" w:before="240" w:lineRule="auto"/>
        <w:ind w:left="288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├── GameView.vue -&gt; Дъска, ходове, Resign, Draw</w:t>
      </w:r>
    </w:p>
    <w:p w:rsidR="00000000" w:rsidDel="00000000" w:rsidP="00000000" w:rsidRDefault="00000000" w:rsidRPr="00000000" w14:paraId="0000005B">
      <w:pPr>
        <w:spacing w:after="240" w:before="240" w:lineRule="auto"/>
        <w:ind w:left="288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├── ProfileView.vue -&gt; Статистики + рейтинг графика</w:t>
      </w:r>
    </w:p>
    <w:p w:rsidR="00000000" w:rsidDel="00000000" w:rsidP="00000000" w:rsidRDefault="00000000" w:rsidRPr="00000000" w14:paraId="0000005C">
      <w:pPr>
        <w:spacing w:after="240" w:before="240" w:lineRule="auto"/>
        <w:ind w:left="288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└── GameReviewView.vue</w:t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  <w:tab/>
        <w:t xml:space="preserve">2.5.2 Основни компоненти</w:t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  <w:tab/>
        <w:tab/>
        <w:t xml:space="preserve">2.5.2.1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Auth Store</w:t>
      </w:r>
      <w:r w:rsidDel="00000000" w:rsidR="00000000" w:rsidRPr="00000000">
        <w:rPr>
          <w:rFonts w:ascii="Inter" w:cs="Inter" w:eastAsia="Inter" w:hAnsi="Inter"/>
          <w:rtl w:val="0"/>
        </w:rPr>
        <w:t xml:space="preserve"> - Управлява автентикацията. Съхранява JWT токен в localStorage. При всяко зареждане на App.vue се вика fetchUser() — така при опресняване потребителят не се губи.</w:t>
      </w:r>
    </w:p>
    <w:p w:rsidR="00000000" w:rsidDel="00000000" w:rsidP="00000000" w:rsidRDefault="00000000" w:rsidRPr="00000000" w14:paraId="0000005F">
      <w:pPr>
        <w:spacing w:after="240" w:before="240" w:lineRule="auto"/>
        <w:ind w:left="1440"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2.5.2.2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GameView.vue</w:t>
      </w:r>
      <w:r w:rsidDel="00000000" w:rsidR="00000000" w:rsidRPr="00000000">
        <w:rPr>
          <w:rFonts w:ascii="Inter" w:cs="Inter" w:eastAsia="Inter" w:hAnsi="Inter"/>
          <w:rtl w:val="0"/>
        </w:rPr>
        <w:t xml:space="preserve"> - Render-ва шахматната дъска от FEN низ. Обработва избор на фигури и изпраща ходове през WebSocket. Включва бутони Resign и Draw (активни само при активна игра) и модален прозорец при край.</w:t>
      </w:r>
    </w:p>
    <w:p w:rsidR="00000000" w:rsidDel="00000000" w:rsidP="00000000" w:rsidRDefault="00000000" w:rsidRPr="00000000" w14:paraId="00000060">
      <w:pPr>
        <w:spacing w:after="240" w:before="240" w:lineRule="auto"/>
        <w:ind w:left="1440"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2.5.2.3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ProfileView.vue</w:t>
      </w:r>
      <w:r w:rsidDel="00000000" w:rsidR="00000000" w:rsidRPr="00000000">
        <w:rPr>
          <w:rFonts w:ascii="Inter" w:cs="Inter" w:eastAsia="Inter" w:hAnsi="Inter"/>
          <w:rtl w:val="0"/>
        </w:rPr>
        <w:t xml:space="preserve"> - Показва рейтинг, статистики (победи/загуби/реми) и история на игрите. Съдържа интерактивна SVG графика на рейтинга с tooltips при hover.</w:t>
      </w:r>
    </w:p>
    <w:p w:rsidR="00000000" w:rsidDel="00000000" w:rsidP="00000000" w:rsidRDefault="00000000" w:rsidRPr="00000000" w14:paraId="00000061">
      <w:pPr>
        <w:spacing w:after="240" w:before="24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2.5.3 Комуникация между backend и frontend - Frontend-ът комуникира с FastAPI backend чрез REST и WebSocket:</w:t>
      </w:r>
    </w:p>
    <w:p w:rsidR="00000000" w:rsidDel="00000000" w:rsidP="00000000" w:rsidRDefault="00000000" w:rsidRPr="00000000" w14:paraId="00000062">
      <w:pPr>
        <w:spacing w:after="240" w:before="24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  <w:t xml:space="preserve">2.5.3.1 POST - expose-нат в “/auth/login”; служи при вход в апликацията - получава JWT токен.</w:t>
      </w:r>
    </w:p>
    <w:p w:rsidR="00000000" w:rsidDel="00000000" w:rsidP="00000000" w:rsidRDefault="00000000" w:rsidRPr="00000000" w14:paraId="00000063">
      <w:pPr>
        <w:spacing w:after="240" w:before="24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  <w:t xml:space="preserve">2.5.3.2 GET - expose-нат в “/auth/me”; служи за зареждане на потребителя при старт.</w:t>
      </w:r>
    </w:p>
    <w:p w:rsidR="00000000" w:rsidDel="00000000" w:rsidP="00000000" w:rsidRDefault="00000000" w:rsidRPr="00000000" w14:paraId="00000064">
      <w:pPr>
        <w:spacing w:after="240" w:before="24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  <w:t xml:space="preserve">2.5.3.3 GET - expose-нат в “/profile/me”; служи за визуализиране на потребителя при старт.</w:t>
      </w:r>
    </w:p>
    <w:p w:rsidR="00000000" w:rsidDel="00000000" w:rsidP="00000000" w:rsidRDefault="00000000" w:rsidRPr="00000000" w14:paraId="00000065">
      <w:pPr>
        <w:spacing w:after="240" w:before="24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  <w:t xml:space="preserve">2.5.3.4 GET - expose-нат в “/profile/me/games”; служи за визуализиране на хода на играта.</w:t>
      </w:r>
    </w:p>
    <w:p w:rsidR="00000000" w:rsidDel="00000000" w:rsidP="00000000" w:rsidRDefault="00000000" w:rsidRPr="00000000" w14:paraId="00000066">
      <w:pPr>
        <w:spacing w:after="240" w:before="24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  <w:t xml:space="preserve">2.5.3.5 GET - expose-нат в “/profile/me/rating”; събира точки за рейтинга на играча, визуализиран чрез графика.</w:t>
      </w:r>
    </w:p>
    <w:p w:rsidR="00000000" w:rsidDel="00000000" w:rsidP="00000000" w:rsidRDefault="00000000" w:rsidRPr="00000000" w14:paraId="00000067">
      <w:pPr>
        <w:spacing w:after="240" w:before="24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  <w:t xml:space="preserve">2.5.3.6 WebSocket - expose-нат в “/ws/game/{id}”; отговаря за предаване на моментното състояние на дъската - ходове, време, както и дали играта завършва в реми или опонент се е предал.</w:t>
      </w:r>
    </w:p>
    <w:p w:rsidR="00000000" w:rsidDel="00000000" w:rsidP="00000000" w:rsidRDefault="00000000" w:rsidRPr="00000000" w14:paraId="00000068">
      <w:pPr>
        <w:spacing w:after="240" w:before="24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before="60" w:lineRule="auto"/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ind w:firstLine="720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qck44k79k4q2" w:id="10"/>
      <w:bookmarkEnd w:id="10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2.6. Инфраструктура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ab/>
        <w:t xml:space="preserve">2.5.1 Инфраструктурна диаграма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before="60" w:lineRule="auto"/>
        <w:ind w:left="720" w:firstLine="0"/>
        <w:rPr>
          <w:rFonts w:ascii="Inter" w:cs="Inter" w:eastAsia="Inter" w:hAnsi="Inter"/>
          <w:b w:val="1"/>
          <w:bCs w:val="1"/>
          <w:sz w:val="34"/>
          <w:szCs w:val="3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</w:rPr>
        <w:drawing>
          <wp:inline distB="114300" distT="114300" distL="114300" distR="114300">
            <wp:extent cx="5943600" cy="2895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" w:before="2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  <w:t xml:space="preserve">2.6.2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Development Workstation</w:t>
      </w:r>
      <w:r w:rsidDel="00000000" w:rsidR="00000000" w:rsidRPr="00000000">
        <w:rPr>
          <w:rFonts w:ascii="Inter" w:cs="Inter" w:eastAsia="Inter" w:hAnsi="Inter"/>
          <w:rtl w:val="0"/>
        </w:rPr>
        <w:t xml:space="preserve"> - На това ниво се намира целият source code - Python, terraform код, който създава инфраструктурата на репозиторията, а също на това ниво е и HashiCorp Vault - услуга на HashiCorp, предоставена за съхраняване на данни като пароли, token-и (GitHub и Docker в нашия случай), а дори и username-ове - все данни, които трябва да са видни и достъпни за нас в качеството ни на разработчици, но не и за крайния потребител. На последно, но не и по важност място, на това ниво имаме и pre-commit hook - bash script, който следи в staged changes за hardcode-нати пароли, като този script се реализира посредством git leaks - инструмент, който служи за надеждното разпознаване на точно тези “чувствителни данни”, преди да са стигнали до крайния потребител на Stafford Chess.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  <w:t xml:space="preserve">2.6.3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GitHub Repository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- Тук се съхранява цялостния ни код, разпределен на специализирани branch-ове - когато преценим, че кодът ни е готов, го commit-ваме към репозиторията, където може да бъде достъпен от другите членове в нея, както и от външни за репозиторията хора.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2.6.4.  Docker конфигурация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ab/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2.6.4.1  Dockerfile - Frontend (Vue/React)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- </w:t>
      </w:r>
      <w:r w:rsidDel="00000000" w:rsidR="00000000" w:rsidRPr="00000000">
        <w:rPr>
          <w:rFonts w:ascii="Inter" w:cs="Inter" w:eastAsia="Inter" w:hAnsi="Inter"/>
          <w:rtl w:val="0"/>
        </w:rPr>
        <w:t xml:space="preserve">Използва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multi-stage build</w:t>
      </w:r>
      <w:r w:rsidDel="00000000" w:rsidR="00000000" w:rsidRPr="00000000">
        <w:rPr>
          <w:rFonts w:ascii="Inter" w:cs="Inter" w:eastAsia="Inter" w:hAnsi="Inter"/>
          <w:rtl w:val="0"/>
        </w:rPr>
        <w:t xml:space="preserve"> — първо в node:20-alpine image-a се инсталират зависимостите и се build-ва статичният сайт (npm run build), след което само готовите файлове от /app/dist се копират в nginx:alpine image-a.. Така финалният Docker image не съдържа само HTML/CSS/JS файловете, обслужвани от Nginx на порт 80.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  <w:t xml:space="preserve">2.6.4.2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 Dockerfile - Backend (Fast API) </w:t>
      </w:r>
      <w:r w:rsidDel="00000000" w:rsidR="00000000" w:rsidRPr="00000000">
        <w:rPr>
          <w:rFonts w:ascii="Inter" w:cs="Inter" w:eastAsia="Inter" w:hAnsi="Inter"/>
          <w:rtl w:val="0"/>
        </w:rPr>
        <w:t xml:space="preserve">- Dockerfile използва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multi-stage build</w:t>
      </w:r>
      <w:r w:rsidDel="00000000" w:rsidR="00000000" w:rsidRPr="00000000">
        <w:rPr>
          <w:rFonts w:ascii="Inter" w:cs="Inter" w:eastAsia="Inter" w:hAnsi="Inter"/>
          <w:rtl w:val="0"/>
        </w:rPr>
        <w:t xml:space="preserve">, за да кешираме първата част и да build-ваме само втората. В първия етап се използва </w:t>
      </w:r>
      <w:r w:rsidDel="00000000" w:rsidR="00000000" w:rsidRPr="00000000">
        <w:rPr>
          <w:rFonts w:ascii="Inter" w:cs="Inter" w:eastAsia="Inter" w:hAnsi="Inter"/>
          <w:rtl w:val="0"/>
        </w:rPr>
        <w:t xml:space="preserve">python:3.12-slim</w:t>
      </w:r>
      <w:r w:rsidDel="00000000" w:rsidR="00000000" w:rsidRPr="00000000">
        <w:rPr>
          <w:rFonts w:ascii="Inter" w:cs="Inter" w:eastAsia="Inter" w:hAnsi="Inter"/>
          <w:rtl w:val="0"/>
        </w:rPr>
        <w:t xml:space="preserve"> като база, като всички зависимости от </w:t>
      </w:r>
      <w:r w:rsidDel="00000000" w:rsidR="00000000" w:rsidRPr="00000000">
        <w:rPr>
          <w:rFonts w:ascii="Inter" w:cs="Inter" w:eastAsia="Inter" w:hAnsi="Inter"/>
          <w:rtl w:val="0"/>
        </w:rPr>
        <w:t xml:space="preserve">requirements.txt</w:t>
      </w:r>
      <w:r w:rsidDel="00000000" w:rsidR="00000000" w:rsidRPr="00000000">
        <w:rPr>
          <w:rFonts w:ascii="Inter" w:cs="Inter" w:eastAsia="Inter" w:hAnsi="Inter"/>
          <w:rtl w:val="0"/>
        </w:rPr>
        <w:t xml:space="preserve"> се инсталират в изолирана директория (</w:t>
      </w:r>
      <w:r w:rsidDel="00000000" w:rsidR="00000000" w:rsidRPr="00000000">
        <w:rPr>
          <w:rFonts w:ascii="Inter" w:cs="Inter" w:eastAsia="Inter" w:hAnsi="Inter"/>
          <w:rtl w:val="0"/>
        </w:rPr>
        <w:t xml:space="preserve">/install</w:t>
      </w:r>
      <w:r w:rsidDel="00000000" w:rsidR="00000000" w:rsidRPr="00000000">
        <w:rPr>
          <w:rFonts w:ascii="Inter" w:cs="Inter" w:eastAsia="Inter" w:hAnsi="Inter"/>
          <w:rtl w:val="0"/>
        </w:rPr>
        <w:t xml:space="preserve">), което позволява те да бъдат копирани отделно, без кеша на pip. Във втория етап отново се започва от чист </w:t>
      </w:r>
      <w:r w:rsidDel="00000000" w:rsidR="00000000" w:rsidRPr="00000000">
        <w:rPr>
          <w:rFonts w:ascii="Inter" w:cs="Inter" w:eastAsia="Inter" w:hAnsi="Inter"/>
          <w:rtl w:val="0"/>
        </w:rPr>
        <w:t xml:space="preserve">python:3.12-slim</w:t>
      </w:r>
      <w:r w:rsidDel="00000000" w:rsidR="00000000" w:rsidRPr="00000000">
        <w:rPr>
          <w:rFonts w:ascii="Inter" w:cs="Inter" w:eastAsia="Inter" w:hAnsi="Inter"/>
          <w:rtl w:val="0"/>
        </w:rPr>
        <w:t xml:space="preserve"> image, копират се само инсталираните пакети и сорс кодът на приложението. За сигурност се създава системен потребител (</w:t>
      </w:r>
      <w:r w:rsidDel="00000000" w:rsidR="00000000" w:rsidRPr="00000000">
        <w:rPr>
          <w:rFonts w:ascii="Inter" w:cs="Inter" w:eastAsia="Inter" w:hAnsi="Inter"/>
          <w:rtl w:val="0"/>
        </w:rPr>
        <w:t xml:space="preserve">appuser</w:t>
      </w:r>
      <w:r w:rsidDel="00000000" w:rsidR="00000000" w:rsidRPr="00000000">
        <w:rPr>
          <w:rFonts w:ascii="Inter" w:cs="Inter" w:eastAsia="Inter" w:hAnsi="Inter"/>
          <w:rtl w:val="0"/>
        </w:rPr>
        <w:t xml:space="preserve">) и група (</w:t>
      </w:r>
      <w:r w:rsidDel="00000000" w:rsidR="00000000" w:rsidRPr="00000000">
        <w:rPr>
          <w:rFonts w:ascii="Inter" w:cs="Inter" w:eastAsia="Inter" w:hAnsi="Inter"/>
          <w:rtl w:val="0"/>
        </w:rPr>
        <w:t xml:space="preserve">appgroup</w:t>
      </w:r>
      <w:r w:rsidDel="00000000" w:rsidR="00000000" w:rsidRPr="00000000">
        <w:rPr>
          <w:rFonts w:ascii="Inter" w:cs="Inter" w:eastAsia="Inter" w:hAnsi="Inter"/>
          <w:rtl w:val="0"/>
        </w:rPr>
        <w:t xml:space="preserve">), така че приложението никога не върви като root. Накрая FastAPI приложението се стартира чрез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Uvicorn</w:t>
      </w:r>
      <w:r w:rsidDel="00000000" w:rsidR="00000000" w:rsidRPr="00000000">
        <w:rPr>
          <w:rFonts w:ascii="Inter" w:cs="Inter" w:eastAsia="Inter" w:hAnsi="Inter"/>
          <w:rtl w:val="0"/>
        </w:rPr>
        <w:t xml:space="preserve"> на </w:t>
      </w:r>
      <w:r w:rsidDel="00000000" w:rsidR="00000000" w:rsidRPr="00000000">
        <w:rPr>
          <w:rFonts w:ascii="Inter" w:cs="Inter" w:eastAsia="Inter" w:hAnsi="Inter"/>
          <w:rtl w:val="0"/>
        </w:rPr>
        <w:t xml:space="preserve">0.0.0.0:8000</w:t>
      </w:r>
      <w:r w:rsidDel="00000000" w:rsidR="00000000" w:rsidRPr="00000000">
        <w:rPr>
          <w:rFonts w:ascii="Inter" w:cs="Inter" w:eastAsia="Inter" w:hAnsi="Inter"/>
          <w:rtl w:val="0"/>
        </w:rPr>
        <w:t xml:space="preserve">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2.6.5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CI/CD pipeline - 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Continuous Integration/Continuous deployment(CI/CD) pipeline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- Всеки новопостъпил в репозиторията ни commit, задейства поредица от операции, предварително зададени и описани в pipeline.yaml. Условно има 2 типа задачи в този pipeline - Continuous integration и Continuous deployment. Всяка итерация на този pipeline задейства webhook notification, който праща email обратно до нас, който известява дали приложението ни се build-ва, както и дали зададените му задачи са изпълнени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Continuous integration задачите са: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Checkout code</w:t>
      </w:r>
      <w:r w:rsidDel="00000000" w:rsidR="00000000" w:rsidRPr="00000000">
        <w:rPr>
          <w:rFonts w:ascii="Inter" w:cs="Inter" w:eastAsia="Inter" w:hAnsi="Inter"/>
          <w:rtl w:val="0"/>
        </w:rPr>
        <w:t xml:space="preserve"> Изтегля целия код от репото, включително пълната git история (fetch-depth: 0), нужна за коректен git push по-късно.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2. Set up Python</w:t>
      </w:r>
      <w:r w:rsidDel="00000000" w:rsidR="00000000" w:rsidRPr="00000000">
        <w:rPr>
          <w:rFonts w:ascii="Inter" w:cs="Inter" w:eastAsia="Inter" w:hAnsi="Inter"/>
          <w:rtl w:val="0"/>
        </w:rPr>
        <w:t xml:space="preserve"> Инсталира Python  — необходима среда за компилиране на FastAPI приложението.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3. Install dependencies </w:t>
      </w:r>
      <w:r w:rsidDel="00000000" w:rsidR="00000000" w:rsidRPr="00000000">
        <w:rPr>
          <w:rFonts w:ascii="Inter" w:cs="Inter" w:eastAsia="Inter" w:hAnsi="Inter"/>
          <w:rtl w:val="0"/>
        </w:rPr>
        <w:t xml:space="preserve">- чете requirements.txt и инсталира всичко нужно, посочено там.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4. Log in to Docker Hub</w:t>
      </w:r>
      <w:r w:rsidDel="00000000" w:rsidR="00000000" w:rsidRPr="00000000">
        <w:rPr>
          <w:rFonts w:ascii="Inter" w:cs="Inter" w:eastAsia="Inter" w:hAnsi="Inter"/>
          <w:rtl w:val="0"/>
        </w:rPr>
        <w:t xml:space="preserve"> Удостоверява се входа в Docker Hub чрез secrets, за да може да публикува image-и.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5. Build and push Docker images</w:t>
      </w:r>
      <w:r w:rsidDel="00000000" w:rsidR="00000000" w:rsidRPr="00000000">
        <w:rPr>
          <w:rFonts w:ascii="Inter" w:cs="Inter" w:eastAsia="Inter" w:hAnsi="Inter"/>
          <w:rtl w:val="0"/>
        </w:rPr>
        <w:t xml:space="preserve"> Билдва два Docker image-a — за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backend</w:t>
      </w:r>
      <w:r w:rsidDel="00000000" w:rsidR="00000000" w:rsidRPr="00000000">
        <w:rPr>
          <w:rFonts w:ascii="Inter" w:cs="Inter" w:eastAsia="Inter" w:hAnsi="Inter"/>
          <w:rtl w:val="0"/>
        </w:rPr>
        <w:t xml:space="preserve"> и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frontend</w:t>
      </w:r>
      <w:r w:rsidDel="00000000" w:rsidR="00000000" w:rsidRPr="00000000">
        <w:rPr>
          <w:rFonts w:ascii="Inter" w:cs="Inter" w:eastAsia="Inter" w:hAnsi="Inter"/>
          <w:rtl w:val="0"/>
        </w:rPr>
        <w:t xml:space="preserve"> — и ги публикува в Docker Hub с таг, равен на SHA хеша на commit-а. Използва се готов PostgreSQL image, така че не е необходимо да правим наш.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6. Update images' tag in manifests</w:t>
      </w:r>
      <w:r w:rsidDel="00000000" w:rsidR="00000000" w:rsidRPr="00000000">
        <w:rPr>
          <w:rFonts w:ascii="Inter" w:cs="Inter" w:eastAsia="Inter" w:hAnsi="Inter"/>
          <w:rtl w:val="0"/>
        </w:rPr>
        <w:t xml:space="preserve"> С sed замества старите image тагове в Kubernetes манифестите (backend.yaml, frontend.yaml) с новия SHA таг.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7. Commit updated manifests</w:t>
      </w:r>
      <w:r w:rsidDel="00000000" w:rsidR="00000000" w:rsidRPr="00000000">
        <w:rPr>
          <w:rFonts w:ascii="Inter" w:cs="Inter" w:eastAsia="Inter" w:hAnsi="Inter"/>
          <w:rtl w:val="0"/>
        </w:rPr>
        <w:t xml:space="preserve"> Записва обновените манифести обратно в репото с автоматичен commit от github-actions;</w:t>
      </w:r>
    </w:p>
    <w:p w:rsidR="00000000" w:rsidDel="00000000" w:rsidP="00000000" w:rsidRDefault="00000000" w:rsidRPr="00000000" w14:paraId="00000080">
      <w:pPr>
        <w:spacing w:after="240" w:before="240" w:lineRule="auto"/>
        <w:ind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Continuous Deployment се реализира чрез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Argo CD</w:t>
      </w:r>
      <w:r w:rsidDel="00000000" w:rsidR="00000000" w:rsidRPr="00000000">
        <w:rPr>
          <w:rFonts w:ascii="Inter" w:cs="Inter" w:eastAsia="Inter" w:hAnsi="Inter"/>
          <w:rtl w:val="0"/>
        </w:rPr>
        <w:t xml:space="preserve"> — инструмент. Argo CD е конфигуриран да следи конкретна директория в GitHub хранилището, съдържаща Kubernetes манифестите на проекта. При всеки нов commit, Argo CD автоматично засича разликата между желаното състояние в репозиторията и текущото състояние на Kubernetes клъстера и при несъответствие — синхронизира клъстера с актуалните манифести. В ArgoCD имаме създадени 5 отделни апликации - backend, frontend, database, observability и root. Root апликацията следва “App of apps” pattern-a, където едно основно приложение управлява всички останали - през app_of_apps. yaml се посочва директорията на отделните app-ове, след което при прилагане на основния манифест, останалите се създават автоматично.</w:t>
      </w:r>
    </w:p>
    <w:p w:rsidR="00000000" w:rsidDel="00000000" w:rsidP="00000000" w:rsidRDefault="00000000" w:rsidRPr="00000000" w14:paraId="00000081">
      <w:pPr>
        <w:spacing w:after="240" w:before="240" w:lineRule="auto"/>
        <w:ind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2.6.6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Observability</w:t>
      </w:r>
      <w:r w:rsidDel="00000000" w:rsidR="00000000" w:rsidRPr="00000000">
        <w:rPr>
          <w:rFonts w:ascii="Inter" w:cs="Inter" w:eastAsia="Inter" w:hAnsi="Inter"/>
          <w:rtl w:val="0"/>
        </w:rPr>
        <w:t xml:space="preserve"> - имплементирали сме няколко “quality of life” инструмента за следене на метрики и логове от апликацията - Grafana, Loki и Prometheus.</w:t>
      </w:r>
    </w:p>
    <w:p w:rsidR="00000000" w:rsidDel="00000000" w:rsidP="00000000" w:rsidRDefault="00000000" w:rsidRPr="00000000" w14:paraId="00000082">
      <w:pPr>
        <w:spacing w:after="240" w:before="240" w:lineRule="auto"/>
        <w:ind w:left="720"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2.6.6.1</w:t>
      </w:r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Grafana</w:t>
      </w:r>
      <w:r w:rsidDel="00000000" w:rsidR="00000000" w:rsidRPr="00000000">
        <w:rPr>
          <w:rFonts w:ascii="Inter" w:cs="Inter" w:eastAsia="Inter" w:hAnsi="Inter"/>
          <w:rtl w:val="0"/>
        </w:rPr>
        <w:t xml:space="preserve"> е open-source платформа за визуализация и мониторинг, която позволява изграждането на интерактивни дашборди от различни източници на данни. В контекста на това приложение се използва за визуализиране на метрики и логове в реално време.</w:t>
      </w:r>
    </w:p>
    <w:p w:rsidR="00000000" w:rsidDel="00000000" w:rsidP="00000000" w:rsidRDefault="00000000" w:rsidRPr="00000000" w14:paraId="00000083">
      <w:pPr>
        <w:spacing w:after="240" w:before="240" w:lineRule="auto"/>
        <w:ind w:left="720"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2.6.6.2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 Prometheus</w:t>
      </w:r>
      <w:r w:rsidDel="00000000" w:rsidR="00000000" w:rsidRPr="00000000">
        <w:rPr>
          <w:rFonts w:ascii="Inter" w:cs="Inter" w:eastAsia="Inter" w:hAnsi="Inter"/>
          <w:rtl w:val="0"/>
        </w:rPr>
        <w:t xml:space="preserve"> е система за мониторинг и алертиране, която събира метрики от приложението чрез периодично "изтегляне" (scraping) от дефинирани endpoints. Съхранява данните в собствена time-series база и служи като основен източник на данни за Grafana.</w:t>
      </w:r>
    </w:p>
    <w:p w:rsidR="00000000" w:rsidDel="00000000" w:rsidP="00000000" w:rsidRDefault="00000000" w:rsidRPr="00000000" w14:paraId="00000084">
      <w:pPr>
        <w:spacing w:after="240" w:before="240" w:lineRule="auto"/>
        <w:ind w:left="720"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2.6.6.3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 Loki</w:t>
      </w:r>
      <w:r w:rsidDel="00000000" w:rsidR="00000000" w:rsidRPr="00000000">
        <w:rPr>
          <w:rFonts w:ascii="Inter" w:cs="Inter" w:eastAsia="Inter" w:hAnsi="Inter"/>
          <w:rtl w:val="0"/>
        </w:rPr>
        <w:t xml:space="preserve"> е log aggregation система, вдъхновена от Prometheus, но предназначена за логове вместо метрики. Събира и индексира логовете от приложението и ги прави достъпни за търсене и визуализиране директно в Grafana. </w:t>
        <w:tab/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</w:r>
    </w:p>
    <w:p w:rsidR="00000000" w:rsidDel="00000000" w:rsidP="00000000" w:rsidRDefault="00000000" w:rsidRPr="00000000" w14:paraId="00000086">
      <w:pPr>
        <w:spacing w:after="240" w:before="240" w:lineRule="auto"/>
        <w:ind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2.6.7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Terraform IaC</w:t>
      </w:r>
      <w:r w:rsidDel="00000000" w:rsidR="00000000" w:rsidRPr="00000000">
        <w:rPr>
          <w:rFonts w:ascii="Inter" w:cs="Inter" w:eastAsia="Inter" w:hAnsi="Inter"/>
          <w:rtl w:val="0"/>
        </w:rPr>
        <w:t xml:space="preserve"> - имплементирали сме набор от .tf file-ове, които създават инфраструктура за нашето репо и създават branch protection за всички посочени  branch-ове в него. Също така сме конфигурирали HashiCorp Vault като secret provider, който подава git hub token, който дава достъп на terraform до репозиторията. </w:t>
      </w:r>
    </w:p>
    <w:p w:rsidR="00000000" w:rsidDel="00000000" w:rsidP="00000000" w:rsidRDefault="00000000" w:rsidRPr="00000000" w14:paraId="00000087">
      <w:pPr>
        <w:spacing w:after="240" w:before="240" w:lineRule="auto"/>
        <w:ind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2.6.7 HashiCorp Vault -създадохме cluster, който съхранява чувствителни данни, които не искаме да бъдат достъпни за крайния потребител, като cluster-ът, върху когото вдигаме ArgoCD UI-а има достъп до него, за да може да намира потенциалните secret-и, необходими за работата на апкикацията</w:t>
      </w:r>
    </w:p>
    <w:p w:rsidR="00000000" w:rsidDel="00000000" w:rsidP="00000000" w:rsidRDefault="00000000" w:rsidRPr="00000000" w14:paraId="00000088">
      <w:pPr>
        <w:spacing w:after="240" w:before="240" w:lineRule="auto"/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Inter" w:cs="Inter" w:eastAsia="Inter" w:hAnsi="Inter"/>
          <w:b w:val="1"/>
          <w:bCs w:val="1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3.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Инструкции за стартиране на проекта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Frontend : </w:t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spacing w:after="0" w:afterAutospacing="0" w:before="0" w:beforeAutospacing="0" w:lineRule="auto"/>
        <w:ind w:left="216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cd vue-frontend</w:t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spacing w:after="240" w:before="0" w:beforeAutospacing="0" w:lineRule="auto"/>
        <w:ind w:left="216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npm run dev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Inter" w:cs="Inter" w:eastAsia="Inter" w:hAnsi="Inter"/>
          <w:b w:val="1"/>
          <w:bCs w:val="1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ab/>
        <w:t xml:space="preserve"> - 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Backend: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ab/>
        <w:tab/>
        <w:t xml:space="preserve">- python min.py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ind w:left="2160" w:firstLine="0"/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Inter" w:cs="Inter" w:eastAsia="Inter" w:hAnsi="Inter"/>
          <w:b w:val="1"/>
          <w:bCs w:val="1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ab/>
        <w:t xml:space="preserve">       - 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Достъп до Argo CD UI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ab/>
        <w:tab/>
        <w:tab/>
        <w:t xml:space="preserve">- kubectl config &lt;cluster_name&gt;  -  </w:t>
      </w:r>
      <w:r w:rsidDel="00000000" w:rsidR="00000000" w:rsidRPr="00000000">
        <w:rPr>
          <w:rFonts w:ascii="Inter" w:cs="Inter" w:eastAsia="Inter" w:hAnsi="Inter"/>
          <w:rtl w:val="0"/>
        </w:rPr>
        <w:t xml:space="preserve">превключва kubectl контекста към посочения по-горе в командата cluster.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  <w:tab/>
        <w:tab/>
        <w:t xml:space="preserve">-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kubectl port-forward svc/argocd-server -n argocd 8080:443 </w:t>
      </w:r>
      <w:r w:rsidDel="00000000" w:rsidR="00000000" w:rsidRPr="00000000">
        <w:rPr>
          <w:rFonts w:ascii="Inter" w:cs="Inter" w:eastAsia="Inter" w:hAnsi="Inter"/>
          <w:rtl w:val="0"/>
        </w:rPr>
        <w:t xml:space="preserve">- прави port-forward — пренасочва ArgoCD сървъра към localhost:8080.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  <w:tab/>
        <w:tab/>
        <w:t xml:space="preserve">-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kubectl -n argocd get secret argocd-initial-admin-secret -o jsonpath="{.data.password}" | base64 -d -  </w:t>
      </w:r>
      <w:r w:rsidDel="00000000" w:rsidR="00000000" w:rsidRPr="00000000">
        <w:rPr>
          <w:rFonts w:ascii="Inter" w:cs="Inter" w:eastAsia="Inter" w:hAnsi="Inter"/>
          <w:rtl w:val="0"/>
        </w:rPr>
        <w:t xml:space="preserve">извлича автоматично генерираната initial admin парола от Kubernetes secret-а и я декодира чрез base64, за да може потребителят да достъпи ArgoCD UI-а.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/>
      </w:pPr>
      <w:bookmarkStart w:colFirst="0" w:colLast="0" w:name="_5rdce64157v6" w:id="11"/>
      <w:bookmarkEnd w:id="11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3. Реализация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before="80" w:line="276" w:lineRule="auto"/>
        <w:rPr/>
      </w:pPr>
      <w:r w:rsidDel="00000000" w:rsidR="00000000" w:rsidRPr="00000000">
        <w:rPr>
          <w:rtl w:val="0"/>
        </w:rPr>
        <w:t xml:space="preserve">Сървърната част е написана на </w:t>
      </w:r>
      <w:r w:rsidDel="00000000" w:rsidR="00000000" w:rsidRPr="00000000">
        <w:rPr>
          <w:b w:val="1"/>
          <w:bCs w:val="1"/>
          <w:rtl w:val="0"/>
        </w:rPr>
        <w:t xml:space="preserve">Python 3.12 с FastAPI</w:t>
      </w:r>
      <w:r w:rsidDel="00000000" w:rsidR="00000000" w:rsidRPr="00000000">
        <w:rPr>
          <w:rtl w:val="0"/>
        </w:rPr>
        <w:t xml:space="preserve"> и използва изцяло асинхронен модел (async/await), асинхронен SQLAlchemy върху PostgreSQL и WebSocket за комуникация в реално време.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ind w:firstLine="720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dtjj8ffz3hyu" w:id="12"/>
      <w:bookmarkEnd w:id="12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3.1. Файлова структура</w:t>
      </w:r>
    </w:p>
    <w:p w:rsidR="00000000" w:rsidDel="00000000" w:rsidP="00000000" w:rsidRDefault="00000000" w:rsidRPr="00000000" w14:paraId="0000009A">
      <w:pPr>
        <w:spacing w:after="80" w:before="80" w:line="276" w:lineRule="auto"/>
        <w:rPr/>
      </w:pPr>
      <w:r w:rsidDel="00000000" w:rsidR="00000000" w:rsidRPr="00000000">
        <w:rPr>
          <w:rtl w:val="0"/>
        </w:rPr>
        <w:t xml:space="preserve">Кодът е организиран по слоеста архитектура, като зависимостите се подават чрез Dependency Injection (модул </w:t>
      </w:r>
      <w:r w:rsidDel="00000000" w:rsidR="00000000" w:rsidRPr="00000000">
        <w:rPr>
          <w:sz w:val="19"/>
          <w:szCs w:val="19"/>
          <w:rtl w:val="0"/>
        </w:rPr>
        <w:t xml:space="preserve">core/dependencies.py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9B">
      <w:pPr>
        <w:spacing w:after="80" w:before="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main.py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app/          </w:t>
        <w:tab/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config.py    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database.py 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models/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user.py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chess_game.py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email_verification.py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rating_history.py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repositories/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user_repository.py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chess_game_repository.py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email_verification_repository.py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rating_history_repository.py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schemas/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auth_dto.py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profile_dto.py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lobby_dto.py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analysis_dto.py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auth_service.py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profile_service.py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lobby_service.py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game_session_service.py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analysis_service.py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rating_service.py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mail_service.py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domain/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chess_engine.py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board.py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square.py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piece.py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move.py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game_clock.py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game_result.py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color.py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evaluation_result.py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fen.py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routers/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auth_router.py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profile_router.py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lobby_router.py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game_session_router.py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analysis_router.py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metrics_router.py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core/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dependencies.py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connection_manager.py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game_session_manager.py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metrics.py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utils/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└── security.py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ind w:firstLine="720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y4h0p1nc712v" w:id="13"/>
      <w:bookmarkEnd w:id="13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3.2. Сървърна част(Api Endpoints)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ВходнатаСървърната част е написана на </w:t>
      </w:r>
      <w:r w:rsidDel="00000000" w:rsidR="00000000" w:rsidRPr="00000000">
        <w:rPr>
          <w:b w:val="1"/>
          <w:bCs w:val="1"/>
          <w:rtl w:val="0"/>
        </w:rPr>
        <w:t xml:space="preserve">Python 3.12</w:t>
      </w:r>
      <w:r w:rsidDel="00000000" w:rsidR="00000000" w:rsidRPr="00000000">
        <w:rPr>
          <w:rtl w:val="0"/>
        </w:rPr>
        <w:t xml:space="preserve"> с 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 и работи изцяло по асинхронен модел (async/await) върху ASGI сървъра </w:t>
      </w:r>
      <w:r w:rsidDel="00000000" w:rsidR="00000000" w:rsidRPr="00000000">
        <w:rPr>
          <w:b w:val="1"/>
          <w:bCs w:val="1"/>
          <w:rtl w:val="0"/>
        </w:rPr>
        <w:t xml:space="preserve">Uvicorn</w:t>
      </w:r>
      <w:r w:rsidDel="00000000" w:rsidR="00000000" w:rsidRPr="00000000">
        <w:rPr>
          <w:rtl w:val="0"/>
        </w:rPr>
        <w:t xml:space="preserve">. Достъпът до базата данни е асинхронен (SQLAlchemy 2.x + asyncpg), а комуникацията в реално време се осъществява през </w:t>
      </w:r>
      <w:r w:rsidDel="00000000" w:rsidR="00000000" w:rsidRPr="00000000">
        <w:rPr>
          <w:b w:val="1"/>
          <w:bCs w:val="1"/>
          <w:rtl w:val="0"/>
        </w:rPr>
        <w:t xml:space="preserve">WebSocket</w:t>
      </w:r>
      <w:r w:rsidDel="00000000" w:rsidR="00000000" w:rsidRPr="00000000">
        <w:rPr>
          <w:rtl w:val="0"/>
        </w:rPr>
        <w:t xml:space="preserve">. Кодът следва </w:t>
      </w:r>
      <w:r w:rsidDel="00000000" w:rsidR="00000000" w:rsidRPr="00000000">
        <w:rPr>
          <w:b w:val="1"/>
          <w:bCs w:val="1"/>
          <w:rtl w:val="0"/>
        </w:rPr>
        <w:t xml:space="preserve">слоеста архитектура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с ясно разделение на отговорностите: рутери → сервизи → репозиторити → ORM модели, плюс независим домейн слой за самата шахматна логика.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60" w:lineRule="auto"/>
        <w:rPr>
          <w:b w:val="1"/>
          <w:bCs w:val="1"/>
          <w:color w:val="000000"/>
        </w:rPr>
      </w:pPr>
      <w:bookmarkStart w:colFirst="0" w:colLast="0" w:name="_6o6at1vm4jve" w:id="14"/>
      <w:bookmarkEnd w:id="14"/>
      <w:r w:rsidDel="00000000" w:rsidR="00000000" w:rsidRPr="00000000">
        <w:rPr>
          <w:b w:val="1"/>
          <w:bCs w:val="1"/>
          <w:color w:val="000000"/>
          <w:rtl w:val="0"/>
        </w:rPr>
        <w:t xml:space="preserve">3.2.1. Входна точка и жизнен цикъл на приложението</w:t>
      </w:r>
    </w:p>
    <w:p w:rsidR="00000000" w:rsidDel="00000000" w:rsidP="00000000" w:rsidRDefault="00000000" w:rsidRPr="00000000" w14:paraId="000000D4">
      <w:pPr>
        <w:spacing w:after="80" w:before="80" w:line="276" w:lineRule="auto"/>
        <w:rPr/>
      </w:pPr>
      <w:r w:rsidDel="00000000" w:rsidR="00000000" w:rsidRPr="00000000">
        <w:rPr>
          <w:rtl w:val="0"/>
        </w:rPr>
        <w:t xml:space="preserve">Файлът </w:t>
      </w:r>
      <w:r w:rsidDel="00000000" w:rsidR="00000000" w:rsidRPr="00000000">
        <w:rPr>
          <w:rtl w:val="0"/>
        </w:rPr>
        <w:t xml:space="preserve">app/main.py</w:t>
      </w:r>
      <w:r w:rsidDel="00000000" w:rsidR="00000000" w:rsidRPr="00000000">
        <w:rPr>
          <w:rtl w:val="0"/>
        </w:rPr>
        <w:t xml:space="preserve"> създава екземпляра на FastAPI с заглавие „StaffordChess API“ и регистрира всички компоненти в строго определен ред:</w:t>
      </w:r>
    </w:p>
    <w:p w:rsidR="00000000" w:rsidDel="00000000" w:rsidP="00000000" w:rsidRDefault="00000000" w:rsidRPr="00000000" w14:paraId="000000D5">
      <w:pPr>
        <w:spacing w:after="40" w:before="40" w:line="276" w:lineRule="auto"/>
        <w:ind w:left="88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Middleware за метрики: </w:t>
      </w:r>
      <w:r w:rsidDel="00000000" w:rsidR="00000000" w:rsidRPr="00000000">
        <w:rPr>
          <w:rtl w:val="0"/>
        </w:rPr>
        <w:t xml:space="preserve">регистрира се преди CORS, така че измерва всяка заявка (с изключение на </w:t>
      </w:r>
      <w:r w:rsidDel="00000000" w:rsidR="00000000" w:rsidRPr="00000000">
        <w:rPr>
          <w:rtl w:val="0"/>
        </w:rPr>
        <w:t xml:space="preserve">/metrics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6">
      <w:pPr>
        <w:spacing w:after="40" w:before="40" w:line="276" w:lineRule="auto"/>
        <w:ind w:left="88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CORS middleware: </w:t>
      </w:r>
      <w:r w:rsidDel="00000000" w:rsidR="00000000" w:rsidRPr="00000000">
        <w:rPr>
          <w:rtl w:val="0"/>
        </w:rPr>
        <w:t xml:space="preserve">разрешава само изрично изброените origin-и от конфигурацията (по подразбиране </w:t>
      </w:r>
      <w:r w:rsidDel="00000000" w:rsidR="00000000" w:rsidRPr="00000000">
        <w:rPr>
          <w:rtl w:val="0"/>
        </w:rPr>
        <w:t xml:space="preserve">http://localhost:5173</w:t>
      </w:r>
      <w:r w:rsidDel="00000000" w:rsidR="00000000" w:rsidRPr="00000000">
        <w:rPr>
          <w:rtl w:val="0"/>
        </w:rPr>
        <w:t xml:space="preserve">), с </w:t>
      </w:r>
      <w:r w:rsidDel="00000000" w:rsidR="00000000" w:rsidRPr="00000000">
        <w:rPr>
          <w:rtl w:val="0"/>
        </w:rPr>
        <w:t xml:space="preserve">allow_credentials=True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spacing w:after="40" w:before="40" w:line="276" w:lineRule="auto"/>
        <w:ind w:left="88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Рутери: </w:t>
      </w:r>
      <w:r w:rsidDel="00000000" w:rsidR="00000000" w:rsidRPr="00000000">
        <w:rPr>
          <w:rtl w:val="0"/>
        </w:rPr>
        <w:t xml:space="preserve">включват се auth, profile, metrics, lobby, game и analysis рутерите.</w:t>
      </w:r>
    </w:p>
    <w:p w:rsidR="00000000" w:rsidDel="00000000" w:rsidP="00000000" w:rsidRDefault="00000000" w:rsidRPr="00000000" w14:paraId="000000D8">
      <w:pPr>
        <w:spacing w:after="40" w:before="40" w:line="276" w:lineRule="auto"/>
        <w:ind w:left="88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lifespan: </w:t>
      </w:r>
      <w:r w:rsidDel="00000000" w:rsidR="00000000" w:rsidRPr="00000000">
        <w:rPr>
          <w:rtl w:val="0"/>
        </w:rPr>
        <w:t xml:space="preserve">асинхронен контекст, който при спиране на приложението освобождава връзката към базата (</w:t>
      </w:r>
      <w:r w:rsidDel="00000000" w:rsidR="00000000" w:rsidRPr="00000000">
        <w:rPr>
          <w:rtl w:val="0"/>
        </w:rPr>
        <w:t xml:space="preserve">await engine.dispose()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9">
      <w:pPr>
        <w:spacing w:after="40" w:before="40" w:line="276" w:lineRule="auto"/>
        <w:ind w:left="88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Помощни endpoint-и: </w:t>
      </w:r>
      <w:r w:rsidDel="00000000" w:rsidR="00000000" w:rsidRPr="00000000">
        <w:rPr>
          <w:rtl w:val="0"/>
        </w:rPr>
        <w:t xml:space="preserve">GET /health</w:t>
      </w:r>
      <w:r w:rsidDel="00000000" w:rsidR="00000000" w:rsidRPr="00000000">
        <w:rPr>
          <w:rtl w:val="0"/>
        </w:rPr>
        <w:t xml:space="preserve"> (връща </w:t>
      </w:r>
      <w:r w:rsidDel="00000000" w:rsidR="00000000" w:rsidRPr="00000000">
        <w:rPr>
          <w:rtl w:val="0"/>
        </w:rPr>
        <w:t xml:space="preserve">{"status": "ok"}</w:t>
      </w:r>
      <w:r w:rsidDel="00000000" w:rsidR="00000000" w:rsidRPr="00000000">
        <w:rPr>
          <w:rtl w:val="0"/>
        </w:rPr>
        <w:t xml:space="preserve">) и </w:t>
      </w:r>
      <w:r w:rsidDel="00000000" w:rsidR="00000000" w:rsidRPr="00000000">
        <w:rPr>
          <w:rtl w:val="0"/>
        </w:rPr>
        <w:t xml:space="preserve">GET /metrics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60" w:lineRule="auto"/>
        <w:rPr>
          <w:b w:val="1"/>
          <w:bCs w:val="1"/>
          <w:color w:val="000000"/>
        </w:rPr>
      </w:pPr>
      <w:bookmarkStart w:colFirst="0" w:colLast="0" w:name="_ibhhbp9igij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3.2.2. Слоеста архитектура и Dependency Injection</w:t>
      </w:r>
    </w:p>
    <w:p w:rsidR="00000000" w:rsidDel="00000000" w:rsidP="00000000" w:rsidRDefault="00000000" w:rsidRPr="00000000" w14:paraId="000000DB">
      <w:pPr>
        <w:spacing w:after="80" w:before="80" w:line="276" w:lineRule="auto"/>
        <w:rPr/>
      </w:pPr>
      <w:r w:rsidDel="00000000" w:rsidR="00000000" w:rsidRPr="00000000">
        <w:rPr>
          <w:rtl w:val="0"/>
        </w:rPr>
        <w:t xml:space="preserve">Зависимостите се подават чрез механизма </w:t>
      </w:r>
      <w:r w:rsidDel="00000000" w:rsidR="00000000" w:rsidRPr="00000000">
        <w:rPr>
          <w:b w:val="1"/>
          <w:bCs w:val="1"/>
          <w:rtl w:val="0"/>
        </w:rPr>
        <w:t xml:space="preserve">Depends</w:t>
      </w:r>
      <w:r w:rsidDel="00000000" w:rsidR="00000000" w:rsidRPr="00000000">
        <w:rPr>
          <w:rtl w:val="0"/>
        </w:rPr>
        <w:t xml:space="preserve"> на FastAPI, дефинирани централизирано в </w:t>
      </w:r>
      <w:r w:rsidDel="00000000" w:rsidR="00000000" w:rsidRPr="00000000">
        <w:rPr>
          <w:rtl w:val="0"/>
        </w:rPr>
        <w:t xml:space="preserve">app/core/dependencies.py</w:t>
      </w:r>
      <w:r w:rsidDel="00000000" w:rsidR="00000000" w:rsidRPr="00000000">
        <w:rPr>
          <w:rtl w:val="0"/>
        </w:rPr>
        <w:t xml:space="preserve">. Това отделя създаването на обектите от тяхното използване и улеснява тестването.</w:t>
      </w:r>
    </w:p>
    <w:p w:rsidR="00000000" w:rsidDel="00000000" w:rsidP="00000000" w:rsidRDefault="00000000" w:rsidRPr="00000000" w14:paraId="000000DC">
      <w:pPr>
        <w:spacing w:after="40" w:before="40" w:line="276" w:lineRule="auto"/>
        <w:ind w:left="88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Сесия към базата: </w:t>
      </w:r>
      <w:r w:rsidDel="00000000" w:rsidR="00000000" w:rsidRPr="00000000">
        <w:rPr>
          <w:rtl w:val="0"/>
        </w:rPr>
        <w:t xml:space="preserve">зависимостта </w:t>
      </w:r>
      <w:r w:rsidDel="00000000" w:rsidR="00000000" w:rsidRPr="00000000">
        <w:rPr>
          <w:rtl w:val="0"/>
        </w:rPr>
        <w:t xml:space="preserve">get_db()</w:t>
      </w:r>
      <w:r w:rsidDel="00000000" w:rsidR="00000000" w:rsidRPr="00000000">
        <w:rPr>
          <w:rtl w:val="0"/>
        </w:rPr>
        <w:t xml:space="preserve"> отваря </w:t>
      </w:r>
      <w:r w:rsidDel="00000000" w:rsidR="00000000" w:rsidRPr="00000000">
        <w:rPr>
          <w:rtl w:val="0"/>
        </w:rPr>
        <w:t xml:space="preserve">AsyncSession</w:t>
      </w:r>
      <w:r w:rsidDel="00000000" w:rsidR="00000000" w:rsidRPr="00000000">
        <w:rPr>
          <w:rtl w:val="0"/>
        </w:rPr>
        <w:t xml:space="preserve"> за времето на заявката (контекстен мениджър) и я подава на репозиторитата.</w:t>
      </w:r>
    </w:p>
    <w:p w:rsidR="00000000" w:rsidDel="00000000" w:rsidP="00000000" w:rsidRDefault="00000000" w:rsidRPr="00000000" w14:paraId="000000DD">
      <w:pPr>
        <w:spacing w:after="40" w:before="40" w:line="276" w:lineRule="auto"/>
        <w:ind w:left="88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Repository фабрики: </w:t>
      </w:r>
      <w:r w:rsidDel="00000000" w:rsidR="00000000" w:rsidRPr="00000000">
        <w:rPr>
          <w:rtl w:val="0"/>
        </w:rPr>
        <w:t xml:space="preserve">get_user_repo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get_game_repo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get_verification_repo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get_rating_repo</w:t>
      </w:r>
      <w:r w:rsidDel="00000000" w:rsidR="00000000" w:rsidRPr="00000000">
        <w:rPr>
          <w:rtl w:val="0"/>
        </w:rPr>
        <w:t xml:space="preserve"> — всяка обвива текущата сесия.</w:t>
      </w:r>
    </w:p>
    <w:p w:rsidR="00000000" w:rsidDel="00000000" w:rsidP="00000000" w:rsidRDefault="00000000" w:rsidRPr="00000000" w14:paraId="000000DE">
      <w:pPr>
        <w:spacing w:after="40" w:before="40" w:line="276" w:lineRule="auto"/>
        <w:ind w:left="88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Service фабрики: </w:t>
      </w:r>
      <w:r w:rsidDel="00000000" w:rsidR="00000000" w:rsidRPr="00000000">
        <w:rPr>
          <w:rtl w:val="0"/>
        </w:rPr>
        <w:t xml:space="preserve">get_auth_service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get_profile_service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get_analysis_service</w:t>
      </w:r>
      <w:r w:rsidDel="00000000" w:rsidR="00000000" w:rsidRPr="00000000">
        <w:rPr>
          <w:rtl w:val="0"/>
        </w:rPr>
        <w:t xml:space="preserve"> — сглобяват сервиза от нужните репозиторита.</w:t>
      </w:r>
    </w:p>
    <w:p w:rsidR="00000000" w:rsidDel="00000000" w:rsidP="00000000" w:rsidRDefault="00000000" w:rsidRPr="00000000" w14:paraId="000000DF">
      <w:pPr>
        <w:spacing w:after="40" w:before="40" w:line="276" w:lineRule="auto"/>
        <w:ind w:left="88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Singleton за лобито: </w:t>
      </w:r>
      <w:r w:rsidDel="00000000" w:rsidR="00000000" w:rsidRPr="00000000">
        <w:rPr>
          <w:rtl w:val="0"/>
        </w:rPr>
        <w:t xml:space="preserve">LobbyService</w:t>
      </w:r>
      <w:r w:rsidDel="00000000" w:rsidR="00000000" w:rsidRPr="00000000">
        <w:rPr>
          <w:rtl w:val="0"/>
        </w:rPr>
        <w:t xml:space="preserve"> се създава веднъж на ниво модул (</w:t>
      </w:r>
      <w:r w:rsidDel="00000000" w:rsidR="00000000" w:rsidRPr="00000000">
        <w:rPr>
          <w:rtl w:val="0"/>
        </w:rPr>
        <w:t xml:space="preserve">_lobby_service</w:t>
      </w:r>
      <w:r w:rsidDel="00000000" w:rsidR="00000000" w:rsidRPr="00000000">
        <w:rPr>
          <w:rtl w:val="0"/>
        </w:rPr>
        <w:t xml:space="preserve">) и се връща от </w:t>
      </w:r>
      <w:r w:rsidDel="00000000" w:rsidR="00000000" w:rsidRPr="00000000">
        <w:rPr>
          <w:rtl w:val="0"/>
        </w:rPr>
        <w:t xml:space="preserve">get_lobby_service()</w:t>
      </w:r>
      <w:r w:rsidDel="00000000" w:rsidR="00000000" w:rsidRPr="00000000">
        <w:rPr>
          <w:rtl w:val="0"/>
        </w:rPr>
        <w:t xml:space="preserve">, защото състоянието на лобито (чакащи предизвикателства и WebSocket връзки) трябва да е общо за всички заявки.</w:t>
      </w:r>
    </w:p>
    <w:p w:rsidR="00000000" w:rsidDel="00000000" w:rsidP="00000000" w:rsidRDefault="00000000" w:rsidRPr="00000000" w14:paraId="000000E0">
      <w:pPr>
        <w:spacing w:after="40" w:before="40" w:line="276" w:lineRule="auto"/>
        <w:ind w:left="88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Текущ потребител: </w:t>
      </w:r>
      <w:r w:rsidDel="00000000" w:rsidR="00000000" w:rsidRPr="00000000">
        <w:rPr>
          <w:rtl w:val="0"/>
        </w:rPr>
        <w:t xml:space="preserve">get_current_user</w:t>
      </w:r>
      <w:r w:rsidDel="00000000" w:rsidR="00000000" w:rsidRPr="00000000">
        <w:rPr>
          <w:rtl w:val="0"/>
        </w:rPr>
        <w:t xml:space="preserve"> декодира JWT, намира потребителя и отхвърля невалидни или непотвърдени акаунти.</w:t>
      </w:r>
    </w:p>
    <w:p w:rsidR="00000000" w:rsidDel="00000000" w:rsidP="00000000" w:rsidRDefault="00000000" w:rsidRPr="00000000" w14:paraId="000000E1">
      <w:pPr>
        <w:spacing w:after="80" w:before="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Поток на типична HTTP заявка: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клиентът извиква endpoint → FastAPI резолва зависимостите (сесия → репозиторити → сервиз, и при нужда текущ потребител) → рутерът делегира на сервиза → сервизът прилага бизнес правилата чрез репозиторитата и домейна → връща Pydantic DTO, което FastAPI сериализира в JSON.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60" w:lineRule="auto"/>
        <w:rPr>
          <w:b w:val="1"/>
          <w:bCs w:val="1"/>
          <w:color w:val="000000"/>
        </w:rPr>
      </w:pPr>
      <w:bookmarkStart w:colFirst="0" w:colLast="0" w:name="_x3kd36obk6wo" w:id="16"/>
      <w:bookmarkEnd w:id="16"/>
      <w:r w:rsidDel="00000000" w:rsidR="00000000" w:rsidRPr="00000000">
        <w:rPr>
          <w:b w:val="1"/>
          <w:bCs w:val="1"/>
          <w:color w:val="000000"/>
          <w:rtl w:val="0"/>
        </w:rPr>
        <w:t xml:space="preserve">3.2.3. Конфигурация</w:t>
      </w:r>
    </w:p>
    <w:p w:rsidR="00000000" w:rsidDel="00000000" w:rsidP="00000000" w:rsidRDefault="00000000" w:rsidRPr="00000000" w14:paraId="000000E3">
      <w:pPr>
        <w:spacing w:after="80" w:before="80" w:line="276" w:lineRule="auto"/>
        <w:rPr/>
      </w:pPr>
      <w:r w:rsidDel="00000000" w:rsidR="00000000" w:rsidRPr="00000000">
        <w:rPr>
          <w:rtl w:val="0"/>
        </w:rPr>
        <w:t xml:space="preserve">Конфигурацията се управлява от </w:t>
      </w:r>
      <w:r w:rsidDel="00000000" w:rsidR="00000000" w:rsidRPr="00000000">
        <w:rPr>
          <w:rtl w:val="0"/>
        </w:rPr>
        <w:t xml:space="preserve">app/config.py</w:t>
      </w:r>
      <w:r w:rsidDel="00000000" w:rsidR="00000000" w:rsidRPr="00000000">
        <w:rPr>
          <w:rtl w:val="0"/>
        </w:rPr>
        <w:t xml:space="preserve"> чрез </w:t>
      </w:r>
      <w:r w:rsidDel="00000000" w:rsidR="00000000" w:rsidRPr="00000000">
        <w:rPr>
          <w:b w:val="1"/>
          <w:bCs w:val="1"/>
          <w:rtl w:val="0"/>
        </w:rPr>
        <w:t xml:space="preserve">pydantic-settings</w:t>
      </w:r>
      <w:r w:rsidDel="00000000" w:rsidR="00000000" w:rsidRPr="00000000">
        <w:rPr>
          <w:rtl w:val="0"/>
        </w:rPr>
        <w:t xml:space="preserve">, който чете стойностите от </w:t>
      </w:r>
      <w:r w:rsidDel="00000000" w:rsidR="00000000" w:rsidRPr="00000000">
        <w:rPr>
          <w:rtl w:val="0"/>
        </w:rPr>
        <w:t xml:space="preserve">.env</w:t>
      </w:r>
      <w:r w:rsidDel="00000000" w:rsidR="00000000" w:rsidRPr="00000000">
        <w:rPr>
          <w:rtl w:val="0"/>
        </w:rPr>
        <w:t xml:space="preserve"> файл и средата. Основни настройки:</w:t>
      </w:r>
    </w:p>
    <w:p w:rsidR="00000000" w:rsidDel="00000000" w:rsidP="00000000" w:rsidRDefault="00000000" w:rsidRPr="00000000" w14:paraId="000000E4">
      <w:pPr>
        <w:spacing w:after="40" w:before="40" w:line="276" w:lineRule="auto"/>
        <w:ind w:left="88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DATABASE_URL</w:t>
      </w:r>
      <w:r w:rsidDel="00000000" w:rsidR="00000000" w:rsidRPr="00000000">
        <w:rPr>
          <w:rtl w:val="0"/>
        </w:rPr>
        <w:t xml:space="preserve"> — връзка към PostgreSQL (asyncpg драйвер).</w:t>
      </w:r>
    </w:p>
    <w:p w:rsidR="00000000" w:rsidDel="00000000" w:rsidP="00000000" w:rsidRDefault="00000000" w:rsidRPr="00000000" w14:paraId="000000E5">
      <w:pPr>
        <w:spacing w:after="40" w:before="40" w:line="276" w:lineRule="auto"/>
        <w:ind w:left="88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JWT_SECRET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JWT_EXPIRE_DAYS</w:t>
      </w:r>
      <w:r w:rsidDel="00000000" w:rsidR="00000000" w:rsidRPr="00000000">
        <w:rPr>
          <w:rtl w:val="0"/>
        </w:rPr>
        <w:t xml:space="preserve"> (по подразбиране 7) — за подписване на токените.</w:t>
      </w:r>
    </w:p>
    <w:p w:rsidR="00000000" w:rsidDel="00000000" w:rsidP="00000000" w:rsidRDefault="00000000" w:rsidRPr="00000000" w14:paraId="000000E6">
      <w:pPr>
        <w:spacing w:after="40" w:before="40" w:line="276" w:lineRule="auto"/>
        <w:ind w:left="88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MAIL_*</w:t>
      </w:r>
      <w:r w:rsidDel="00000000" w:rsidR="00000000" w:rsidRPr="00000000">
        <w:rPr>
          <w:rtl w:val="0"/>
        </w:rPr>
        <w:t xml:space="preserve"> — SMTP настройки за изпращане на верификационни имейли (по подразбиране Gmail на порт 587).</w:t>
      </w:r>
    </w:p>
    <w:p w:rsidR="00000000" w:rsidDel="00000000" w:rsidP="00000000" w:rsidRDefault="00000000" w:rsidRPr="00000000" w14:paraId="000000E7">
      <w:pPr>
        <w:spacing w:after="40" w:before="40" w:line="276" w:lineRule="auto"/>
        <w:ind w:left="88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VERIFICATION_EXPIRE_MINUTES</w:t>
      </w:r>
      <w:r w:rsidDel="00000000" w:rsidR="00000000" w:rsidRPr="00000000">
        <w:rPr>
          <w:rtl w:val="0"/>
        </w:rPr>
        <w:t xml:space="preserve"> (60), </w:t>
      </w:r>
      <w:r w:rsidDel="00000000" w:rsidR="00000000" w:rsidRPr="00000000">
        <w:rPr>
          <w:rtl w:val="0"/>
        </w:rPr>
        <w:t xml:space="preserve">UNVERIFIED_USER_EXPIRE_DAYS</w:t>
      </w:r>
      <w:r w:rsidDel="00000000" w:rsidR="00000000" w:rsidRPr="00000000">
        <w:rPr>
          <w:rtl w:val="0"/>
        </w:rPr>
        <w:t xml:space="preserve"> (7) — срокове за кода и за изтриване на непотвърдени акаунти.</w:t>
      </w:r>
    </w:p>
    <w:p w:rsidR="00000000" w:rsidDel="00000000" w:rsidP="00000000" w:rsidRDefault="00000000" w:rsidRPr="00000000" w14:paraId="000000E8">
      <w:pPr>
        <w:spacing w:after="40" w:before="40" w:line="276" w:lineRule="auto"/>
        <w:ind w:left="88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STOCKFISH_PATH</w:t>
      </w:r>
      <w:r w:rsidDel="00000000" w:rsidR="00000000" w:rsidRPr="00000000">
        <w:rPr>
          <w:rtl w:val="0"/>
        </w:rPr>
        <w:t xml:space="preserve"> — път до изпълнимия файл на Stockfish; </w:t>
      </w:r>
      <w:r w:rsidDel="00000000" w:rsidR="00000000" w:rsidRPr="00000000">
        <w:rPr>
          <w:rtl w:val="0"/>
        </w:rPr>
        <w:t xml:space="preserve">CORS_ORIGINS</w:t>
      </w:r>
      <w:r w:rsidDel="00000000" w:rsidR="00000000" w:rsidRPr="00000000">
        <w:rPr>
          <w:rtl w:val="0"/>
        </w:rPr>
        <w:t xml:space="preserve"> — позволените origin-и (изчисляемото свойство </w:t>
      </w:r>
      <w:r w:rsidDel="00000000" w:rsidR="00000000" w:rsidRPr="00000000">
        <w:rPr>
          <w:rtl w:val="0"/>
        </w:rPr>
        <w:t xml:space="preserve">cors_origins_list</w:t>
      </w:r>
      <w:r w:rsidDel="00000000" w:rsidR="00000000" w:rsidRPr="00000000">
        <w:rPr>
          <w:rtl w:val="0"/>
        </w:rPr>
        <w:t xml:space="preserve"> ги разделя по запетая).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60" w:lineRule="auto"/>
        <w:rPr>
          <w:b w:val="1"/>
          <w:bCs w:val="1"/>
          <w:color w:val="000000"/>
        </w:rPr>
      </w:pPr>
      <w:bookmarkStart w:colFirst="0" w:colLast="0" w:name="_90z2q8csxja7" w:id="17"/>
      <w:bookmarkEnd w:id="17"/>
      <w:r w:rsidDel="00000000" w:rsidR="00000000" w:rsidRPr="00000000">
        <w:rPr>
          <w:b w:val="1"/>
          <w:bCs w:val="1"/>
          <w:color w:val="000000"/>
          <w:rtl w:val="0"/>
        </w:rPr>
        <w:t xml:space="preserve">3.2.4. Сигурност и автентикация</w:t>
      </w:r>
    </w:p>
    <w:p w:rsidR="00000000" w:rsidDel="00000000" w:rsidP="00000000" w:rsidRDefault="00000000" w:rsidRPr="00000000" w14:paraId="000000EA">
      <w:pPr>
        <w:spacing w:after="80" w:before="80" w:line="276" w:lineRule="auto"/>
        <w:rPr/>
      </w:pPr>
      <w:r w:rsidDel="00000000" w:rsidR="00000000" w:rsidRPr="00000000">
        <w:rPr>
          <w:rtl w:val="0"/>
        </w:rPr>
        <w:t xml:space="preserve">Помощният модул </w:t>
      </w:r>
      <w:r w:rsidDel="00000000" w:rsidR="00000000" w:rsidRPr="00000000">
        <w:rPr>
          <w:rtl w:val="0"/>
        </w:rPr>
        <w:t xml:space="preserve">app/utils/security.py</w:t>
      </w:r>
      <w:r w:rsidDel="00000000" w:rsidR="00000000" w:rsidRPr="00000000">
        <w:rPr>
          <w:rtl w:val="0"/>
        </w:rPr>
        <w:t xml:space="preserve"> капсулира криптографските операции.</w:t>
      </w:r>
    </w:p>
    <w:p w:rsidR="00000000" w:rsidDel="00000000" w:rsidP="00000000" w:rsidRDefault="00000000" w:rsidRPr="00000000" w14:paraId="000000EB">
      <w:pPr>
        <w:spacing w:after="40" w:before="40" w:line="276" w:lineRule="auto"/>
        <w:ind w:left="88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Пароли: </w:t>
      </w:r>
      <w:r w:rsidDel="00000000" w:rsidR="00000000" w:rsidRPr="00000000">
        <w:rPr>
          <w:rtl w:val="0"/>
        </w:rPr>
        <w:t xml:space="preserve">hash_password</w:t>
      </w:r>
      <w:r w:rsidDel="00000000" w:rsidR="00000000" w:rsidRPr="00000000">
        <w:rPr>
          <w:rtl w:val="0"/>
        </w:rPr>
        <w:t xml:space="preserve"> използва </w:t>
      </w:r>
      <w:r w:rsidDel="00000000" w:rsidR="00000000" w:rsidRPr="00000000">
        <w:rPr>
          <w:b w:val="1"/>
          <w:bCs w:val="1"/>
          <w:rtl w:val="0"/>
        </w:rPr>
        <w:t xml:space="preserve">bcrypt</w:t>
      </w:r>
      <w:r w:rsidDel="00000000" w:rsidR="00000000" w:rsidRPr="00000000">
        <w:rPr>
          <w:rtl w:val="0"/>
        </w:rPr>
        <w:t xml:space="preserve"> с автоматично генериран salt (</w:t>
      </w:r>
      <w:r w:rsidDel="00000000" w:rsidR="00000000" w:rsidRPr="00000000">
        <w:rPr>
          <w:rtl w:val="0"/>
        </w:rPr>
        <w:t xml:space="preserve">bcrypt.gensalt()</w:t>
      </w:r>
      <w:r w:rsidDel="00000000" w:rsidR="00000000" w:rsidRPr="00000000">
        <w:rPr>
          <w:rtl w:val="0"/>
        </w:rPr>
        <w:t xml:space="preserve">); </w:t>
      </w:r>
      <w:r w:rsidDel="00000000" w:rsidR="00000000" w:rsidRPr="00000000">
        <w:rPr>
          <w:rtl w:val="0"/>
        </w:rPr>
        <w:t xml:space="preserve">verify_password</w:t>
      </w:r>
      <w:r w:rsidDel="00000000" w:rsidR="00000000" w:rsidRPr="00000000">
        <w:rPr>
          <w:rtl w:val="0"/>
        </w:rPr>
        <w:t xml:space="preserve"> сравнява чрез </w:t>
      </w:r>
      <w:r w:rsidDel="00000000" w:rsidR="00000000" w:rsidRPr="00000000">
        <w:rPr>
          <w:rtl w:val="0"/>
        </w:rPr>
        <w:t xml:space="preserve">bcrypt.checkpw</w:t>
      </w:r>
      <w:r w:rsidDel="00000000" w:rsidR="00000000" w:rsidRPr="00000000">
        <w:rPr>
          <w:rtl w:val="0"/>
        </w:rPr>
        <w:t xml:space="preserve">. Чистата парола никога не се съхранява.</w:t>
      </w:r>
    </w:p>
    <w:p w:rsidR="00000000" w:rsidDel="00000000" w:rsidP="00000000" w:rsidRDefault="00000000" w:rsidRPr="00000000" w14:paraId="000000EC">
      <w:pPr>
        <w:spacing w:after="40" w:before="40" w:line="276" w:lineRule="auto"/>
        <w:ind w:left="88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Токени: </w:t>
      </w:r>
      <w:r w:rsidDel="00000000" w:rsidR="00000000" w:rsidRPr="00000000">
        <w:rPr>
          <w:rtl w:val="0"/>
        </w:rPr>
        <w:t xml:space="preserve">create_token</w:t>
      </w:r>
      <w:r w:rsidDel="00000000" w:rsidR="00000000" w:rsidRPr="00000000">
        <w:rPr>
          <w:rtl w:val="0"/>
        </w:rPr>
        <w:t xml:space="preserve"> подписва JWT по </w:t>
      </w:r>
      <w:r w:rsidDel="00000000" w:rsidR="00000000" w:rsidRPr="00000000">
        <w:rPr>
          <w:b w:val="1"/>
          <w:bCs w:val="1"/>
          <w:rtl w:val="0"/>
        </w:rPr>
        <w:t xml:space="preserve">HS256</w:t>
      </w:r>
      <w:r w:rsidDel="00000000" w:rsidR="00000000" w:rsidRPr="00000000">
        <w:rPr>
          <w:rtl w:val="0"/>
        </w:rPr>
        <w:t xml:space="preserve"> със следния payload:</w:t>
      </w:r>
    </w:p>
    <w:p w:rsidR="00000000" w:rsidDel="00000000" w:rsidP="00000000" w:rsidRDefault="00000000" w:rsidRPr="00000000" w14:paraId="000000ED">
      <w:pPr>
        <w:shd w:fill="f4f4f4" w:val="clear"/>
        <w:spacing w:before="60" w:lineRule="auto"/>
        <w:ind w:left="24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E">
      <w:pPr>
        <w:shd w:fill="f4f4f4" w:val="clear"/>
        <w:ind w:left="240" w:firstLine="0"/>
        <w:rPr/>
      </w:pPr>
      <w:r w:rsidDel="00000000" w:rsidR="00000000" w:rsidRPr="00000000">
        <w:rPr>
          <w:rtl w:val="0"/>
        </w:rPr>
        <w:t xml:space="preserve">  "sub": "&lt;user_id&gt;",    </w:t>
        <w:tab/>
        <w:t xml:space="preserve"># идентификатор на потребителя</w:t>
      </w:r>
    </w:p>
    <w:p w:rsidR="00000000" w:rsidDel="00000000" w:rsidP="00000000" w:rsidRDefault="00000000" w:rsidRPr="00000000" w14:paraId="000000EF">
      <w:pPr>
        <w:shd w:fill="f4f4f4" w:val="clear"/>
        <w:ind w:left="240" w:firstLine="0"/>
        <w:rPr/>
      </w:pPr>
      <w:r w:rsidDel="00000000" w:rsidR="00000000" w:rsidRPr="00000000">
        <w:rPr>
          <w:rtl w:val="0"/>
        </w:rPr>
        <w:t xml:space="preserve">  "username": "&lt;username&gt;",</w:t>
      </w:r>
    </w:p>
    <w:p w:rsidR="00000000" w:rsidDel="00000000" w:rsidP="00000000" w:rsidRDefault="00000000" w:rsidRPr="00000000" w14:paraId="000000F0">
      <w:pPr>
        <w:shd w:fill="f4f4f4" w:val="clear"/>
        <w:ind w:left="240" w:firstLine="0"/>
        <w:rPr/>
      </w:pPr>
      <w:r w:rsidDel="00000000" w:rsidR="00000000" w:rsidRPr="00000000">
        <w:rPr>
          <w:rtl w:val="0"/>
        </w:rPr>
        <w:t xml:space="preserve">  "exp": &lt;now + JWT_EXPIRE_DAYS&gt;  # срок на валидност</w:t>
      </w:r>
    </w:p>
    <w:p w:rsidR="00000000" w:rsidDel="00000000" w:rsidP="00000000" w:rsidRDefault="00000000" w:rsidRPr="00000000" w14:paraId="000000F1">
      <w:pPr>
        <w:shd w:fill="f4f4f4" w:val="clear"/>
        <w:spacing w:after="60" w:lineRule="auto"/>
        <w:ind w:left="24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2">
      <w:pPr>
        <w:spacing w:after="40" w:before="40" w:line="276" w:lineRule="auto"/>
        <w:ind w:left="88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Защита на endpoint-ите: </w:t>
      </w:r>
      <w:r w:rsidDel="00000000" w:rsidR="00000000" w:rsidRPr="00000000">
        <w:rPr>
          <w:rtl w:val="0"/>
        </w:rPr>
        <w:t xml:space="preserve">OAuth2PasswordBearer(tokenUrl="/auth/login")</w:t>
      </w:r>
      <w:r w:rsidDel="00000000" w:rsidR="00000000" w:rsidRPr="00000000">
        <w:rPr>
          <w:rtl w:val="0"/>
        </w:rPr>
        <w:t xml:space="preserve"> извлича Bearer токена; зависимостта </w:t>
      </w:r>
      <w:r w:rsidDel="00000000" w:rsidR="00000000" w:rsidRPr="00000000">
        <w:rPr>
          <w:rtl w:val="0"/>
        </w:rPr>
        <w:t xml:space="preserve">get_current_user</w:t>
      </w:r>
      <w:r w:rsidDel="00000000" w:rsidR="00000000" w:rsidRPr="00000000">
        <w:rPr>
          <w:rtl w:val="0"/>
        </w:rPr>
        <w:t xml:space="preserve"> го декодира, взема </w:t>
      </w:r>
      <w:r w:rsidDel="00000000" w:rsidR="00000000" w:rsidRPr="00000000">
        <w:rPr>
          <w:rtl w:val="0"/>
        </w:rPr>
        <w:t xml:space="preserve">sub</w:t>
      </w:r>
      <w:r w:rsidDel="00000000" w:rsidR="00000000" w:rsidRPr="00000000">
        <w:rPr>
          <w:rtl w:val="0"/>
        </w:rPr>
        <w:t xml:space="preserve">, намира потребителя и връща </w:t>
      </w:r>
      <w:r w:rsidDel="00000000" w:rsidR="00000000" w:rsidRPr="00000000">
        <w:rPr>
          <w:b w:val="1"/>
          <w:bCs w:val="1"/>
          <w:rtl w:val="0"/>
        </w:rPr>
        <w:t xml:space="preserve">401</w:t>
      </w:r>
      <w:r w:rsidDel="00000000" w:rsidR="00000000" w:rsidRPr="00000000">
        <w:rPr>
          <w:rtl w:val="0"/>
        </w:rPr>
        <w:t xml:space="preserve">, ако токенът е невалиден или акаунтът не е активен.</w:t>
      </w:r>
    </w:p>
    <w:p w:rsidR="00000000" w:rsidDel="00000000" w:rsidP="00000000" w:rsidRDefault="00000000" w:rsidRPr="00000000" w14:paraId="000000F3">
      <w:pPr>
        <w:spacing w:after="40" w:before="40" w:line="276" w:lineRule="auto"/>
        <w:ind w:left="88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Допълнителни мерки: </w:t>
      </w:r>
      <w:r w:rsidDel="00000000" w:rsidR="00000000" w:rsidRPr="00000000">
        <w:rPr>
          <w:rtl w:val="0"/>
        </w:rPr>
        <w:t xml:space="preserve">CORS ограничение до позволените origin-и; обобщени отговори при verify/resend срещу разкриване на съществуващи имейли (account enumeration).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60" w:lineRule="auto"/>
        <w:rPr>
          <w:b w:val="1"/>
          <w:bCs w:val="1"/>
          <w:color w:val="000000"/>
        </w:rPr>
      </w:pPr>
      <w:bookmarkStart w:colFirst="0" w:colLast="0" w:name="_rr298afo5ypg" w:id="18"/>
      <w:bookmarkEnd w:id="18"/>
      <w:r w:rsidDel="00000000" w:rsidR="00000000" w:rsidRPr="00000000">
        <w:rPr>
          <w:b w:val="1"/>
          <w:bCs w:val="1"/>
          <w:color w:val="000000"/>
          <w:rtl w:val="0"/>
        </w:rPr>
        <w:t xml:space="preserve">3.2.5. REST API endpoint-и</w:t>
      </w:r>
    </w:p>
    <w:p w:rsidR="00000000" w:rsidDel="00000000" w:rsidP="00000000" w:rsidRDefault="00000000" w:rsidRPr="00000000" w14:paraId="000000F5">
      <w:pPr>
        <w:spacing w:after="80" w:before="80" w:line="276" w:lineRule="auto"/>
        <w:rPr/>
      </w:pPr>
      <w:r w:rsidDel="00000000" w:rsidR="00000000" w:rsidRPr="00000000">
        <w:rPr>
          <w:rtl w:val="0"/>
        </w:rPr>
        <w:t xml:space="preserve">Таблицата описва реално регистрираните в </w:t>
      </w:r>
      <w:r w:rsidDel="00000000" w:rsidR="00000000" w:rsidRPr="00000000">
        <w:rPr>
          <w:rtl w:val="0"/>
        </w:rPr>
        <w:t xml:space="preserve">main.py</w:t>
      </w:r>
      <w:r w:rsidDel="00000000" w:rsidR="00000000" w:rsidRPr="00000000">
        <w:rPr>
          <w:rtl w:val="0"/>
        </w:rPr>
        <w:t xml:space="preserve"> endpoint-и (без WebSocket, които са в 3.2.8). Маркираните с „да“ изискват валиден JWT.</w:t>
      </w:r>
    </w:p>
    <w:p w:rsidR="00000000" w:rsidDel="00000000" w:rsidP="00000000" w:rsidRDefault="00000000" w:rsidRPr="00000000" w14:paraId="000000F6">
      <w:pPr>
        <w:spacing w:after="80" w:before="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80" w:before="8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1530"/>
        <w:gridCol w:w="1470"/>
        <w:gridCol w:w="3375"/>
        <w:tblGridChange w:id="0">
          <w:tblGrid>
            <w:gridCol w:w="2970"/>
            <w:gridCol w:w="1530"/>
            <w:gridCol w:w="1470"/>
            <w:gridCol w:w="337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0" w:before="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Метод и път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0" w:before="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Рутер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0" w:before="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0" w:before="2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Заявка → Отговор (DTO)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POST /auth/register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не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UserCreate → MessageResponse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POST /auth/verify-email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не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VerifyEmail → MessageResponse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POST /auth/resend-verification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не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ResendVerification → MessageResponse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POST /auth/login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не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UserLogin → TokenResponse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GET /auth/me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— → {id, username, email, current_rating}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GET /profile/me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— → ProfileResponse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GET /profile/me/games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— → list[GameHistoryItem]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GET /profile/me/rating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— → list[RatingPoint]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GET /lobby/games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lobby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— → list[LobbyChallenge]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POST /lobby/create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lobby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GameConfig → LobbyChallenge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POST /lobby/accept/{challenge_id}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lobby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— → {message, game_id}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DELETE /lobby/cancel/{challenge_id}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lobby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— → {message}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GET /game/{game_id}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game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— → детайли за играта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POST /analysis/position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AnalyzePositionRequest → EvaluationResponse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POST /analysis/game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AnalyzeGameRequest → list[EvaluationResponse]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GET /metrics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не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— → Prometheus текст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GET /health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не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— → {status: ok}</w:t>
            </w:r>
          </w:p>
        </w:tc>
      </w:tr>
    </w:tbl>
    <w:p w:rsidR="00000000" w:rsidDel="00000000" w:rsidP="00000000" w:rsidRDefault="00000000" w:rsidRPr="00000000" w14:paraId="00000140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1">
      <w:pPr>
        <w:spacing w:after="80" w:before="80" w:line="276" w:lineRule="auto"/>
        <w:rPr/>
      </w:pPr>
      <w:r w:rsidDel="00000000" w:rsidR="00000000" w:rsidRPr="00000000">
        <w:rPr>
          <w:rtl w:val="0"/>
        </w:rPr>
        <w:t xml:space="preserve">FastAPI генерира и </w:t>
      </w:r>
      <w:r w:rsidDel="00000000" w:rsidR="00000000" w:rsidRPr="00000000">
        <w:rPr>
          <w:b w:val="1"/>
          <w:bCs w:val="1"/>
          <w:rtl w:val="0"/>
        </w:rPr>
        <w:t xml:space="preserve">автоматична интерактивна документация</w:t>
      </w:r>
      <w:r w:rsidDel="00000000" w:rsidR="00000000" w:rsidRPr="00000000">
        <w:rPr>
          <w:rtl w:val="0"/>
        </w:rPr>
        <w:t xml:space="preserve"> на адрес </w:t>
      </w:r>
      <w:r w:rsidDel="00000000" w:rsidR="00000000" w:rsidRPr="00000000">
        <w:rPr>
          <w:rtl w:val="0"/>
        </w:rPr>
        <w:t xml:space="preserve">/docs</w:t>
      </w:r>
      <w:r w:rsidDel="00000000" w:rsidR="00000000" w:rsidRPr="00000000">
        <w:rPr>
          <w:rtl w:val="0"/>
        </w:rPr>
        <w:t xml:space="preserve"> (Swagger UI) и </w:t>
      </w:r>
      <w:r w:rsidDel="00000000" w:rsidR="00000000" w:rsidRPr="00000000">
        <w:rPr>
          <w:rtl w:val="0"/>
        </w:rPr>
        <w:t xml:space="preserve">/redoc</w:t>
      </w:r>
      <w:r w:rsidDel="00000000" w:rsidR="00000000" w:rsidRPr="00000000">
        <w:rPr>
          <w:rtl w:val="0"/>
        </w:rPr>
        <w:t xml:space="preserve">, построена директно от Pydantic DTO моделите.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60" w:lineRule="auto"/>
        <w:rPr>
          <w:b w:val="1"/>
          <w:bCs w:val="1"/>
          <w:color w:val="000000"/>
        </w:rPr>
      </w:pPr>
      <w:bookmarkStart w:colFirst="0" w:colLast="0" w:name="_m79i7r3kvh46" w:id="19"/>
      <w:bookmarkEnd w:id="19"/>
      <w:r w:rsidDel="00000000" w:rsidR="00000000" w:rsidRPr="00000000">
        <w:rPr>
          <w:b w:val="1"/>
          <w:bCs w:val="1"/>
          <w:color w:val="000000"/>
          <w:rtl w:val="0"/>
        </w:rPr>
        <w:t xml:space="preserve">3.2.6. Сервизен слой (бизнес логика)</w:t>
      </w:r>
    </w:p>
    <w:p w:rsidR="00000000" w:rsidDel="00000000" w:rsidP="00000000" w:rsidRDefault="00000000" w:rsidRPr="00000000" w14:paraId="00000143">
      <w:pPr>
        <w:spacing w:after="40" w:before="1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AuthService — регистрация, верификация и вход</w:t>
      </w:r>
    </w:p>
    <w:p w:rsidR="00000000" w:rsidDel="00000000" w:rsidP="00000000" w:rsidRDefault="00000000" w:rsidRPr="00000000" w14:paraId="00000144">
      <w:pPr>
        <w:spacing w:after="80" w:before="80" w:line="276" w:lineRule="auto"/>
        <w:rPr/>
      </w:pPr>
      <w:r w:rsidDel="00000000" w:rsidR="00000000" w:rsidRPr="00000000">
        <w:rPr>
          <w:rtl w:val="0"/>
        </w:rPr>
        <w:t xml:space="preserve">При </w:t>
      </w:r>
      <w:r w:rsidDel="00000000" w:rsidR="00000000" w:rsidRPr="00000000">
        <w:rPr>
          <w:b w:val="1"/>
          <w:bCs w:val="1"/>
          <w:rtl w:val="0"/>
        </w:rPr>
        <w:t xml:space="preserve">регистрация</w:t>
      </w:r>
      <w:r w:rsidDel="00000000" w:rsidR="00000000" w:rsidRPr="00000000">
        <w:rPr>
          <w:rtl w:val="0"/>
        </w:rPr>
        <w:t xml:space="preserve"> се валидира имейлът (с проверка за доставимост), проверява се уникалността на потребителско име и имейл, генерира се 6-цифрен код (</w:t>
      </w:r>
      <w:r w:rsidDel="00000000" w:rsidR="00000000" w:rsidRPr="00000000">
        <w:rPr>
          <w:rtl w:val="0"/>
        </w:rPr>
        <w:t xml:space="preserve">secrets.randbelow</w:t>
      </w:r>
      <w:r w:rsidDel="00000000" w:rsidR="00000000" w:rsidRPr="00000000">
        <w:rPr>
          <w:rtl w:val="0"/>
        </w:rPr>
        <w:t xml:space="preserve">), паролата се хешира и потребителят се създава като неактивен; кодът се записва и изпраща по имейл, след което транзакцията се потвърждава. При дублиране се връща </w:t>
      </w:r>
      <w:r w:rsidDel="00000000" w:rsidR="00000000" w:rsidRPr="00000000">
        <w:rPr>
          <w:rtl w:val="0"/>
        </w:rPr>
        <w:t xml:space="preserve">409</w:t>
      </w:r>
      <w:r w:rsidDel="00000000" w:rsidR="00000000" w:rsidRPr="00000000">
        <w:rPr>
          <w:rtl w:val="0"/>
        </w:rPr>
        <w:t xml:space="preserve">, а при проблем с имейла транзакцията се отменя (rollback) и се връща </w:t>
      </w:r>
      <w:r w:rsidDel="00000000" w:rsidR="00000000" w:rsidRPr="00000000">
        <w:rPr>
          <w:rtl w:val="0"/>
        </w:rPr>
        <w:t xml:space="preserve">400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5">
      <w:pPr>
        <w:spacing w:after="40" w:before="40" w:line="276" w:lineRule="auto"/>
        <w:ind w:left="88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verify_email: </w:t>
      </w:r>
      <w:r w:rsidDel="00000000" w:rsidR="00000000" w:rsidRPr="00000000">
        <w:rPr>
          <w:rtl w:val="0"/>
        </w:rPr>
        <w:t xml:space="preserve">проверява, че потребителят съществува, не е активен, че има незавършена верификация, че кодът не е изтекъл (60 мин) и че съвпада. При всяка от тези грешки се връща </w:t>
      </w:r>
      <w:r w:rsidDel="00000000" w:rsidR="00000000" w:rsidRPr="00000000">
        <w:rPr>
          <w:b w:val="1"/>
          <w:bCs w:val="1"/>
          <w:rtl w:val="0"/>
        </w:rPr>
        <w:t xml:space="preserve">един и същ</w:t>
      </w:r>
      <w:r w:rsidDel="00000000" w:rsidR="00000000" w:rsidRPr="00000000">
        <w:rPr>
          <w:rtl w:val="0"/>
        </w:rPr>
        <w:t xml:space="preserve"> обобщен отговор </w:t>
      </w:r>
      <w:r w:rsidDel="00000000" w:rsidR="00000000" w:rsidRPr="00000000">
        <w:rPr>
          <w:rtl w:val="0"/>
        </w:rPr>
        <w:t xml:space="preserve">400 "Invalid or expired verification code"</w:t>
      </w:r>
      <w:r w:rsidDel="00000000" w:rsidR="00000000" w:rsidRPr="00000000">
        <w:rPr>
          <w:rtl w:val="0"/>
        </w:rPr>
        <w:t xml:space="preserve">, за да не се издава коя точно е причината. При успех акаунтът се активира.</w:t>
      </w:r>
    </w:p>
    <w:p w:rsidR="00000000" w:rsidDel="00000000" w:rsidP="00000000" w:rsidRDefault="00000000" w:rsidRPr="00000000" w14:paraId="00000146">
      <w:pPr>
        <w:spacing w:after="40" w:before="40" w:line="276" w:lineRule="auto"/>
        <w:ind w:left="88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login: </w:t>
      </w:r>
      <w:r w:rsidDel="00000000" w:rsidR="00000000" w:rsidRPr="00000000">
        <w:rPr>
          <w:rtl w:val="0"/>
        </w:rPr>
        <w:t xml:space="preserve">проверява паролата (401 при грешка), изисква потвърден имейл (иначе </w:t>
      </w:r>
      <w:r w:rsidDel="00000000" w:rsidR="00000000" w:rsidRPr="00000000">
        <w:rPr>
          <w:rtl w:val="0"/>
        </w:rPr>
        <w:t xml:space="preserve">403</w:t>
      </w:r>
      <w:r w:rsidDel="00000000" w:rsidR="00000000" w:rsidRPr="00000000">
        <w:rPr>
          <w:rtl w:val="0"/>
        </w:rPr>
        <w:t xml:space="preserve">) и издава JWT.</w:t>
      </w:r>
    </w:p>
    <w:p w:rsidR="00000000" w:rsidDel="00000000" w:rsidP="00000000" w:rsidRDefault="00000000" w:rsidRPr="00000000" w14:paraId="00000147">
      <w:pPr>
        <w:spacing w:after="40" w:before="40" w:line="276" w:lineRule="auto"/>
        <w:ind w:left="88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resend_verification: </w:t>
      </w:r>
      <w:r w:rsidDel="00000000" w:rsidR="00000000" w:rsidRPr="00000000">
        <w:rPr>
          <w:rtl w:val="0"/>
        </w:rPr>
        <w:t xml:space="preserve">връща обобщено съобщение независимо дали имейлът съществува; при валиден непотвърден акаунт генерира и изпраща нов код.</w:t>
      </w:r>
    </w:p>
    <w:p w:rsidR="00000000" w:rsidDel="00000000" w:rsidP="00000000" w:rsidRDefault="00000000" w:rsidRPr="00000000" w14:paraId="00000148">
      <w:pPr>
        <w:spacing w:after="40" w:before="40" w:line="276" w:lineRule="auto"/>
        <w:ind w:left="88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cleanup_unverified_users: </w:t>
      </w:r>
      <w:r w:rsidDel="00000000" w:rsidR="00000000" w:rsidRPr="00000000">
        <w:rPr>
          <w:rtl w:val="0"/>
        </w:rPr>
        <w:t xml:space="preserve">изтрива непотвърдените акаунти, по-стари от 7 дни.</w:t>
      </w:r>
    </w:p>
    <w:p w:rsidR="00000000" w:rsidDel="00000000" w:rsidP="00000000" w:rsidRDefault="00000000" w:rsidRPr="00000000" w14:paraId="00000149">
      <w:pPr>
        <w:spacing w:after="40" w:before="1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RatingService — Elo рейтинг (K = 32)</w:t>
      </w:r>
    </w:p>
    <w:p w:rsidR="00000000" w:rsidDel="00000000" w:rsidP="00000000" w:rsidRDefault="00000000" w:rsidRPr="00000000" w14:paraId="0000014A">
      <w:pPr>
        <w:spacing w:after="80" w:before="80" w:line="276" w:lineRule="auto"/>
        <w:rPr/>
      </w:pPr>
      <w:r w:rsidDel="00000000" w:rsidR="00000000" w:rsidRPr="00000000">
        <w:rPr>
          <w:rtl w:val="0"/>
        </w:rPr>
        <w:t xml:space="preserve">След всяка завършена партия рейтингите на двамата играчи се преизчисляват по класическата Elo формула. Очакваният резултат и новият рейтинг се изчисляват така:</w:t>
      </w:r>
    </w:p>
    <w:p w:rsidR="00000000" w:rsidDel="00000000" w:rsidP="00000000" w:rsidRDefault="00000000" w:rsidRPr="00000000" w14:paraId="0000014B">
      <w:pPr>
        <w:shd w:fill="f4f4f4" w:val="clear"/>
        <w:spacing w:before="60" w:lineRule="auto"/>
        <w:ind w:left="240" w:firstLine="0"/>
        <w:rPr/>
      </w:pPr>
      <w:r w:rsidDel="00000000" w:rsidR="00000000" w:rsidRPr="00000000">
        <w:rPr>
          <w:rtl w:val="0"/>
        </w:rPr>
        <w:t xml:space="preserve">expected = 1 / (1 + 10 ** ((R_opp - R) / 400))</w:t>
      </w:r>
    </w:p>
    <w:p w:rsidR="00000000" w:rsidDel="00000000" w:rsidP="00000000" w:rsidRDefault="00000000" w:rsidRPr="00000000" w14:paraId="0000014C">
      <w:pPr>
        <w:shd w:fill="f4f4f4" w:val="clear"/>
        <w:spacing w:after="60" w:lineRule="auto"/>
        <w:ind w:left="240" w:firstLine="0"/>
        <w:rPr/>
      </w:pPr>
      <w:r w:rsidDel="00000000" w:rsidR="00000000" w:rsidRPr="00000000">
        <w:rPr>
          <w:rtl w:val="0"/>
        </w:rPr>
        <w:t xml:space="preserve">R_new    = round( R + K * (actual - expected) )  </w:t>
        <w:tab/>
        <w:t xml:space="preserve"># K = 32</w:t>
      </w:r>
    </w:p>
    <w:p w:rsidR="00000000" w:rsidDel="00000000" w:rsidP="00000000" w:rsidRDefault="00000000" w:rsidRPr="00000000" w14:paraId="0000014D">
      <w:pPr>
        <w:spacing w:after="80" w:before="80" w:line="276" w:lineRule="auto"/>
        <w:rPr/>
      </w:pPr>
      <w:r w:rsidDel="00000000" w:rsidR="00000000" w:rsidRPr="00000000">
        <w:rPr>
          <w:rtl w:val="0"/>
        </w:rPr>
        <w:t xml:space="preserve">Фактическият резултат (</w:t>
      </w:r>
      <w:r w:rsidDel="00000000" w:rsidR="00000000" w:rsidRPr="00000000">
        <w:rPr>
          <w:rtl w:val="0"/>
        </w:rPr>
        <w:t xml:space="preserve">actual</w:t>
      </w:r>
      <w:r w:rsidDel="00000000" w:rsidR="00000000" w:rsidRPr="00000000">
        <w:rPr>
          <w:rtl w:val="0"/>
        </w:rPr>
        <w:t xml:space="preserve">) е 1 за победа, 0.5 за реми и 0 за загуба. Сервизът обновява и броячите </w:t>
      </w:r>
      <w:r w:rsidDel="00000000" w:rsidR="00000000" w:rsidRPr="00000000">
        <w:rPr>
          <w:rtl w:val="0"/>
        </w:rPr>
        <w:t xml:space="preserve">games_played / wins / losses / draws</w:t>
      </w:r>
      <w:r w:rsidDel="00000000" w:rsidR="00000000" w:rsidRPr="00000000">
        <w:rPr>
          <w:rtl w:val="0"/>
        </w:rPr>
        <w:t xml:space="preserve"> и записва нови snapshot-и в </w:t>
      </w:r>
      <w:r w:rsidDel="00000000" w:rsidR="00000000" w:rsidRPr="00000000">
        <w:rPr>
          <w:rtl w:val="0"/>
        </w:rPr>
        <w:t xml:space="preserve">rating_history</w:t>
      </w:r>
      <w:r w:rsidDel="00000000" w:rsidR="00000000" w:rsidRPr="00000000">
        <w:rPr>
          <w:rtl w:val="0"/>
        </w:rPr>
        <w:t xml:space="preserve"> за двамата играчи, след което потвърждава транзакцията.</w:t>
      </w:r>
    </w:p>
    <w:p w:rsidR="00000000" w:rsidDel="00000000" w:rsidP="00000000" w:rsidRDefault="00000000" w:rsidRPr="00000000" w14:paraId="0000014E">
      <w:pPr>
        <w:spacing w:after="40" w:before="1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GameSessionService — оркестрация на жива партия</w:t>
      </w:r>
    </w:p>
    <w:p w:rsidR="00000000" w:rsidDel="00000000" w:rsidP="00000000" w:rsidRDefault="00000000" w:rsidRPr="00000000" w14:paraId="0000014F">
      <w:pPr>
        <w:spacing w:after="80" w:before="80" w:line="276" w:lineRule="auto"/>
        <w:rPr/>
      </w:pPr>
      <w:r w:rsidDel="00000000" w:rsidR="00000000" w:rsidRPr="00000000">
        <w:rPr>
          <w:rtl w:val="0"/>
        </w:rPr>
        <w:t xml:space="preserve">Този сервиз държи състоянието на една активна партия </w:t>
      </w:r>
      <w:r w:rsidDel="00000000" w:rsidR="00000000" w:rsidRPr="00000000">
        <w:rPr>
          <w:b w:val="1"/>
          <w:bCs w:val="1"/>
          <w:rtl w:val="0"/>
        </w:rPr>
        <w:t xml:space="preserve">в паметта на сървъра</w:t>
      </w:r>
      <w:r w:rsidDel="00000000" w:rsidR="00000000" w:rsidRPr="00000000">
        <w:rPr>
          <w:rtl w:val="0"/>
        </w:rPr>
        <w:t xml:space="preserve"> — екземпляр на </w:t>
      </w:r>
      <w:r w:rsidDel="00000000" w:rsidR="00000000" w:rsidRPr="00000000">
        <w:rPr>
          <w:rtl w:val="0"/>
        </w:rPr>
        <w:t xml:space="preserve">ChessEngine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tl w:val="0"/>
        </w:rPr>
        <w:t xml:space="preserve">GameClock</w:t>
      </w:r>
      <w:r w:rsidDel="00000000" w:rsidR="00000000" w:rsidRPr="00000000">
        <w:rPr>
          <w:rtl w:val="0"/>
        </w:rPr>
        <w:t xml:space="preserve">, плюс флагове за стартиране, финализиране и активно предложение за реми.</w:t>
      </w:r>
    </w:p>
    <w:p w:rsidR="00000000" w:rsidDel="00000000" w:rsidP="00000000" w:rsidRDefault="00000000" w:rsidRPr="00000000" w14:paraId="00000150">
      <w:pPr>
        <w:spacing w:after="40" w:before="40" w:line="276" w:lineRule="auto"/>
        <w:ind w:left="88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hydrate_from_history: </w:t>
      </w:r>
      <w:r w:rsidDel="00000000" w:rsidR="00000000" w:rsidRPr="00000000">
        <w:rPr>
          <w:rtl w:val="0"/>
        </w:rPr>
        <w:t xml:space="preserve">при повторно свързване възстановява партията, като пресвирва UCI токените от записания </w:t>
      </w:r>
      <w:r w:rsidDel="00000000" w:rsidR="00000000" w:rsidRPr="00000000">
        <w:rPr>
          <w:rtl w:val="0"/>
        </w:rPr>
        <w:t xml:space="preserve">moves_pgn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1">
      <w:pPr>
        <w:spacing w:after="40" w:before="40" w:line="276" w:lineRule="auto"/>
        <w:ind w:left="88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_find_legal_move: </w:t>
      </w:r>
      <w:r w:rsidDel="00000000" w:rsidR="00000000" w:rsidRPr="00000000">
        <w:rPr>
          <w:rtl w:val="0"/>
        </w:rPr>
        <w:t xml:space="preserve">превежда нотацията в координати и намира съответния легален ход. При произвеждане без указана фигура използва </w:t>
      </w:r>
      <w:r w:rsidDel="00000000" w:rsidR="00000000" w:rsidRPr="00000000">
        <w:rPr>
          <w:b w:val="1"/>
          <w:bCs w:val="1"/>
          <w:rtl w:val="0"/>
        </w:rPr>
        <w:t xml:space="preserve">дама по подразбиране</w:t>
      </w:r>
      <w:r w:rsidDel="00000000" w:rsidR="00000000" w:rsidRPr="00000000">
        <w:rPr>
          <w:rtl w:val="0"/>
        </w:rPr>
        <w:t xml:space="preserve">; при указана фигура мапва </w:t>
      </w:r>
      <w:r w:rsidDel="00000000" w:rsidR="00000000" w:rsidRPr="00000000">
        <w:rPr>
          <w:rtl w:val="0"/>
        </w:rPr>
        <w:t xml:space="preserve">q/r/b/n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2">
      <w:pPr>
        <w:spacing w:after="40" w:before="40" w:line="276" w:lineRule="auto"/>
        <w:ind w:left="88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handle_incoming_move: </w:t>
      </w:r>
      <w:r w:rsidDel="00000000" w:rsidR="00000000" w:rsidRPr="00000000">
        <w:rPr>
          <w:rtl w:val="0"/>
        </w:rPr>
        <w:t xml:space="preserve">отказва ход при приключила игра (400), при чужд ред (400) и финализира при изтекло време; иначе прилага хода, превключва часовника, изчиства предложението за реми и проверява за мат/пат.</w:t>
      </w:r>
    </w:p>
    <w:p w:rsidR="00000000" w:rsidDel="00000000" w:rsidP="00000000" w:rsidRDefault="00000000" w:rsidRPr="00000000" w14:paraId="00000153">
      <w:pPr>
        <w:spacing w:after="40" w:before="40" w:line="276" w:lineRule="auto"/>
        <w:ind w:left="88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resign / offer_draw / accept_draw / decline_draw: </w:t>
      </w:r>
      <w:r w:rsidDel="00000000" w:rsidR="00000000" w:rsidRPr="00000000">
        <w:rPr>
          <w:rtl w:val="0"/>
        </w:rPr>
        <w:t xml:space="preserve">управляват предаване и преговори за реми, с валидиране, че действащият е участник и че не приема/отказва собственото си предложение.</w:t>
      </w:r>
    </w:p>
    <w:p w:rsidR="00000000" w:rsidDel="00000000" w:rsidP="00000000" w:rsidRDefault="00000000" w:rsidRPr="00000000" w14:paraId="00000154">
      <w:pPr>
        <w:spacing w:after="40" w:before="40" w:line="276" w:lineRule="auto"/>
        <w:ind w:left="88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end_game: </w:t>
      </w:r>
      <w:r w:rsidDel="00000000" w:rsidR="00000000" w:rsidRPr="00000000">
        <w:rPr>
          <w:rtl w:val="0"/>
        </w:rPr>
        <w:t xml:space="preserve">има пазач срещу двойно изпълнение (</w:t>
      </w:r>
      <w:r w:rsidDel="00000000" w:rsidR="00000000" w:rsidRPr="00000000">
        <w:rPr>
          <w:rtl w:val="0"/>
        </w:rPr>
        <w:t xml:space="preserve">_finalized</w:t>
      </w:r>
      <w:r w:rsidDel="00000000" w:rsidR="00000000" w:rsidRPr="00000000">
        <w:rPr>
          <w:rtl w:val="0"/>
        </w:rPr>
        <w:t xml:space="preserve">), спира часовника, записва </w:t>
      </w:r>
      <w:r w:rsidDel="00000000" w:rsidR="00000000" w:rsidRPr="00000000">
        <w:rPr>
          <w:rtl w:val="0"/>
        </w:rPr>
        <w:t xml:space="preserve">moves_pgn</w:t>
      </w:r>
      <w:r w:rsidDel="00000000" w:rsidR="00000000" w:rsidRPr="00000000">
        <w:rPr>
          <w:rtl w:val="0"/>
        </w:rPr>
        <w:t xml:space="preserve">, резултата и победителя в базата (</w:t>
      </w:r>
      <w:r w:rsidDel="00000000" w:rsidR="00000000" w:rsidRPr="00000000">
        <w:rPr>
          <w:rtl w:val="0"/>
        </w:rPr>
        <w:t xml:space="preserve">ChessGameRepository.finish</w:t>
      </w:r>
      <w:r w:rsidDel="00000000" w:rsidR="00000000" w:rsidRPr="00000000">
        <w:rPr>
          <w:rtl w:val="0"/>
        </w:rPr>
        <w:t xml:space="preserve">) и задейства </w:t>
      </w:r>
      <w:r w:rsidDel="00000000" w:rsidR="00000000" w:rsidRPr="00000000">
        <w:rPr>
          <w:rtl w:val="0"/>
        </w:rPr>
        <w:t xml:space="preserve">RatingService.apply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5">
      <w:pPr>
        <w:spacing w:after="40" w:before="40" w:line="276" w:lineRule="auto"/>
        <w:ind w:left="88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_build_pgn: </w:t>
      </w:r>
      <w:r w:rsidDel="00000000" w:rsidR="00000000" w:rsidRPr="00000000">
        <w:rPr>
          <w:rtl w:val="0"/>
        </w:rPr>
        <w:t xml:space="preserve">сглобява хода-история в низ от UCI ходове (вкл. буквата за произвеждане).</w:t>
      </w:r>
    </w:p>
    <w:p w:rsidR="00000000" w:rsidDel="00000000" w:rsidP="00000000" w:rsidRDefault="00000000" w:rsidRPr="00000000" w14:paraId="00000156">
      <w:pPr>
        <w:spacing w:after="80" w:before="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get_state</w:t>
      </w:r>
      <w:r w:rsidDel="00000000" w:rsidR="00000000" w:rsidRPr="00000000">
        <w:rPr>
          <w:rtl w:val="0"/>
        </w:rPr>
        <w:t xml:space="preserve"> връща пълното състояние, което се излъчва до клиентите:</w:t>
      </w:r>
    </w:p>
    <w:tbl>
      <w:tblPr>
        <w:tblStyle w:val="Table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05"/>
        <w:gridCol w:w="6240"/>
        <w:tblGridChange w:id="0">
          <w:tblGrid>
            <w:gridCol w:w="3105"/>
            <w:gridCol w:w="624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0" w:before="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0" w:before="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game_id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на партията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fen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текущата позиция във FEN нотация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"white" / "black" — чий е редът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white_time / black_time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оставащо време на двамата (секунди)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is_check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дали активният цар е под шах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is_game_over /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дали играта е приключила и резултатът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winner_id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id на победителя (или null при реми)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draw_offered_by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id на играча, предложил реми (или null)</w:t>
            </w:r>
          </w:p>
        </w:tc>
      </w:tr>
    </w:tbl>
    <w:p w:rsidR="00000000" w:rsidDel="00000000" w:rsidP="00000000" w:rsidRDefault="00000000" w:rsidRPr="00000000" w14:paraId="00000169">
      <w:pPr>
        <w:spacing w:after="40" w:before="1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LobbyService — намиране на опонент (matchmaking)</w:t>
      </w:r>
    </w:p>
    <w:p w:rsidR="00000000" w:rsidDel="00000000" w:rsidP="00000000" w:rsidRDefault="00000000" w:rsidRPr="00000000" w14:paraId="0000016A">
      <w:pPr>
        <w:spacing w:after="80" w:before="80" w:line="276" w:lineRule="auto"/>
        <w:rPr/>
      </w:pPr>
      <w:r w:rsidDel="00000000" w:rsidR="00000000" w:rsidRPr="00000000">
        <w:rPr>
          <w:rtl w:val="0"/>
        </w:rPr>
        <w:t xml:space="preserve">Поддържа чакащите предизвикателства и активните WebSocket връзки в паметта. </w:t>
      </w:r>
      <w:r w:rsidDel="00000000" w:rsidR="00000000" w:rsidRPr="00000000">
        <w:rPr>
          <w:rtl w:val="0"/>
        </w:rPr>
        <w:t xml:space="preserve">add_to_lobby</w:t>
      </w:r>
      <w:r w:rsidDel="00000000" w:rsidR="00000000" w:rsidRPr="00000000">
        <w:rPr>
          <w:rtl w:val="0"/>
        </w:rPr>
        <w:t xml:space="preserve"> създава предизвикателство с UUID и излъчва </w:t>
      </w:r>
      <w:r w:rsidDel="00000000" w:rsidR="00000000" w:rsidRPr="00000000">
        <w:rPr>
          <w:rtl w:val="0"/>
        </w:rPr>
        <w:t xml:space="preserve">NEW_CHALLENGE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match_players</w:t>
      </w:r>
      <w:r w:rsidDel="00000000" w:rsidR="00000000" w:rsidRPr="00000000">
        <w:rPr>
          <w:rtl w:val="0"/>
        </w:rPr>
        <w:t xml:space="preserve"> работи под </w:t>
      </w:r>
      <w:r w:rsidDel="00000000" w:rsidR="00000000" w:rsidRPr="00000000">
        <w:rPr>
          <w:rtl w:val="0"/>
        </w:rPr>
        <w:t xml:space="preserve">asyncio.Lock</w:t>
      </w:r>
      <w:r w:rsidDel="00000000" w:rsidR="00000000" w:rsidRPr="00000000">
        <w:rPr>
          <w:rtl w:val="0"/>
        </w:rPr>
        <w:t xml:space="preserve">, за да няма състезание (race condition) при едновременно приемане: валидира предизвикателството, разпределя цветовете (включително случаен избор при „random“), създава записа на играта и излъчва </w:t>
      </w:r>
      <w:r w:rsidDel="00000000" w:rsidR="00000000" w:rsidRPr="00000000">
        <w:rPr>
          <w:rtl w:val="0"/>
        </w:rPr>
        <w:t xml:space="preserve">REMOVE_CHALLENGE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tl w:val="0"/>
        </w:rPr>
        <w:t xml:space="preserve">MATCH_STARTED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cancel_challenge</w:t>
      </w:r>
      <w:r w:rsidDel="00000000" w:rsidR="00000000" w:rsidRPr="00000000">
        <w:rPr>
          <w:rtl w:val="0"/>
        </w:rPr>
        <w:t xml:space="preserve"> позволява само на собственика да оттегли своето предизвикателство (иначе </w:t>
      </w:r>
      <w:r w:rsidDel="00000000" w:rsidR="00000000" w:rsidRPr="00000000">
        <w:rPr>
          <w:rtl w:val="0"/>
        </w:rPr>
        <w:t xml:space="preserve">PermissionError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6B">
      <w:pPr>
        <w:spacing w:after="40" w:before="1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ProfileService — профил, история и графика</w:t>
      </w:r>
    </w:p>
    <w:p w:rsidR="00000000" w:rsidDel="00000000" w:rsidP="00000000" w:rsidRDefault="00000000" w:rsidRPr="00000000" w14:paraId="0000016C">
      <w:pPr>
        <w:spacing w:after="80" w:before="80" w:line="276" w:lineRule="auto"/>
        <w:rPr/>
      </w:pPr>
      <w:r w:rsidDel="00000000" w:rsidR="00000000" w:rsidRPr="00000000">
        <w:rPr>
          <w:rtl w:val="0"/>
        </w:rPr>
        <w:t xml:space="preserve">Връща профилните данни, историята на игрите и точките за графиката на рейтинга. При историята първо се събират id-тата на опонентите и се разрешават наведнъж, а изходът за текущия потребител се изчислява от </w:t>
      </w:r>
      <w:r w:rsidDel="00000000" w:rsidR="00000000" w:rsidRPr="00000000">
        <w:rPr>
          <w:rtl w:val="0"/>
        </w:rPr>
        <w:t xml:space="preserve">_outcome_for_user</w:t>
      </w:r>
      <w:r w:rsidDel="00000000" w:rsidR="00000000" w:rsidRPr="00000000">
        <w:rPr>
          <w:rtl w:val="0"/>
        </w:rPr>
        <w:t xml:space="preserve">: „ongoing“ за незавършена игра, „draw“ при липсващ победител, иначе „win“/„loss“ спрямо </w:t>
      </w:r>
      <w:r w:rsidDel="00000000" w:rsidR="00000000" w:rsidRPr="00000000">
        <w:rPr>
          <w:rtl w:val="0"/>
        </w:rPr>
        <w:t xml:space="preserve">winner_id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D">
      <w:pPr>
        <w:spacing w:after="40" w:before="1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AnalysisService — машинен анализ със Stockfish</w:t>
      </w:r>
    </w:p>
    <w:p w:rsidR="00000000" w:rsidDel="00000000" w:rsidP="00000000" w:rsidRDefault="00000000" w:rsidRPr="00000000" w14:paraId="0000016E">
      <w:pPr>
        <w:spacing w:after="80" w:before="80" w:line="276" w:lineRule="auto"/>
        <w:rPr/>
      </w:pPr>
      <w:r w:rsidDel="00000000" w:rsidR="00000000" w:rsidRPr="00000000">
        <w:rPr>
          <w:rtl w:val="0"/>
        </w:rPr>
        <w:t xml:space="preserve">Комуникира със Stockfish чрез библиотеката </w:t>
      </w:r>
      <w:r w:rsidDel="00000000" w:rsidR="00000000" w:rsidRPr="00000000">
        <w:rPr>
          <w:b w:val="1"/>
          <w:bCs w:val="1"/>
          <w:rtl w:val="0"/>
        </w:rPr>
        <w:t xml:space="preserve">python-chess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chess.engine.SimpleEngine.popen_uci</w:t>
      </w:r>
      <w:r w:rsidDel="00000000" w:rsidR="00000000" w:rsidRPr="00000000">
        <w:rPr>
          <w:rtl w:val="0"/>
        </w:rPr>
        <w:t xml:space="preserve">), на дълбочина 15, с лимит от 200 позиции за цяла партия. От оценката се изгражда </w:t>
      </w:r>
      <w:r w:rsidDel="00000000" w:rsidR="00000000" w:rsidRPr="00000000">
        <w:rPr>
          <w:rtl w:val="0"/>
        </w:rPr>
        <w:t xml:space="preserve">EvaluationResult</w:t>
      </w:r>
      <w:r w:rsidDel="00000000" w:rsidR="00000000" w:rsidRPr="00000000">
        <w:rPr>
          <w:rtl w:val="0"/>
        </w:rPr>
        <w:t xml:space="preserve">: при мат — </w:t>
      </w:r>
      <w:r w:rsidDel="00000000" w:rsidR="00000000" w:rsidRPr="00000000">
        <w:rPr>
          <w:rtl w:val="0"/>
        </w:rPr>
        <w:t xml:space="preserve">is_mate=True</w:t>
      </w:r>
      <w:r w:rsidDel="00000000" w:rsidR="00000000" w:rsidRPr="00000000">
        <w:rPr>
          <w:rtl w:val="0"/>
        </w:rPr>
        <w:t xml:space="preserve"> и брой ходове до мат; иначе оценка в центипешки (метод </w:t>
      </w:r>
      <w:r w:rsidDel="00000000" w:rsidR="00000000" w:rsidRPr="00000000">
        <w:rPr>
          <w:rtl w:val="0"/>
        </w:rPr>
        <w:t xml:space="preserve">get_advantage_in_pawns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я превръща в пешки). Невалиден FEN → </w:t>
      </w:r>
      <w:r w:rsidDel="00000000" w:rsidR="00000000" w:rsidRPr="00000000">
        <w:rPr>
          <w:rtl w:val="0"/>
        </w:rPr>
        <w:t xml:space="preserve">400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; липсващ двигател → </w:t>
      </w:r>
      <w:r w:rsidDel="00000000" w:rsidR="00000000" w:rsidRPr="00000000">
        <w:rPr>
          <w:rtl w:val="0"/>
        </w:rPr>
        <w:t xml:space="preserve">503</w:t>
      </w:r>
      <w:r w:rsidDel="00000000" w:rsidR="00000000" w:rsidRPr="00000000">
        <w:rPr>
          <w:rtl w:val="0"/>
        </w:rPr>
        <w:t xml:space="preserve">. Тъй като библиотеката е синхронна, рутерът я извиква в отделен thread през </w:t>
      </w:r>
      <w:r w:rsidDel="00000000" w:rsidR="00000000" w:rsidRPr="00000000">
        <w:rPr>
          <w:rtl w:val="0"/>
        </w:rPr>
        <w:t xml:space="preserve">run_in_threadpool</w:t>
      </w:r>
      <w:r w:rsidDel="00000000" w:rsidR="00000000" w:rsidRPr="00000000">
        <w:rPr>
          <w:rtl w:val="0"/>
        </w:rPr>
        <w:t xml:space="preserve">, за да не блокира event loop-а.</w:t>
      </w:r>
    </w:p>
    <w:p w:rsidR="00000000" w:rsidDel="00000000" w:rsidP="00000000" w:rsidRDefault="00000000" w:rsidRPr="00000000" w14:paraId="0000016F">
      <w:pPr>
        <w:spacing w:after="40" w:before="1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mail_service — изпращане на имейли</w:t>
      </w:r>
    </w:p>
    <w:p w:rsidR="00000000" w:rsidDel="00000000" w:rsidP="00000000" w:rsidRDefault="00000000" w:rsidRPr="00000000" w14:paraId="00000170">
      <w:pPr>
        <w:spacing w:after="80" w:before="80" w:line="276" w:lineRule="auto"/>
        <w:rPr/>
      </w:pPr>
      <w:r w:rsidDel="00000000" w:rsidR="00000000" w:rsidRPr="00000000">
        <w:rPr>
          <w:rtl w:val="0"/>
        </w:rPr>
        <w:t xml:space="preserve">Чрез </w:t>
      </w:r>
      <w:r w:rsidDel="00000000" w:rsidR="00000000" w:rsidRPr="00000000">
        <w:rPr>
          <w:b w:val="1"/>
          <w:bCs w:val="1"/>
          <w:rtl w:val="0"/>
        </w:rPr>
        <w:t xml:space="preserve">fastapi-mail</w:t>
      </w:r>
      <w:r w:rsidDel="00000000" w:rsidR="00000000" w:rsidRPr="00000000">
        <w:rPr>
          <w:rtl w:val="0"/>
        </w:rPr>
        <w:t xml:space="preserve"> изпраща HTML имейл с верификационния код по SMTP (STARTTLS).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xfwg4d056t0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3.2.7. Домейн слой — собствен шахматен енджин</w:t>
      </w:r>
    </w:p>
    <w:p w:rsidR="00000000" w:rsidDel="00000000" w:rsidP="00000000" w:rsidRDefault="00000000" w:rsidRPr="00000000" w14:paraId="00000172">
      <w:pPr>
        <w:spacing w:after="80" w:before="80" w:line="276" w:lineRule="auto"/>
        <w:rPr/>
      </w:pPr>
      <w:r w:rsidDel="00000000" w:rsidR="00000000" w:rsidRPr="00000000">
        <w:rPr>
          <w:rtl w:val="0"/>
        </w:rPr>
        <w:t xml:space="preserve">Шахматната логика е реализирана </w:t>
      </w:r>
      <w:r w:rsidDel="00000000" w:rsidR="00000000" w:rsidRPr="00000000">
        <w:rPr>
          <w:b w:val="1"/>
          <w:bCs w:val="1"/>
          <w:rtl w:val="0"/>
        </w:rPr>
        <w:t xml:space="preserve">изцяло самостоятелно</w:t>
      </w:r>
      <w:r w:rsidDel="00000000" w:rsidR="00000000" w:rsidRPr="00000000">
        <w:rPr>
          <w:rtl w:val="0"/>
        </w:rPr>
        <w:t xml:space="preserve">, без външни шахматни библиотеки за самата игра (python-chess се ползва само за анализа). Слоят няма никакви зависимости от FastAPI, WebSocket или базата данни, което го прави лесен за тестване.</w:t>
      </w:r>
    </w:p>
    <w:p w:rsidR="00000000" w:rsidDel="00000000" w:rsidP="00000000" w:rsidRDefault="00000000" w:rsidRPr="00000000" w14:paraId="00000173">
      <w:pPr>
        <w:spacing w:after="80" w:before="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Координатна система: </w:t>
      </w:r>
      <w:r w:rsidDel="00000000" w:rsidR="00000000" w:rsidRPr="00000000">
        <w:rPr>
          <w:rtl w:val="0"/>
        </w:rPr>
        <w:t xml:space="preserve">дъската е матрица 8×8 от обекти </w:t>
      </w:r>
      <w:r w:rsidDel="00000000" w:rsidR="00000000" w:rsidRPr="00000000">
        <w:rPr>
          <w:rtl w:val="0"/>
        </w:rPr>
        <w:t xml:space="preserve">Square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където ред 0 съответства на 8-ми ред на дъската (черните започват на редове 0–1, белите — на 6–7). Посоката на пешките е −1 за белите и +1 за черните.</w:t>
      </w:r>
    </w:p>
    <w:p w:rsidR="00000000" w:rsidDel="00000000" w:rsidP="00000000" w:rsidRDefault="00000000" w:rsidRPr="00000000" w14:paraId="00000174">
      <w:pPr>
        <w:spacing w:after="40" w:before="40" w:line="276" w:lineRule="auto"/>
        <w:ind w:left="88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Piece (абстрактен) + Pawn, Knight, Bishop, Rook, Queen, King: </w:t>
      </w:r>
      <w:r w:rsidDel="00000000" w:rsidR="00000000" w:rsidRPr="00000000">
        <w:rPr>
          <w:rtl w:val="0"/>
        </w:rPr>
        <w:t xml:space="preserve">всяка фигура връща псевдо-ходовете си от </w:t>
      </w:r>
      <w:r w:rsidDel="00000000" w:rsidR="00000000" w:rsidRPr="00000000">
        <w:rPr>
          <w:rtl w:val="0"/>
        </w:rPr>
        <w:t xml:space="preserve">get_possible_moves()</w:t>
      </w:r>
      <w:r w:rsidDel="00000000" w:rsidR="00000000" w:rsidRPr="00000000">
        <w:rPr>
          <w:rtl w:val="0"/>
        </w:rPr>
        <w:t xml:space="preserve"> (без отчитане на шах). Фигурите-плъзгачи връщат и вектор на посоката, за да може енджинът да спира по блокирани линии.</w:t>
      </w:r>
    </w:p>
    <w:p w:rsidR="00000000" w:rsidDel="00000000" w:rsidP="00000000" w:rsidRDefault="00000000" w:rsidRPr="00000000" w14:paraId="00000175">
      <w:pPr>
        <w:spacing w:after="40" w:before="40" w:line="276" w:lineRule="auto"/>
        <w:ind w:left="88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Move: </w:t>
      </w:r>
      <w:r w:rsidDel="00000000" w:rsidR="00000000" w:rsidRPr="00000000">
        <w:rPr>
          <w:rtl w:val="0"/>
        </w:rPr>
        <w:t xml:space="preserve">капсулира начален/краен квадрат, преместена и взета фигура, плюс флагове за рокада, ан пасан и произвеждане; пази </w:t>
      </w:r>
      <w:r w:rsidDel="00000000" w:rsidR="00000000" w:rsidRPr="00000000">
        <w:rPr>
          <w:rtl w:val="0"/>
        </w:rPr>
        <w:t xml:space="preserve">has_piece_moved</w:t>
      </w:r>
      <w:r w:rsidDel="00000000" w:rsidR="00000000" w:rsidRPr="00000000">
        <w:rPr>
          <w:rtl w:val="0"/>
        </w:rPr>
        <w:t xml:space="preserve"> за коректен Undo и метод </w:t>
      </w:r>
      <w:r w:rsidDel="00000000" w:rsidR="00000000" w:rsidRPr="00000000">
        <w:rPr>
          <w:rtl w:val="0"/>
        </w:rPr>
        <w:t xml:space="preserve">copy_of</w:t>
      </w:r>
      <w:r w:rsidDel="00000000" w:rsidR="00000000" w:rsidRPr="00000000">
        <w:rPr>
          <w:rtl w:val="0"/>
        </w:rPr>
        <w:t xml:space="preserve"> за алтернативите при произвеждане.</w:t>
      </w:r>
    </w:p>
    <w:p w:rsidR="00000000" w:rsidDel="00000000" w:rsidP="00000000" w:rsidRDefault="00000000" w:rsidRPr="00000000" w14:paraId="00000176">
      <w:pPr>
        <w:spacing w:after="40" w:before="40" w:line="276" w:lineRule="auto"/>
        <w:ind w:left="88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ChessEngine.make_move / undo_move: </w:t>
      </w:r>
      <w:r w:rsidDel="00000000" w:rsidR="00000000" w:rsidRPr="00000000">
        <w:rPr>
          <w:rtl w:val="0"/>
        </w:rPr>
        <w:t xml:space="preserve">прилагат/връщат ход с пълна обработка на рокада (преместване и на топа), ан пасан (премахване на взетата пешка) и произвеждане.</w:t>
      </w:r>
    </w:p>
    <w:p w:rsidR="00000000" w:rsidDel="00000000" w:rsidP="00000000" w:rsidRDefault="00000000" w:rsidRPr="00000000" w14:paraId="00000177">
      <w:pPr>
        <w:spacing w:after="40" w:before="40" w:line="276" w:lineRule="auto"/>
        <w:ind w:left="88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Генериране на легални ходове: </w:t>
      </w:r>
      <w:r w:rsidDel="00000000" w:rsidR="00000000" w:rsidRPr="00000000">
        <w:rPr>
          <w:rtl w:val="0"/>
        </w:rPr>
        <w:t xml:space="preserve">get_all_legal_moves</w:t>
      </w:r>
      <w:r w:rsidDel="00000000" w:rsidR="00000000" w:rsidRPr="00000000">
        <w:rPr>
          <w:rtl w:val="0"/>
        </w:rPr>
        <w:t xml:space="preserve"> взема псевдо-ходовете, изиграва всеки временно (</w:t>
      </w:r>
      <w:r w:rsidDel="00000000" w:rsidR="00000000" w:rsidRPr="00000000">
        <w:rPr>
          <w:rtl w:val="0"/>
        </w:rPr>
        <w:t xml:space="preserve">make_move(switch_turn=False)</w:t>
      </w:r>
      <w:r w:rsidDel="00000000" w:rsidR="00000000" w:rsidRPr="00000000">
        <w:rPr>
          <w:rtl w:val="0"/>
        </w:rPr>
        <w:t xml:space="preserve">), проверява дали собственият цар е под шах (</w:t>
      </w:r>
      <w:r w:rsidDel="00000000" w:rsidR="00000000" w:rsidRPr="00000000">
        <w:rPr>
          <w:rtl w:val="0"/>
        </w:rPr>
        <w:t xml:space="preserve">is_in_check</w:t>
      </w:r>
      <w:r w:rsidDel="00000000" w:rsidR="00000000" w:rsidRPr="00000000">
        <w:rPr>
          <w:rtl w:val="0"/>
        </w:rPr>
        <w:t xml:space="preserve">) и връща хода; рокадата допълнително се валидира да не минава през атакувано/шахирано поле (</w:t>
      </w:r>
      <w:r w:rsidDel="00000000" w:rsidR="00000000" w:rsidRPr="00000000">
        <w:rPr>
          <w:rtl w:val="0"/>
        </w:rPr>
        <w:t xml:space="preserve">_castle_is_legal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78">
      <w:pPr>
        <w:spacing w:after="40" w:before="40" w:line="276" w:lineRule="auto"/>
        <w:ind w:left="88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Специални ходове: </w:t>
      </w:r>
      <w:r w:rsidDel="00000000" w:rsidR="00000000" w:rsidRPr="00000000">
        <w:rPr>
          <w:rtl w:val="0"/>
        </w:rPr>
        <w:t xml:space="preserve">add_castling_moves</w:t>
      </w:r>
      <w:r w:rsidDel="00000000" w:rsidR="00000000" w:rsidRPr="00000000">
        <w:rPr>
          <w:rtl w:val="0"/>
        </w:rPr>
        <w:t xml:space="preserve"> (проверка за непреместени цар и топ и празен път), </w:t>
      </w:r>
      <w:r w:rsidDel="00000000" w:rsidR="00000000" w:rsidRPr="00000000">
        <w:rPr>
          <w:rtl w:val="0"/>
        </w:rPr>
        <w:t xml:space="preserve">add_en_passant</w:t>
      </w:r>
      <w:r w:rsidDel="00000000" w:rsidR="00000000" w:rsidRPr="00000000">
        <w:rPr>
          <w:rtl w:val="0"/>
        </w:rPr>
        <w:t xml:space="preserve"> (на база последния ход), </w:t>
      </w:r>
      <w:r w:rsidDel="00000000" w:rsidR="00000000" w:rsidRPr="00000000">
        <w:rPr>
          <w:rtl w:val="0"/>
        </w:rPr>
        <w:t xml:space="preserve">expand_promotion</w:t>
      </w:r>
      <w:r w:rsidDel="00000000" w:rsidR="00000000" w:rsidRPr="00000000">
        <w:rPr>
          <w:rtl w:val="0"/>
        </w:rPr>
        <w:t xml:space="preserve"> (генерира дама по подразбиране + алтернативи топ/офицер/кон).</w:t>
      </w:r>
    </w:p>
    <w:p w:rsidR="00000000" w:rsidDel="00000000" w:rsidP="00000000" w:rsidRDefault="00000000" w:rsidRPr="00000000" w14:paraId="00000179">
      <w:pPr>
        <w:spacing w:after="40" w:before="40" w:line="276" w:lineRule="auto"/>
        <w:ind w:left="88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Край на игра: </w:t>
      </w:r>
      <w:r w:rsidDel="00000000" w:rsidR="00000000" w:rsidRPr="00000000">
        <w:rPr>
          <w:rtl w:val="0"/>
        </w:rPr>
        <w:t xml:space="preserve">is_checkmate</w:t>
      </w:r>
      <w:r w:rsidDel="00000000" w:rsidR="00000000" w:rsidRPr="00000000">
        <w:rPr>
          <w:rtl w:val="0"/>
        </w:rPr>
        <w:t xml:space="preserve"> (няма легални ходове + шах) и </w:t>
      </w:r>
      <w:r w:rsidDel="00000000" w:rsidR="00000000" w:rsidRPr="00000000">
        <w:rPr>
          <w:rtl w:val="0"/>
        </w:rPr>
        <w:t xml:space="preserve">is_stalemate</w:t>
      </w:r>
      <w:r w:rsidDel="00000000" w:rsidR="00000000" w:rsidRPr="00000000">
        <w:rPr>
          <w:rtl w:val="0"/>
        </w:rPr>
        <w:t xml:space="preserve"> (няма легални ходове без шах).</w:t>
      </w:r>
    </w:p>
    <w:p w:rsidR="00000000" w:rsidDel="00000000" w:rsidP="00000000" w:rsidRDefault="00000000" w:rsidRPr="00000000" w14:paraId="0000017A">
      <w:pPr>
        <w:spacing w:after="40" w:before="40" w:line="276" w:lineRule="auto"/>
        <w:ind w:left="88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GameClock: </w:t>
      </w:r>
      <w:r w:rsidDel="00000000" w:rsidR="00000000" w:rsidRPr="00000000">
        <w:rPr>
          <w:rtl w:val="0"/>
        </w:rPr>
        <w:t xml:space="preserve">използва </w:t>
      </w:r>
      <w:r w:rsidDel="00000000" w:rsidR="00000000" w:rsidRPr="00000000">
        <w:rPr>
          <w:rtl w:val="0"/>
        </w:rPr>
        <w:t xml:space="preserve">time.monotonic()</w:t>
      </w:r>
      <w:r w:rsidDel="00000000" w:rsidR="00000000" w:rsidRPr="00000000">
        <w:rPr>
          <w:rtl w:val="0"/>
        </w:rPr>
        <w:t xml:space="preserve"> за точно отчитане на изтеклото време; </w:t>
      </w:r>
      <w:r w:rsidDel="00000000" w:rsidR="00000000" w:rsidRPr="00000000">
        <w:rPr>
          <w:rtl w:val="0"/>
        </w:rPr>
        <w:t xml:space="preserve">switch_turn</w:t>
      </w:r>
      <w:r w:rsidDel="00000000" w:rsidR="00000000" w:rsidRPr="00000000">
        <w:rPr>
          <w:rtl w:val="0"/>
        </w:rPr>
        <w:t xml:space="preserve"> прилага изтеклото и добавя инкремента; </w:t>
      </w:r>
      <w:r w:rsidDel="00000000" w:rsidR="00000000" w:rsidRPr="00000000">
        <w:rPr>
          <w:rtl w:val="0"/>
        </w:rPr>
        <w:t xml:space="preserve">is_time_up</w:t>
      </w:r>
      <w:r w:rsidDel="00000000" w:rsidR="00000000" w:rsidRPr="00000000">
        <w:rPr>
          <w:rtl w:val="0"/>
        </w:rPr>
        <w:t xml:space="preserve"> сигнализира изтичане.</w:t>
      </w:r>
    </w:p>
    <w:p w:rsidR="00000000" w:rsidDel="00000000" w:rsidP="00000000" w:rsidRDefault="00000000" w:rsidRPr="00000000" w14:paraId="0000017B">
      <w:pPr>
        <w:spacing w:after="40" w:before="40" w:line="276" w:lineRule="auto"/>
        <w:ind w:left="88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GameResult: </w:t>
      </w:r>
      <w:r w:rsidDel="00000000" w:rsidR="00000000" w:rsidRPr="00000000">
        <w:rPr>
          <w:rtl w:val="0"/>
        </w:rPr>
        <w:t xml:space="preserve">enum-базиран резултат (ONGOING, WHITE_WINS, BLACK_WINS, DRAW, WHITE_RESIGNS, BLACK_RESIGNS) с причина.</w:t>
      </w:r>
    </w:p>
    <w:p w:rsidR="00000000" w:rsidDel="00000000" w:rsidP="00000000" w:rsidRDefault="00000000" w:rsidRPr="00000000" w14:paraId="0000017C">
      <w:pPr>
        <w:spacing w:after="40" w:before="40" w:line="276" w:lineRule="auto"/>
        <w:ind w:left="880" w:hanging="2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fen.py: </w:t>
      </w:r>
      <w:r w:rsidDel="00000000" w:rsidR="00000000" w:rsidRPr="00000000">
        <w:rPr>
          <w:rtl w:val="0"/>
        </w:rPr>
        <w:t xml:space="preserve">load_to_fen</w:t>
      </w:r>
      <w:r w:rsidDel="00000000" w:rsidR="00000000" w:rsidRPr="00000000">
        <w:rPr>
          <w:rtl w:val="0"/>
        </w:rPr>
        <w:t xml:space="preserve"> сглобява разположение + ход на дама + права за рокада + ан пасан поле + полуходове/ходове; </w:t>
      </w:r>
      <w:r w:rsidDel="00000000" w:rsidR="00000000" w:rsidRPr="00000000">
        <w:rPr>
          <w:rtl w:val="0"/>
        </w:rPr>
        <w:t xml:space="preserve">load_from_fen</w:t>
      </w:r>
      <w:r w:rsidDel="00000000" w:rsidR="00000000" w:rsidRPr="00000000">
        <w:rPr>
          <w:rtl w:val="0"/>
        </w:rPr>
        <w:t xml:space="preserve"> възстановява дъската и флаговете </w:t>
      </w:r>
      <w:r w:rsidDel="00000000" w:rsidR="00000000" w:rsidRPr="00000000">
        <w:rPr>
          <w:rtl w:val="0"/>
        </w:rPr>
        <w:t xml:space="preserve">has_moved</w:t>
      </w:r>
      <w:r w:rsidDel="00000000" w:rsidR="00000000" w:rsidRPr="00000000">
        <w:rPr>
          <w:rtl w:val="0"/>
        </w:rPr>
        <w:t xml:space="preserve">. FEN е форматът, който се подава и към Stockfish.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60" w:lineRule="auto"/>
        <w:rPr>
          <w:b w:val="1"/>
          <w:bCs w:val="1"/>
          <w:color w:val="000000"/>
        </w:rPr>
      </w:pPr>
      <w:bookmarkStart w:colFirst="0" w:colLast="0" w:name="_326a119jhj9b" w:id="21"/>
      <w:bookmarkEnd w:id="21"/>
      <w:r w:rsidDel="00000000" w:rsidR="00000000" w:rsidRPr="00000000">
        <w:rPr>
          <w:b w:val="1"/>
          <w:bCs w:val="1"/>
          <w:color w:val="000000"/>
          <w:rtl w:val="0"/>
        </w:rPr>
        <w:t xml:space="preserve">3.2.8. Комуникация в реално време (WebSocket)</w:t>
      </w:r>
    </w:p>
    <w:p w:rsidR="00000000" w:rsidDel="00000000" w:rsidP="00000000" w:rsidRDefault="00000000" w:rsidRPr="00000000" w14:paraId="0000017E">
      <w:pPr>
        <w:spacing w:after="80" w:before="80" w:line="276" w:lineRule="auto"/>
        <w:rPr/>
      </w:pPr>
      <w:r w:rsidDel="00000000" w:rsidR="00000000" w:rsidRPr="00000000">
        <w:rPr>
          <w:rtl w:val="0"/>
        </w:rPr>
        <w:t xml:space="preserve">Реалновремевата част се поддържа от два компонента в </w:t>
      </w:r>
      <w:r w:rsidDel="00000000" w:rsidR="00000000" w:rsidRPr="00000000">
        <w:rPr>
          <w:rtl w:val="0"/>
        </w:rPr>
        <w:t xml:space="preserve">app/core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ConnectionManager</w:t>
      </w:r>
      <w:r w:rsidDel="00000000" w:rsidR="00000000" w:rsidRPr="00000000">
        <w:rPr>
          <w:rtl w:val="0"/>
        </w:rPr>
        <w:t xml:space="preserve"> пази по списък с активни връзки за всеки </w:t>
      </w:r>
      <w:r w:rsidDel="00000000" w:rsidR="00000000" w:rsidRPr="00000000">
        <w:rPr>
          <w:rtl w:val="0"/>
        </w:rPr>
        <w:t xml:space="preserve">game_id</w:t>
      </w:r>
      <w:r w:rsidDel="00000000" w:rsidR="00000000" w:rsidRPr="00000000">
        <w:rPr>
          <w:rtl w:val="0"/>
        </w:rPr>
        <w:t xml:space="preserve"> и излъчва (broadcast) състоянието до участниците (best-effort — неуспешните изпращания се игнорират). </w:t>
      </w:r>
      <w:r w:rsidDel="00000000" w:rsidR="00000000" w:rsidRPr="00000000">
        <w:rPr>
          <w:rtl w:val="0"/>
        </w:rPr>
        <w:t xml:space="preserve">GameSessionManager</w:t>
      </w:r>
      <w:r w:rsidDel="00000000" w:rsidR="00000000" w:rsidRPr="00000000">
        <w:rPr>
          <w:rtl w:val="0"/>
        </w:rPr>
        <w:t xml:space="preserve"> е регистър на живите сесии по </w:t>
      </w:r>
      <w:r w:rsidDel="00000000" w:rsidR="00000000" w:rsidRPr="00000000">
        <w:rPr>
          <w:rtl w:val="0"/>
        </w:rPr>
        <w:t xml:space="preserve">game_id</w:t>
      </w:r>
      <w:r w:rsidDel="00000000" w:rsidR="00000000" w:rsidRPr="00000000">
        <w:rPr>
          <w:rtl w:val="0"/>
        </w:rPr>
        <w:t xml:space="preserve">; създава сесия при първа връзка (с възстановяване от PGN) и я премахва при край на играта.</w:t>
      </w:r>
    </w:p>
    <w:p w:rsidR="00000000" w:rsidDel="00000000" w:rsidP="00000000" w:rsidRDefault="00000000" w:rsidRPr="00000000" w14:paraId="0000017F">
      <w:pPr>
        <w:keepNext w:val="0"/>
        <w:keepLines w:val="0"/>
        <w:spacing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Жизнен цикъл на игровия WebSocket (/game/{game_id})</w:t>
      </w:r>
    </w:p>
    <w:p w:rsidR="00000000" w:rsidDel="00000000" w:rsidP="00000000" w:rsidRDefault="00000000" w:rsidRPr="00000000" w14:paraId="00000180">
      <w:pPr>
        <w:spacing w:after="40" w:before="40" w:line="276" w:lineRule="auto"/>
        <w:ind w:left="920" w:hanging="32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Удостоверяване: </w:t>
      </w:r>
      <w:r w:rsidDel="00000000" w:rsidR="00000000" w:rsidRPr="00000000">
        <w:rPr>
          <w:rtl w:val="0"/>
        </w:rPr>
        <w:t xml:space="preserve">токенът се подава като query параметър; декодира се и от него се взема </w:t>
      </w:r>
      <w:r w:rsidDel="00000000" w:rsidR="00000000" w:rsidRPr="00000000">
        <w:rPr>
          <w:rtl w:val="0"/>
        </w:rPr>
        <w:t xml:space="preserve">user_id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Невалиден токен → затваряне с код </w:t>
      </w:r>
      <w:r w:rsidDel="00000000" w:rsidR="00000000" w:rsidRPr="00000000">
        <w:rPr>
          <w:rtl w:val="0"/>
        </w:rPr>
        <w:t xml:space="preserve">4001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1">
      <w:pPr>
        <w:spacing w:after="40" w:before="40" w:line="276" w:lineRule="auto"/>
        <w:ind w:left="920" w:hanging="32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Проверки: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несъществуваща игра → </w:t>
      </w:r>
      <w:r w:rsidDel="00000000" w:rsidR="00000000" w:rsidRPr="00000000">
        <w:rPr>
          <w:rtl w:val="0"/>
        </w:rPr>
        <w:t xml:space="preserve">4004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; потребител, който не е участник → </w:t>
      </w:r>
      <w:r w:rsidDel="00000000" w:rsidR="00000000" w:rsidRPr="00000000">
        <w:rPr>
          <w:rtl w:val="0"/>
        </w:rPr>
        <w:t xml:space="preserve">4003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2">
      <w:pPr>
        <w:spacing w:after="40" w:before="40" w:line="276" w:lineRule="auto"/>
        <w:ind w:left="920" w:hanging="32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Сесия: </w:t>
      </w:r>
      <w:r w:rsidDel="00000000" w:rsidR="00000000" w:rsidRPr="00000000">
        <w:rPr>
          <w:rtl w:val="0"/>
        </w:rPr>
        <w:t xml:space="preserve">парсва се контролът на времето (</w:t>
      </w:r>
      <w:r w:rsidDel="00000000" w:rsidR="00000000" w:rsidRPr="00000000">
        <w:rPr>
          <w:rtl w:val="0"/>
        </w:rPr>
        <w:t xml:space="preserve">"M+I"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секунди и инкремент; по подразбиране 5+0), взема се/създава се сесията.</w:t>
      </w:r>
    </w:p>
    <w:p w:rsidR="00000000" w:rsidDel="00000000" w:rsidP="00000000" w:rsidRDefault="00000000" w:rsidRPr="00000000" w14:paraId="00000183">
      <w:pPr>
        <w:spacing w:after="40" w:before="40" w:line="276" w:lineRule="auto"/>
        <w:ind w:left="920" w:hanging="32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Старт: </w:t>
      </w:r>
      <w:r w:rsidDel="00000000" w:rsidR="00000000" w:rsidRPr="00000000">
        <w:rPr>
          <w:rtl w:val="0"/>
        </w:rPr>
        <w:t xml:space="preserve">щом се свържат двама играчи, часовникът стартира; изпраща се началното състояние.</w:t>
      </w:r>
    </w:p>
    <w:p w:rsidR="00000000" w:rsidDel="00000000" w:rsidP="00000000" w:rsidRDefault="00000000" w:rsidRPr="00000000" w14:paraId="00000184">
      <w:pPr>
        <w:spacing w:after="40" w:before="40" w:line="276" w:lineRule="auto"/>
        <w:ind w:left="920" w:hanging="32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Цикъл: </w:t>
      </w:r>
      <w:r w:rsidDel="00000000" w:rsidR="00000000" w:rsidRPr="00000000">
        <w:rPr>
          <w:rtl w:val="0"/>
        </w:rPr>
        <w:t xml:space="preserve">приемат се съобщения, обработват се и обновеното състояние се излъчва до двамата; при край на играта сесията се премахва.</w:t>
      </w:r>
    </w:p>
    <w:p w:rsidR="00000000" w:rsidDel="00000000" w:rsidP="00000000" w:rsidRDefault="00000000" w:rsidRPr="00000000" w14:paraId="00000185">
      <w:pPr>
        <w:spacing w:after="80" w:before="80" w:line="276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Съобщения клиент → сървър:</w:t>
      </w:r>
    </w:p>
    <w:tbl>
      <w:tblPr>
        <w:tblStyle w:val="Table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3345"/>
        <w:gridCol w:w="3720"/>
        <w:tblGridChange w:id="0">
          <w:tblGrid>
            <w:gridCol w:w="2280"/>
            <w:gridCol w:w="3345"/>
            <w:gridCol w:w="372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0" w:before="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0" w:before="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Допълнителни полета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0" w:before="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move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from, to, promotion?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изиграва ход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resign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предаване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sync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синхронизация / проверка на времето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draw_offer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предлага реми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draw_accept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приема реми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draw_decline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отказва реми</w:t>
            </w:r>
          </w:p>
        </w:tc>
      </w:tr>
    </w:tbl>
    <w:p w:rsidR="00000000" w:rsidDel="00000000" w:rsidP="00000000" w:rsidRDefault="00000000" w:rsidRPr="00000000" w14:paraId="0000019B">
      <w:pPr>
        <w:spacing w:after="80" w:before="80" w:line="276" w:lineRule="auto"/>
        <w:rPr/>
      </w:pPr>
      <w:r w:rsidDel="00000000" w:rsidR="00000000" w:rsidRPr="00000000">
        <w:rPr>
          <w:rtl w:val="0"/>
        </w:rPr>
        <w:t xml:space="preserve">При неуспешно действие сървърът връща обект с поле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. Лобито използва отделен WebSocket (</w:t>
      </w:r>
      <w:r w:rsidDel="00000000" w:rsidR="00000000" w:rsidRPr="00000000">
        <w:rPr>
          <w:rtl w:val="0"/>
        </w:rPr>
        <w:t xml:space="preserve">/lobby/ws</w:t>
      </w:r>
      <w:r w:rsidDel="00000000" w:rsidR="00000000" w:rsidRPr="00000000">
        <w:rPr>
          <w:rtl w:val="0"/>
        </w:rPr>
        <w:t xml:space="preserve">), през който клиентите получават събитията </w:t>
      </w:r>
      <w:r w:rsidDel="00000000" w:rsidR="00000000" w:rsidRPr="00000000">
        <w:rPr>
          <w:rtl w:val="0"/>
        </w:rPr>
        <w:t xml:space="preserve">NEW_CHALLENGE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REMOVE_CHALLENGE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tl w:val="0"/>
        </w:rPr>
        <w:t xml:space="preserve">MATCH_STARTED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C">
      <w:pPr>
        <w:spacing w:after="80" w:before="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WebSocket кодове за затваряне:</w:t>
      </w:r>
    </w:p>
    <w:tbl>
      <w:tblPr>
        <w:tblStyle w:val="Table4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7695"/>
        <w:tblGridChange w:id="0">
          <w:tblGrid>
            <w:gridCol w:w="1650"/>
            <w:gridCol w:w="769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0" w:before="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0" w:before="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Причина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4001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невалиден или липсващ токен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4003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потребителят не е участник в играта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4004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играта не съществува</w:t>
            </w:r>
          </w:p>
        </w:tc>
      </w:tr>
    </w:tbl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60" w:lineRule="auto"/>
        <w:rPr>
          <w:b w:val="1"/>
          <w:bCs w:val="1"/>
          <w:color w:val="000000"/>
        </w:rPr>
      </w:pPr>
      <w:bookmarkStart w:colFirst="0" w:colLast="0" w:name="_vxdr2bhhvk9v" w:id="22"/>
      <w:bookmarkEnd w:id="22"/>
      <w:r w:rsidDel="00000000" w:rsidR="00000000" w:rsidRPr="00000000">
        <w:rPr>
          <w:b w:val="1"/>
          <w:bCs w:val="1"/>
          <w:color w:val="000000"/>
          <w:rtl w:val="0"/>
        </w:rPr>
        <w:t xml:space="preserve">3.2.9. Наблюдаемост (метрики)</w:t>
      </w:r>
    </w:p>
    <w:p w:rsidR="00000000" w:rsidDel="00000000" w:rsidP="00000000" w:rsidRDefault="00000000" w:rsidRPr="00000000" w14:paraId="000001A6">
      <w:pPr>
        <w:spacing w:after="80" w:before="80" w:line="276" w:lineRule="auto"/>
        <w:rPr/>
      </w:pPr>
      <w:r w:rsidDel="00000000" w:rsidR="00000000" w:rsidRPr="00000000">
        <w:rPr>
          <w:rtl w:val="0"/>
        </w:rPr>
        <w:t xml:space="preserve">Модулът </w:t>
      </w:r>
      <w:r w:rsidDel="00000000" w:rsidR="00000000" w:rsidRPr="00000000">
        <w:rPr>
          <w:rtl w:val="0"/>
        </w:rPr>
        <w:t xml:space="preserve">app/core/metrics.py</w:t>
      </w:r>
      <w:r w:rsidDel="00000000" w:rsidR="00000000" w:rsidRPr="00000000">
        <w:rPr>
          <w:rtl w:val="0"/>
        </w:rPr>
        <w:t xml:space="preserve"> дефинира Prometheus метрики чрез </w:t>
      </w:r>
      <w:r w:rsidDel="00000000" w:rsidR="00000000" w:rsidRPr="00000000">
        <w:rPr>
          <w:rtl w:val="0"/>
        </w:rPr>
        <w:t xml:space="preserve">Counter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Histogram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tl w:val="0"/>
        </w:rPr>
        <w:t xml:space="preserve">Gauge</w:t>
      </w:r>
      <w:r w:rsidDel="00000000" w:rsidR="00000000" w:rsidRPr="00000000">
        <w:rPr>
          <w:rtl w:val="0"/>
        </w:rPr>
        <w:t xml:space="preserve">: брой заявки (по метод, endpoint и статус), продължителност, размер на заявка/отговор и брой активни заявки. HTTP middleware ги записва за всяка заявка (пропуска самия </w:t>
      </w:r>
      <w:r w:rsidDel="00000000" w:rsidR="00000000" w:rsidRPr="00000000">
        <w:rPr>
          <w:rtl w:val="0"/>
        </w:rPr>
        <w:t xml:space="preserve">/metrics</w:t>
      </w:r>
      <w:r w:rsidDel="00000000" w:rsidR="00000000" w:rsidRPr="00000000">
        <w:rPr>
          <w:rtl w:val="0"/>
        </w:rPr>
        <w:t xml:space="preserve">), а endpoint-ът </w:t>
      </w:r>
      <w:r w:rsidDel="00000000" w:rsidR="00000000" w:rsidRPr="00000000">
        <w:rPr>
          <w:rtl w:val="0"/>
        </w:rPr>
        <w:t xml:space="preserve">/metrics</w:t>
      </w:r>
      <w:r w:rsidDel="00000000" w:rsidR="00000000" w:rsidRPr="00000000">
        <w:rPr>
          <w:rtl w:val="0"/>
        </w:rPr>
        <w:t xml:space="preserve"> ги излага за scraping от Prometheus (визуализация в Grafana, заедно с логовете през Loki).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60" w:lineRule="auto"/>
        <w:rPr>
          <w:b w:val="1"/>
          <w:bCs w:val="1"/>
          <w:color w:val="000000"/>
        </w:rPr>
      </w:pPr>
      <w:bookmarkStart w:colFirst="0" w:colLast="0" w:name="_1j6f4o1id0m0" w:id="23"/>
      <w:bookmarkEnd w:id="23"/>
      <w:r w:rsidDel="00000000" w:rsidR="00000000" w:rsidRPr="00000000">
        <w:rPr>
          <w:b w:val="1"/>
          <w:bCs w:val="1"/>
          <w:color w:val="000000"/>
          <w:rtl w:val="0"/>
        </w:rPr>
        <w:t xml:space="preserve">3.2.10. Обработка на грешки и статус кодове</w:t>
      </w:r>
    </w:p>
    <w:p w:rsidR="00000000" w:rsidDel="00000000" w:rsidP="00000000" w:rsidRDefault="00000000" w:rsidRPr="00000000" w14:paraId="000001A8">
      <w:pPr>
        <w:spacing w:after="80" w:before="80" w:line="276" w:lineRule="auto"/>
        <w:rPr/>
      </w:pPr>
      <w:r w:rsidDel="00000000" w:rsidR="00000000" w:rsidRPr="00000000">
        <w:rPr>
          <w:rtl w:val="0"/>
        </w:rPr>
        <w:t xml:space="preserve">Сервизите хвърлят </w:t>
      </w:r>
      <w:r w:rsidDel="00000000" w:rsidR="00000000" w:rsidRPr="00000000">
        <w:rPr>
          <w:rtl w:val="0"/>
        </w:rPr>
        <w:t xml:space="preserve">HTTPException</w:t>
      </w:r>
      <w:r w:rsidDel="00000000" w:rsidR="00000000" w:rsidRPr="00000000">
        <w:rPr>
          <w:rtl w:val="0"/>
        </w:rPr>
        <w:t xml:space="preserve"> с подходящ статус код, който FastAPI превръща в JSON отговор с поле </w:t>
      </w:r>
      <w:r w:rsidDel="00000000" w:rsidR="00000000" w:rsidRPr="00000000">
        <w:rPr>
          <w:rtl w:val="0"/>
        </w:rPr>
        <w:t xml:space="preserve">detail</w:t>
      </w:r>
      <w:r w:rsidDel="00000000" w:rsidR="00000000" w:rsidRPr="00000000">
        <w:rPr>
          <w:rtl w:val="0"/>
        </w:rPr>
        <w:t xml:space="preserve">. Основните кодове:</w:t>
      </w:r>
    </w:p>
    <w:tbl>
      <w:tblPr>
        <w:tblStyle w:val="Table5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6825"/>
        <w:tblGridChange w:id="0">
          <w:tblGrid>
            <w:gridCol w:w="2520"/>
            <w:gridCol w:w="682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0" w:before="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 код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0" w:before="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Кога се връща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400 Bad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невалиден имейл/FEN, нелегален ход, грешен ред, изтекъл/грешен верификационен код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401 Unauthorized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невалиден JWT или грешни данни за вход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403 Forbidden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непотвърден имейл при вход; неучастник в игра; чуждо предизвикателство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404 Not 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несъществуваща игра/потребител/предизвикателство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409 Conflict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вече регистрирано потребителско име или имейл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503 Service Unavailable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недостъпен Stockfish при анализ</w:t>
            </w:r>
          </w:p>
        </w:tc>
      </w:tr>
    </w:tbl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blz2pmwn63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3.3. Клиентска част (Frontend)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Клиентската част е изградена с </w:t>
      </w:r>
      <w:r w:rsidDel="00000000" w:rsidR="00000000" w:rsidRPr="00000000">
        <w:rPr>
          <w:b w:val="1"/>
          <w:bCs w:val="1"/>
          <w:rtl w:val="0"/>
        </w:rPr>
        <w:t xml:space="preserve">Vue 3</w:t>
      </w:r>
      <w:r w:rsidDel="00000000" w:rsidR="00000000" w:rsidRPr="00000000">
        <w:rPr>
          <w:rtl w:val="0"/>
        </w:rPr>
        <w:t xml:space="preserve"> (Composition API), като глобалното състояние се управлява чрез </w:t>
      </w:r>
      <w:r w:rsidDel="00000000" w:rsidR="00000000" w:rsidRPr="00000000">
        <w:rPr>
          <w:b w:val="1"/>
          <w:bCs w:val="1"/>
          <w:rtl w:val="0"/>
        </w:rPr>
        <w:t xml:space="preserve">Pinia</w:t>
      </w:r>
      <w:r w:rsidDel="00000000" w:rsidR="00000000" w:rsidRPr="00000000">
        <w:rPr>
          <w:rtl w:val="0"/>
        </w:rPr>
        <w:t xml:space="preserve">, навигацията — чрез </w:t>
      </w:r>
      <w:r w:rsidDel="00000000" w:rsidR="00000000" w:rsidRPr="00000000">
        <w:rPr>
          <w:b w:val="1"/>
          <w:bCs w:val="1"/>
          <w:rtl w:val="0"/>
        </w:rPr>
        <w:t xml:space="preserve">Vue Router</w:t>
      </w:r>
      <w:r w:rsidDel="00000000" w:rsidR="00000000" w:rsidRPr="00000000">
        <w:rPr>
          <w:rtl w:val="0"/>
        </w:rPr>
        <w:t xml:space="preserve">, а билдването и dev сървърът — чрез </w:t>
      </w:r>
      <w:r w:rsidDel="00000000" w:rsidR="00000000" w:rsidRPr="00000000">
        <w:rPr>
          <w:b w:val="1"/>
          <w:bCs w:val="1"/>
          <w:rtl w:val="0"/>
        </w:rPr>
        <w:t xml:space="preserve">Vite</w:t>
      </w:r>
      <w:r w:rsidDel="00000000" w:rsidR="00000000" w:rsidRPr="00000000">
        <w:rPr>
          <w:rtl w:val="0"/>
        </w:rPr>
        <w:t xml:space="preserve">. Шахматната дъска се визуализира посредством библиотеката </w:t>
      </w:r>
      <w:r w:rsidDel="00000000" w:rsidR="00000000" w:rsidRPr="00000000">
        <w:rPr>
          <w:rtl w:val="0"/>
        </w:rPr>
        <w:t xml:space="preserve">vue3-chessboard</w:t>
      </w:r>
      <w:r w:rsidDel="00000000" w:rsidR="00000000" w:rsidRPr="00000000">
        <w:rPr>
          <w:rtl w:val="0"/>
        </w:rPr>
        <w:t xml:space="preserve"> (обвивка около </w:t>
      </w:r>
      <w:r w:rsidDel="00000000" w:rsidR="00000000" w:rsidRPr="00000000">
        <w:rPr>
          <w:rtl w:val="0"/>
        </w:rPr>
        <w:t xml:space="preserve">chessground</w:t>
      </w:r>
      <w:r w:rsidDel="00000000" w:rsidR="00000000" w:rsidRPr="00000000">
        <w:rPr>
          <w:rtl w:val="0"/>
        </w:rPr>
        <w:t xml:space="preserve">), а валидацията на ходовете от страна на клиента и преобразуването между нотации се извършва чрез </w:t>
      </w:r>
      <w:r w:rsidDel="00000000" w:rsidR="00000000" w:rsidRPr="00000000">
        <w:rPr>
          <w:rtl w:val="0"/>
        </w:rPr>
        <w:t xml:space="preserve">chess.js</w:t>
      </w:r>
      <w:r w:rsidDel="00000000" w:rsidR="00000000" w:rsidRPr="00000000">
        <w:rPr>
          <w:rtl w:val="0"/>
        </w:rPr>
        <w:t xml:space="preserve">. Цялата комуникация със сървъра е капсулирана в отделен слой, така че нито един компонент не съдържа директни заявки към backend-а.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jntohntt2p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3.3.1. Файлова структура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Кодът следва разделение по отговорности, аналогично на сървърната част — API слой, слой за състояние (stores), преизползваема логика (composables) и презентационни компоненти (views):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main.js                     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App.vue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api/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http.js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lobby.js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game.js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analysis.js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composables/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useLobbySocket.js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useGameSocket.js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stores/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auth.js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game.js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router/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index.js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views/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├── LoginView.vue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├── RegisterView.vue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├── VerifyEmailView.vue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├── PlayView.vue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├── WaitingView.vue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├── GameView.vue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├── ProfileView.vue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└── GameReviewView.vue</w:t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pjyk8fl1q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3.3.2. API слой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Целта на този слой е да изолира знанието „как се говори с backend-а" на едно място, така че при промяна на адрес или протокол да не се пипат компоненти.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http.js</w:t>
      </w:r>
      <w:r w:rsidDel="00000000" w:rsidR="00000000" w:rsidRPr="00000000">
        <w:rPr>
          <w:rtl w:val="0"/>
        </w:rPr>
        <w:t xml:space="preserve"> е сърцето на слоя. Модулът:</w:t>
      </w:r>
    </w:p>
    <w:p w:rsidR="00000000" w:rsidDel="00000000" w:rsidP="00000000" w:rsidRDefault="00000000" w:rsidRPr="00000000" w14:paraId="000001DA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Чете базовия адрес от средата (</w:t>
      </w:r>
      <w:r w:rsidDel="00000000" w:rsidR="00000000" w:rsidRPr="00000000">
        <w:rPr>
          <w:rtl w:val="0"/>
        </w:rPr>
        <w:t xml:space="preserve">VITE_API_BASE_URL</w:t>
      </w:r>
      <w:r w:rsidDel="00000000" w:rsidR="00000000" w:rsidRPr="00000000">
        <w:rPr>
          <w:rtl w:val="0"/>
        </w:rPr>
        <w:t xml:space="preserve">), което позволява dev (localhost) и production (релативен </w:t>
      </w:r>
      <w:r w:rsidDel="00000000" w:rsidR="00000000" w:rsidRPr="00000000">
        <w:rPr>
          <w:rtl w:val="0"/>
        </w:rPr>
        <w:t xml:space="preserve">/api</w:t>
      </w:r>
      <w:r w:rsidDel="00000000" w:rsidR="00000000" w:rsidRPr="00000000">
        <w:rPr>
          <w:rtl w:val="0"/>
        </w:rPr>
        <w:t xml:space="preserve"> зад nginx) да се сменят без промяна в кода.</w:t>
      </w:r>
    </w:p>
    <w:p w:rsidR="00000000" w:rsidDel="00000000" w:rsidP="00000000" w:rsidRDefault="00000000" w:rsidRPr="00000000" w14:paraId="000001D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Експонира </w:t>
      </w:r>
      <w:r w:rsidDel="00000000" w:rsidR="00000000" w:rsidRPr="00000000">
        <w:rPr>
          <w:rtl w:val="0"/>
        </w:rPr>
        <w:t xml:space="preserve">apiFetch(path, opts)</w:t>
      </w:r>
      <w:r w:rsidDel="00000000" w:rsidR="00000000" w:rsidRPr="00000000">
        <w:rPr>
          <w:rtl w:val="0"/>
        </w:rPr>
        <w:t xml:space="preserve"> — тънка обвивка около </w:t>
      </w:r>
      <w:r w:rsidDel="00000000" w:rsidR="00000000" w:rsidRPr="00000000">
        <w:rPr>
          <w:rtl w:val="0"/>
        </w:rPr>
        <w:t xml:space="preserve">fetch</w:t>
      </w:r>
      <w:r w:rsidDel="00000000" w:rsidR="00000000" w:rsidRPr="00000000">
        <w:rPr>
          <w:rtl w:val="0"/>
        </w:rPr>
        <w:t xml:space="preserve"> с автоматично JSON кодиране, прикачане на bearer токена при нужда (</w:t>
      </w:r>
      <w:r w:rsidDel="00000000" w:rsidR="00000000" w:rsidRPr="00000000">
        <w:rPr>
          <w:rtl w:val="0"/>
        </w:rPr>
        <w:t xml:space="preserve">auth: true</w:t>
      </w:r>
      <w:r w:rsidDel="00000000" w:rsidR="00000000" w:rsidRPr="00000000">
        <w:rPr>
          <w:rtl w:val="0"/>
        </w:rPr>
        <w:t xml:space="preserve">) и единна обработка на грешки.</w:t>
      </w:r>
    </w:p>
    <w:p w:rsidR="00000000" w:rsidDel="00000000" w:rsidP="00000000" w:rsidRDefault="00000000" w:rsidRPr="00000000" w14:paraId="000001D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Дефинира клас </w:t>
      </w:r>
      <w:r w:rsidDel="00000000" w:rsidR="00000000" w:rsidRPr="00000000">
        <w:rPr>
          <w:rtl w:val="0"/>
        </w:rPr>
        <w:t xml:space="preserve">ApiError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който носи HTTP статуса и тялото на грешката, така че компонентите могат да реагират различно според кода (напр. 401 → изход, 409 → „вече съществува").</w:t>
      </w:r>
    </w:p>
    <w:p w:rsidR="00000000" w:rsidDel="00000000" w:rsidP="00000000" w:rsidRDefault="00000000" w:rsidRPr="00000000" w14:paraId="000001DD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Предоставя </w:t>
      </w:r>
      <w:r w:rsidDel="00000000" w:rsidR="00000000" w:rsidRPr="00000000">
        <w:rPr>
          <w:rtl w:val="0"/>
        </w:rPr>
        <w:t xml:space="preserve">wsBaseUrl()</w:t>
      </w:r>
      <w:r w:rsidDel="00000000" w:rsidR="00000000" w:rsidRPr="00000000">
        <w:rPr>
          <w:rtl w:val="0"/>
        </w:rPr>
        <w:t xml:space="preserve"> — помощна функция, която изгражда абсолютен WebSocket адрес (</w:t>
      </w:r>
      <w:r w:rsidDel="00000000" w:rsidR="00000000" w:rsidRPr="00000000">
        <w:rPr>
          <w:rtl w:val="0"/>
        </w:rPr>
        <w:t xml:space="preserve">ws://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rtl w:val="0"/>
        </w:rPr>
        <w:t xml:space="preserve">wss://</w:t>
      </w:r>
      <w:r w:rsidDel="00000000" w:rsidR="00000000" w:rsidRPr="00000000">
        <w:rPr>
          <w:rtl w:val="0"/>
        </w:rPr>
        <w:t xml:space="preserve">) както от абсолютна база (dev), така и от релативна (production), извеждайки схемата и хоста от текущия адрес на страницата.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Останалите модули (</w:t>
      </w:r>
      <w:r w:rsidDel="00000000" w:rsidR="00000000" w:rsidRPr="00000000">
        <w:rPr>
          <w:rtl w:val="0"/>
        </w:rPr>
        <w:t xml:space="preserve">lobby.js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game.js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analysis.js</w:t>
      </w:r>
      <w:r w:rsidDel="00000000" w:rsidR="00000000" w:rsidRPr="00000000">
        <w:rPr>
          <w:rtl w:val="0"/>
        </w:rPr>
        <w:t xml:space="preserve">) групират конкретните endpoints по домейн и връщат чисти данни, готови за употреба в stores и views.</w:t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y901yl018e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3.3.3. Слой за състояние (Pinia stores)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auth.js</w:t>
      </w:r>
      <w:r w:rsidDel="00000000" w:rsidR="00000000" w:rsidRPr="00000000">
        <w:rPr>
          <w:rtl w:val="0"/>
        </w:rPr>
        <w:t xml:space="preserve"> управлява автентикацията. Съхранява JWT токена в </w:t>
      </w:r>
      <w:r w:rsidDel="00000000" w:rsidR="00000000" w:rsidRPr="00000000">
        <w:rPr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, заедно с обекта на текущия потребител. Предоставя действията </w:t>
      </w: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register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verifyEmail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resendVerification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fetchUser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tl w:val="0"/>
        </w:rPr>
        <w:t xml:space="preserve">bootstrap</w:t>
      </w:r>
      <w:r w:rsidDel="00000000" w:rsidR="00000000" w:rsidRPr="00000000">
        <w:rPr>
          <w:rtl w:val="0"/>
        </w:rPr>
        <w:t xml:space="preserve">. При стартиране на приложението </w:t>
      </w:r>
      <w:r w:rsidDel="00000000" w:rsidR="00000000" w:rsidRPr="00000000">
        <w:rPr>
          <w:rtl w:val="0"/>
        </w:rPr>
        <w:t xml:space="preserve">main.js</w:t>
      </w:r>
      <w:r w:rsidDel="00000000" w:rsidR="00000000" w:rsidRPr="00000000">
        <w:rPr>
          <w:rtl w:val="0"/>
        </w:rPr>
        <w:t xml:space="preserve"> извиква </w:t>
      </w:r>
      <w:r w:rsidDel="00000000" w:rsidR="00000000" w:rsidRPr="00000000">
        <w:rPr>
          <w:rtl w:val="0"/>
        </w:rPr>
        <w:t xml:space="preserve">bootstrap()</w:t>
      </w:r>
      <w:r w:rsidDel="00000000" w:rsidR="00000000" w:rsidRPr="00000000">
        <w:rPr>
          <w:rtl w:val="0"/>
        </w:rPr>
        <w:t xml:space="preserve">, който възстановява сесията от запазения токен — така опресняване на страницата не разлогва потребителя. Важна особеност: при потвърждение на имейл се изпраща поле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0"/>
        </w:rPr>
        <w:t xml:space="preserve"> (а не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), за да съответства на DTO модела на сървъра.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game.js</w:t>
      </w:r>
      <w:r w:rsidDel="00000000" w:rsidR="00000000" w:rsidRPr="00000000">
        <w:rPr>
          <w:rtl w:val="0"/>
        </w:rPr>
        <w:t xml:space="preserve"> пази състоянието на текущо разглежданата игра, разделено на две части: </w:t>
      </w:r>
      <w:r w:rsidDel="00000000" w:rsidR="00000000" w:rsidRPr="00000000">
        <w:rPr>
          <w:b w:val="1"/>
          <w:bCs w:val="1"/>
          <w:rtl w:val="0"/>
        </w:rPr>
        <w:t xml:space="preserve">метаданни</w:t>
      </w:r>
      <w:r w:rsidDel="00000000" w:rsidR="00000000" w:rsidRPr="00000000">
        <w:rPr>
          <w:rtl w:val="0"/>
        </w:rPr>
        <w:t xml:space="preserve"> (играчи, рейтинги, контрол на времето), зареждани еднократно по HTTP, и </w:t>
      </w:r>
      <w:r w:rsidDel="00000000" w:rsidR="00000000" w:rsidRPr="00000000">
        <w:rPr>
          <w:b w:val="1"/>
          <w:bCs w:val="1"/>
          <w:rtl w:val="0"/>
        </w:rPr>
        <w:t xml:space="preserve">живо състояние</w:t>
      </w:r>
      <w:r w:rsidDel="00000000" w:rsidR="00000000" w:rsidRPr="00000000">
        <w:rPr>
          <w:rtl w:val="0"/>
        </w:rPr>
        <w:t xml:space="preserve"> (FEN, ред на ход, часовници, шах, край, победител, предложение за реми), което се обновява от всеки WebSocket кадър. Store-ът излага и серия от изчислими (computed) свойства, които капсулират гледната точка на текущия потребител: </w:t>
      </w:r>
      <w:r w:rsidDel="00000000" w:rsidR="00000000" w:rsidRPr="00000000">
        <w:rPr>
          <w:rtl w:val="0"/>
        </w:rPr>
        <w:t xml:space="preserve">myColor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opponent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myTime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opponentTime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isMyTurn</w:t>
      </w:r>
      <w:r w:rsidDel="00000000" w:rsidR="00000000" w:rsidRPr="00000000">
        <w:rPr>
          <w:rtl w:val="0"/>
        </w:rPr>
        <w:t xml:space="preserve">, както и </w:t>
      </w:r>
      <w:r w:rsidDel="00000000" w:rsidR="00000000" w:rsidRPr="00000000">
        <w:rPr>
          <w:rtl w:val="0"/>
        </w:rPr>
        <w:t xml:space="preserve">incomingDrawOffer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outgoingDrawOffer</w:t>
      </w:r>
      <w:r w:rsidDel="00000000" w:rsidR="00000000" w:rsidRPr="00000000">
        <w:rPr>
          <w:rtl w:val="0"/>
        </w:rPr>
        <w:t xml:space="preserve"> за управление на предложенията за реми.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ulvxhew96j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3.3.4. Преизползваема логика (composables)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Composables капсулират логиката около WebSocket връзките, така че да може да се ползва декларативно от компонентите.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useGameSocket.js</w:t>
      </w:r>
      <w:r w:rsidDel="00000000" w:rsidR="00000000" w:rsidRPr="00000000">
        <w:rPr>
          <w:rtl w:val="0"/>
        </w:rPr>
        <w:t xml:space="preserve"> управлява връзката към </w:t>
      </w:r>
      <w:r w:rsidDel="00000000" w:rsidR="00000000" w:rsidRPr="00000000">
        <w:rPr>
          <w:rtl w:val="0"/>
        </w:rPr>
        <w:t xml:space="preserve">/game/{id}</w:t>
      </w:r>
      <w:r w:rsidDel="00000000" w:rsidR="00000000" w:rsidRPr="00000000">
        <w:rPr>
          <w:rtl w:val="0"/>
        </w:rPr>
        <w:t xml:space="preserve">. Третира всеки получен кадър като пълно състояние на играта и го подава директно в </w:t>
      </w:r>
      <w:r w:rsidDel="00000000" w:rsidR="00000000" w:rsidRPr="00000000">
        <w:rPr>
          <w:rtl w:val="0"/>
        </w:rPr>
        <w:t xml:space="preserve">game.js</w:t>
      </w:r>
      <w:r w:rsidDel="00000000" w:rsidR="00000000" w:rsidRPr="00000000">
        <w:rPr>
          <w:rtl w:val="0"/>
        </w:rPr>
        <w:t xml:space="preserve"> store-а. Експонира методи за изпращане на действия: </w:t>
      </w:r>
      <w:r w:rsidDel="00000000" w:rsidR="00000000" w:rsidRPr="00000000">
        <w:rPr>
          <w:rtl w:val="0"/>
        </w:rPr>
        <w:t xml:space="preserve">sendMove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sendResign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sendDrawOffer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sendDrawAccept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sendDrawDecline</w:t>
      </w:r>
      <w:r w:rsidDel="00000000" w:rsidR="00000000" w:rsidRPr="00000000">
        <w:rPr>
          <w:rtl w:val="0"/>
        </w:rPr>
        <w:t xml:space="preserve">, както и периодичен </w:t>
      </w:r>
      <w:r w:rsidDel="00000000" w:rsidR="00000000" w:rsidRPr="00000000">
        <w:rPr>
          <w:rtl w:val="0"/>
        </w:rPr>
        <w:t xml:space="preserve">sync</w:t>
      </w:r>
      <w:r w:rsidDel="00000000" w:rsidR="00000000" w:rsidRPr="00000000">
        <w:rPr>
          <w:rtl w:val="0"/>
        </w:rPr>
        <w:t xml:space="preserve"> пинг на всеки три секунди, който позволява на сървъра да засече изтичане на времето дори при бездействие.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useLobbySocket.js</w:t>
      </w:r>
      <w:r w:rsidDel="00000000" w:rsidR="00000000" w:rsidRPr="00000000">
        <w:rPr>
          <w:rtl w:val="0"/>
        </w:rPr>
        <w:t xml:space="preserve"> управлява връзката към </w:t>
      </w:r>
      <w:r w:rsidDel="00000000" w:rsidR="00000000" w:rsidRPr="00000000">
        <w:rPr>
          <w:rtl w:val="0"/>
        </w:rPr>
        <w:t xml:space="preserve">/lobby/ws</w:t>
      </w:r>
      <w:r w:rsidDel="00000000" w:rsidR="00000000" w:rsidRPr="00000000">
        <w:rPr>
          <w:rtl w:val="0"/>
        </w:rPr>
        <w:t xml:space="preserve">. Тук е заложено важно архитектурно решение: вместо реактивно поле, събитията се доставят чрез </w:t>
      </w:r>
      <w:r w:rsidDel="00000000" w:rsidR="00000000" w:rsidRPr="00000000">
        <w:rPr>
          <w:b w:val="1"/>
          <w:bCs w:val="1"/>
          <w:rtl w:val="0"/>
        </w:rPr>
        <w:t xml:space="preserve">callback API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onEvent</w:t>
      </w:r>
      <w:r w:rsidDel="00000000" w:rsidR="00000000" w:rsidRPr="00000000">
        <w:rPr>
          <w:rtl w:val="0"/>
        </w:rPr>
        <w:t xml:space="preserve">). Причината е, че сървърът изпраща два кадъра последователно при сключване на мач (</w:t>
      </w:r>
      <w:r w:rsidDel="00000000" w:rsidR="00000000" w:rsidRPr="00000000">
        <w:rPr>
          <w:rtl w:val="0"/>
        </w:rPr>
        <w:t xml:space="preserve">REMOVE_CHALLENGE</w:t>
      </w:r>
      <w:r w:rsidDel="00000000" w:rsidR="00000000" w:rsidRPr="00000000">
        <w:rPr>
          <w:rtl w:val="0"/>
        </w:rPr>
        <w:t xml:space="preserve">, веднага следван от </w:t>
      </w:r>
      <w:r w:rsidDel="00000000" w:rsidR="00000000" w:rsidRPr="00000000">
        <w:rPr>
          <w:rtl w:val="0"/>
        </w:rPr>
        <w:t xml:space="preserve">MATCH_STARTED</w:t>
      </w:r>
      <w:r w:rsidDel="00000000" w:rsidR="00000000" w:rsidRPr="00000000">
        <w:rPr>
          <w:rtl w:val="0"/>
        </w:rPr>
        <w:t xml:space="preserve">), а реактивните watcher-и на Vue виждат само последната стойност при всеки цикъл на обновяване — което води до загуба на междинни събития. Callback-ът се изпълнява веднъж за всяко съобщение синхронно, така че нито един кадър не се губи независимо от скоростта на пристигане.</w:t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cg7rk7437n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3.3.5. Навигация и защита на маршрути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router/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Vue Router дефинира маршрутите и прилага навигационни guard-ове. Страниците за вход и регистрация са маркирани като </w:t>
      </w:r>
      <w:r w:rsidDel="00000000" w:rsidR="00000000" w:rsidRPr="00000000">
        <w:rPr>
          <w:rtl w:val="0"/>
        </w:rPr>
        <w:t xml:space="preserve">guestOnly</w:t>
      </w:r>
      <w:r w:rsidDel="00000000" w:rsidR="00000000" w:rsidRPr="00000000">
        <w:rPr>
          <w:rtl w:val="0"/>
        </w:rPr>
        <w:t xml:space="preserve"> (логнат потребител се пренасочва към лобито), а приложните страници (лоби, игра, профил, преглед) изискват автентикация (</w:t>
      </w:r>
      <w:r w:rsidDel="00000000" w:rsidR="00000000" w:rsidRPr="00000000">
        <w:rPr>
          <w:rtl w:val="0"/>
        </w:rPr>
        <w:t xml:space="preserve">requiresAuth</w:t>
      </w:r>
      <w:r w:rsidDel="00000000" w:rsidR="00000000" w:rsidRPr="00000000">
        <w:rPr>
          <w:rtl w:val="0"/>
        </w:rPr>
        <w:t xml:space="preserve">) — при липса на валиден токен потребителят се връща към входа.</w:t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ymcrmfexkn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3.3.6. Основни изгледи (views)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LoginView / RegisterView / VerifyEmailView</w:t>
      </w:r>
      <w:r w:rsidDel="00000000" w:rsidR="00000000" w:rsidRPr="00000000">
        <w:rPr>
          <w:rtl w:val="0"/>
        </w:rPr>
        <w:t xml:space="preserve"> покриват входния поток. </w:t>
      </w:r>
      <w:r w:rsidDel="00000000" w:rsidR="00000000" w:rsidRPr="00000000">
        <w:rPr>
          <w:rtl w:val="0"/>
        </w:rPr>
        <w:t xml:space="preserve">VerifyEmailView</w:t>
      </w:r>
      <w:r w:rsidDel="00000000" w:rsidR="00000000" w:rsidRPr="00000000">
        <w:rPr>
          <w:rtl w:val="0"/>
        </w:rPr>
        <w:t xml:space="preserve"> представя шест отделни полета за цифрите на кода, с автоматично преминаване между тях и автоматично изпращане при попълване, както и брояч за повторно изпращане.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PlayView</w:t>
      </w:r>
      <w:r w:rsidDel="00000000" w:rsidR="00000000" w:rsidRPr="00000000">
        <w:rPr>
          <w:rtl w:val="0"/>
        </w:rPr>
        <w:t xml:space="preserve"> реализира лобито като „табло с предизвикателства" (а не като опашка). Потребителят избира контрол на времето (Bullet 1+0, Blitz 3+0, Rapid 10+0, Classical 30+0) и предпочитан цвят, след което създава предизвикателство. Под формата се показва списък с отворените предизвикателства на други играчи в реално време, обновяван през лоби WebSocket-а.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WaitingView</w:t>
      </w:r>
      <w:r w:rsidDel="00000000" w:rsidR="00000000" w:rsidRPr="00000000">
        <w:rPr>
          <w:rtl w:val="0"/>
        </w:rPr>
        <w:t xml:space="preserve"> показва изчакване след създаване на предизвикателство, с информация за избрания контрол на времето и цвят. При приемане от друг играч и двамата автоматично се пренасочват към играта благодарение на callback-базирания </w:t>
      </w:r>
      <w:r w:rsidDel="00000000" w:rsidR="00000000" w:rsidRPr="00000000">
        <w:rPr>
          <w:rtl w:val="0"/>
        </w:rPr>
        <w:t xml:space="preserve">onEvent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GameView</w:t>
      </w:r>
      <w:r w:rsidDel="00000000" w:rsidR="00000000" w:rsidRPr="00000000">
        <w:rPr>
          <w:rtl w:val="0"/>
        </w:rPr>
        <w:t xml:space="preserve"> е централният изглед по време на игра. Визуализира дъската чрез </w:t>
      </w:r>
      <w:r w:rsidDel="00000000" w:rsidR="00000000" w:rsidRPr="00000000">
        <w:rPr>
          <w:rtl w:val="0"/>
        </w:rPr>
        <w:t xml:space="preserve">vue3-chessboard</w:t>
      </w:r>
      <w:r w:rsidDel="00000000" w:rsidR="00000000" w:rsidRPr="00000000">
        <w:rPr>
          <w:rtl w:val="0"/>
        </w:rPr>
        <w:t xml:space="preserve"> с правилна ориентация спрямо цвета на играча. Прилага локални ходове оптимистично и ги съгласува с авторитетното състояние от сървъра. Поддържа реални часовници с обратно броене, потвърждение при предаване, модален прозорец при край (с коректен резултат — победа/загуба/реми), банер за входящо предложение за реми с бутони Accept/Decline, както и активен бутон Draw. Размерът на дъската е ограничен спрямо височината на прозореца, за да останат контролите видими на по-малки екрани.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ProfileView</w:t>
      </w:r>
      <w:r w:rsidDel="00000000" w:rsidR="00000000" w:rsidRPr="00000000">
        <w:rPr>
          <w:rtl w:val="0"/>
        </w:rPr>
        <w:t xml:space="preserve"> показва рейтинга, статистиките (победи/загуби/реми, изиграни игри) и историята на партиите. Всеки ред от историята е интелигентно маршрутизиран — текуща игра води към изгледа за игра, а завършена — към прегледа. Прогресът на рейтинга се визуализира чрез интерактивна SVG графика.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GameReviewView</w:t>
      </w:r>
      <w:r w:rsidDel="00000000" w:rsidR="00000000" w:rsidRPr="00000000">
        <w:rPr>
          <w:rtl w:val="0"/>
        </w:rPr>
        <w:t xml:space="preserve"> реализира прегледа на завършена партия. Разиграва ходовете от записа (</w:t>
      </w:r>
      <w:r w:rsidDel="00000000" w:rsidR="00000000" w:rsidRPr="00000000">
        <w:rPr>
          <w:rtl w:val="0"/>
        </w:rPr>
        <w:t xml:space="preserve">moves_pgn</w:t>
      </w:r>
      <w:r w:rsidDel="00000000" w:rsidR="00000000" w:rsidRPr="00000000">
        <w:rPr>
          <w:rtl w:val="0"/>
        </w:rPr>
        <w:t xml:space="preserve"> в UCI формат) през </w:t>
      </w:r>
      <w:r w:rsidDel="00000000" w:rsidR="00000000" w:rsidRPr="00000000">
        <w:rPr>
          <w:rtl w:val="0"/>
        </w:rPr>
        <w:t xml:space="preserve">chess.js</w:t>
      </w:r>
      <w:r w:rsidDel="00000000" w:rsidR="00000000" w:rsidRPr="00000000">
        <w:rPr>
          <w:rtl w:val="0"/>
        </w:rPr>
        <w:t xml:space="preserve">, като за всяка позиция получава едновременно FEN и SAN нотация. Дъската е в режим само за четене. Отляво е разположен вертикален </w:t>
      </w:r>
      <w:r w:rsidDel="00000000" w:rsidR="00000000" w:rsidRPr="00000000">
        <w:rPr>
          <w:b w:val="1"/>
          <w:bCs w:val="1"/>
          <w:rtl w:val="0"/>
        </w:rPr>
        <w:t xml:space="preserve">eval bar</w:t>
      </w:r>
      <w:r w:rsidDel="00000000" w:rsidR="00000000" w:rsidRPr="00000000">
        <w:rPr>
          <w:rtl w:val="0"/>
        </w:rPr>
        <w:t xml:space="preserve">, който визуализира оценката на позицията: чрез сигмоидна функция centipawn оценката на Stockfish се преобразува в процентно предимство за белите, а матовите позиции се показват като пълна лента със съответния етикет (напр. „M5"). Анализът на всички позиции се заявява групово (</w:t>
      </w:r>
      <w:r w:rsidDel="00000000" w:rsidR="00000000" w:rsidRPr="00000000">
        <w:rPr>
          <w:rtl w:val="0"/>
        </w:rPr>
        <w:t xml:space="preserve">POST /analysis/game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на заден план, така че потребителят може да навигира веднага, докато оценките се появяват при пристигането им. Навигацията през ходовете е възможна с бутони, чрез клик върху ход от списъка, или с клавишите ←/→/Home/End.</w:t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qve79al86x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3.3.7. Комуникация между клиент и сървър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Клиентът използва два механизма за комуникация: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REST (HTTP)</w:t>
      </w:r>
      <w:r w:rsidDel="00000000" w:rsidR="00000000" w:rsidRPr="00000000">
        <w:rPr>
          <w:rtl w:val="0"/>
        </w:rPr>
        <w:t xml:space="preserve"> — за дискретни действия без състояние: автентикация (</w:t>
      </w:r>
      <w:r w:rsidDel="00000000" w:rsidR="00000000" w:rsidRPr="00000000">
        <w:rPr>
          <w:rtl w:val="0"/>
        </w:rPr>
        <w:t xml:space="preserve">/auth/*</w:t>
      </w:r>
      <w:r w:rsidDel="00000000" w:rsidR="00000000" w:rsidRPr="00000000">
        <w:rPr>
          <w:rtl w:val="0"/>
        </w:rPr>
        <w:t xml:space="preserve">), профилни данни (</w:t>
      </w:r>
      <w:r w:rsidDel="00000000" w:rsidR="00000000" w:rsidRPr="00000000">
        <w:rPr>
          <w:rtl w:val="0"/>
        </w:rPr>
        <w:t xml:space="preserve">/profile/*</w:t>
      </w:r>
      <w:r w:rsidDel="00000000" w:rsidR="00000000" w:rsidRPr="00000000">
        <w:rPr>
          <w:rtl w:val="0"/>
        </w:rPr>
        <w:t xml:space="preserve">), операции в лобито (</w:t>
      </w:r>
      <w:r w:rsidDel="00000000" w:rsidR="00000000" w:rsidRPr="00000000">
        <w:rPr>
          <w:rtl w:val="0"/>
        </w:rPr>
        <w:t xml:space="preserve">/lobby/*</w:t>
      </w:r>
      <w:r w:rsidDel="00000000" w:rsidR="00000000" w:rsidRPr="00000000">
        <w:rPr>
          <w:rtl w:val="0"/>
        </w:rPr>
        <w:t xml:space="preserve">), метаданни за игра (</w:t>
      </w:r>
      <w:r w:rsidDel="00000000" w:rsidR="00000000" w:rsidRPr="00000000">
        <w:rPr>
          <w:rtl w:val="0"/>
        </w:rPr>
        <w:t xml:space="preserve">GET /game/{id}</w:t>
      </w:r>
      <w:r w:rsidDel="00000000" w:rsidR="00000000" w:rsidRPr="00000000">
        <w:rPr>
          <w:rtl w:val="0"/>
        </w:rPr>
        <w:t xml:space="preserve">) и групов анализ (</w:t>
      </w:r>
      <w:r w:rsidDel="00000000" w:rsidR="00000000" w:rsidRPr="00000000">
        <w:rPr>
          <w:rtl w:val="0"/>
        </w:rPr>
        <w:t xml:space="preserve">POST /analysis/game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WebSocket</w:t>
      </w:r>
      <w:r w:rsidDel="00000000" w:rsidR="00000000" w:rsidRPr="00000000">
        <w:rPr>
          <w:rtl w:val="0"/>
        </w:rPr>
        <w:t xml:space="preserve"> — за комуникация в реално време. Игровият сокет (</w:t>
      </w:r>
      <w:r w:rsidDel="00000000" w:rsidR="00000000" w:rsidRPr="00000000">
        <w:rPr>
          <w:rtl w:val="0"/>
        </w:rPr>
        <w:t xml:space="preserve">/game/{id}</w:t>
      </w:r>
      <w:r w:rsidDel="00000000" w:rsidR="00000000" w:rsidRPr="00000000">
        <w:rPr>
          <w:rtl w:val="0"/>
        </w:rPr>
        <w:t xml:space="preserve">) предава пълното състояние на дъската при всяка промяна и приема действията на играчите. Лоби сокетът (</w:t>
      </w:r>
      <w:r w:rsidDel="00000000" w:rsidR="00000000" w:rsidRPr="00000000">
        <w:rPr>
          <w:rtl w:val="0"/>
        </w:rPr>
        <w:t xml:space="preserve">/lobby/ws</w:t>
      </w:r>
      <w:r w:rsidDel="00000000" w:rsidR="00000000" w:rsidRPr="00000000">
        <w:rPr>
          <w:rtl w:val="0"/>
        </w:rPr>
        <w:t xml:space="preserve">) разпространява събитията </w:t>
      </w:r>
      <w:r w:rsidDel="00000000" w:rsidR="00000000" w:rsidRPr="00000000">
        <w:rPr>
          <w:rtl w:val="0"/>
        </w:rPr>
        <w:t xml:space="preserve">NEW_CHALLENGE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REMOVE_CHALLENGE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tl w:val="0"/>
        </w:rPr>
        <w:t xml:space="preserve">MATCH_STARTED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Тъй като в production frontend-ът се обслужва от nginx, който проксира </w:t>
      </w:r>
      <w:r w:rsidDel="00000000" w:rsidR="00000000" w:rsidRPr="00000000">
        <w:rPr>
          <w:rtl w:val="0"/>
        </w:rPr>
        <w:t xml:space="preserve">/api</w:t>
      </w:r>
      <w:r w:rsidDel="00000000" w:rsidR="00000000" w:rsidRPr="00000000">
        <w:rPr>
          <w:rtl w:val="0"/>
        </w:rPr>
        <w:t xml:space="preserve"> към backend-а в рамките на клъстера, браузърът комуникира с един и същ адрес (origin) за статика и за API — което елиминира нуждата от CORS конфигурация и опростява разгръщането.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1"/>
        <w:keepNext w:val="0"/>
        <w:keepLines w:val="0"/>
        <w:spacing w:before="480" w:lineRule="auto"/>
        <w:rPr>
          <w:rFonts w:ascii="Inter" w:cs="Inter" w:eastAsia="Inter" w:hAnsi="Inter"/>
          <w:b w:val="1"/>
          <w:bCs w:val="1"/>
          <w:color w:val="ff0000"/>
          <w:highlight w:val="white"/>
        </w:rPr>
      </w:pPr>
      <w:bookmarkStart w:colFirst="0" w:colLast="0" w:name="_i2h71n5rx3zu" w:id="32"/>
      <w:bookmarkEnd w:id="32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5. Екранни снимки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40" w:before="240" w:lineRule="auto"/>
        <w:ind w:left="-1417.3228346456694" w:firstLine="0"/>
        <w:rPr>
          <w:rFonts w:ascii="Inter" w:cs="Inter" w:eastAsia="Inter" w:hAnsi="Inter"/>
          <w:b w:val="1"/>
          <w:bCs w:val="1"/>
          <w:color w:val="ff0000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ff0000"/>
          <w:highlight w:val="white"/>
          <w:rtl w:val="0"/>
        </w:rPr>
        <w:tab/>
      </w:r>
      <w:r w:rsidDel="00000000" w:rsidR="00000000" w:rsidRPr="00000000">
        <w:rPr>
          <w:rFonts w:ascii="Inter" w:cs="Inter" w:eastAsia="Inter" w:hAnsi="Inter"/>
          <w:b w:val="1"/>
          <w:bCs w:val="1"/>
          <w:color w:val="ff0000"/>
          <w:highlight w:val="white"/>
        </w:rPr>
        <w:drawing>
          <wp:inline distB="114300" distT="114300" distL="114300" distR="114300">
            <wp:extent cx="5943600" cy="2400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nter" w:cs="Inter" w:eastAsia="Inter" w:hAnsi="Inter"/>
          <w:b w:val="1"/>
          <w:bCs w:val="1"/>
          <w:color w:val="ff0000"/>
          <w:highlight w:val="white"/>
          <w:rtl w:val="0"/>
        </w:rPr>
        <w:tab/>
      </w:r>
    </w:p>
    <w:p w:rsidR="00000000" w:rsidDel="00000000" w:rsidP="00000000" w:rsidRDefault="00000000" w:rsidRPr="00000000" w14:paraId="000001FB">
      <w:pPr>
        <w:spacing w:after="240" w:before="240" w:lineRule="auto"/>
        <w:ind w:left="-1417.3228346456694" w:firstLine="0"/>
        <w:rPr>
          <w:rFonts w:ascii="Inter" w:cs="Inter" w:eastAsia="Inter" w:hAnsi="Inter"/>
          <w:b w:val="1"/>
          <w:bCs w:val="1"/>
          <w:color w:val="ff0000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ff0000"/>
          <w:highlight w:val="white"/>
        </w:rPr>
        <w:drawing>
          <wp:inline distB="114300" distT="114300" distL="114300" distR="114300">
            <wp:extent cx="5943600" cy="2692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nter" w:cs="Inter" w:eastAsia="Inter" w:hAnsi="Inter"/>
          <w:b w:val="1"/>
          <w:bCs w:val="1"/>
          <w:color w:val="ff0000"/>
          <w:highlight w:val="white"/>
        </w:rPr>
        <w:drawing>
          <wp:inline distB="114300" distT="114300" distL="114300" distR="114300">
            <wp:extent cx="5943600" cy="2921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before="240" w:lineRule="auto"/>
        <w:ind w:left="-1417.3228346456694" w:firstLine="0"/>
        <w:rPr>
          <w:rFonts w:ascii="Inter" w:cs="Inter" w:eastAsia="Inter" w:hAnsi="Inter"/>
          <w:b w:val="1"/>
          <w:bCs w:val="1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before="240" w:lineRule="auto"/>
        <w:ind w:left="-1417.3228346456694" w:firstLine="697.3228346456693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spacing w:before="480" w:lineRule="auto"/>
        <w:rPr>
          <w:rFonts w:ascii="Inter" w:cs="Inter" w:eastAsia="Inter" w:hAnsi="Inter"/>
          <w:b w:val="1"/>
          <w:bCs w:val="1"/>
          <w:color w:val="1f1f1f"/>
          <w:highlight w:val="white"/>
        </w:rPr>
      </w:pPr>
      <w:bookmarkStart w:colFirst="0" w:colLast="0" w:name="_dx5g4rs5goau" w:id="33"/>
      <w:bookmarkEnd w:id="33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6. AI инструменти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40" w:before="240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По време на разработката използвахме AI инструменти като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Claude </w:t>
      </w:r>
      <w:r w:rsidDel="00000000" w:rsidR="00000000" w:rsidRPr="00000000">
        <w:rPr>
          <w:rFonts w:ascii="Inter" w:cs="Inter" w:eastAsia="Inter" w:hAnsi="Inter"/>
          <w:rtl w:val="0"/>
        </w:rPr>
        <w:t xml:space="preserve">- за генериране на тестови файлове, обяснение зад възникнали по време на работа грешки;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GitHub Copilot</w:t>
      </w:r>
      <w:r w:rsidDel="00000000" w:rsidR="00000000" w:rsidRPr="00000000">
        <w:rPr>
          <w:rFonts w:ascii="Inter" w:cs="Inter" w:eastAsia="Inter" w:hAnsi="Inter"/>
          <w:rtl w:val="0"/>
        </w:rPr>
        <w:t xml:space="preserve"> - има достъп до virtual environment-а, в който работим и като така е удобен инструмент за разпознаване и третиране на грешки, появили се в терминала на VS Code.</w:t>
      </w:r>
    </w:p>
    <w:p w:rsidR="00000000" w:rsidDel="00000000" w:rsidP="00000000" w:rsidRDefault="00000000" w:rsidRPr="00000000" w14:paraId="00000200">
      <w:pPr>
        <w:pStyle w:val="Heading1"/>
        <w:keepNext w:val="0"/>
        <w:keepLines w:val="0"/>
        <w:spacing w:before="480" w:lineRule="auto"/>
        <w:rPr>
          <w:rFonts w:ascii="Inter" w:cs="Inter" w:eastAsia="Inter" w:hAnsi="Inter"/>
          <w:b w:val="1"/>
          <w:bCs w:val="1"/>
          <w:color w:val="1f1f1f"/>
          <w:highlight w:val="white"/>
        </w:rPr>
      </w:pPr>
      <w:bookmarkStart w:colFirst="0" w:colLast="0" w:name="_svuogaanygar" w:id="34"/>
      <w:bookmarkEnd w:id="34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7. 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240" w:lineRule="auto"/>
        <w:ind w:left="-1417.3228346456694" w:firstLine="697.3228346456693"/>
        <w:rPr>
          <w:rFonts w:ascii="Inter" w:cs="Inter" w:eastAsia="Inter" w:hAnsi="Inter"/>
          <w:color w:val="ff0000"/>
        </w:rPr>
      </w:pPr>
      <w:r w:rsidDel="00000000" w:rsidR="00000000" w:rsidRPr="00000000">
        <w:rPr>
          <w:rFonts w:ascii="Inter" w:cs="Inter" w:eastAsia="Inter" w:hAnsi="Inter"/>
          <w:color w:val="1f1f1f"/>
          <w:highlight w:val="white"/>
          <w:rtl w:val="0"/>
        </w:rPr>
        <w:t xml:space="preserve">                         В резултат от работата ни по StaffordChess разширихме знанията си в областите на     ООП, БД, ВОТ и БД, като този опит ще ни послужи да подобрим процеса си на работа при бъдещи проекти в горепосочените сфери.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1"/>
        <w:keepNext w:val="0"/>
        <w:keepLines w:val="0"/>
        <w:spacing w:before="480" w:lineRule="auto"/>
        <w:rPr>
          <w:rFonts w:ascii="Inter" w:cs="Inter" w:eastAsia="Inter" w:hAnsi="Inter"/>
          <w:b w:val="1"/>
          <w:bCs w:val="1"/>
          <w:color w:val="1155cc"/>
          <w:highlight w:val="white"/>
          <w:u w:val="single"/>
        </w:rPr>
      </w:pPr>
      <w:bookmarkStart w:colFirst="0" w:colLast="0" w:name="_kt1r0chq78y8" w:id="35"/>
      <w:bookmarkEnd w:id="35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8</w:t>
      </w:r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. Източници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240" w:before="240" w:lineRule="auto"/>
        <w:ind w:left="-1417.3228346456694" w:firstLine="697.3228346456693"/>
        <w:rPr>
          <w:rFonts w:ascii="Inter" w:cs="Inter" w:eastAsia="Inter" w:hAnsi="Inter"/>
          <w:b w:val="1"/>
          <w:bCs w:val="1"/>
          <w:color w:val="1155cc"/>
          <w:highlight w:val="white"/>
          <w:u w:val="singl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1"/>
          <w:iCs w:val="1"/>
          <w:color w:val="1f1f1f"/>
          <w:highlight w:val="white"/>
          <w:rtl w:val="0"/>
        </w:rPr>
        <w:t xml:space="preserve"> </w:t>
        <w:tab/>
        <w:t xml:space="preserve">ArgoCD documentation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 - </w:t>
      </w:r>
      <w:hyperlink r:id="rId12">
        <w:r w:rsidDel="00000000" w:rsidR="00000000" w:rsidRPr="00000000">
          <w:rPr>
            <w:rFonts w:ascii="Inter" w:cs="Inter" w:eastAsia="Inter" w:hAnsi="Inter"/>
            <w:b w:val="1"/>
            <w:bCs w:val="1"/>
            <w:color w:val="1f1f1f"/>
            <w:highlight w:val="white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Inter" w:cs="Inter" w:eastAsia="Inter" w:hAnsi="Inter"/>
            <w:b w:val="1"/>
            <w:bCs w:val="1"/>
            <w:color w:val="1155cc"/>
            <w:highlight w:val="white"/>
            <w:u w:val="single"/>
            <w:rtl w:val="0"/>
          </w:rPr>
          <w:t xml:space="preserve">https://argo-cd.readthedocs.io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40" w:before="240" w:lineRule="auto"/>
        <w:ind w:left="-1417.3228346456694" w:firstLine="697.3228346456693"/>
        <w:rPr>
          <w:rFonts w:ascii="Inter" w:cs="Inter" w:eastAsia="Inter" w:hAnsi="Inter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1"/>
          <w:iCs w:val="1"/>
          <w:color w:val="1f1f1f"/>
          <w:highlight w:val="white"/>
          <w:rtl w:val="0"/>
        </w:rPr>
        <w:t xml:space="preserve"> </w:t>
        <w:tab/>
        <w:t xml:space="preserve">Docker documentation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highlight w:val="white"/>
          <w:rtl w:val="0"/>
        </w:rPr>
        <w:t xml:space="preserve"> - </w:t>
      </w:r>
      <w:hyperlink r:id="rId14">
        <w:r w:rsidDel="00000000" w:rsidR="00000000" w:rsidRPr="00000000">
          <w:rPr>
            <w:rFonts w:ascii="Inter" w:cs="Inter" w:eastAsia="Inter" w:hAnsi="Inter"/>
            <w:b w:val="1"/>
            <w:bCs w:val="1"/>
            <w:color w:val="1155cc"/>
            <w:highlight w:val="white"/>
            <w:u w:val="single"/>
            <w:rtl w:val="0"/>
          </w:rPr>
          <w:t xml:space="preserve">https://docs.docker.com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keepNext w:val="0"/>
        <w:keepLines w:val="0"/>
        <w:spacing w:before="480" w:lineRule="auto"/>
        <w:rPr>
          <w:rFonts w:ascii="Inter" w:cs="Inter" w:eastAsia="Inter" w:hAnsi="Inter"/>
        </w:rPr>
      </w:pPr>
      <w:bookmarkStart w:colFirst="0" w:colLast="0" w:name="_akavnupfa5pn" w:id="36"/>
      <w:bookmarkEnd w:id="36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9.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40" w:before="240" w:lineRule="auto"/>
        <w:ind w:left="-1417.3228346456694" w:firstLine="697.3228346456693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</w:t>
        <w:tab/>
        <w:t xml:space="preserve">Цялостния код и конфигурационни файлове са достъпни в GitHub репозиторията ни -                                         </w:t>
      </w:r>
      <w:hyperlink r:id="rId15">
        <w:r w:rsidDel="00000000" w:rsidR="00000000" w:rsidRPr="00000000">
          <w:rPr>
            <w:rFonts w:ascii="Inter" w:cs="Inter" w:eastAsia="Inter" w:hAnsi="Inter"/>
            <w:color w:val="1155cc"/>
            <w:u w:val="single"/>
            <w:rtl w:val="0"/>
          </w:rPr>
          <w:t xml:space="preserve">StaffordChess GitHub Repo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</w:r>
    </w:p>
    <w:p w:rsidR="00000000" w:rsidDel="00000000" w:rsidP="00000000" w:rsidRDefault="00000000" w:rsidRPr="00000000" w14:paraId="00000208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hyperlink" Target="https://argo-cd.readthedocs.io" TargetMode="External"/><Relationship Id="rId12" Type="http://schemas.openxmlformats.org/officeDocument/2006/relationships/hyperlink" Target="https://argo-cd.readthedocs.i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github.com/Victoruncho/The-four-horsemen-of-coding-StaffordChess" TargetMode="External"/><Relationship Id="rId14" Type="http://schemas.openxmlformats.org/officeDocument/2006/relationships/hyperlink" Target="https://docs.docker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