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0287C" w14:textId="77777777" w:rsidR="00B27718" w:rsidRPr="00B27718" w:rsidRDefault="00B27718" w:rsidP="00B27718">
      <w:r w:rsidRPr="00B27718">
        <w:t>Project Proposal</w:t>
      </w:r>
    </w:p>
    <w:p w14:paraId="325DFB75" w14:textId="7FC8B354" w:rsidR="00B27718" w:rsidRPr="00B27718" w:rsidRDefault="00B27718" w:rsidP="00B27718">
      <w:r w:rsidRPr="00B27718">
        <w:t xml:space="preserve">Team Members: </w:t>
      </w:r>
      <w:r w:rsidRPr="00B27718">
        <w:t>Nejneriu Mihai</w:t>
      </w:r>
    </w:p>
    <w:p w14:paraId="5A848C3F" w14:textId="5EBED30F" w:rsidR="00B27718" w:rsidRPr="00B27718" w:rsidRDefault="00B27718" w:rsidP="00B27718"/>
    <w:p w14:paraId="2A053770" w14:textId="77777777" w:rsidR="00B27718" w:rsidRPr="00B27718" w:rsidRDefault="00B27718" w:rsidP="00B27718">
      <w:r w:rsidRPr="00B27718">
        <w:t>1. Problem Definition and Project Scope</w:t>
      </w:r>
    </w:p>
    <w:p w14:paraId="252C8268" w14:textId="77777777" w:rsidR="00B27718" w:rsidRPr="00B27718" w:rsidRDefault="00B27718" w:rsidP="00B27718">
      <w:r w:rsidRPr="00B27718">
        <w:t>Traditional keyboard input methods require physical contact and are limited to stationary setups. In scenarios where hygiene, space constraints, or accessibility are concerns, these methods are suboptimal. Our project proposes an Air-Typing Virtual Keyboard that allows users to type in mid-air using hand gestures detected by a camera connected to the i.MX 8M Plus EVK.</w:t>
      </w:r>
    </w:p>
    <w:p w14:paraId="37938488" w14:textId="77777777" w:rsidR="00B27718" w:rsidRPr="00B27718" w:rsidRDefault="00B27718" w:rsidP="00B27718">
      <w:r w:rsidRPr="00B27718">
        <w:t>The scope of the project includes:</w:t>
      </w:r>
    </w:p>
    <w:p w14:paraId="31502A73" w14:textId="77777777" w:rsidR="00B27718" w:rsidRPr="00B27718" w:rsidRDefault="00B27718" w:rsidP="00B27718">
      <w:pPr>
        <w:numPr>
          <w:ilvl w:val="0"/>
          <w:numId w:val="1"/>
        </w:numPr>
      </w:pPr>
      <w:r w:rsidRPr="00B27718">
        <w:t>Real-time detection of hand gestures over a virtual keyboard layout</w:t>
      </w:r>
    </w:p>
    <w:p w14:paraId="6B795DD5" w14:textId="77777777" w:rsidR="00B27718" w:rsidRPr="00B27718" w:rsidRDefault="00B27718" w:rsidP="00B27718">
      <w:pPr>
        <w:numPr>
          <w:ilvl w:val="0"/>
          <w:numId w:val="1"/>
        </w:numPr>
      </w:pPr>
      <w:r w:rsidRPr="00B27718">
        <w:t>Mapping fingertip positions to keypresses</w:t>
      </w:r>
    </w:p>
    <w:p w14:paraId="2A11AF57" w14:textId="77777777" w:rsidR="00B27718" w:rsidRPr="00B27718" w:rsidRDefault="00B27718" w:rsidP="00B27718">
      <w:pPr>
        <w:numPr>
          <w:ilvl w:val="0"/>
          <w:numId w:val="1"/>
        </w:numPr>
      </w:pPr>
      <w:r w:rsidRPr="00B27718">
        <w:t>Providing immediate feedback to the operating system (mouse/keyboard events)</w:t>
      </w:r>
    </w:p>
    <w:p w14:paraId="038052EF" w14:textId="77777777" w:rsidR="00B27718" w:rsidRPr="00B27718" w:rsidRDefault="00B27718" w:rsidP="00B27718">
      <w:pPr>
        <w:numPr>
          <w:ilvl w:val="0"/>
          <w:numId w:val="1"/>
        </w:numPr>
      </w:pPr>
      <w:r w:rsidRPr="00B27718">
        <w:t>Measuring performance, accuracy, and latency of the system</w:t>
      </w:r>
    </w:p>
    <w:p w14:paraId="57D1A635" w14:textId="1D2DA150" w:rsidR="00B27718" w:rsidRDefault="00B27718" w:rsidP="00B27718">
      <w:r>
        <w:t>All</w:t>
      </w:r>
      <w:r w:rsidRPr="00B27718">
        <w:t xml:space="preserve"> gesture recognition and keypress detection will run locally on the EVK board using the on-board NPU. This ensures low latency, privacy, and offline operation</w:t>
      </w:r>
      <w:r>
        <w:t>.</w:t>
      </w:r>
    </w:p>
    <w:p w14:paraId="552ED5B3" w14:textId="77777777" w:rsidR="00B27718" w:rsidRPr="00B27718" w:rsidRDefault="00B27718" w:rsidP="00B27718"/>
    <w:p w14:paraId="20E21BCB" w14:textId="77777777" w:rsidR="00B27718" w:rsidRPr="00B27718" w:rsidRDefault="00B27718" w:rsidP="00B27718">
      <w:r w:rsidRPr="00B27718">
        <w:t>2. Challenges in Traditional Practices</w:t>
      </w:r>
    </w:p>
    <w:p w14:paraId="1D50FABD" w14:textId="77777777" w:rsidR="00B27718" w:rsidRPr="00B27718" w:rsidRDefault="00B27718" w:rsidP="00B27718">
      <w:pPr>
        <w:numPr>
          <w:ilvl w:val="0"/>
          <w:numId w:val="2"/>
        </w:numPr>
      </w:pPr>
      <w:r w:rsidRPr="00B27718">
        <w:t>Physical keyboards are not feasible in constrained or sterile environments</w:t>
      </w:r>
    </w:p>
    <w:p w14:paraId="46AFDCC8" w14:textId="77777777" w:rsidR="00B27718" w:rsidRPr="00B27718" w:rsidRDefault="00B27718" w:rsidP="00B27718">
      <w:pPr>
        <w:numPr>
          <w:ilvl w:val="0"/>
          <w:numId w:val="2"/>
        </w:numPr>
      </w:pPr>
      <w:r w:rsidRPr="00B27718">
        <w:t>Touchscreens and virtual keyboards require visual attention and direct contact</w:t>
      </w:r>
    </w:p>
    <w:p w14:paraId="63B5C05E" w14:textId="77777777" w:rsidR="00B27718" w:rsidRPr="00B27718" w:rsidRDefault="00B27718" w:rsidP="00B27718">
      <w:pPr>
        <w:numPr>
          <w:ilvl w:val="0"/>
          <w:numId w:val="2"/>
        </w:numPr>
      </w:pPr>
      <w:r w:rsidRPr="00B27718">
        <w:t>Cloud-based gesture recognition systems introduce latency and privacy concerns</w:t>
      </w:r>
    </w:p>
    <w:p w14:paraId="7CFDF61D" w14:textId="1EFC167F" w:rsidR="00B27718" w:rsidRDefault="00B27718" w:rsidP="00B27718">
      <w:pPr>
        <w:numPr>
          <w:ilvl w:val="0"/>
          <w:numId w:val="2"/>
        </w:numPr>
      </w:pPr>
      <w:r w:rsidRPr="00B27718">
        <w:t>Existing hand gesture solutions for air-typing often rely on specialized hardware (depth cameras, gloves)</w:t>
      </w:r>
    </w:p>
    <w:p w14:paraId="07111CC5" w14:textId="77777777" w:rsidR="00B27718" w:rsidRDefault="00B27718" w:rsidP="00B27718"/>
    <w:p w14:paraId="4F7A8E3A" w14:textId="77777777" w:rsidR="00B27718" w:rsidRDefault="00B27718" w:rsidP="00B27718"/>
    <w:p w14:paraId="7C0C5418" w14:textId="77777777" w:rsidR="00B27718" w:rsidRDefault="00B27718" w:rsidP="00B27718"/>
    <w:p w14:paraId="100F5737" w14:textId="77777777" w:rsidR="00B27718" w:rsidRDefault="00B27718" w:rsidP="00B27718"/>
    <w:p w14:paraId="6641DE70" w14:textId="77777777" w:rsidR="00B27718" w:rsidRPr="00B27718" w:rsidRDefault="00B27718" w:rsidP="00B27718"/>
    <w:p w14:paraId="35D7A1FC" w14:textId="2F141FBF" w:rsidR="00B27718" w:rsidRPr="00B27718" w:rsidRDefault="00B27718" w:rsidP="00B27718">
      <w:r w:rsidRPr="00B27718">
        <w:lastRenderedPageBreak/>
        <w:t>3</w:t>
      </w:r>
      <w:r w:rsidRPr="00B27718">
        <w:t>. Project Goals</w:t>
      </w:r>
    </w:p>
    <w:p w14:paraId="2C6E064E" w14:textId="77777777" w:rsidR="00B27718" w:rsidRPr="00B27718" w:rsidRDefault="00B27718" w:rsidP="00B27718">
      <w:pPr>
        <w:numPr>
          <w:ilvl w:val="0"/>
          <w:numId w:val="3"/>
        </w:numPr>
      </w:pPr>
      <w:r w:rsidRPr="00B27718">
        <w:t>Implement a virtual keyboard using a standard USB camera connected to the i.MX 8M Plus EVK</w:t>
      </w:r>
    </w:p>
    <w:p w14:paraId="13F4BC4D" w14:textId="77777777" w:rsidR="00B27718" w:rsidRPr="00B27718" w:rsidRDefault="00B27718" w:rsidP="00B27718">
      <w:pPr>
        <w:numPr>
          <w:ilvl w:val="0"/>
          <w:numId w:val="3"/>
        </w:numPr>
      </w:pPr>
      <w:r w:rsidRPr="00B27718">
        <w:t>Integrate Edge AI for real-time hand tracking and key detection</w:t>
      </w:r>
    </w:p>
    <w:p w14:paraId="2EE880E8" w14:textId="77777777" w:rsidR="00B27718" w:rsidRPr="00B27718" w:rsidRDefault="00B27718" w:rsidP="00B27718">
      <w:pPr>
        <w:numPr>
          <w:ilvl w:val="0"/>
          <w:numId w:val="3"/>
        </w:numPr>
      </w:pPr>
      <w:r w:rsidRPr="00B27718">
        <w:t>Map gestures to OS input events (keyboard/mouse)</w:t>
      </w:r>
    </w:p>
    <w:p w14:paraId="37B9E285" w14:textId="52E60665" w:rsidR="00B27718" w:rsidRDefault="00B27718" w:rsidP="00B27718">
      <w:pPr>
        <w:numPr>
          <w:ilvl w:val="0"/>
          <w:numId w:val="3"/>
        </w:numPr>
      </w:pPr>
      <w:r w:rsidRPr="00B27718">
        <w:t>Evaluate performance</w:t>
      </w:r>
    </w:p>
    <w:p w14:paraId="7FC2094E" w14:textId="77777777" w:rsidR="00B27718" w:rsidRPr="00B27718" w:rsidRDefault="00B27718" w:rsidP="00B27718">
      <w:pPr>
        <w:numPr>
          <w:ilvl w:val="0"/>
          <w:numId w:val="3"/>
        </w:numPr>
      </w:pPr>
    </w:p>
    <w:p w14:paraId="7133DD22" w14:textId="11000EF3" w:rsidR="00B27718" w:rsidRPr="00B27718" w:rsidRDefault="00B27718" w:rsidP="00B27718">
      <w:r w:rsidRPr="00B27718">
        <w:t>4</w:t>
      </w:r>
      <w:r w:rsidRPr="00B27718">
        <w:t>. Literature Review</w:t>
      </w:r>
    </w:p>
    <w:p w14:paraId="6DB752DE" w14:textId="77777777" w:rsidR="00B27718" w:rsidRPr="00B27718" w:rsidRDefault="00B27718" w:rsidP="00B27718">
      <w:r w:rsidRPr="00B27718">
        <w:t>Edge AI Applications in Gesture Recognition</w:t>
      </w:r>
    </w:p>
    <w:p w14:paraId="2CF2EFAF" w14:textId="77777777" w:rsidR="00B27718" w:rsidRPr="00B27718" w:rsidRDefault="00B27718" w:rsidP="00B27718">
      <w:r w:rsidRPr="00B27718">
        <w:t>Recent studies demonstrate that Edge AI enables real-time gesture recognition on embedded devices without relying on cloud computation. For example:</w:t>
      </w:r>
    </w:p>
    <w:p w14:paraId="7EE1C8BD" w14:textId="47BA5025" w:rsidR="00B27718" w:rsidRPr="00B27718" w:rsidRDefault="00B27718" w:rsidP="00B27718">
      <w:pPr>
        <w:numPr>
          <w:ilvl w:val="0"/>
          <w:numId w:val="4"/>
        </w:numPr>
      </w:pPr>
      <w:proofErr w:type="spellStart"/>
      <w:r w:rsidRPr="00B27718">
        <w:t>MediaPipe</w:t>
      </w:r>
      <w:proofErr w:type="spellEnd"/>
      <w:r w:rsidRPr="00B27718">
        <w:t xml:space="preserve"> Hands and other lightweight ML models can detect hand </w:t>
      </w:r>
      <w:proofErr w:type="spellStart"/>
      <w:r w:rsidRPr="00B27718">
        <w:t>keypoints</w:t>
      </w:r>
      <w:proofErr w:type="spellEnd"/>
      <w:r w:rsidRPr="00B27718">
        <w:t xml:space="preserve"> on ARM-based NPUs</w:t>
      </w:r>
    </w:p>
    <w:p w14:paraId="36DEF565" w14:textId="77777777" w:rsidR="00B27718" w:rsidRPr="00B27718" w:rsidRDefault="00B27718" w:rsidP="00B27718">
      <w:pPr>
        <w:numPr>
          <w:ilvl w:val="0"/>
          <w:numId w:val="4"/>
        </w:numPr>
      </w:pPr>
      <w:r w:rsidRPr="00B27718">
        <w:t>Embedded AI reduces latency and improves privacy compared to cloud-based processing</w:t>
      </w:r>
    </w:p>
    <w:p w14:paraId="2278EB8D" w14:textId="77777777" w:rsidR="00B27718" w:rsidRPr="00B27718" w:rsidRDefault="00B27718" w:rsidP="00B27718">
      <w:pPr>
        <w:numPr>
          <w:ilvl w:val="0"/>
          <w:numId w:val="4"/>
        </w:numPr>
      </w:pPr>
      <w:r w:rsidRPr="00B27718">
        <w:t>Gesture-based human-computer interaction has been applied in AR/VR, robotics, and assistive technologies</w:t>
      </w:r>
    </w:p>
    <w:p w14:paraId="13F13B1F" w14:textId="77777777" w:rsidR="00B27718" w:rsidRPr="00B27718" w:rsidRDefault="00B27718" w:rsidP="00B27718">
      <w:r w:rsidRPr="00B27718">
        <w:t>Existing Solutions and Gaps</w:t>
      </w:r>
    </w:p>
    <w:p w14:paraId="2875BEE6" w14:textId="77777777" w:rsidR="00B27718" w:rsidRPr="00B27718" w:rsidRDefault="00B27718" w:rsidP="00B27718">
      <w:pPr>
        <w:numPr>
          <w:ilvl w:val="0"/>
          <w:numId w:val="5"/>
        </w:numPr>
      </w:pPr>
      <w:r w:rsidRPr="00B27718">
        <w:t>Existing air-typing systems often use depth cameras or gloves, which increases cost and complexity</w:t>
      </w:r>
    </w:p>
    <w:p w14:paraId="48293E98" w14:textId="77777777" w:rsidR="00B27718" w:rsidRPr="00B27718" w:rsidRDefault="00B27718" w:rsidP="00B27718">
      <w:pPr>
        <w:numPr>
          <w:ilvl w:val="0"/>
          <w:numId w:val="5"/>
        </w:numPr>
      </w:pPr>
      <w:r w:rsidRPr="00B27718">
        <w:t>Many solutions require powerful PCs or cloud servers, limiting mobility and offline usability</w:t>
      </w:r>
    </w:p>
    <w:p w14:paraId="524F0C48" w14:textId="37BD8858" w:rsidR="004F70C7" w:rsidRPr="00B27718" w:rsidRDefault="00B27718" w:rsidP="00B27718">
      <w:pPr>
        <w:numPr>
          <w:ilvl w:val="0"/>
          <w:numId w:val="5"/>
        </w:numPr>
      </w:pPr>
      <w:r w:rsidRPr="00B27718">
        <w:t>There is a gap in low-cost, NPU-accelerated embedded systems for accurate, real-time virtual keyboards</w:t>
      </w:r>
    </w:p>
    <w:sectPr w:rsidR="004F70C7" w:rsidRPr="00B27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0DA5"/>
    <w:multiLevelType w:val="multilevel"/>
    <w:tmpl w:val="515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00994"/>
    <w:multiLevelType w:val="multilevel"/>
    <w:tmpl w:val="57D8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A3E5E"/>
    <w:multiLevelType w:val="multilevel"/>
    <w:tmpl w:val="D5E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82E27"/>
    <w:multiLevelType w:val="multilevel"/>
    <w:tmpl w:val="A4A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E290D"/>
    <w:multiLevelType w:val="multilevel"/>
    <w:tmpl w:val="136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625375">
    <w:abstractNumId w:val="2"/>
  </w:num>
  <w:num w:numId="2" w16cid:durableId="1241526166">
    <w:abstractNumId w:val="4"/>
  </w:num>
  <w:num w:numId="3" w16cid:durableId="406271833">
    <w:abstractNumId w:val="1"/>
  </w:num>
  <w:num w:numId="4" w16cid:durableId="183792048">
    <w:abstractNumId w:val="0"/>
  </w:num>
  <w:num w:numId="5" w16cid:durableId="583733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8"/>
    <w:rsid w:val="004F70C7"/>
    <w:rsid w:val="00804C4E"/>
    <w:rsid w:val="00B27718"/>
    <w:rsid w:val="00C91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FFFD"/>
  <w15:chartTrackingRefBased/>
  <w15:docId w15:val="{1D5E45DD-4DAF-4312-AE4A-9E904522F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718"/>
    <w:rPr>
      <w:rFonts w:eastAsiaTheme="majorEastAsia" w:cstheme="majorBidi"/>
      <w:color w:val="272727" w:themeColor="text1" w:themeTint="D8"/>
    </w:rPr>
  </w:style>
  <w:style w:type="paragraph" w:styleId="Title">
    <w:name w:val="Title"/>
    <w:basedOn w:val="Normal"/>
    <w:next w:val="Normal"/>
    <w:link w:val="TitleChar"/>
    <w:uiPriority w:val="10"/>
    <w:qFormat/>
    <w:rsid w:val="00B2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718"/>
    <w:pPr>
      <w:spacing w:before="160"/>
      <w:jc w:val="center"/>
    </w:pPr>
    <w:rPr>
      <w:i/>
      <w:iCs/>
      <w:color w:val="404040" w:themeColor="text1" w:themeTint="BF"/>
    </w:rPr>
  </w:style>
  <w:style w:type="character" w:customStyle="1" w:styleId="QuoteChar">
    <w:name w:val="Quote Char"/>
    <w:basedOn w:val="DefaultParagraphFont"/>
    <w:link w:val="Quote"/>
    <w:uiPriority w:val="29"/>
    <w:rsid w:val="00B27718"/>
    <w:rPr>
      <w:i/>
      <w:iCs/>
      <w:color w:val="404040" w:themeColor="text1" w:themeTint="BF"/>
    </w:rPr>
  </w:style>
  <w:style w:type="paragraph" w:styleId="ListParagraph">
    <w:name w:val="List Paragraph"/>
    <w:basedOn w:val="Normal"/>
    <w:uiPriority w:val="34"/>
    <w:qFormat/>
    <w:rsid w:val="00B27718"/>
    <w:pPr>
      <w:ind w:left="720"/>
      <w:contextualSpacing/>
    </w:pPr>
  </w:style>
  <w:style w:type="character" w:styleId="IntenseEmphasis">
    <w:name w:val="Intense Emphasis"/>
    <w:basedOn w:val="DefaultParagraphFont"/>
    <w:uiPriority w:val="21"/>
    <w:qFormat/>
    <w:rsid w:val="00B27718"/>
    <w:rPr>
      <w:i/>
      <w:iCs/>
      <w:color w:val="0F4761" w:themeColor="accent1" w:themeShade="BF"/>
    </w:rPr>
  </w:style>
  <w:style w:type="paragraph" w:styleId="IntenseQuote">
    <w:name w:val="Intense Quote"/>
    <w:basedOn w:val="Normal"/>
    <w:next w:val="Normal"/>
    <w:link w:val="IntenseQuoteChar"/>
    <w:uiPriority w:val="30"/>
    <w:qFormat/>
    <w:rsid w:val="00B27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718"/>
    <w:rPr>
      <w:i/>
      <w:iCs/>
      <w:color w:val="0F4761" w:themeColor="accent1" w:themeShade="BF"/>
    </w:rPr>
  </w:style>
  <w:style w:type="character" w:styleId="IntenseReference">
    <w:name w:val="Intense Reference"/>
    <w:basedOn w:val="DefaultParagraphFont"/>
    <w:uiPriority w:val="32"/>
    <w:qFormat/>
    <w:rsid w:val="00B27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982769">
      <w:bodyDiv w:val="1"/>
      <w:marLeft w:val="0"/>
      <w:marRight w:val="0"/>
      <w:marTop w:val="0"/>
      <w:marBottom w:val="0"/>
      <w:divBdr>
        <w:top w:val="none" w:sz="0" w:space="0" w:color="auto"/>
        <w:left w:val="none" w:sz="0" w:space="0" w:color="auto"/>
        <w:bottom w:val="none" w:sz="0" w:space="0" w:color="auto"/>
        <w:right w:val="none" w:sz="0" w:space="0" w:color="auto"/>
      </w:divBdr>
      <w:divsChild>
        <w:div w:id="1002969551">
          <w:marLeft w:val="0"/>
          <w:marRight w:val="0"/>
          <w:marTop w:val="0"/>
          <w:marBottom w:val="0"/>
          <w:divBdr>
            <w:top w:val="none" w:sz="0" w:space="0" w:color="auto"/>
            <w:left w:val="none" w:sz="0" w:space="0" w:color="auto"/>
            <w:bottom w:val="none" w:sz="0" w:space="0" w:color="auto"/>
            <w:right w:val="none" w:sz="0" w:space="0" w:color="auto"/>
          </w:divBdr>
          <w:divsChild>
            <w:div w:id="21236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3030">
      <w:bodyDiv w:val="1"/>
      <w:marLeft w:val="0"/>
      <w:marRight w:val="0"/>
      <w:marTop w:val="0"/>
      <w:marBottom w:val="0"/>
      <w:divBdr>
        <w:top w:val="none" w:sz="0" w:space="0" w:color="auto"/>
        <w:left w:val="none" w:sz="0" w:space="0" w:color="auto"/>
        <w:bottom w:val="none" w:sz="0" w:space="0" w:color="auto"/>
        <w:right w:val="none" w:sz="0" w:space="0" w:color="auto"/>
      </w:divBdr>
      <w:divsChild>
        <w:div w:id="1408725136">
          <w:marLeft w:val="0"/>
          <w:marRight w:val="0"/>
          <w:marTop w:val="0"/>
          <w:marBottom w:val="0"/>
          <w:divBdr>
            <w:top w:val="none" w:sz="0" w:space="0" w:color="auto"/>
            <w:left w:val="none" w:sz="0" w:space="0" w:color="auto"/>
            <w:bottom w:val="none" w:sz="0" w:space="0" w:color="auto"/>
            <w:right w:val="none" w:sz="0" w:space="0" w:color="auto"/>
          </w:divBdr>
          <w:divsChild>
            <w:div w:id="14547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Nejneriu</dc:creator>
  <cp:keywords/>
  <dc:description/>
  <cp:lastModifiedBy>Mihai Nejneriu</cp:lastModifiedBy>
  <cp:revision>2</cp:revision>
  <dcterms:created xsi:type="dcterms:W3CDTF">2025-10-14T11:02:00Z</dcterms:created>
  <dcterms:modified xsi:type="dcterms:W3CDTF">2025-10-14T11:02:00Z</dcterms:modified>
</cp:coreProperties>
</file>