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4C5D4" w14:textId="715E20FC" w:rsidR="001959F4" w:rsidRPr="00211693" w:rsidRDefault="001959F4" w:rsidP="001D1E6F">
      <w:pPr>
        <w:tabs>
          <w:tab w:val="left" w:pos="1467"/>
        </w:tabs>
        <w:spacing w:after="0"/>
        <w:rPr>
          <w:rFonts w:ascii="Courier New" w:eastAsia="Courier New" w:hAnsi="Courier New" w:cs="Courier New"/>
          <w:b/>
          <w:bCs/>
          <w:noProof/>
          <w:color w:val="000000"/>
          <w:sz w:val="20"/>
          <w:lang w:eastAsia="ro-RO"/>
        </w:rPr>
      </w:pPr>
      <w:r w:rsidRPr="00211693">
        <w:rPr>
          <w:rFonts w:ascii="Courier New" w:eastAsia="Courier New" w:hAnsi="Courier New" w:cs="Courier New"/>
          <w:b/>
          <w:bCs/>
          <w:noProof/>
          <w:color w:val="000000"/>
          <w:sz w:val="20"/>
          <w:lang w:eastAsia="ro-RO"/>
        </w:rPr>
        <w:t>Features</w:t>
      </w:r>
    </w:p>
    <w:p w14:paraId="42CD03F3" w14:textId="24C6FB37" w:rsidR="001959F4" w:rsidRPr="00211693" w:rsidRDefault="001959F4" w:rsidP="001D1E6F">
      <w:pPr>
        <w:pStyle w:val="ListParagraph"/>
        <w:numPr>
          <w:ilvl w:val="0"/>
          <w:numId w:val="3"/>
        </w:numPr>
        <w:tabs>
          <w:tab w:val="left" w:pos="1467"/>
        </w:tabs>
        <w:spacing w:after="0"/>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Web protocol fulfilling M2M requirements in constrained environments</w:t>
      </w:r>
    </w:p>
    <w:p w14:paraId="00A02541" w14:textId="1E90363F" w:rsidR="001959F4" w:rsidRPr="00211693" w:rsidRDefault="001959F4" w:rsidP="001D1E6F">
      <w:pPr>
        <w:pStyle w:val="ListParagraph"/>
        <w:numPr>
          <w:ilvl w:val="0"/>
          <w:numId w:val="3"/>
        </w:numPr>
        <w:tabs>
          <w:tab w:val="left" w:pos="1467"/>
        </w:tabs>
        <w:spacing w:after="0"/>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UDP Binding</w:t>
      </w:r>
    </w:p>
    <w:p w14:paraId="1D7DD493" w14:textId="5F0A2E0A" w:rsidR="001959F4" w:rsidRPr="00211693" w:rsidRDefault="001959F4" w:rsidP="001D1E6F">
      <w:pPr>
        <w:pStyle w:val="ListParagraph"/>
        <w:numPr>
          <w:ilvl w:val="0"/>
          <w:numId w:val="3"/>
        </w:numPr>
        <w:tabs>
          <w:tab w:val="left" w:pos="1467"/>
        </w:tabs>
        <w:spacing w:after="0"/>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Asynchronous message exchanges</w:t>
      </w:r>
    </w:p>
    <w:p w14:paraId="24951BE9" w14:textId="14895303" w:rsidR="001959F4" w:rsidRPr="00211693" w:rsidRDefault="001959F4" w:rsidP="001D1E6F">
      <w:pPr>
        <w:pStyle w:val="ListParagraph"/>
        <w:numPr>
          <w:ilvl w:val="0"/>
          <w:numId w:val="3"/>
        </w:numPr>
        <w:tabs>
          <w:tab w:val="left" w:pos="1467"/>
        </w:tabs>
        <w:spacing w:after="0"/>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Low header overhead and parsing complexity</w:t>
      </w:r>
    </w:p>
    <w:p w14:paraId="0E19D327" w14:textId="5182674F" w:rsidR="001959F4" w:rsidRPr="00211693" w:rsidRDefault="001959F4" w:rsidP="001D1E6F">
      <w:pPr>
        <w:pStyle w:val="ListParagraph"/>
        <w:numPr>
          <w:ilvl w:val="0"/>
          <w:numId w:val="3"/>
        </w:numPr>
        <w:tabs>
          <w:tab w:val="left" w:pos="1467"/>
        </w:tabs>
        <w:spacing w:after="0"/>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HTTP mapping</w:t>
      </w:r>
    </w:p>
    <w:p w14:paraId="12C218B2" w14:textId="3BBA425F" w:rsidR="001959F4" w:rsidRPr="00211693" w:rsidRDefault="001959F4" w:rsidP="001D1E6F">
      <w:pPr>
        <w:pStyle w:val="ListParagraph"/>
        <w:numPr>
          <w:ilvl w:val="0"/>
          <w:numId w:val="3"/>
        </w:numPr>
        <w:tabs>
          <w:tab w:val="left" w:pos="1467"/>
        </w:tabs>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Security binding to Datagram Transport Layer Security (DTLS)</w:t>
      </w:r>
    </w:p>
    <w:p w14:paraId="31DE236F" w14:textId="0550F672" w:rsidR="001959F4" w:rsidRPr="00211693" w:rsidRDefault="001959F4" w:rsidP="001D1E6F">
      <w:pPr>
        <w:tabs>
          <w:tab w:val="left" w:pos="1467"/>
        </w:tabs>
        <w:spacing w:after="0"/>
        <w:rPr>
          <w:rFonts w:ascii="Courier New" w:eastAsia="Courier New" w:hAnsi="Courier New" w:cs="Courier New"/>
          <w:b/>
          <w:bCs/>
          <w:noProof/>
          <w:color w:val="000000"/>
          <w:sz w:val="20"/>
          <w:lang w:eastAsia="ro-RO"/>
        </w:rPr>
      </w:pPr>
      <w:r w:rsidRPr="00211693">
        <w:rPr>
          <w:rFonts w:ascii="Courier New" w:eastAsia="Courier New" w:hAnsi="Courier New" w:cs="Courier New"/>
          <w:b/>
          <w:bCs/>
          <w:noProof/>
          <w:color w:val="000000"/>
          <w:sz w:val="20"/>
          <w:lang w:eastAsia="ro-RO"/>
        </w:rPr>
        <w:t>Constrained Application Protocol</w:t>
      </w:r>
    </w:p>
    <w:p w14:paraId="6EA62FD7" w14:textId="0A396292" w:rsidR="007F5435" w:rsidRPr="00211693" w:rsidRDefault="007F5435" w:rsidP="001D1E6F">
      <w:pPr>
        <w:tabs>
          <w:tab w:val="left" w:pos="1467"/>
        </w:tabs>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The interaction model of CoAP deals with interchanges asynchronously over UD</w:t>
      </w:r>
      <w:r w:rsidR="0055574A" w:rsidRPr="00211693">
        <w:rPr>
          <w:rFonts w:ascii="Courier New" w:eastAsia="Courier New" w:hAnsi="Courier New" w:cs="Courier New"/>
          <w:noProof/>
          <w:color w:val="000000"/>
          <w:sz w:val="20"/>
          <w:lang w:eastAsia="ro-RO"/>
        </w:rPr>
        <w:t>P, but may also be used over Datagram Transport Layer Security (DTLS)</w:t>
      </w:r>
      <w:r w:rsidR="006D21F9">
        <w:rPr>
          <w:rFonts w:ascii="Courier New" w:eastAsia="Courier New" w:hAnsi="Courier New" w:cs="Courier New"/>
          <w:noProof/>
          <w:color w:val="000000"/>
          <w:sz w:val="20"/>
          <w:lang w:eastAsia="ro-RO"/>
        </w:rPr>
        <w:t xml:space="preserve"> or </w:t>
      </w:r>
      <w:r w:rsidR="0055574A" w:rsidRPr="00211693">
        <w:rPr>
          <w:rFonts w:ascii="Courier New" w:eastAsia="Courier New" w:hAnsi="Courier New" w:cs="Courier New"/>
          <w:noProof/>
          <w:color w:val="000000"/>
          <w:sz w:val="20"/>
          <w:lang w:eastAsia="ro-RO"/>
        </w:rPr>
        <w:t>other transports such as SMS, TCP, or SCTP. UDP-lite and UDP zero checksum are not supported.</w:t>
      </w:r>
      <w:r w:rsidR="008277F8">
        <w:rPr>
          <w:rFonts w:ascii="Courier New" w:eastAsia="Courier New" w:hAnsi="Courier New" w:cs="Courier New"/>
          <w:noProof/>
          <w:color w:val="000000"/>
          <w:sz w:val="20"/>
          <w:lang w:eastAsia="ro-RO"/>
        </w:rPr>
        <w:t xml:space="preserve"> </w:t>
      </w:r>
      <w:r w:rsidR="0055574A" w:rsidRPr="00211693">
        <w:rPr>
          <w:rFonts w:ascii="Courier New" w:eastAsia="Courier New" w:hAnsi="Courier New" w:cs="Courier New"/>
          <w:noProof/>
          <w:color w:val="000000"/>
          <w:sz w:val="20"/>
          <w:lang w:eastAsia="ro-RO"/>
        </w:rPr>
        <w:t>The used layer of messages supports optional reliability.</w:t>
      </w:r>
      <w:r w:rsidR="008277F8">
        <w:rPr>
          <w:rFonts w:ascii="Courier New" w:eastAsia="Courier New" w:hAnsi="Courier New" w:cs="Courier New"/>
          <w:noProof/>
          <w:color w:val="000000"/>
          <w:sz w:val="20"/>
          <w:lang w:eastAsia="ro-RO"/>
        </w:rPr>
        <w:t xml:space="preserve"> </w:t>
      </w:r>
      <w:r w:rsidRPr="00211693">
        <w:rPr>
          <w:rFonts w:ascii="Courier New" w:eastAsia="Courier New" w:hAnsi="Courier New" w:cs="Courier New"/>
          <w:noProof/>
          <w:color w:val="000000"/>
          <w:sz w:val="20"/>
          <w:lang w:eastAsia="ro-RO"/>
        </w:rPr>
        <w:t>CoAP defines four types of messages: Confirmable, Non-confirmable, Acknowledgement, Reset.</w:t>
      </w:r>
    </w:p>
    <w:p w14:paraId="0319F43A" w14:textId="7D669EAF" w:rsidR="007F50BD" w:rsidRPr="00211693" w:rsidRDefault="007F50BD" w:rsidP="001D1E6F">
      <w:pPr>
        <w:tabs>
          <w:tab w:val="left" w:pos="1467"/>
        </w:tabs>
        <w:spacing w:after="0"/>
        <w:rPr>
          <w:rFonts w:ascii="Courier New" w:eastAsia="Courier New" w:hAnsi="Courier New" w:cs="Courier New"/>
          <w:b/>
          <w:bCs/>
          <w:noProof/>
          <w:color w:val="000000"/>
          <w:sz w:val="20"/>
          <w:lang w:eastAsia="ro-RO"/>
        </w:rPr>
      </w:pPr>
      <w:r w:rsidRPr="00211693">
        <w:rPr>
          <w:rFonts w:ascii="Courier New" w:eastAsia="Courier New" w:hAnsi="Courier New" w:cs="Courier New"/>
          <w:b/>
          <w:bCs/>
          <w:noProof/>
          <w:color w:val="000000"/>
          <w:sz w:val="20"/>
          <w:lang w:eastAsia="ro-RO"/>
        </w:rPr>
        <w:t>Request/Response Model</w:t>
      </w:r>
    </w:p>
    <w:p w14:paraId="60910B9B" w14:textId="7372DA0B" w:rsidR="004E391F" w:rsidRPr="00211693" w:rsidRDefault="007F50BD" w:rsidP="004D7688">
      <w:pPr>
        <w:tabs>
          <w:tab w:val="left" w:pos="1467"/>
        </w:tabs>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CoAP request and response are carried in CoAP messages, which include either a Method Code</w:t>
      </w:r>
      <w:r w:rsidR="002F10C3">
        <w:rPr>
          <w:rFonts w:ascii="Courier New" w:eastAsia="Courier New" w:hAnsi="Courier New" w:cs="Courier New"/>
          <w:noProof/>
          <w:color w:val="000000"/>
          <w:sz w:val="20"/>
          <w:lang w:eastAsia="ro-RO"/>
        </w:rPr>
        <w:t xml:space="preserve"> or</w:t>
      </w:r>
      <w:r w:rsidRPr="00211693">
        <w:rPr>
          <w:rFonts w:ascii="Courier New" w:eastAsia="Courier New" w:hAnsi="Courier New" w:cs="Courier New"/>
          <w:noProof/>
          <w:color w:val="000000"/>
          <w:sz w:val="20"/>
          <w:lang w:eastAsia="ro-RO"/>
        </w:rPr>
        <w:t xml:space="preserve"> </w:t>
      </w:r>
      <w:r w:rsidR="00FF5FD5" w:rsidRPr="00211693">
        <w:rPr>
          <w:rFonts w:ascii="Courier New" w:eastAsia="Courier New" w:hAnsi="Courier New" w:cs="Courier New"/>
          <w:noProof/>
          <w:color w:val="000000"/>
          <w:sz w:val="20"/>
          <w:lang w:eastAsia="ro-RO"/>
        </w:rPr>
        <w:t>Response Code. Optional information are carried as CoAP options</w:t>
      </w:r>
      <w:r w:rsidR="005939B5" w:rsidRPr="00211693">
        <w:rPr>
          <w:rFonts w:ascii="Courier New" w:eastAsia="Courier New" w:hAnsi="Courier New" w:cs="Courier New"/>
          <w:noProof/>
          <w:color w:val="000000"/>
          <w:sz w:val="20"/>
          <w:lang w:eastAsia="ro-RO"/>
        </w:rPr>
        <w:t>.</w:t>
      </w:r>
      <w:r w:rsidR="008277F8">
        <w:rPr>
          <w:rFonts w:ascii="Courier New" w:eastAsia="Courier New" w:hAnsi="Courier New" w:cs="Courier New"/>
          <w:noProof/>
          <w:color w:val="000000"/>
          <w:sz w:val="20"/>
          <w:lang w:eastAsia="ro-RO"/>
        </w:rPr>
        <w:t xml:space="preserve"> </w:t>
      </w:r>
      <w:r w:rsidR="00FF5FD5" w:rsidRPr="00211693">
        <w:rPr>
          <w:rFonts w:ascii="Courier New" w:eastAsia="Courier New" w:hAnsi="Courier New" w:cs="Courier New"/>
          <w:noProof/>
          <w:color w:val="000000"/>
          <w:sz w:val="20"/>
          <w:lang w:eastAsia="ro-RO"/>
        </w:rPr>
        <w:t xml:space="preserve">A request is carried in a Confirmable (CON) or Non-confirmable (NON) message, and if immediately available, the response to a request carried in a </w:t>
      </w:r>
      <w:r w:rsidR="005A6BCF" w:rsidRPr="00211693">
        <w:rPr>
          <w:rFonts w:ascii="Courier New" w:eastAsia="Courier New" w:hAnsi="Courier New" w:cs="Courier New"/>
          <w:noProof/>
          <w:color w:val="000000"/>
          <w:sz w:val="20"/>
          <w:lang w:eastAsia="ro-RO"/>
        </w:rPr>
        <w:t>CON</w:t>
      </w:r>
      <w:r w:rsidR="00FF5FD5" w:rsidRPr="00211693">
        <w:rPr>
          <w:rFonts w:ascii="Courier New" w:eastAsia="Courier New" w:hAnsi="Courier New" w:cs="Courier New"/>
          <w:noProof/>
          <w:color w:val="000000"/>
          <w:sz w:val="20"/>
          <w:lang w:eastAsia="ro-RO"/>
        </w:rPr>
        <w:t xml:space="preserve"> message is piggybacked.</w:t>
      </w:r>
      <w:r w:rsidR="008277F8">
        <w:rPr>
          <w:rFonts w:ascii="Courier New" w:eastAsia="Courier New" w:hAnsi="Courier New" w:cs="Courier New"/>
          <w:noProof/>
          <w:color w:val="000000"/>
          <w:sz w:val="20"/>
          <w:lang w:eastAsia="ro-RO"/>
        </w:rPr>
        <w:t xml:space="preserve"> </w:t>
      </w:r>
      <w:r w:rsidR="00FF5FD5" w:rsidRPr="00211693">
        <w:rPr>
          <w:rFonts w:ascii="Courier New" w:eastAsia="Courier New" w:hAnsi="Courier New" w:cs="Courier New"/>
          <w:noProof/>
          <w:color w:val="000000"/>
          <w:sz w:val="20"/>
          <w:lang w:eastAsia="ro-RO"/>
        </w:rPr>
        <w:t xml:space="preserve">If the server is not able to respond immediately to a request carried in a </w:t>
      </w:r>
      <w:r w:rsidR="005A6BCF" w:rsidRPr="00211693">
        <w:rPr>
          <w:rFonts w:ascii="Courier New" w:eastAsia="Courier New" w:hAnsi="Courier New" w:cs="Courier New"/>
          <w:noProof/>
          <w:color w:val="000000"/>
          <w:sz w:val="20"/>
          <w:lang w:eastAsia="ro-RO"/>
        </w:rPr>
        <w:t>CON</w:t>
      </w:r>
      <w:r w:rsidR="00FF5FD5" w:rsidRPr="00211693">
        <w:rPr>
          <w:rFonts w:ascii="Courier New" w:eastAsia="Courier New" w:hAnsi="Courier New" w:cs="Courier New"/>
          <w:noProof/>
          <w:color w:val="000000"/>
          <w:sz w:val="20"/>
          <w:lang w:eastAsia="ro-RO"/>
        </w:rPr>
        <w:t xml:space="preserve"> message, it</w:t>
      </w:r>
      <w:r w:rsidR="00FE1D7C">
        <w:rPr>
          <w:rFonts w:ascii="Courier New" w:eastAsia="Courier New" w:hAnsi="Courier New" w:cs="Courier New"/>
          <w:noProof/>
          <w:color w:val="000000"/>
          <w:sz w:val="20"/>
          <w:lang w:eastAsia="ro-RO"/>
        </w:rPr>
        <w:t xml:space="preserve"> </w:t>
      </w:r>
      <w:r w:rsidR="00FF5FD5" w:rsidRPr="00211693">
        <w:rPr>
          <w:rFonts w:ascii="Courier New" w:eastAsia="Courier New" w:hAnsi="Courier New" w:cs="Courier New"/>
          <w:noProof/>
          <w:color w:val="000000"/>
          <w:sz w:val="20"/>
          <w:lang w:eastAsia="ro-RO"/>
        </w:rPr>
        <w:t xml:space="preserve">responds with an Empty </w:t>
      </w:r>
      <w:r w:rsidR="00C931A2" w:rsidRPr="00211693">
        <w:rPr>
          <w:rFonts w:ascii="Courier New" w:eastAsia="Courier New" w:hAnsi="Courier New" w:cs="Courier New"/>
          <w:noProof/>
          <w:color w:val="000000"/>
          <w:sz w:val="20"/>
          <w:lang w:eastAsia="ro-RO"/>
        </w:rPr>
        <w:t>ACK</w:t>
      </w:r>
      <w:r w:rsidR="00FF5FD5" w:rsidRPr="00211693">
        <w:rPr>
          <w:rFonts w:ascii="Courier New" w:eastAsia="Courier New" w:hAnsi="Courier New" w:cs="Courier New"/>
          <w:noProof/>
          <w:color w:val="000000"/>
          <w:sz w:val="20"/>
          <w:lang w:eastAsia="ro-RO"/>
        </w:rPr>
        <w:t xml:space="preserve"> message so that the client can stop retransmitting the request. When the response is ready, the server sends a separate response.</w:t>
      </w:r>
      <w:r w:rsidR="008277F8">
        <w:rPr>
          <w:rFonts w:ascii="Courier New" w:eastAsia="Courier New" w:hAnsi="Courier New" w:cs="Courier New"/>
          <w:noProof/>
          <w:color w:val="000000"/>
          <w:sz w:val="20"/>
          <w:lang w:eastAsia="ro-RO"/>
        </w:rPr>
        <w:t xml:space="preserve"> </w:t>
      </w:r>
      <w:r w:rsidR="00FF5FD5" w:rsidRPr="00211693">
        <w:rPr>
          <w:rFonts w:ascii="Courier New" w:eastAsia="Courier New" w:hAnsi="Courier New" w:cs="Courier New"/>
          <w:noProof/>
          <w:color w:val="000000"/>
          <w:sz w:val="20"/>
          <w:lang w:eastAsia="ro-RO"/>
        </w:rPr>
        <w:t xml:space="preserve">If a request is sent in a </w:t>
      </w:r>
      <w:r w:rsidR="00C931A2" w:rsidRPr="00211693">
        <w:rPr>
          <w:rFonts w:ascii="Courier New" w:eastAsia="Courier New" w:hAnsi="Courier New" w:cs="Courier New"/>
          <w:noProof/>
          <w:color w:val="000000"/>
          <w:sz w:val="20"/>
          <w:lang w:eastAsia="ro-RO"/>
        </w:rPr>
        <w:t>NON</w:t>
      </w:r>
      <w:r w:rsidR="00FF5FD5" w:rsidRPr="00211693">
        <w:rPr>
          <w:rFonts w:ascii="Courier New" w:eastAsia="Courier New" w:hAnsi="Courier New" w:cs="Courier New"/>
          <w:noProof/>
          <w:color w:val="000000"/>
          <w:sz w:val="20"/>
          <w:lang w:eastAsia="ro-RO"/>
        </w:rPr>
        <w:t xml:space="preserve"> message, then the response is sent using a new </w:t>
      </w:r>
      <w:r w:rsidR="00C931A2" w:rsidRPr="00211693">
        <w:rPr>
          <w:rFonts w:ascii="Courier New" w:eastAsia="Courier New" w:hAnsi="Courier New" w:cs="Courier New"/>
          <w:noProof/>
          <w:color w:val="000000"/>
          <w:sz w:val="20"/>
          <w:lang w:eastAsia="ro-RO"/>
        </w:rPr>
        <w:t>NON</w:t>
      </w:r>
      <w:r w:rsidR="00FF5FD5" w:rsidRPr="00211693">
        <w:rPr>
          <w:rFonts w:ascii="Courier New" w:eastAsia="Courier New" w:hAnsi="Courier New" w:cs="Courier New"/>
          <w:noProof/>
          <w:color w:val="000000"/>
          <w:sz w:val="20"/>
          <w:lang w:eastAsia="ro-RO"/>
        </w:rPr>
        <w:t xml:space="preserve"> message.</w:t>
      </w:r>
      <w:r w:rsidR="008277F8">
        <w:rPr>
          <w:rFonts w:ascii="Courier New" w:eastAsia="Courier New" w:hAnsi="Courier New" w:cs="Courier New"/>
          <w:noProof/>
          <w:color w:val="000000"/>
          <w:sz w:val="20"/>
          <w:lang w:eastAsia="ro-RO"/>
        </w:rPr>
        <w:t xml:space="preserve"> </w:t>
      </w:r>
      <w:r w:rsidR="00FF5FD5" w:rsidRPr="00211693">
        <w:rPr>
          <w:rFonts w:ascii="Courier New" w:eastAsia="Courier New" w:hAnsi="Courier New" w:cs="Courier New"/>
          <w:noProof/>
          <w:color w:val="000000"/>
          <w:sz w:val="20"/>
          <w:lang w:eastAsia="ro-RO"/>
        </w:rPr>
        <w:t>CoAP makes use of GET, PUT, POST, and DELETE methods in a similar manner to HTTP.</w:t>
      </w:r>
      <w:r w:rsidR="004D7688">
        <w:rPr>
          <w:rFonts w:ascii="Courier New" w:eastAsia="Courier New" w:hAnsi="Courier New" w:cs="Courier New"/>
          <w:noProof/>
          <w:color w:val="000000"/>
          <w:sz w:val="20"/>
          <w:lang w:eastAsia="ro-RO"/>
        </w:rPr>
        <w:t xml:space="preserve"> </w:t>
      </w:r>
      <w:r w:rsidR="004D7688" w:rsidRPr="004D7688">
        <w:rPr>
          <w:rFonts w:ascii="Courier New" w:eastAsia="Courier New" w:hAnsi="Courier New" w:cs="Courier New"/>
          <w:noProof/>
          <w:color w:val="000000"/>
          <w:sz w:val="20"/>
          <w:lang w:eastAsia="ro-RO"/>
        </w:rPr>
        <w:t>The destination endpoint of the initial request and the response's source endpoint must match.</w:t>
      </w:r>
    </w:p>
    <w:p w14:paraId="72B0E5E7" w14:textId="37771073" w:rsidR="004E391F" w:rsidRPr="00211693" w:rsidRDefault="004E391F" w:rsidP="001D1E6F">
      <w:pPr>
        <w:tabs>
          <w:tab w:val="left" w:pos="1467"/>
        </w:tabs>
        <w:spacing w:after="0"/>
        <w:rPr>
          <w:rFonts w:ascii="Courier New" w:eastAsia="Courier New" w:hAnsi="Courier New" w:cs="Courier New"/>
          <w:b/>
          <w:bCs/>
          <w:noProof/>
          <w:color w:val="000000"/>
          <w:sz w:val="20"/>
          <w:lang w:eastAsia="ro-RO"/>
        </w:rPr>
      </w:pPr>
      <w:r w:rsidRPr="00211693">
        <w:rPr>
          <w:rFonts w:ascii="Courier New" w:eastAsia="Courier New" w:hAnsi="Courier New" w:cs="Courier New"/>
          <w:b/>
          <w:bCs/>
          <w:noProof/>
          <w:color w:val="000000"/>
          <w:sz w:val="20"/>
          <w:lang w:eastAsia="ro-RO"/>
        </w:rPr>
        <w:t>Message Format</w:t>
      </w:r>
    </w:p>
    <w:p w14:paraId="3FF2CC01" w14:textId="7E991887" w:rsidR="00E50A71" w:rsidRPr="00211693" w:rsidRDefault="008D7556" w:rsidP="00E50A71">
      <w:pPr>
        <w:tabs>
          <w:tab w:val="left" w:pos="1467"/>
        </w:tabs>
        <w:spacing w:after="0"/>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CoAP messages are encoded in a simple binary format. The message format starts with a fixed-size 4-byte header. This is followed by a variable-length Token value</w:t>
      </w:r>
      <w:r w:rsidR="00E50A71">
        <w:rPr>
          <w:rFonts w:ascii="Courier New" w:eastAsia="Courier New" w:hAnsi="Courier New" w:cs="Courier New"/>
          <w:noProof/>
          <w:color w:val="000000"/>
          <w:sz w:val="20"/>
          <w:lang w:eastAsia="ro-RO"/>
        </w:rPr>
        <w:t xml:space="preserve"> (client-generated), used to match an answer to a request</w:t>
      </w:r>
      <w:r w:rsidRPr="00211693">
        <w:rPr>
          <w:rFonts w:ascii="Courier New" w:eastAsia="Courier New" w:hAnsi="Courier New" w:cs="Courier New"/>
          <w:noProof/>
          <w:color w:val="000000"/>
          <w:sz w:val="20"/>
          <w:lang w:eastAsia="ro-RO"/>
        </w:rPr>
        <w:t xml:space="preserve">. Following the Token value comes a sequence of zero or more CoAP Options in Type-Length-Value (TLV) format, optionally followed </w:t>
      </w:r>
      <w:r w:rsidR="00E50A71" w:rsidRPr="00211693">
        <w:rPr>
          <w:rFonts w:ascii="Courier New" w:eastAsia="Courier New" w:hAnsi="Courier New" w:cs="Courier New"/>
          <w:noProof/>
          <w:color w:val="000000"/>
          <w:sz w:val="20"/>
          <w:lang w:eastAsia="ro-RO"/>
        </w:rPr>
        <w:t>by the Payload Marker (0xFF) and the payload which extends to the end of the UDP datagram.</w:t>
      </w:r>
      <w:r w:rsidR="00E50A71">
        <w:rPr>
          <w:rFonts w:ascii="Courier New" w:eastAsia="Courier New" w:hAnsi="Courier New" w:cs="Courier New"/>
          <w:noProof/>
          <w:color w:val="000000"/>
          <w:sz w:val="20"/>
          <w:lang w:eastAsia="ro-RO"/>
        </w:rPr>
        <w:t xml:space="preserve"> </w:t>
      </w:r>
      <w:r w:rsidR="00E50A71" w:rsidRPr="00211693">
        <w:rPr>
          <w:rFonts w:ascii="Courier New" w:eastAsia="Courier New" w:hAnsi="Courier New" w:cs="Courier New"/>
          <w:noProof/>
          <w:color w:val="000000"/>
          <w:sz w:val="20"/>
          <w:lang w:eastAsia="ro-RO"/>
        </w:rPr>
        <w:t xml:space="preserve">The absence of the Payload Marker denotes a zero-length payload. </w:t>
      </w:r>
    </w:p>
    <w:p w14:paraId="622A96A7" w14:textId="60892531" w:rsidR="008D7556" w:rsidRPr="008D7556" w:rsidRDefault="008D7556" w:rsidP="00E50A71">
      <w:pPr>
        <w:tabs>
          <w:tab w:val="left" w:pos="1467"/>
        </w:tabs>
        <w:spacing w:after="0"/>
        <w:jc w:val="both"/>
        <w:rPr>
          <w:rFonts w:ascii="Courier New" w:eastAsia="Courier New" w:hAnsi="Courier New" w:cs="Courier New"/>
          <w:b/>
          <w:bCs/>
          <w:noProof/>
          <w:color w:val="000000"/>
          <w:sz w:val="20"/>
          <w:lang w:eastAsia="ro-RO"/>
        </w:rPr>
      </w:pPr>
      <w:r w:rsidRPr="008D7556">
        <w:rPr>
          <w:rFonts w:ascii="Courier New" w:eastAsia="Courier New" w:hAnsi="Courier New" w:cs="Courier New"/>
          <w:b/>
          <w:bCs/>
          <w:noProof/>
          <w:color w:val="000000"/>
          <w:sz w:val="20"/>
          <w:lang w:eastAsia="ro-RO"/>
        </w:rPr>
        <w:t xml:space="preserve">    0                   1                   2                   3</w:t>
      </w:r>
    </w:p>
    <w:p w14:paraId="16E26D1F" w14:textId="77777777" w:rsidR="008D7556" w:rsidRPr="008D7556" w:rsidRDefault="008D7556" w:rsidP="008D7556">
      <w:pPr>
        <w:spacing w:after="0" w:line="268" w:lineRule="auto"/>
        <w:ind w:left="-5" w:hanging="10"/>
        <w:rPr>
          <w:rFonts w:ascii="Courier New" w:eastAsia="Courier New" w:hAnsi="Courier New" w:cs="Courier New"/>
          <w:b/>
          <w:bCs/>
          <w:noProof/>
          <w:color w:val="000000"/>
          <w:sz w:val="20"/>
          <w:lang w:eastAsia="ro-RO"/>
        </w:rPr>
      </w:pPr>
      <w:r w:rsidRPr="008D7556">
        <w:rPr>
          <w:rFonts w:ascii="Courier New" w:eastAsia="Courier New" w:hAnsi="Courier New" w:cs="Courier New"/>
          <w:b/>
          <w:bCs/>
          <w:noProof/>
          <w:color w:val="000000"/>
          <w:sz w:val="20"/>
          <w:lang w:eastAsia="ro-RO"/>
        </w:rPr>
        <w:t xml:space="preserve">    0 1 2 3 4 5 6 7 8 9 0 1 2 3 4 5 6 7 8 9 0 1 2 3 4 5 6 7 8 9 0 1</w:t>
      </w:r>
    </w:p>
    <w:p w14:paraId="0780F9AF" w14:textId="77777777" w:rsidR="008D7556" w:rsidRPr="008D7556" w:rsidRDefault="008D7556" w:rsidP="008D7556">
      <w:pPr>
        <w:spacing w:after="0" w:line="268" w:lineRule="auto"/>
        <w:ind w:left="-5" w:hanging="10"/>
        <w:rPr>
          <w:rFonts w:ascii="Courier New" w:eastAsia="Courier New" w:hAnsi="Courier New" w:cs="Courier New"/>
          <w:b/>
          <w:bCs/>
          <w:noProof/>
          <w:color w:val="000000"/>
          <w:sz w:val="20"/>
          <w:lang w:eastAsia="ro-RO"/>
        </w:rPr>
      </w:pPr>
      <w:r w:rsidRPr="008D7556">
        <w:rPr>
          <w:rFonts w:ascii="Courier New" w:eastAsia="Courier New" w:hAnsi="Courier New" w:cs="Courier New"/>
          <w:b/>
          <w:bCs/>
          <w:noProof/>
          <w:color w:val="000000"/>
          <w:sz w:val="20"/>
          <w:lang w:eastAsia="ro-RO"/>
        </w:rPr>
        <w:t xml:space="preserve">   +-+-+-+-+-+-+-+-+-+-+-+-+-+-+-+-+-+-+-+-+-+-+-+-+-+-+-+-+-+-+-+-+</w:t>
      </w:r>
    </w:p>
    <w:p w14:paraId="79F7639F" w14:textId="77777777" w:rsidR="008D7556" w:rsidRPr="008D7556" w:rsidRDefault="008D7556" w:rsidP="008D7556">
      <w:pPr>
        <w:spacing w:after="0" w:line="268" w:lineRule="auto"/>
        <w:ind w:left="-5" w:hanging="10"/>
        <w:rPr>
          <w:rFonts w:ascii="Courier New" w:eastAsia="Courier New" w:hAnsi="Courier New" w:cs="Courier New"/>
          <w:b/>
          <w:bCs/>
          <w:noProof/>
          <w:color w:val="000000"/>
          <w:sz w:val="20"/>
          <w:lang w:eastAsia="ro-RO"/>
        </w:rPr>
      </w:pPr>
      <w:r w:rsidRPr="008D7556">
        <w:rPr>
          <w:rFonts w:ascii="Courier New" w:eastAsia="Courier New" w:hAnsi="Courier New" w:cs="Courier New"/>
          <w:b/>
          <w:bCs/>
          <w:noProof/>
          <w:color w:val="000000"/>
          <w:sz w:val="20"/>
          <w:lang w:eastAsia="ro-RO"/>
        </w:rPr>
        <w:t xml:space="preserve">   |Ver| T |  TKL  |      Code     |          Message ID           |</w:t>
      </w:r>
    </w:p>
    <w:p w14:paraId="22B5BBAE" w14:textId="4F32016D" w:rsidR="008D7556" w:rsidRPr="008D7556" w:rsidRDefault="008D7556" w:rsidP="008D7556">
      <w:pPr>
        <w:spacing w:after="0" w:line="268" w:lineRule="auto"/>
        <w:ind w:left="-5" w:right="360" w:hanging="10"/>
        <w:rPr>
          <w:rFonts w:ascii="Courier New" w:eastAsia="Courier New" w:hAnsi="Courier New" w:cs="Courier New"/>
          <w:b/>
          <w:bCs/>
          <w:noProof/>
          <w:color w:val="000000"/>
          <w:sz w:val="20"/>
          <w:lang w:eastAsia="ro-RO"/>
        </w:rPr>
      </w:pPr>
      <w:r w:rsidRPr="008D7556">
        <w:rPr>
          <w:rFonts w:ascii="Courier New" w:eastAsia="Courier New" w:hAnsi="Courier New" w:cs="Courier New"/>
          <w:b/>
          <w:bCs/>
          <w:noProof/>
          <w:color w:val="000000"/>
          <w:sz w:val="20"/>
          <w:lang w:eastAsia="ro-RO"/>
        </w:rPr>
        <w:t xml:space="preserve">   +-+-+-+-+-+-+-+-+-+-+-+-+-+-+-+-+-+-+-+-+-+-+-+-+-+-+-+-+-+-+-+-+    </w:t>
      </w:r>
      <w:r w:rsidRPr="0007206F">
        <w:rPr>
          <w:rFonts w:ascii="Courier New" w:eastAsia="Courier New" w:hAnsi="Courier New" w:cs="Courier New"/>
          <w:b/>
          <w:bCs/>
          <w:noProof/>
          <w:color w:val="000000"/>
          <w:sz w:val="20"/>
          <w:lang w:eastAsia="ro-RO"/>
        </w:rPr>
        <w:t xml:space="preserve">                </w:t>
      </w:r>
      <w:r w:rsidRPr="008D7556">
        <w:rPr>
          <w:rFonts w:ascii="Courier New" w:eastAsia="Courier New" w:hAnsi="Courier New" w:cs="Courier New"/>
          <w:b/>
          <w:bCs/>
          <w:noProof/>
          <w:color w:val="FFFFFF" w:themeColor="background1"/>
          <w:sz w:val="20"/>
          <w:lang w:eastAsia="ro-RO"/>
        </w:rPr>
        <w:t xml:space="preserve">| </w:t>
      </w:r>
      <w:r w:rsidRPr="008D7556">
        <w:rPr>
          <w:rFonts w:ascii="Courier New" w:eastAsia="Courier New" w:hAnsi="Courier New" w:cs="Courier New"/>
          <w:b/>
          <w:bCs/>
          <w:noProof/>
          <w:color w:val="000000"/>
          <w:sz w:val="20"/>
          <w:lang w:eastAsia="ro-RO"/>
        </w:rPr>
        <w:t xml:space="preserve"> |</w:t>
      </w:r>
      <w:r w:rsidRPr="0007206F">
        <w:rPr>
          <w:rFonts w:ascii="Courier New" w:eastAsia="Courier New" w:hAnsi="Courier New" w:cs="Courier New"/>
          <w:b/>
          <w:bCs/>
          <w:noProof/>
          <w:color w:val="000000"/>
          <w:sz w:val="20"/>
          <w:lang w:eastAsia="ro-RO"/>
        </w:rPr>
        <w:t xml:space="preserve">                 </w:t>
      </w:r>
      <w:r w:rsidRPr="008D7556">
        <w:rPr>
          <w:rFonts w:ascii="Courier New" w:eastAsia="Courier New" w:hAnsi="Courier New" w:cs="Courier New"/>
          <w:b/>
          <w:bCs/>
          <w:noProof/>
          <w:color w:val="000000"/>
          <w:sz w:val="20"/>
          <w:lang w:eastAsia="ro-RO"/>
        </w:rPr>
        <w:t>Token (if any, TKL bytes)</w:t>
      </w:r>
      <w:r w:rsidRPr="0007206F">
        <w:rPr>
          <w:rFonts w:ascii="Courier New" w:eastAsia="Courier New" w:hAnsi="Courier New" w:cs="Courier New"/>
          <w:b/>
          <w:bCs/>
          <w:noProof/>
          <w:color w:val="000000"/>
          <w:sz w:val="20"/>
          <w:lang w:eastAsia="ro-RO"/>
        </w:rPr>
        <w:tab/>
      </w:r>
      <w:r w:rsidRPr="0007206F">
        <w:rPr>
          <w:rFonts w:ascii="Courier New" w:eastAsia="Courier New" w:hAnsi="Courier New" w:cs="Courier New"/>
          <w:b/>
          <w:bCs/>
          <w:noProof/>
          <w:color w:val="000000"/>
          <w:sz w:val="20"/>
          <w:lang w:eastAsia="ro-RO"/>
        </w:rPr>
        <w:tab/>
      </w:r>
      <w:r w:rsidRPr="0007206F">
        <w:rPr>
          <w:rFonts w:ascii="Courier New" w:eastAsia="Courier New" w:hAnsi="Courier New" w:cs="Courier New"/>
          <w:b/>
          <w:bCs/>
          <w:noProof/>
          <w:color w:val="000000"/>
          <w:sz w:val="20"/>
          <w:lang w:eastAsia="ro-RO"/>
        </w:rPr>
        <w:tab/>
      </w:r>
      <w:r w:rsidRPr="0007206F">
        <w:rPr>
          <w:rFonts w:ascii="Courier New" w:eastAsia="Courier New" w:hAnsi="Courier New" w:cs="Courier New"/>
          <w:b/>
          <w:bCs/>
          <w:noProof/>
          <w:color w:val="000000"/>
          <w:sz w:val="20"/>
          <w:lang w:eastAsia="ro-RO"/>
        </w:rPr>
        <w:tab/>
        <w:t xml:space="preserve">  </w:t>
      </w:r>
      <w:r w:rsidRPr="008D7556">
        <w:rPr>
          <w:rFonts w:ascii="Courier New" w:eastAsia="Courier New" w:hAnsi="Courier New" w:cs="Courier New"/>
          <w:b/>
          <w:bCs/>
          <w:noProof/>
          <w:color w:val="000000"/>
          <w:sz w:val="20"/>
          <w:lang w:eastAsia="ro-RO"/>
        </w:rPr>
        <w:t>|</w:t>
      </w:r>
    </w:p>
    <w:p w14:paraId="15A0241E" w14:textId="77777777" w:rsidR="003F31F5" w:rsidRDefault="008D7556" w:rsidP="008D7556">
      <w:pPr>
        <w:spacing w:after="0" w:line="268" w:lineRule="auto"/>
        <w:ind w:left="-5" w:right="360" w:hanging="10"/>
        <w:rPr>
          <w:rFonts w:ascii="Courier New" w:eastAsia="Courier New" w:hAnsi="Courier New" w:cs="Courier New"/>
          <w:b/>
          <w:bCs/>
          <w:noProof/>
          <w:color w:val="000000"/>
          <w:sz w:val="20"/>
          <w:lang w:eastAsia="ro-RO"/>
        </w:rPr>
      </w:pPr>
      <w:r w:rsidRPr="008D7556">
        <w:rPr>
          <w:rFonts w:ascii="Courier New" w:eastAsia="Courier New" w:hAnsi="Courier New" w:cs="Courier New"/>
          <w:b/>
          <w:bCs/>
          <w:noProof/>
          <w:color w:val="000000"/>
          <w:sz w:val="20"/>
          <w:lang w:eastAsia="ro-RO"/>
        </w:rPr>
        <w:t xml:space="preserve">   +-+-+-+-+-+-+-+-+-+-+-+-+-+-+-+-+-+-+-+-+-+-+-+-+-+-+-+-+-+-+-+-+    </w:t>
      </w:r>
      <w:r w:rsidRPr="008D7556">
        <w:rPr>
          <w:rFonts w:ascii="Courier New" w:eastAsia="Courier New" w:hAnsi="Courier New" w:cs="Courier New"/>
          <w:b/>
          <w:bCs/>
          <w:noProof/>
          <w:color w:val="FFFFFF" w:themeColor="background1"/>
          <w:sz w:val="20"/>
          <w:lang w:eastAsia="ro-RO"/>
        </w:rPr>
        <w:t>|</w:t>
      </w:r>
      <w:r w:rsidRPr="008D7556">
        <w:rPr>
          <w:rFonts w:ascii="Courier New" w:eastAsia="Courier New" w:hAnsi="Courier New" w:cs="Courier New"/>
          <w:b/>
          <w:bCs/>
          <w:noProof/>
          <w:color w:val="000000"/>
          <w:sz w:val="20"/>
          <w:lang w:eastAsia="ro-RO"/>
        </w:rPr>
        <w:t xml:space="preserve">  </w:t>
      </w:r>
    </w:p>
    <w:p w14:paraId="30EDD1DC" w14:textId="5FA8A3E2" w:rsidR="008D7556" w:rsidRPr="008D7556" w:rsidRDefault="003F31F5" w:rsidP="008D7556">
      <w:pPr>
        <w:spacing w:after="0" w:line="268" w:lineRule="auto"/>
        <w:ind w:left="-5" w:right="360" w:hanging="10"/>
        <w:rPr>
          <w:rFonts w:ascii="Courier New" w:eastAsia="Courier New" w:hAnsi="Courier New" w:cs="Courier New"/>
          <w:b/>
          <w:bCs/>
          <w:noProof/>
          <w:color w:val="000000"/>
          <w:sz w:val="20"/>
          <w:lang w:eastAsia="ro-RO"/>
        </w:rPr>
      </w:pPr>
      <w:r>
        <w:rPr>
          <w:rFonts w:ascii="Courier New" w:eastAsia="Courier New" w:hAnsi="Courier New" w:cs="Courier New"/>
          <w:b/>
          <w:bCs/>
          <w:noProof/>
          <w:color w:val="000000"/>
          <w:sz w:val="20"/>
          <w:lang w:eastAsia="ro-RO"/>
        </w:rPr>
        <w:t xml:space="preserve">   </w:t>
      </w:r>
      <w:r w:rsidR="008D7556" w:rsidRPr="008D7556">
        <w:rPr>
          <w:rFonts w:ascii="Courier New" w:eastAsia="Courier New" w:hAnsi="Courier New" w:cs="Courier New"/>
          <w:b/>
          <w:bCs/>
          <w:noProof/>
          <w:color w:val="000000"/>
          <w:sz w:val="20"/>
          <w:lang w:eastAsia="ro-RO"/>
        </w:rPr>
        <w:t>|</w:t>
      </w:r>
      <w:r w:rsidR="008D7556" w:rsidRPr="0007206F">
        <w:rPr>
          <w:rFonts w:ascii="Courier New" w:eastAsia="Courier New" w:hAnsi="Courier New" w:cs="Courier New"/>
          <w:b/>
          <w:bCs/>
          <w:noProof/>
          <w:color w:val="000000"/>
          <w:sz w:val="20"/>
          <w:lang w:eastAsia="ro-RO"/>
        </w:rPr>
        <w:t xml:space="preserve">                      </w:t>
      </w:r>
      <w:r w:rsidR="008D7556" w:rsidRPr="008D7556">
        <w:rPr>
          <w:rFonts w:ascii="Courier New" w:eastAsia="Courier New" w:hAnsi="Courier New" w:cs="Courier New"/>
          <w:b/>
          <w:bCs/>
          <w:noProof/>
          <w:color w:val="000000"/>
          <w:sz w:val="20"/>
          <w:lang w:eastAsia="ro-RO"/>
        </w:rPr>
        <w:t xml:space="preserve">Options (if any) </w:t>
      </w:r>
      <w:r w:rsidR="008D7556" w:rsidRPr="0007206F">
        <w:rPr>
          <w:rFonts w:ascii="Courier New" w:eastAsia="Courier New" w:hAnsi="Courier New" w:cs="Courier New"/>
          <w:b/>
          <w:bCs/>
          <w:noProof/>
          <w:color w:val="000000"/>
          <w:sz w:val="20"/>
          <w:lang w:eastAsia="ro-RO"/>
        </w:rPr>
        <w:t xml:space="preserve"> </w:t>
      </w:r>
      <w:r w:rsidR="008D7556" w:rsidRPr="0007206F">
        <w:rPr>
          <w:rFonts w:ascii="Courier New" w:eastAsia="Courier New" w:hAnsi="Courier New" w:cs="Courier New"/>
          <w:b/>
          <w:bCs/>
          <w:noProof/>
          <w:color w:val="000000"/>
          <w:sz w:val="20"/>
          <w:lang w:eastAsia="ro-RO"/>
        </w:rPr>
        <w:tab/>
      </w:r>
      <w:r w:rsidR="008D7556" w:rsidRPr="0007206F">
        <w:rPr>
          <w:rFonts w:ascii="Courier New" w:eastAsia="Courier New" w:hAnsi="Courier New" w:cs="Courier New"/>
          <w:b/>
          <w:bCs/>
          <w:noProof/>
          <w:color w:val="000000"/>
          <w:sz w:val="20"/>
          <w:lang w:eastAsia="ro-RO"/>
        </w:rPr>
        <w:tab/>
      </w:r>
      <w:r w:rsidR="008D7556" w:rsidRPr="0007206F">
        <w:rPr>
          <w:rFonts w:ascii="Courier New" w:eastAsia="Courier New" w:hAnsi="Courier New" w:cs="Courier New"/>
          <w:b/>
          <w:bCs/>
          <w:noProof/>
          <w:color w:val="000000"/>
          <w:sz w:val="20"/>
          <w:lang w:eastAsia="ro-RO"/>
        </w:rPr>
        <w:tab/>
      </w:r>
      <w:r w:rsidR="008D7556" w:rsidRPr="0007206F">
        <w:rPr>
          <w:rFonts w:ascii="Courier New" w:eastAsia="Courier New" w:hAnsi="Courier New" w:cs="Courier New"/>
          <w:b/>
          <w:bCs/>
          <w:noProof/>
          <w:color w:val="000000"/>
          <w:sz w:val="20"/>
          <w:lang w:eastAsia="ro-RO"/>
        </w:rPr>
        <w:tab/>
        <w:t xml:space="preserve">  </w:t>
      </w:r>
      <w:r w:rsidR="008D7556" w:rsidRPr="008D7556">
        <w:rPr>
          <w:rFonts w:ascii="Courier New" w:eastAsia="Courier New" w:hAnsi="Courier New" w:cs="Courier New"/>
          <w:b/>
          <w:bCs/>
          <w:noProof/>
          <w:color w:val="000000"/>
          <w:sz w:val="20"/>
          <w:lang w:eastAsia="ro-RO"/>
        </w:rPr>
        <w:t>|</w:t>
      </w:r>
    </w:p>
    <w:p w14:paraId="2E98C1FC" w14:textId="65C228E7" w:rsidR="008D7556" w:rsidRPr="008D7556" w:rsidRDefault="008D7556" w:rsidP="008D7556">
      <w:pPr>
        <w:spacing w:after="0" w:line="268" w:lineRule="auto"/>
        <w:ind w:left="345" w:right="240"/>
        <w:rPr>
          <w:rFonts w:ascii="Courier New" w:eastAsia="Courier New" w:hAnsi="Courier New" w:cs="Courier New"/>
          <w:b/>
          <w:bCs/>
          <w:noProof/>
          <w:color w:val="000000"/>
          <w:sz w:val="20"/>
          <w:lang w:eastAsia="ro-RO"/>
        </w:rPr>
      </w:pPr>
      <w:r w:rsidRPr="008D7556">
        <w:rPr>
          <w:rFonts w:ascii="Courier New" w:eastAsia="Courier New" w:hAnsi="Courier New" w:cs="Courier New"/>
          <w:b/>
          <w:bCs/>
          <w:noProof/>
          <w:color w:val="000000"/>
          <w:sz w:val="20"/>
          <w:lang w:eastAsia="ro-RO"/>
        </w:rPr>
        <w:t xml:space="preserve">+-+-+-+-+-+-+-+-+-+-+-+-+-+-+-+-+-+-+-+-+-+-+-+-+-+-+-+-+-+-+-+-+    </w:t>
      </w:r>
      <w:r w:rsidR="003F31F5">
        <w:rPr>
          <w:rFonts w:ascii="Courier New" w:eastAsia="Courier New" w:hAnsi="Courier New" w:cs="Courier New"/>
          <w:b/>
          <w:bCs/>
          <w:noProof/>
          <w:color w:val="000000"/>
          <w:sz w:val="20"/>
          <w:lang w:eastAsia="ro-RO"/>
        </w:rPr>
        <w:tab/>
      </w:r>
      <w:r w:rsidR="003F31F5">
        <w:rPr>
          <w:rFonts w:ascii="Courier New" w:eastAsia="Courier New" w:hAnsi="Courier New" w:cs="Courier New"/>
          <w:b/>
          <w:bCs/>
          <w:noProof/>
          <w:color w:val="000000"/>
          <w:sz w:val="20"/>
          <w:lang w:eastAsia="ro-RO"/>
        </w:rPr>
        <w:tab/>
        <w:t xml:space="preserve"> </w:t>
      </w:r>
      <w:r w:rsidRPr="008D7556">
        <w:rPr>
          <w:rFonts w:ascii="Courier New" w:eastAsia="Courier New" w:hAnsi="Courier New" w:cs="Courier New"/>
          <w:b/>
          <w:bCs/>
          <w:noProof/>
          <w:color w:val="000000"/>
          <w:sz w:val="20"/>
          <w:lang w:eastAsia="ro-RO"/>
        </w:rPr>
        <w:t xml:space="preserve">|1 1 1 1 1 1 1 1|   </w:t>
      </w:r>
      <w:r w:rsidRPr="0007206F">
        <w:rPr>
          <w:rFonts w:ascii="Courier New" w:eastAsia="Courier New" w:hAnsi="Courier New" w:cs="Courier New"/>
          <w:b/>
          <w:bCs/>
          <w:noProof/>
          <w:color w:val="000000"/>
          <w:sz w:val="20"/>
          <w:lang w:eastAsia="ro-RO"/>
        </w:rPr>
        <w:t xml:space="preserve">  </w:t>
      </w:r>
      <w:r w:rsidRPr="008D7556">
        <w:rPr>
          <w:rFonts w:ascii="Courier New" w:eastAsia="Courier New" w:hAnsi="Courier New" w:cs="Courier New"/>
          <w:b/>
          <w:bCs/>
          <w:noProof/>
          <w:color w:val="000000"/>
          <w:sz w:val="20"/>
          <w:lang w:eastAsia="ro-RO"/>
        </w:rPr>
        <w:t xml:space="preserve"> Payload (if any) </w:t>
      </w:r>
      <w:r w:rsidRPr="0007206F">
        <w:rPr>
          <w:rFonts w:ascii="Courier New" w:eastAsia="Courier New" w:hAnsi="Courier New" w:cs="Courier New"/>
          <w:b/>
          <w:bCs/>
          <w:noProof/>
          <w:color w:val="000000"/>
          <w:sz w:val="20"/>
          <w:lang w:eastAsia="ro-RO"/>
        </w:rPr>
        <w:t xml:space="preserve"> </w:t>
      </w:r>
      <w:r w:rsidRPr="0007206F">
        <w:rPr>
          <w:rFonts w:ascii="Courier New" w:eastAsia="Courier New" w:hAnsi="Courier New" w:cs="Courier New"/>
          <w:b/>
          <w:bCs/>
          <w:noProof/>
          <w:color w:val="000000"/>
          <w:sz w:val="20"/>
          <w:lang w:eastAsia="ro-RO"/>
        </w:rPr>
        <w:tab/>
      </w:r>
      <w:r w:rsidRPr="0007206F">
        <w:rPr>
          <w:rFonts w:ascii="Courier New" w:eastAsia="Courier New" w:hAnsi="Courier New" w:cs="Courier New"/>
          <w:b/>
          <w:bCs/>
          <w:noProof/>
          <w:color w:val="000000"/>
          <w:sz w:val="20"/>
          <w:lang w:eastAsia="ro-RO"/>
        </w:rPr>
        <w:tab/>
      </w:r>
      <w:r w:rsidRPr="0007206F">
        <w:rPr>
          <w:rFonts w:ascii="Courier New" w:eastAsia="Courier New" w:hAnsi="Courier New" w:cs="Courier New"/>
          <w:b/>
          <w:bCs/>
          <w:noProof/>
          <w:color w:val="000000"/>
          <w:sz w:val="20"/>
          <w:lang w:eastAsia="ro-RO"/>
        </w:rPr>
        <w:tab/>
      </w:r>
      <w:r w:rsidRPr="0007206F">
        <w:rPr>
          <w:rFonts w:ascii="Courier New" w:eastAsia="Courier New" w:hAnsi="Courier New" w:cs="Courier New"/>
          <w:b/>
          <w:bCs/>
          <w:noProof/>
          <w:color w:val="000000"/>
          <w:sz w:val="20"/>
          <w:lang w:eastAsia="ro-RO"/>
        </w:rPr>
        <w:tab/>
        <w:t xml:space="preserve">  </w:t>
      </w:r>
      <w:r w:rsidRPr="008D7556">
        <w:rPr>
          <w:rFonts w:ascii="Courier New" w:eastAsia="Courier New" w:hAnsi="Courier New" w:cs="Courier New"/>
          <w:b/>
          <w:bCs/>
          <w:noProof/>
          <w:color w:val="000000"/>
          <w:sz w:val="20"/>
          <w:lang w:eastAsia="ro-RO"/>
        </w:rPr>
        <w:t>|</w:t>
      </w:r>
    </w:p>
    <w:p w14:paraId="3556AAF4" w14:textId="77777777" w:rsidR="008D7556" w:rsidRPr="008D7556" w:rsidRDefault="008D7556" w:rsidP="008D7556">
      <w:pPr>
        <w:spacing w:after="185" w:line="268" w:lineRule="auto"/>
        <w:ind w:left="-5" w:hanging="10"/>
        <w:rPr>
          <w:rFonts w:ascii="Courier New" w:eastAsia="Courier New" w:hAnsi="Courier New" w:cs="Courier New"/>
          <w:b/>
          <w:bCs/>
          <w:noProof/>
          <w:color w:val="000000"/>
          <w:sz w:val="20"/>
          <w:lang w:eastAsia="ro-RO"/>
        </w:rPr>
      </w:pPr>
      <w:r w:rsidRPr="008D7556">
        <w:rPr>
          <w:rFonts w:ascii="Courier New" w:eastAsia="Courier New" w:hAnsi="Courier New" w:cs="Courier New"/>
          <w:b/>
          <w:bCs/>
          <w:noProof/>
          <w:color w:val="000000"/>
          <w:sz w:val="20"/>
          <w:lang w:eastAsia="ro-RO"/>
        </w:rPr>
        <w:t xml:space="preserve">   +-+-+-+-+-+-+-+-+-+-+-+-+-+-+-+-+-+-+-+-+-+-+-+-+-+-+-+-+-+-+-+-+</w:t>
      </w:r>
    </w:p>
    <w:p w14:paraId="355AC026" w14:textId="77777777" w:rsidR="00FF5FD5" w:rsidRPr="0007206F" w:rsidRDefault="008D7556" w:rsidP="008D7556">
      <w:pPr>
        <w:tabs>
          <w:tab w:val="left" w:pos="1467"/>
        </w:tabs>
        <w:rPr>
          <w:rFonts w:ascii="Courier New" w:eastAsia="Courier New" w:hAnsi="Courier New" w:cs="Courier New"/>
          <w:b/>
          <w:bCs/>
          <w:noProof/>
          <w:color w:val="000000"/>
          <w:sz w:val="20"/>
          <w:lang w:eastAsia="ro-RO"/>
        </w:rPr>
      </w:pPr>
      <w:r w:rsidRPr="0007206F">
        <w:rPr>
          <w:rFonts w:ascii="Courier New" w:eastAsia="Courier New" w:hAnsi="Courier New" w:cs="Courier New"/>
          <w:b/>
          <w:bCs/>
          <w:noProof/>
          <w:color w:val="000000"/>
          <w:sz w:val="20"/>
          <w:lang w:eastAsia="ro-RO"/>
        </w:rPr>
        <w:t xml:space="preserve">                         Figure 1: Message Format  </w:t>
      </w:r>
    </w:p>
    <w:p w14:paraId="3B52DC65" w14:textId="47F2F59C" w:rsidR="00FE1D7C" w:rsidRDefault="001D1E6F" w:rsidP="001D1E6F">
      <w:pPr>
        <w:tabs>
          <w:tab w:val="left" w:pos="1467"/>
        </w:tabs>
        <w:spacing w:after="0"/>
        <w:jc w:val="both"/>
        <w:rPr>
          <w:rFonts w:ascii="Courier New" w:eastAsia="Courier New" w:hAnsi="Courier New" w:cs="Courier New"/>
          <w:noProof/>
          <w:color w:val="000000"/>
          <w:sz w:val="20"/>
          <w:lang w:eastAsia="ro-RO"/>
        </w:rPr>
      </w:pPr>
      <w:r w:rsidRPr="001D1E6F">
        <w:rPr>
          <w:rFonts w:ascii="Courier New" w:eastAsia="Courier New" w:hAnsi="Courier New" w:cs="Courier New"/>
          <w:noProof/>
          <w:color w:val="000000"/>
          <w:sz w:val="20"/>
          <w:lang w:eastAsia="ro-RO"/>
        </w:rPr>
        <w:t xml:space="preserve">1. </w:t>
      </w:r>
      <w:r w:rsidR="00FF5FD5" w:rsidRPr="001D1E6F">
        <w:rPr>
          <w:rFonts w:ascii="Courier New" w:eastAsia="Courier New" w:hAnsi="Courier New" w:cs="Courier New"/>
          <w:noProof/>
          <w:color w:val="000000"/>
          <w:sz w:val="20"/>
          <w:lang w:eastAsia="ro-RO"/>
        </w:rPr>
        <w:t>Version (Ver):</w:t>
      </w:r>
      <w:r w:rsidR="00366942" w:rsidRPr="001D1E6F">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2-bit unsigned integer.</w:t>
      </w:r>
      <w:r w:rsidR="00FE1D7C">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Indicates the CoAP version</w:t>
      </w:r>
      <w:r w:rsidR="003F31F5">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number</w:t>
      </w:r>
      <w:r w:rsidR="003F31F5">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(01 binary).</w:t>
      </w:r>
      <w:r w:rsidR="002D78C2" w:rsidRPr="001D1E6F">
        <w:rPr>
          <w:rFonts w:ascii="Courier New" w:eastAsia="Courier New" w:hAnsi="Courier New" w:cs="Courier New"/>
          <w:noProof/>
          <w:color w:val="000000"/>
          <w:sz w:val="20"/>
          <w:lang w:eastAsia="ro-RO"/>
        </w:rPr>
        <w:t xml:space="preserve"> </w:t>
      </w:r>
    </w:p>
    <w:p w14:paraId="78B5F46A" w14:textId="7AEDC280" w:rsidR="00FF5FD5" w:rsidRPr="00211693" w:rsidRDefault="001D1E6F" w:rsidP="001D1E6F">
      <w:pPr>
        <w:tabs>
          <w:tab w:val="left" w:pos="1467"/>
        </w:tabs>
        <w:spacing w:after="0"/>
        <w:jc w:val="both"/>
        <w:rPr>
          <w:rFonts w:ascii="Courier New" w:eastAsia="Courier New" w:hAnsi="Courier New" w:cs="Courier New"/>
          <w:noProof/>
          <w:color w:val="000000"/>
          <w:sz w:val="20"/>
          <w:lang w:eastAsia="ro-RO"/>
        </w:rPr>
      </w:pPr>
      <w:r w:rsidRPr="001D1E6F">
        <w:rPr>
          <w:rFonts w:ascii="Courier New" w:eastAsia="Courier New" w:hAnsi="Courier New" w:cs="Courier New"/>
          <w:noProof/>
          <w:color w:val="000000"/>
          <w:sz w:val="20"/>
          <w:lang w:eastAsia="ro-RO"/>
        </w:rPr>
        <w:t xml:space="preserve">2. </w:t>
      </w:r>
      <w:r w:rsidR="00FF5FD5" w:rsidRPr="001D1E6F">
        <w:rPr>
          <w:rFonts w:ascii="Courier New" w:eastAsia="Courier New" w:hAnsi="Courier New" w:cs="Courier New"/>
          <w:noProof/>
          <w:color w:val="000000"/>
          <w:sz w:val="20"/>
          <w:lang w:eastAsia="ro-RO"/>
        </w:rPr>
        <w:t>Type (T):</w:t>
      </w:r>
      <w:r w:rsidR="00366942" w:rsidRPr="001D1E6F">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2-bit unsigned integer.</w:t>
      </w:r>
      <w:r w:rsidR="008277F8" w:rsidRPr="001D1E6F">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Indicates if this message is of</w:t>
      </w:r>
      <w:r w:rsidR="003F31F5">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 xml:space="preserve">type </w:t>
      </w:r>
      <w:r w:rsidR="005A6BCF" w:rsidRPr="001D1E6F">
        <w:rPr>
          <w:rFonts w:ascii="Courier New" w:eastAsia="Courier New" w:hAnsi="Courier New" w:cs="Courier New"/>
          <w:noProof/>
          <w:color w:val="000000"/>
          <w:sz w:val="20"/>
          <w:lang w:eastAsia="ro-RO"/>
        </w:rPr>
        <w:t>CON</w:t>
      </w:r>
      <w:r w:rsidR="00FF5FD5" w:rsidRPr="001D1E6F">
        <w:rPr>
          <w:rFonts w:ascii="Courier New" w:eastAsia="Courier New" w:hAnsi="Courier New" w:cs="Courier New"/>
          <w:noProof/>
          <w:color w:val="000000"/>
          <w:sz w:val="20"/>
          <w:lang w:eastAsia="ro-RO"/>
        </w:rPr>
        <w:t xml:space="preserve"> (0),</w:t>
      </w:r>
      <w:r w:rsidR="00FF5FD5" w:rsidRPr="00211693">
        <w:rPr>
          <w:rFonts w:ascii="Courier New" w:eastAsia="Courier New" w:hAnsi="Courier New" w:cs="Courier New"/>
          <w:noProof/>
          <w:color w:val="000000"/>
          <w:sz w:val="20"/>
          <w:lang w:eastAsia="ro-RO"/>
        </w:rPr>
        <w:t xml:space="preserve"> </w:t>
      </w:r>
      <w:r w:rsidR="00C931A2" w:rsidRPr="00211693">
        <w:rPr>
          <w:rFonts w:ascii="Courier New" w:eastAsia="Courier New" w:hAnsi="Courier New" w:cs="Courier New"/>
          <w:noProof/>
          <w:color w:val="000000"/>
          <w:sz w:val="20"/>
          <w:lang w:eastAsia="ro-RO"/>
        </w:rPr>
        <w:t>NON</w:t>
      </w:r>
      <w:r w:rsidR="00FF5FD5" w:rsidRPr="00211693">
        <w:rPr>
          <w:rFonts w:ascii="Courier New" w:eastAsia="Courier New" w:hAnsi="Courier New" w:cs="Courier New"/>
          <w:noProof/>
          <w:color w:val="000000"/>
          <w:sz w:val="20"/>
          <w:lang w:eastAsia="ro-RO"/>
        </w:rPr>
        <w:t xml:space="preserve"> (1), </w:t>
      </w:r>
      <w:r w:rsidR="00C931A2" w:rsidRPr="00211693">
        <w:rPr>
          <w:rFonts w:ascii="Courier New" w:eastAsia="Courier New" w:hAnsi="Courier New" w:cs="Courier New"/>
          <w:noProof/>
          <w:color w:val="000000"/>
          <w:sz w:val="20"/>
          <w:lang w:eastAsia="ro-RO"/>
        </w:rPr>
        <w:t>ACK</w:t>
      </w:r>
      <w:r w:rsidR="00FF5FD5" w:rsidRPr="00211693">
        <w:rPr>
          <w:rFonts w:ascii="Courier New" w:eastAsia="Courier New" w:hAnsi="Courier New" w:cs="Courier New"/>
          <w:noProof/>
          <w:color w:val="000000"/>
          <w:sz w:val="20"/>
          <w:lang w:eastAsia="ro-RO"/>
        </w:rPr>
        <w:t xml:space="preserve"> (2), or </w:t>
      </w:r>
      <w:r w:rsidR="00C931A2" w:rsidRPr="00211693">
        <w:rPr>
          <w:rFonts w:ascii="Courier New" w:eastAsia="Courier New" w:hAnsi="Courier New" w:cs="Courier New"/>
          <w:noProof/>
          <w:color w:val="000000"/>
          <w:sz w:val="20"/>
          <w:lang w:eastAsia="ro-RO"/>
        </w:rPr>
        <w:t>RST</w:t>
      </w:r>
      <w:r w:rsidR="00FF5FD5" w:rsidRPr="00211693">
        <w:rPr>
          <w:rFonts w:ascii="Courier New" w:eastAsia="Courier New" w:hAnsi="Courier New" w:cs="Courier New"/>
          <w:noProof/>
          <w:color w:val="000000"/>
          <w:sz w:val="20"/>
          <w:lang w:eastAsia="ro-RO"/>
        </w:rPr>
        <w:t xml:space="preserve"> (3).</w:t>
      </w:r>
      <w:r w:rsidR="00366942" w:rsidRPr="00211693">
        <w:rPr>
          <w:rFonts w:ascii="Courier New" w:eastAsia="Courier New" w:hAnsi="Courier New" w:cs="Courier New"/>
          <w:noProof/>
          <w:color w:val="000000"/>
          <w:sz w:val="20"/>
          <w:lang w:eastAsia="ro-RO"/>
        </w:rPr>
        <w:t xml:space="preserve"> </w:t>
      </w:r>
    </w:p>
    <w:p w14:paraId="776E7207" w14:textId="50FE194F" w:rsidR="00FF5FD5" w:rsidRPr="001D1E6F" w:rsidRDefault="001D1E6F" w:rsidP="001D1E6F">
      <w:pPr>
        <w:tabs>
          <w:tab w:val="left" w:pos="1467"/>
        </w:tabs>
        <w:spacing w:after="0"/>
        <w:jc w:val="both"/>
        <w:rPr>
          <w:rFonts w:ascii="Courier New" w:eastAsia="Courier New" w:hAnsi="Courier New" w:cs="Courier New"/>
          <w:noProof/>
          <w:color w:val="000000"/>
          <w:sz w:val="20"/>
          <w:lang w:eastAsia="ro-RO"/>
        </w:rPr>
      </w:pPr>
      <w:r w:rsidRPr="001D1E6F">
        <w:rPr>
          <w:rFonts w:ascii="Courier New" w:eastAsia="Courier New" w:hAnsi="Courier New" w:cs="Courier New"/>
          <w:noProof/>
          <w:color w:val="000000"/>
          <w:sz w:val="20"/>
          <w:lang w:eastAsia="ro-RO"/>
        </w:rPr>
        <w:t>3.</w:t>
      </w:r>
      <w:r>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Token Length (TKL):</w:t>
      </w:r>
      <w:r w:rsidR="003F31F5">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4-bit unsigned integer.</w:t>
      </w:r>
      <w:r w:rsidR="003F31F5">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Indicates the length of the variable-length Token field (0-8 bytes).</w:t>
      </w:r>
      <w:r w:rsidR="00366942" w:rsidRPr="001D1E6F">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Lengths 9-15 are</w:t>
      </w:r>
      <w:r w:rsidR="008277F8" w:rsidRPr="001D1E6F">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reserved</w:t>
      </w:r>
      <w:r w:rsidR="00FE1D7C">
        <w:rPr>
          <w:rFonts w:ascii="Courier New" w:eastAsia="Courier New" w:hAnsi="Courier New" w:cs="Courier New"/>
          <w:noProof/>
          <w:color w:val="000000"/>
          <w:sz w:val="20"/>
          <w:lang w:eastAsia="ro-RO"/>
        </w:rPr>
        <w:t xml:space="preserve">. </w:t>
      </w:r>
    </w:p>
    <w:p w14:paraId="0C5094E3" w14:textId="538F37CD" w:rsidR="008D7556" w:rsidRPr="001D1E6F" w:rsidRDefault="001D1E6F" w:rsidP="008277F8">
      <w:pPr>
        <w:tabs>
          <w:tab w:val="left" w:pos="1467"/>
        </w:tabs>
        <w:spacing w:after="0"/>
        <w:jc w:val="both"/>
        <w:rPr>
          <w:rFonts w:ascii="Courier New" w:eastAsia="Courier New" w:hAnsi="Courier New" w:cs="Courier New"/>
          <w:noProof/>
          <w:color w:val="000000"/>
          <w:sz w:val="20"/>
          <w:lang w:eastAsia="ro-RO"/>
        </w:rPr>
      </w:pPr>
      <w:r w:rsidRPr="001D1E6F">
        <w:rPr>
          <w:rFonts w:ascii="Courier New" w:eastAsia="Courier New" w:hAnsi="Courier New" w:cs="Courier New"/>
          <w:noProof/>
          <w:color w:val="000000"/>
          <w:sz w:val="20"/>
          <w:lang w:eastAsia="ro-RO"/>
        </w:rPr>
        <w:t>4.</w:t>
      </w:r>
      <w:r>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Code:</w:t>
      </w:r>
      <w:r w:rsidR="00366942" w:rsidRPr="001D1E6F">
        <w:rPr>
          <w:rFonts w:ascii="Courier New" w:eastAsia="Courier New" w:hAnsi="Courier New" w:cs="Courier New"/>
          <w:noProof/>
          <w:color w:val="000000"/>
          <w:sz w:val="20"/>
          <w:lang w:eastAsia="ro-RO"/>
        </w:rPr>
        <w:t xml:space="preserve"> </w:t>
      </w:r>
      <w:r w:rsidR="00FF5FD5" w:rsidRPr="001D1E6F">
        <w:rPr>
          <w:rFonts w:ascii="Courier New" w:eastAsia="Courier New" w:hAnsi="Courier New" w:cs="Courier New"/>
          <w:noProof/>
          <w:color w:val="000000"/>
          <w:sz w:val="20"/>
          <w:lang w:eastAsia="ro-RO"/>
        </w:rPr>
        <w:t>8-bit unsigned integer,</w:t>
      </w:r>
      <w:r w:rsidR="006E6BB6" w:rsidRPr="001D1E6F">
        <w:rPr>
          <w:rFonts w:ascii="Courier New" w:eastAsia="Courier New" w:hAnsi="Courier New" w:cs="Courier New"/>
          <w:noProof/>
          <w:color w:val="000000"/>
          <w:sz w:val="20"/>
          <w:lang w:eastAsia="ro-RO"/>
        </w:rPr>
        <w:t xml:space="preserve"> split into a 3-bit class and a 5-bit detail </w:t>
      </w:r>
      <w:r w:rsidR="001F5BF4" w:rsidRPr="001D1E6F">
        <w:rPr>
          <w:rFonts w:ascii="Courier New" w:eastAsia="Courier New" w:hAnsi="Courier New" w:cs="Courier New"/>
          <w:noProof/>
          <w:color w:val="000000"/>
          <w:sz w:val="20"/>
          <w:lang w:eastAsia="ro-RO"/>
        </w:rPr>
        <w:t xml:space="preserve">as </w:t>
      </w:r>
      <w:r w:rsidR="00FF5FD5" w:rsidRPr="001D1E6F">
        <w:rPr>
          <w:rFonts w:ascii="Courier New" w:eastAsia="Courier New" w:hAnsi="Courier New" w:cs="Courier New"/>
          <w:noProof/>
          <w:color w:val="000000"/>
          <w:sz w:val="20"/>
          <w:lang w:eastAsia="ro-RO"/>
        </w:rPr>
        <w:t xml:space="preserve">"c.dd" where "c" is 0 to 7 "dd" </w:t>
      </w:r>
      <w:r w:rsidR="00FE1D7C">
        <w:rPr>
          <w:rFonts w:ascii="Courier New" w:eastAsia="Courier New" w:hAnsi="Courier New" w:cs="Courier New"/>
          <w:noProof/>
          <w:color w:val="000000"/>
          <w:sz w:val="20"/>
          <w:lang w:eastAsia="ro-RO"/>
        </w:rPr>
        <w:t>is</w:t>
      </w:r>
      <w:r w:rsidR="00FF5FD5" w:rsidRPr="001D1E6F">
        <w:rPr>
          <w:rFonts w:ascii="Courier New" w:eastAsia="Courier New" w:hAnsi="Courier New" w:cs="Courier New"/>
          <w:noProof/>
          <w:color w:val="000000"/>
          <w:sz w:val="20"/>
          <w:lang w:eastAsia="ro-RO"/>
        </w:rPr>
        <w:t xml:space="preserve"> from 00 to 31</w:t>
      </w:r>
      <w:r w:rsidR="001F5BF4" w:rsidRPr="001D1E6F">
        <w:rPr>
          <w:rFonts w:ascii="Courier New" w:eastAsia="Courier New" w:hAnsi="Courier New" w:cs="Courier New"/>
          <w:noProof/>
          <w:color w:val="000000"/>
          <w:sz w:val="20"/>
          <w:lang w:eastAsia="ro-RO"/>
        </w:rPr>
        <w:t>.</w:t>
      </w:r>
      <w:r w:rsidR="00366942" w:rsidRPr="001D1E6F">
        <w:rPr>
          <w:rFonts w:ascii="Courier New" w:eastAsia="Courier New" w:hAnsi="Courier New" w:cs="Courier New"/>
          <w:noProof/>
          <w:color w:val="000000"/>
          <w:sz w:val="20"/>
          <w:lang w:eastAsia="ro-RO"/>
        </w:rPr>
        <w:t xml:space="preserve"> </w:t>
      </w:r>
    </w:p>
    <w:p w14:paraId="4CFAE47B" w14:textId="101E5CF9" w:rsidR="007D7053" w:rsidRPr="00211693" w:rsidRDefault="001D1E6F" w:rsidP="003F31F5">
      <w:pPr>
        <w:tabs>
          <w:tab w:val="left" w:pos="1467"/>
        </w:tabs>
        <w:spacing w:after="0"/>
        <w:jc w:val="both"/>
        <w:rPr>
          <w:rFonts w:ascii="Courier New" w:eastAsia="Courier New" w:hAnsi="Courier New" w:cs="Courier New"/>
          <w:noProof/>
          <w:color w:val="000000"/>
          <w:sz w:val="20"/>
          <w:lang w:eastAsia="ro-RO"/>
        </w:rPr>
      </w:pPr>
      <w:r w:rsidRPr="001D1E6F">
        <w:rPr>
          <w:rFonts w:ascii="Courier New" w:eastAsia="Courier New" w:hAnsi="Courier New" w:cs="Courier New"/>
          <w:noProof/>
          <w:color w:val="000000"/>
          <w:sz w:val="20"/>
          <w:lang w:eastAsia="ro-RO"/>
        </w:rPr>
        <w:t>5.</w:t>
      </w:r>
      <w:r>
        <w:rPr>
          <w:rFonts w:ascii="Courier New" w:eastAsia="Courier New" w:hAnsi="Courier New" w:cs="Courier New"/>
          <w:noProof/>
          <w:color w:val="000000"/>
          <w:sz w:val="20"/>
          <w:lang w:eastAsia="ro-RO"/>
        </w:rPr>
        <w:t xml:space="preserve"> </w:t>
      </w:r>
      <w:r w:rsidR="007D7053" w:rsidRPr="001D1E6F">
        <w:rPr>
          <w:rFonts w:ascii="Courier New" w:eastAsia="Courier New" w:hAnsi="Courier New" w:cs="Courier New"/>
          <w:noProof/>
          <w:color w:val="000000"/>
          <w:sz w:val="20"/>
          <w:lang w:eastAsia="ro-RO"/>
        </w:rPr>
        <w:t>Message ID:</w:t>
      </w:r>
      <w:r w:rsidR="00366942" w:rsidRPr="001D1E6F">
        <w:rPr>
          <w:rFonts w:ascii="Courier New" w:eastAsia="Courier New" w:hAnsi="Courier New" w:cs="Courier New"/>
          <w:noProof/>
          <w:color w:val="000000"/>
          <w:sz w:val="20"/>
          <w:lang w:eastAsia="ro-RO"/>
        </w:rPr>
        <w:t xml:space="preserve"> </w:t>
      </w:r>
      <w:r w:rsidR="007D7053" w:rsidRPr="001D1E6F">
        <w:rPr>
          <w:rFonts w:ascii="Courier New" w:eastAsia="Courier New" w:hAnsi="Courier New" w:cs="Courier New"/>
          <w:noProof/>
          <w:color w:val="000000"/>
          <w:sz w:val="20"/>
          <w:lang w:eastAsia="ro-RO"/>
        </w:rPr>
        <w:t>16-bit unsigned integer in network byte order.</w:t>
      </w:r>
      <w:r w:rsidR="00366942" w:rsidRPr="001D1E6F">
        <w:rPr>
          <w:rFonts w:ascii="Courier New" w:eastAsia="Courier New" w:hAnsi="Courier New" w:cs="Courier New"/>
          <w:noProof/>
          <w:color w:val="000000"/>
          <w:sz w:val="20"/>
          <w:lang w:eastAsia="ro-RO"/>
        </w:rPr>
        <w:t xml:space="preserve"> </w:t>
      </w:r>
    </w:p>
    <w:p w14:paraId="21A5085A" w14:textId="77777777" w:rsidR="000B3747" w:rsidRPr="000B3747" w:rsidRDefault="000B3747" w:rsidP="003F31F5">
      <w:pPr>
        <w:tabs>
          <w:tab w:val="left" w:pos="1467"/>
        </w:tabs>
        <w:spacing w:before="240"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Option Format</w:t>
      </w:r>
    </w:p>
    <w:p w14:paraId="0256CD56" w14:textId="2E81927F" w:rsidR="005E29A5" w:rsidRPr="00211693" w:rsidRDefault="000B3747" w:rsidP="001D1E6F">
      <w:pPr>
        <w:tabs>
          <w:tab w:val="left" w:pos="1467"/>
        </w:tabs>
        <w:spacing w:after="0"/>
        <w:jc w:val="both"/>
        <w:rPr>
          <w:rFonts w:ascii="Courier New" w:eastAsia="Courier New" w:hAnsi="Courier New" w:cs="Courier New"/>
          <w:noProof/>
          <w:color w:val="000000"/>
          <w:sz w:val="20"/>
          <w:lang w:eastAsia="ro-RO"/>
        </w:rPr>
      </w:pPr>
      <w:r w:rsidRPr="000B3747">
        <w:rPr>
          <w:rFonts w:ascii="Courier New" w:eastAsia="Courier New" w:hAnsi="Courier New" w:cs="Courier New"/>
          <w:noProof/>
          <w:color w:val="000000"/>
          <w:sz w:val="20"/>
          <w:lang w:eastAsia="ro-RO"/>
        </w:rPr>
        <w:t>Each option instance</w:t>
      </w:r>
      <w:r w:rsidR="00FE1D7C">
        <w:rPr>
          <w:rFonts w:ascii="Courier New" w:eastAsia="Courier New" w:hAnsi="Courier New" w:cs="Courier New"/>
          <w:noProof/>
          <w:color w:val="000000"/>
          <w:sz w:val="20"/>
          <w:lang w:eastAsia="ro-RO"/>
        </w:rPr>
        <w:t xml:space="preserve"> </w:t>
      </w:r>
      <w:r w:rsidRPr="000B3747">
        <w:rPr>
          <w:rFonts w:ascii="Courier New" w:eastAsia="Courier New" w:hAnsi="Courier New" w:cs="Courier New"/>
          <w:noProof/>
          <w:color w:val="000000"/>
          <w:sz w:val="20"/>
          <w:lang w:eastAsia="ro-RO"/>
        </w:rPr>
        <w:t>in a message specifies the Option Number of the defined CoAP option, the length of the Option Value, and the Option</w:t>
      </w:r>
      <w:r w:rsidR="00FE1D7C">
        <w:rPr>
          <w:rFonts w:ascii="Courier New" w:eastAsia="Courier New" w:hAnsi="Courier New" w:cs="Courier New"/>
          <w:noProof/>
          <w:color w:val="000000"/>
          <w:sz w:val="20"/>
          <w:lang w:eastAsia="ro-RO"/>
        </w:rPr>
        <w:t xml:space="preserve"> </w:t>
      </w:r>
      <w:r w:rsidRPr="000B3747">
        <w:rPr>
          <w:rFonts w:ascii="Courier New" w:eastAsia="Courier New" w:hAnsi="Courier New" w:cs="Courier New"/>
          <w:noProof/>
          <w:color w:val="000000"/>
          <w:sz w:val="20"/>
          <w:lang w:eastAsia="ro-RO"/>
        </w:rPr>
        <w:t>Value itself.</w:t>
      </w:r>
      <w:r w:rsidR="002F10C3">
        <w:rPr>
          <w:rFonts w:ascii="Courier New" w:eastAsia="Courier New" w:hAnsi="Courier New" w:cs="Courier New"/>
          <w:noProof/>
          <w:color w:val="000000"/>
          <w:sz w:val="20"/>
          <w:lang w:eastAsia="ro-RO"/>
        </w:rPr>
        <w:t xml:space="preserve"> </w:t>
      </w:r>
      <w:r w:rsidRPr="000B3747">
        <w:rPr>
          <w:rFonts w:ascii="Courier New" w:eastAsia="Courier New" w:hAnsi="Courier New" w:cs="Courier New"/>
          <w:noProof/>
          <w:color w:val="000000"/>
          <w:sz w:val="20"/>
          <w:lang w:eastAsia="ro-RO"/>
        </w:rPr>
        <w:t>Instead of specifying the Option Number directly, the instances MUST appear in order of their Option Numbers and a delta encoding is used between them: the Option Number for each instance is calculated as</w:t>
      </w:r>
      <w:r w:rsidR="00DC518A" w:rsidRPr="00211693">
        <w:rPr>
          <w:rFonts w:ascii="Courier New" w:eastAsia="Courier New" w:hAnsi="Courier New" w:cs="Courier New"/>
          <w:noProof/>
          <w:color w:val="000000"/>
          <w:sz w:val="20"/>
          <w:lang w:eastAsia="ro-RO"/>
        </w:rPr>
        <w:t xml:space="preserve"> </w:t>
      </w:r>
      <w:r w:rsidRPr="000B3747">
        <w:rPr>
          <w:rFonts w:ascii="Courier New" w:eastAsia="Courier New" w:hAnsi="Courier New" w:cs="Courier New"/>
          <w:noProof/>
          <w:color w:val="000000"/>
          <w:sz w:val="20"/>
          <w:lang w:eastAsia="ro-RO"/>
        </w:rPr>
        <w:t>the sum of its delta and the Option Number of the preceding instance</w:t>
      </w:r>
      <w:r w:rsidR="00DC518A" w:rsidRPr="00211693">
        <w:rPr>
          <w:rFonts w:ascii="Courier New" w:eastAsia="Courier New" w:hAnsi="Courier New" w:cs="Courier New"/>
          <w:noProof/>
          <w:color w:val="000000"/>
          <w:sz w:val="20"/>
          <w:lang w:eastAsia="ro-RO"/>
        </w:rPr>
        <w:t xml:space="preserve"> </w:t>
      </w:r>
      <w:r w:rsidRPr="000B3747">
        <w:rPr>
          <w:rFonts w:ascii="Courier New" w:eastAsia="Courier New" w:hAnsi="Courier New" w:cs="Courier New"/>
          <w:noProof/>
          <w:color w:val="000000"/>
          <w:sz w:val="20"/>
          <w:lang w:eastAsia="ro-RO"/>
        </w:rPr>
        <w:t>in the message.</w:t>
      </w:r>
    </w:p>
    <w:p w14:paraId="5B71596B" w14:textId="4E111B15" w:rsidR="000B3747" w:rsidRPr="000B3747" w:rsidRDefault="000B3747" w:rsidP="0007206F">
      <w:pPr>
        <w:tabs>
          <w:tab w:val="left" w:pos="1467"/>
        </w:tabs>
        <w:spacing w:before="240" w:after="0"/>
        <w:rPr>
          <w:rFonts w:ascii="Courier New" w:eastAsia="Courier New" w:hAnsi="Courier New" w:cs="Courier New"/>
          <w:b/>
          <w:bCs/>
          <w:noProof/>
          <w:color w:val="000000"/>
          <w:sz w:val="20"/>
          <w:lang w:eastAsia="ro-RO"/>
        </w:rPr>
      </w:pPr>
      <w:r w:rsidRPr="000B3747">
        <w:rPr>
          <w:rFonts w:ascii="Courier New" w:eastAsia="Courier New" w:hAnsi="Courier New" w:cs="Courier New"/>
          <w:noProof/>
          <w:color w:val="000000"/>
          <w:sz w:val="20"/>
          <w:lang w:eastAsia="ro-RO"/>
        </w:rPr>
        <w:lastRenderedPageBreak/>
        <w:t xml:space="preserve">   </w:t>
      </w:r>
      <w:r w:rsidR="0070342E" w:rsidRPr="00211693">
        <w:rPr>
          <w:rFonts w:ascii="Courier New" w:eastAsia="Courier New" w:hAnsi="Courier New" w:cs="Courier New"/>
          <w:noProof/>
          <w:color w:val="000000"/>
          <w:sz w:val="20"/>
          <w:lang w:eastAsia="ro-RO"/>
        </w:rPr>
        <w:tab/>
      </w:r>
      <w:r w:rsidR="0070342E" w:rsidRPr="0007206F">
        <w:rPr>
          <w:rFonts w:ascii="Courier New" w:eastAsia="Courier New" w:hAnsi="Courier New" w:cs="Courier New"/>
          <w:b/>
          <w:bCs/>
          <w:noProof/>
          <w:color w:val="000000"/>
          <w:sz w:val="20"/>
          <w:lang w:eastAsia="ro-RO"/>
        </w:rPr>
        <w:t xml:space="preserve">  </w:t>
      </w:r>
      <w:r w:rsidRPr="000B3747">
        <w:rPr>
          <w:rFonts w:ascii="Courier New" w:eastAsia="Courier New" w:hAnsi="Courier New" w:cs="Courier New"/>
          <w:b/>
          <w:bCs/>
          <w:noProof/>
          <w:color w:val="000000"/>
          <w:sz w:val="20"/>
          <w:lang w:eastAsia="ro-RO"/>
        </w:rPr>
        <w:t>0   1   2   3   4   5   6   7</w:t>
      </w:r>
    </w:p>
    <w:p w14:paraId="26803E4E" w14:textId="448800CA"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Pr="000B3747">
        <w:rPr>
          <w:rFonts w:ascii="Courier New" w:eastAsia="Courier New" w:hAnsi="Courier New" w:cs="Courier New"/>
          <w:b/>
          <w:bCs/>
          <w:noProof/>
          <w:color w:val="000000"/>
          <w:sz w:val="20"/>
          <w:lang w:eastAsia="ro-RO"/>
        </w:rPr>
        <w:t>+---------------+---------------+</w:t>
      </w:r>
    </w:p>
    <w:p w14:paraId="577213FF" w14:textId="59985880"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Pr="000B3747">
        <w:rPr>
          <w:rFonts w:ascii="Courier New" w:eastAsia="Courier New" w:hAnsi="Courier New" w:cs="Courier New"/>
          <w:b/>
          <w:bCs/>
          <w:noProof/>
          <w:color w:val="000000"/>
          <w:sz w:val="20"/>
          <w:lang w:eastAsia="ro-RO"/>
        </w:rPr>
        <w:t>|  Option Delta | Option Length |   1 byte</w:t>
      </w:r>
    </w:p>
    <w:p w14:paraId="4E760CC1" w14:textId="31385818"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Pr="000B3747">
        <w:rPr>
          <w:rFonts w:ascii="Courier New" w:eastAsia="Courier New" w:hAnsi="Courier New" w:cs="Courier New"/>
          <w:b/>
          <w:bCs/>
          <w:noProof/>
          <w:color w:val="000000"/>
          <w:sz w:val="20"/>
          <w:lang w:eastAsia="ro-RO"/>
        </w:rPr>
        <w:t>+---------------+---------------+</w:t>
      </w:r>
    </w:p>
    <w:p w14:paraId="644C669C" w14:textId="2C1EB5FC"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00131C8C" w:rsidRPr="0007206F">
        <w:rPr>
          <w:rFonts w:ascii="Courier New" w:eastAsia="Courier New" w:hAnsi="Courier New" w:cs="Courier New"/>
          <w:b/>
          <w:bCs/>
          <w:noProof/>
          <w:color w:val="000000"/>
          <w:sz w:val="20"/>
          <w:lang w:eastAsia="ro-RO"/>
        </w:rPr>
        <w:t>|</w:t>
      </w:r>
      <w:r w:rsidRPr="000B3747">
        <w:rPr>
          <w:rFonts w:ascii="Courier New" w:eastAsia="Courier New" w:hAnsi="Courier New" w:cs="Courier New"/>
          <w:b/>
          <w:bCs/>
          <w:noProof/>
          <w:color w:val="000000"/>
          <w:sz w:val="20"/>
          <w:lang w:eastAsia="ro-RO"/>
        </w:rPr>
        <w:t xml:space="preserve">         Option Delta          </w:t>
      </w:r>
      <w:r w:rsidR="00131C8C" w:rsidRPr="0007206F">
        <w:rPr>
          <w:rFonts w:ascii="Courier New" w:eastAsia="Courier New" w:hAnsi="Courier New" w:cs="Courier New"/>
          <w:b/>
          <w:bCs/>
          <w:noProof/>
          <w:color w:val="000000"/>
          <w:sz w:val="20"/>
          <w:lang w:eastAsia="ro-RO"/>
        </w:rPr>
        <w:t>|</w:t>
      </w:r>
      <w:r w:rsidRPr="000B3747">
        <w:rPr>
          <w:rFonts w:ascii="Courier New" w:eastAsia="Courier New" w:hAnsi="Courier New" w:cs="Courier New"/>
          <w:b/>
          <w:bCs/>
          <w:noProof/>
          <w:color w:val="000000"/>
          <w:sz w:val="20"/>
          <w:lang w:eastAsia="ro-RO"/>
        </w:rPr>
        <w:t xml:space="preserve">   0-2 bytes</w:t>
      </w:r>
    </w:p>
    <w:p w14:paraId="62095A91" w14:textId="2BC127C0"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00131C8C" w:rsidRPr="0007206F">
        <w:rPr>
          <w:rFonts w:ascii="Courier New" w:eastAsia="Courier New" w:hAnsi="Courier New" w:cs="Courier New"/>
          <w:b/>
          <w:bCs/>
          <w:noProof/>
          <w:color w:val="000000"/>
          <w:sz w:val="20"/>
          <w:lang w:eastAsia="ro-RO"/>
        </w:rPr>
        <w:t>|</w:t>
      </w:r>
      <w:r w:rsidRPr="000B3747">
        <w:rPr>
          <w:rFonts w:ascii="Courier New" w:eastAsia="Courier New" w:hAnsi="Courier New" w:cs="Courier New"/>
          <w:b/>
          <w:bCs/>
          <w:noProof/>
          <w:color w:val="000000"/>
          <w:sz w:val="20"/>
          <w:lang w:eastAsia="ro-RO"/>
        </w:rPr>
        <w:t xml:space="preserve">          (extended)           </w:t>
      </w:r>
      <w:r w:rsidR="00131C8C" w:rsidRPr="0007206F">
        <w:rPr>
          <w:rFonts w:ascii="Courier New" w:eastAsia="Courier New" w:hAnsi="Courier New" w:cs="Courier New"/>
          <w:b/>
          <w:bCs/>
          <w:noProof/>
          <w:color w:val="000000"/>
          <w:sz w:val="20"/>
          <w:lang w:eastAsia="ro-RO"/>
        </w:rPr>
        <w:t>|</w:t>
      </w:r>
    </w:p>
    <w:p w14:paraId="1BE45C19" w14:textId="5B677A06"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Pr="000B3747">
        <w:rPr>
          <w:rFonts w:ascii="Courier New" w:eastAsia="Courier New" w:hAnsi="Courier New" w:cs="Courier New"/>
          <w:b/>
          <w:bCs/>
          <w:noProof/>
          <w:color w:val="000000"/>
          <w:sz w:val="20"/>
          <w:lang w:eastAsia="ro-RO"/>
        </w:rPr>
        <w:t>+-------------------------------+</w:t>
      </w:r>
    </w:p>
    <w:p w14:paraId="03D27F08" w14:textId="27B16474"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00131C8C" w:rsidRPr="0007206F">
        <w:rPr>
          <w:rFonts w:ascii="Courier New" w:eastAsia="Courier New" w:hAnsi="Courier New" w:cs="Courier New"/>
          <w:b/>
          <w:bCs/>
          <w:noProof/>
          <w:color w:val="000000"/>
          <w:sz w:val="20"/>
          <w:lang w:eastAsia="ro-RO"/>
        </w:rPr>
        <w:t>|</w:t>
      </w:r>
      <w:r w:rsidRPr="000B3747">
        <w:rPr>
          <w:rFonts w:ascii="Courier New" w:eastAsia="Courier New" w:hAnsi="Courier New" w:cs="Courier New"/>
          <w:b/>
          <w:bCs/>
          <w:noProof/>
          <w:color w:val="000000"/>
          <w:sz w:val="20"/>
          <w:lang w:eastAsia="ro-RO"/>
        </w:rPr>
        <w:t xml:space="preserve">         Option Length         </w:t>
      </w:r>
      <w:r w:rsidR="00131C8C" w:rsidRPr="0007206F">
        <w:rPr>
          <w:rFonts w:ascii="Courier New" w:eastAsia="Courier New" w:hAnsi="Courier New" w:cs="Courier New"/>
          <w:b/>
          <w:bCs/>
          <w:noProof/>
          <w:color w:val="000000"/>
          <w:sz w:val="20"/>
          <w:lang w:eastAsia="ro-RO"/>
        </w:rPr>
        <w:t>|</w:t>
      </w:r>
      <w:r w:rsidRPr="000B3747">
        <w:rPr>
          <w:rFonts w:ascii="Courier New" w:eastAsia="Courier New" w:hAnsi="Courier New" w:cs="Courier New"/>
          <w:b/>
          <w:bCs/>
          <w:noProof/>
          <w:color w:val="000000"/>
          <w:sz w:val="20"/>
          <w:lang w:eastAsia="ro-RO"/>
        </w:rPr>
        <w:t xml:space="preserve">   0-2 bytes</w:t>
      </w:r>
    </w:p>
    <w:p w14:paraId="3D5FF693" w14:textId="06CA21B7"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00131C8C" w:rsidRPr="0007206F">
        <w:rPr>
          <w:rFonts w:ascii="Courier New" w:eastAsia="Courier New" w:hAnsi="Courier New" w:cs="Courier New"/>
          <w:b/>
          <w:bCs/>
          <w:noProof/>
          <w:color w:val="000000"/>
          <w:sz w:val="20"/>
          <w:lang w:eastAsia="ro-RO"/>
        </w:rPr>
        <w:t>|</w:t>
      </w:r>
      <w:r w:rsidRPr="000B3747">
        <w:rPr>
          <w:rFonts w:ascii="Courier New" w:eastAsia="Courier New" w:hAnsi="Courier New" w:cs="Courier New"/>
          <w:b/>
          <w:bCs/>
          <w:noProof/>
          <w:color w:val="000000"/>
          <w:sz w:val="20"/>
          <w:lang w:eastAsia="ro-RO"/>
        </w:rPr>
        <w:t xml:space="preserve">          (extended)           </w:t>
      </w:r>
      <w:r w:rsidR="00131C8C" w:rsidRPr="0007206F">
        <w:rPr>
          <w:rFonts w:ascii="Courier New" w:eastAsia="Courier New" w:hAnsi="Courier New" w:cs="Courier New"/>
          <w:b/>
          <w:bCs/>
          <w:noProof/>
          <w:color w:val="000000"/>
          <w:sz w:val="20"/>
          <w:lang w:eastAsia="ro-RO"/>
        </w:rPr>
        <w:t>|</w:t>
      </w:r>
    </w:p>
    <w:p w14:paraId="258346BC" w14:textId="51E12BB9"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Pr="000B3747">
        <w:rPr>
          <w:rFonts w:ascii="Courier New" w:eastAsia="Courier New" w:hAnsi="Courier New" w:cs="Courier New"/>
          <w:b/>
          <w:bCs/>
          <w:noProof/>
          <w:color w:val="000000"/>
          <w:sz w:val="20"/>
          <w:lang w:eastAsia="ro-RO"/>
        </w:rPr>
        <w:t>+-------------------------------+</w:t>
      </w:r>
    </w:p>
    <w:p w14:paraId="7C810336" w14:textId="258C1ABA"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00131C8C" w:rsidRPr="0007206F">
        <w:rPr>
          <w:rFonts w:ascii="Courier New" w:eastAsia="Courier New" w:hAnsi="Courier New" w:cs="Courier New"/>
          <w:b/>
          <w:bCs/>
          <w:noProof/>
          <w:color w:val="000000"/>
          <w:sz w:val="20"/>
          <w:lang w:eastAsia="ro-RO"/>
        </w:rPr>
        <w:t>|</w:t>
      </w:r>
      <w:r w:rsidRPr="000B3747">
        <w:rPr>
          <w:rFonts w:ascii="Courier New" w:eastAsia="Courier New" w:hAnsi="Courier New" w:cs="Courier New"/>
          <w:b/>
          <w:bCs/>
          <w:noProof/>
          <w:color w:val="000000"/>
          <w:sz w:val="20"/>
          <w:lang w:eastAsia="ro-RO"/>
        </w:rPr>
        <w:t xml:space="preserve">         Option Value          </w:t>
      </w:r>
      <w:r w:rsidR="00131C8C" w:rsidRPr="0007206F">
        <w:rPr>
          <w:rFonts w:ascii="Courier New" w:eastAsia="Courier New" w:hAnsi="Courier New" w:cs="Courier New"/>
          <w:b/>
          <w:bCs/>
          <w:noProof/>
          <w:color w:val="000000"/>
          <w:sz w:val="20"/>
          <w:lang w:eastAsia="ro-RO"/>
        </w:rPr>
        <w:t>|</w:t>
      </w:r>
      <w:r w:rsidRPr="000B3747">
        <w:rPr>
          <w:rFonts w:ascii="Courier New" w:eastAsia="Courier New" w:hAnsi="Courier New" w:cs="Courier New"/>
          <w:b/>
          <w:bCs/>
          <w:noProof/>
          <w:color w:val="000000"/>
          <w:sz w:val="20"/>
          <w:lang w:eastAsia="ro-RO"/>
        </w:rPr>
        <w:t xml:space="preserve">   0 or more bytes</w:t>
      </w:r>
    </w:p>
    <w:p w14:paraId="375F382A" w14:textId="2C03B6E4" w:rsidR="000B3747" w:rsidRPr="000B3747" w:rsidRDefault="000B3747" w:rsidP="005E29A5">
      <w:pPr>
        <w:tabs>
          <w:tab w:val="left" w:pos="1467"/>
        </w:tabs>
        <w:spacing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w:t>
      </w:r>
      <w:r w:rsidR="0070342E" w:rsidRPr="0007206F">
        <w:rPr>
          <w:rFonts w:ascii="Courier New" w:eastAsia="Courier New" w:hAnsi="Courier New" w:cs="Courier New"/>
          <w:b/>
          <w:bCs/>
          <w:noProof/>
          <w:color w:val="000000"/>
          <w:sz w:val="20"/>
          <w:lang w:eastAsia="ro-RO"/>
        </w:rPr>
        <w:tab/>
      </w:r>
      <w:r w:rsidRPr="000B3747">
        <w:rPr>
          <w:rFonts w:ascii="Courier New" w:eastAsia="Courier New" w:hAnsi="Courier New" w:cs="Courier New"/>
          <w:b/>
          <w:bCs/>
          <w:noProof/>
          <w:color w:val="000000"/>
          <w:sz w:val="20"/>
          <w:lang w:eastAsia="ro-RO"/>
        </w:rPr>
        <w:t>+-------------------------------+</w:t>
      </w:r>
    </w:p>
    <w:p w14:paraId="43C60CC9" w14:textId="62BD71B1" w:rsidR="00D653AB" w:rsidRPr="0007206F" w:rsidRDefault="000B3747" w:rsidP="0007206F">
      <w:pPr>
        <w:tabs>
          <w:tab w:val="left" w:pos="1467"/>
        </w:tabs>
        <w:spacing w:before="240" w:after="0"/>
        <w:rPr>
          <w:rFonts w:ascii="Courier New" w:eastAsia="Courier New" w:hAnsi="Courier New" w:cs="Courier New"/>
          <w:b/>
          <w:bCs/>
          <w:noProof/>
          <w:color w:val="000000"/>
          <w:sz w:val="20"/>
          <w:lang w:eastAsia="ro-RO"/>
        </w:rPr>
      </w:pPr>
      <w:r w:rsidRPr="000B3747">
        <w:rPr>
          <w:rFonts w:ascii="Courier New" w:eastAsia="Courier New" w:hAnsi="Courier New" w:cs="Courier New"/>
          <w:b/>
          <w:bCs/>
          <w:noProof/>
          <w:color w:val="000000"/>
          <w:sz w:val="20"/>
          <w:lang w:eastAsia="ro-RO"/>
        </w:rPr>
        <w:t xml:space="preserve">                  Figure </w:t>
      </w:r>
      <w:r w:rsidR="005E29A5" w:rsidRPr="0007206F">
        <w:rPr>
          <w:rFonts w:ascii="Courier New" w:eastAsia="Courier New" w:hAnsi="Courier New" w:cs="Courier New"/>
          <w:b/>
          <w:bCs/>
          <w:noProof/>
          <w:color w:val="000000"/>
          <w:sz w:val="20"/>
          <w:lang w:eastAsia="ro-RO"/>
        </w:rPr>
        <w:t>2</w:t>
      </w:r>
      <w:r w:rsidRPr="000B3747">
        <w:rPr>
          <w:rFonts w:ascii="Courier New" w:eastAsia="Courier New" w:hAnsi="Courier New" w:cs="Courier New"/>
          <w:b/>
          <w:bCs/>
          <w:noProof/>
          <w:color w:val="000000"/>
          <w:sz w:val="20"/>
          <w:lang w:eastAsia="ro-RO"/>
        </w:rPr>
        <w:t xml:space="preserve">: Option Format  </w:t>
      </w:r>
    </w:p>
    <w:p w14:paraId="5AFA76F4" w14:textId="589AE0C0" w:rsidR="000B3747" w:rsidRPr="000B3747" w:rsidRDefault="000B3747" w:rsidP="005E29A5">
      <w:pPr>
        <w:tabs>
          <w:tab w:val="left" w:pos="1467"/>
        </w:tabs>
        <w:spacing w:after="0"/>
        <w:rPr>
          <w:rFonts w:ascii="Courier New" w:eastAsia="Courier New" w:hAnsi="Courier New" w:cs="Courier New"/>
          <w:noProof/>
          <w:color w:val="000000"/>
          <w:sz w:val="20"/>
          <w:lang w:eastAsia="ro-RO"/>
        </w:rPr>
      </w:pPr>
    </w:p>
    <w:p w14:paraId="174482DA" w14:textId="7067F567" w:rsidR="000B3747" w:rsidRPr="000B3747" w:rsidRDefault="001D1E6F" w:rsidP="001D1E6F">
      <w:pPr>
        <w:tabs>
          <w:tab w:val="left" w:pos="1467"/>
        </w:tabs>
        <w:spacing w:after="0"/>
        <w:jc w:val="both"/>
        <w:rPr>
          <w:rFonts w:ascii="Courier New" w:eastAsia="Courier New" w:hAnsi="Courier New" w:cs="Courier New"/>
          <w:noProof/>
          <w:color w:val="000000"/>
          <w:sz w:val="20"/>
          <w:lang w:eastAsia="ro-RO"/>
        </w:rPr>
      </w:pPr>
      <w:r w:rsidRPr="001D1E6F">
        <w:rPr>
          <w:rFonts w:ascii="Courier New" w:eastAsia="Courier New" w:hAnsi="Courier New" w:cs="Courier New"/>
          <w:noProof/>
          <w:color w:val="000000"/>
          <w:sz w:val="20"/>
          <w:lang w:eastAsia="ro-RO"/>
        </w:rPr>
        <w:t>1.</w:t>
      </w:r>
      <w:r>
        <w:rPr>
          <w:rFonts w:ascii="Courier New" w:eastAsia="Courier New" w:hAnsi="Courier New" w:cs="Courier New"/>
          <w:noProof/>
          <w:color w:val="000000"/>
          <w:sz w:val="20"/>
          <w:lang w:eastAsia="ro-RO"/>
        </w:rPr>
        <w:t xml:space="preserve"> </w:t>
      </w:r>
      <w:r w:rsidR="000B3747" w:rsidRPr="000B3747">
        <w:rPr>
          <w:rFonts w:ascii="Courier New" w:eastAsia="Courier New" w:hAnsi="Courier New" w:cs="Courier New"/>
          <w:noProof/>
          <w:color w:val="000000"/>
          <w:sz w:val="20"/>
          <w:lang w:eastAsia="ro-RO"/>
        </w:rPr>
        <w:t>Option Delta:</w:t>
      </w:r>
      <w:r w:rsidR="00366942" w:rsidRPr="000B3747">
        <w:rPr>
          <w:rFonts w:ascii="Courier New" w:eastAsia="Courier New" w:hAnsi="Courier New" w:cs="Courier New"/>
          <w:noProof/>
          <w:color w:val="000000"/>
          <w:sz w:val="20"/>
          <w:lang w:eastAsia="ro-RO"/>
        </w:rPr>
        <w:t xml:space="preserve"> </w:t>
      </w:r>
      <w:r w:rsidR="000B3747" w:rsidRPr="000B3747">
        <w:rPr>
          <w:rFonts w:ascii="Courier New" w:eastAsia="Courier New" w:hAnsi="Courier New" w:cs="Courier New"/>
          <w:noProof/>
          <w:color w:val="000000"/>
          <w:sz w:val="20"/>
          <w:lang w:eastAsia="ro-RO"/>
        </w:rPr>
        <w:t>4-bit unsigned integer. A value between 0 and 12</w:t>
      </w:r>
      <w:r w:rsidR="003F31F5">
        <w:rPr>
          <w:rFonts w:ascii="Courier New" w:eastAsia="Courier New" w:hAnsi="Courier New" w:cs="Courier New"/>
          <w:noProof/>
          <w:color w:val="000000"/>
          <w:sz w:val="20"/>
          <w:lang w:eastAsia="ro-RO"/>
        </w:rPr>
        <w:t xml:space="preserve"> </w:t>
      </w:r>
      <w:r w:rsidR="000B3747" w:rsidRPr="000B3747">
        <w:rPr>
          <w:rFonts w:ascii="Courier New" w:eastAsia="Courier New" w:hAnsi="Courier New" w:cs="Courier New"/>
          <w:noProof/>
          <w:color w:val="000000"/>
          <w:sz w:val="20"/>
          <w:lang w:eastAsia="ro-RO"/>
        </w:rPr>
        <w:t xml:space="preserve">indicates the Option Delta. </w:t>
      </w:r>
      <w:r w:rsidR="002F1DD9" w:rsidRPr="001D1E6F">
        <w:rPr>
          <w:rFonts w:ascii="Courier New" w:eastAsia="Courier New" w:hAnsi="Courier New" w:cs="Courier New"/>
          <w:noProof/>
          <w:color w:val="000000"/>
          <w:sz w:val="20"/>
          <w:lang w:eastAsia="ro-RO"/>
        </w:rPr>
        <w:t xml:space="preserve">13, 14, 15 </w:t>
      </w:r>
      <w:r w:rsidR="000B3747" w:rsidRPr="000B3747">
        <w:rPr>
          <w:rFonts w:ascii="Courier New" w:eastAsia="Courier New" w:hAnsi="Courier New" w:cs="Courier New"/>
          <w:noProof/>
          <w:color w:val="000000"/>
          <w:sz w:val="20"/>
          <w:lang w:eastAsia="ro-RO"/>
        </w:rPr>
        <w:t>are reserved</w:t>
      </w:r>
      <w:r w:rsidR="00FE1D7C">
        <w:rPr>
          <w:rFonts w:ascii="Courier New" w:eastAsia="Courier New" w:hAnsi="Courier New" w:cs="Courier New"/>
          <w:noProof/>
          <w:color w:val="000000"/>
          <w:sz w:val="20"/>
          <w:lang w:eastAsia="ro-RO"/>
        </w:rPr>
        <w:t>.</w:t>
      </w:r>
    </w:p>
    <w:p w14:paraId="1C1FC2E7" w14:textId="437EF1D0" w:rsidR="000B3747" w:rsidRPr="000B3747" w:rsidRDefault="001D1E6F" w:rsidP="001D1E6F">
      <w:pPr>
        <w:tabs>
          <w:tab w:val="left" w:pos="1467"/>
        </w:tabs>
        <w:spacing w:after="0"/>
        <w:jc w:val="both"/>
        <w:rPr>
          <w:rFonts w:ascii="Courier New" w:eastAsia="Courier New" w:hAnsi="Courier New" w:cs="Courier New"/>
          <w:noProof/>
          <w:color w:val="000000"/>
          <w:sz w:val="20"/>
          <w:lang w:eastAsia="ro-RO"/>
        </w:rPr>
      </w:pPr>
      <w:r w:rsidRPr="001D1E6F">
        <w:rPr>
          <w:rFonts w:ascii="Courier New" w:eastAsia="Courier New" w:hAnsi="Courier New" w:cs="Courier New"/>
          <w:noProof/>
          <w:color w:val="000000"/>
          <w:sz w:val="20"/>
          <w:lang w:eastAsia="ro-RO"/>
        </w:rPr>
        <w:t>2.</w:t>
      </w:r>
      <w:r>
        <w:rPr>
          <w:rFonts w:ascii="Courier New" w:eastAsia="Courier New" w:hAnsi="Courier New" w:cs="Courier New"/>
          <w:noProof/>
          <w:color w:val="000000"/>
          <w:sz w:val="20"/>
          <w:lang w:eastAsia="ro-RO"/>
        </w:rPr>
        <w:t xml:space="preserve"> </w:t>
      </w:r>
      <w:r w:rsidR="000B3747" w:rsidRPr="000B3747">
        <w:rPr>
          <w:rFonts w:ascii="Courier New" w:eastAsia="Courier New" w:hAnsi="Courier New" w:cs="Courier New"/>
          <w:noProof/>
          <w:color w:val="000000"/>
          <w:sz w:val="20"/>
          <w:lang w:eastAsia="ro-RO"/>
        </w:rPr>
        <w:t>Option Length:</w:t>
      </w:r>
      <w:r w:rsidR="00366942" w:rsidRPr="000B3747">
        <w:rPr>
          <w:rFonts w:ascii="Courier New" w:eastAsia="Courier New" w:hAnsi="Courier New" w:cs="Courier New"/>
          <w:noProof/>
          <w:color w:val="000000"/>
          <w:sz w:val="20"/>
          <w:lang w:eastAsia="ro-RO"/>
        </w:rPr>
        <w:t xml:space="preserve"> </w:t>
      </w:r>
      <w:r w:rsidR="000B3747" w:rsidRPr="000B3747">
        <w:rPr>
          <w:rFonts w:ascii="Courier New" w:eastAsia="Courier New" w:hAnsi="Courier New" w:cs="Courier New"/>
          <w:noProof/>
          <w:color w:val="000000"/>
          <w:sz w:val="20"/>
          <w:lang w:eastAsia="ro-RO"/>
        </w:rPr>
        <w:t>4-bit unsigned integer. A value between 0 and 12 indicates the length of the Option Value, in bytes.</w:t>
      </w:r>
      <w:r w:rsidR="003F31F5">
        <w:rPr>
          <w:rFonts w:ascii="Courier New" w:eastAsia="Courier New" w:hAnsi="Courier New" w:cs="Courier New"/>
          <w:noProof/>
          <w:color w:val="000000"/>
          <w:sz w:val="20"/>
          <w:lang w:eastAsia="ro-RO"/>
        </w:rPr>
        <w:t xml:space="preserve"> </w:t>
      </w:r>
      <w:r w:rsidR="002F1DD9" w:rsidRPr="001D1E6F">
        <w:rPr>
          <w:rFonts w:ascii="Courier New" w:eastAsia="Courier New" w:hAnsi="Courier New" w:cs="Courier New"/>
          <w:noProof/>
          <w:color w:val="000000"/>
          <w:sz w:val="20"/>
          <w:lang w:eastAsia="ro-RO"/>
        </w:rPr>
        <w:t xml:space="preserve">13, 14, 15 </w:t>
      </w:r>
      <w:r w:rsidR="002F1DD9" w:rsidRPr="000B3747">
        <w:rPr>
          <w:rFonts w:ascii="Courier New" w:eastAsia="Courier New" w:hAnsi="Courier New" w:cs="Courier New"/>
          <w:noProof/>
          <w:color w:val="000000"/>
          <w:sz w:val="20"/>
          <w:lang w:eastAsia="ro-RO"/>
        </w:rPr>
        <w:t>are reserved</w:t>
      </w:r>
      <w:r w:rsidR="00FE1D7C">
        <w:rPr>
          <w:rFonts w:ascii="Courier New" w:eastAsia="Courier New" w:hAnsi="Courier New" w:cs="Courier New"/>
          <w:noProof/>
          <w:color w:val="000000"/>
          <w:sz w:val="20"/>
          <w:lang w:eastAsia="ro-RO"/>
        </w:rPr>
        <w:t>.</w:t>
      </w:r>
    </w:p>
    <w:p w14:paraId="0984D297" w14:textId="3783D1D0" w:rsidR="000B3747" w:rsidRPr="001D1E6F" w:rsidRDefault="001D1E6F" w:rsidP="008277F8">
      <w:pPr>
        <w:tabs>
          <w:tab w:val="left" w:pos="1467"/>
        </w:tabs>
        <w:spacing w:after="0"/>
        <w:jc w:val="both"/>
        <w:rPr>
          <w:rFonts w:ascii="Courier New" w:eastAsia="Courier New" w:hAnsi="Courier New" w:cs="Courier New"/>
          <w:noProof/>
          <w:color w:val="000000"/>
          <w:sz w:val="20"/>
          <w:lang w:eastAsia="ro-RO"/>
        </w:rPr>
      </w:pPr>
      <w:r w:rsidRPr="001D1E6F">
        <w:rPr>
          <w:rFonts w:ascii="Courier New" w:eastAsia="Courier New" w:hAnsi="Courier New" w:cs="Courier New"/>
          <w:noProof/>
          <w:color w:val="000000"/>
          <w:sz w:val="20"/>
          <w:lang w:eastAsia="ro-RO"/>
        </w:rPr>
        <w:t>3.</w:t>
      </w:r>
      <w:r>
        <w:rPr>
          <w:rFonts w:ascii="Courier New" w:eastAsia="Courier New" w:hAnsi="Courier New" w:cs="Courier New"/>
          <w:noProof/>
          <w:color w:val="000000"/>
          <w:sz w:val="20"/>
          <w:lang w:eastAsia="ro-RO"/>
        </w:rPr>
        <w:t xml:space="preserve"> </w:t>
      </w:r>
      <w:r w:rsidR="000B3747" w:rsidRPr="000B3747">
        <w:rPr>
          <w:rFonts w:ascii="Courier New" w:eastAsia="Courier New" w:hAnsi="Courier New" w:cs="Courier New"/>
          <w:noProof/>
          <w:color w:val="000000"/>
          <w:sz w:val="20"/>
          <w:lang w:eastAsia="ro-RO"/>
        </w:rPr>
        <w:t>Value: A sequence of exactly Option Length bytes</w:t>
      </w:r>
      <w:r w:rsidR="00786D21" w:rsidRPr="001D1E6F">
        <w:rPr>
          <w:rFonts w:ascii="Courier New" w:eastAsia="Courier New" w:hAnsi="Courier New" w:cs="Courier New"/>
          <w:noProof/>
          <w:color w:val="000000"/>
          <w:sz w:val="20"/>
          <w:lang w:eastAsia="ro-RO"/>
        </w:rPr>
        <w:t xml:space="preserve"> (empty, opaque, uint, string).</w:t>
      </w:r>
    </w:p>
    <w:p w14:paraId="3BB75F32" w14:textId="77777777" w:rsidR="004C1479" w:rsidRPr="004C1479" w:rsidRDefault="004C1479" w:rsidP="001D1E6F">
      <w:pPr>
        <w:tabs>
          <w:tab w:val="left" w:pos="1467"/>
        </w:tabs>
        <w:spacing w:before="240" w:after="0"/>
        <w:rPr>
          <w:rFonts w:ascii="Courier New" w:eastAsia="Courier New" w:hAnsi="Courier New" w:cs="Courier New"/>
          <w:b/>
          <w:bCs/>
          <w:noProof/>
          <w:color w:val="000000"/>
          <w:sz w:val="20"/>
          <w:lang w:eastAsia="ro-RO"/>
        </w:rPr>
      </w:pPr>
      <w:r w:rsidRPr="004C1479">
        <w:rPr>
          <w:rFonts w:ascii="Courier New" w:eastAsia="Courier New" w:hAnsi="Courier New" w:cs="Courier New"/>
          <w:b/>
          <w:bCs/>
          <w:noProof/>
          <w:color w:val="000000"/>
          <w:sz w:val="20"/>
          <w:lang w:eastAsia="ro-RO"/>
        </w:rPr>
        <w:t>Message Transmission</w:t>
      </w:r>
    </w:p>
    <w:p w14:paraId="183F2DD6" w14:textId="15611021" w:rsidR="004C1479" w:rsidRPr="004C1479" w:rsidRDefault="004C1479" w:rsidP="001D1E6F">
      <w:pPr>
        <w:tabs>
          <w:tab w:val="left" w:pos="1467"/>
        </w:tabs>
        <w:spacing w:after="0"/>
        <w:jc w:val="both"/>
        <w:rPr>
          <w:rFonts w:ascii="Courier New" w:eastAsia="Courier New" w:hAnsi="Courier New" w:cs="Courier New"/>
          <w:noProof/>
          <w:color w:val="000000"/>
          <w:sz w:val="20"/>
          <w:lang w:eastAsia="ro-RO"/>
        </w:rPr>
      </w:pPr>
      <w:r w:rsidRPr="004C1479">
        <w:rPr>
          <w:rFonts w:ascii="Courier New" w:eastAsia="Courier New" w:hAnsi="Courier New" w:cs="Courier New"/>
          <w:noProof/>
          <w:color w:val="000000"/>
          <w:sz w:val="20"/>
          <w:lang w:eastAsia="ro-RO"/>
        </w:rPr>
        <w:t>As CoAP is bound to unreliable transports,</w:t>
      </w:r>
      <w:r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messages</w:t>
      </w:r>
      <w:r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may arrive out of order, appear duplicated, or go missing without</w:t>
      </w:r>
      <w:r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notice.</w:t>
      </w:r>
      <w:r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For this reason, CoAP implements</w:t>
      </w:r>
      <w:r w:rsidR="00FE1D7C">
        <w:rPr>
          <w:rFonts w:ascii="Courier New" w:eastAsia="Courier New" w:hAnsi="Courier New" w:cs="Courier New"/>
          <w:noProof/>
          <w:color w:val="000000"/>
          <w:sz w:val="20"/>
          <w:lang w:eastAsia="ro-RO"/>
        </w:rPr>
        <w:t xml:space="preserve"> a </w:t>
      </w:r>
      <w:r w:rsidRPr="004C1479">
        <w:rPr>
          <w:rFonts w:ascii="Courier New" w:eastAsia="Courier New" w:hAnsi="Courier New" w:cs="Courier New"/>
          <w:noProof/>
          <w:color w:val="000000"/>
          <w:sz w:val="20"/>
          <w:lang w:eastAsia="ro-RO"/>
        </w:rPr>
        <w:t>reliability</w:t>
      </w:r>
      <w:r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mechanism</w:t>
      </w:r>
      <w:r w:rsidR="00FE1D7C">
        <w:rPr>
          <w:rFonts w:ascii="Courier New" w:eastAsia="Courier New" w:hAnsi="Courier New" w:cs="Courier New"/>
          <w:noProof/>
          <w:color w:val="000000"/>
          <w:sz w:val="20"/>
          <w:lang w:eastAsia="ro-RO"/>
        </w:rPr>
        <w:t xml:space="preserve"> that</w:t>
      </w:r>
      <w:r w:rsidRPr="004C1479">
        <w:rPr>
          <w:rFonts w:ascii="Courier New" w:eastAsia="Courier New" w:hAnsi="Courier New" w:cs="Courier New"/>
          <w:noProof/>
          <w:color w:val="000000"/>
          <w:sz w:val="20"/>
          <w:lang w:eastAsia="ro-RO"/>
        </w:rPr>
        <w:t xml:space="preserve"> has the following features:</w:t>
      </w:r>
    </w:p>
    <w:p w14:paraId="4ACE2676" w14:textId="75AC259E" w:rsidR="004C1479" w:rsidRPr="00211693" w:rsidRDefault="004C1479" w:rsidP="001D1E6F">
      <w:pPr>
        <w:pStyle w:val="ListParagraph"/>
        <w:numPr>
          <w:ilvl w:val="0"/>
          <w:numId w:val="6"/>
        </w:numPr>
        <w:tabs>
          <w:tab w:val="left" w:pos="1467"/>
        </w:tabs>
        <w:spacing w:after="0"/>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Simple stop-and-wait retransmission reliability.</w:t>
      </w:r>
    </w:p>
    <w:p w14:paraId="47ED1359" w14:textId="15B415E7" w:rsidR="001D1E6F" w:rsidRDefault="004C1479" w:rsidP="001D1E6F">
      <w:pPr>
        <w:pStyle w:val="ListParagraph"/>
        <w:numPr>
          <w:ilvl w:val="0"/>
          <w:numId w:val="6"/>
        </w:numPr>
        <w:tabs>
          <w:tab w:val="left" w:pos="1467"/>
        </w:tabs>
        <w:spacing w:after="0"/>
        <w:jc w:val="both"/>
        <w:rPr>
          <w:rFonts w:ascii="Courier New" w:eastAsia="Courier New" w:hAnsi="Courier New" w:cs="Courier New"/>
          <w:noProof/>
          <w:color w:val="000000"/>
          <w:sz w:val="20"/>
          <w:lang w:eastAsia="ro-RO"/>
        </w:rPr>
      </w:pPr>
      <w:r w:rsidRPr="00211693">
        <w:rPr>
          <w:rFonts w:ascii="Courier New" w:eastAsia="Courier New" w:hAnsi="Courier New" w:cs="Courier New"/>
          <w:noProof/>
          <w:color w:val="000000"/>
          <w:sz w:val="20"/>
          <w:lang w:eastAsia="ro-RO"/>
        </w:rPr>
        <w:t>Duplicate detection.</w:t>
      </w:r>
    </w:p>
    <w:p w14:paraId="24B5B94D" w14:textId="77777777" w:rsidR="004C1479" w:rsidRPr="004C1479" w:rsidRDefault="004C1479" w:rsidP="001D1E6F">
      <w:pPr>
        <w:tabs>
          <w:tab w:val="left" w:pos="1467"/>
        </w:tabs>
        <w:spacing w:before="240" w:after="0"/>
        <w:rPr>
          <w:rFonts w:ascii="Courier New" w:eastAsia="Courier New" w:hAnsi="Courier New" w:cs="Courier New"/>
          <w:b/>
          <w:bCs/>
          <w:noProof/>
          <w:color w:val="000000"/>
          <w:sz w:val="20"/>
          <w:lang w:eastAsia="ro-RO"/>
        </w:rPr>
      </w:pPr>
      <w:r w:rsidRPr="004C1479">
        <w:rPr>
          <w:rFonts w:ascii="Courier New" w:eastAsia="Courier New" w:hAnsi="Courier New" w:cs="Courier New"/>
          <w:b/>
          <w:bCs/>
          <w:noProof/>
          <w:color w:val="000000"/>
          <w:sz w:val="20"/>
          <w:lang w:eastAsia="ro-RO"/>
        </w:rPr>
        <w:t>Messages Transmitted Reliably</w:t>
      </w:r>
    </w:p>
    <w:p w14:paraId="00A42732" w14:textId="2B3303B2" w:rsidR="004C1479" w:rsidRPr="00211693" w:rsidRDefault="004C1479" w:rsidP="001D1E6F">
      <w:pPr>
        <w:spacing w:after="0" w:line="269" w:lineRule="auto"/>
        <w:ind w:left="-5" w:hanging="10"/>
        <w:jc w:val="both"/>
        <w:rPr>
          <w:rFonts w:ascii="Courier New" w:eastAsia="Courier New" w:hAnsi="Courier New" w:cs="Courier New"/>
          <w:noProof/>
          <w:color w:val="000000"/>
          <w:sz w:val="20"/>
          <w:lang w:eastAsia="ro-RO"/>
        </w:rPr>
      </w:pPr>
      <w:r w:rsidRPr="004C1479">
        <w:rPr>
          <w:rFonts w:ascii="Courier New" w:eastAsia="Courier New" w:hAnsi="Courier New" w:cs="Courier New"/>
          <w:noProof/>
          <w:color w:val="000000"/>
          <w:sz w:val="20"/>
          <w:lang w:eastAsia="ro-RO"/>
        </w:rPr>
        <w:t>The reliable transmission of a message is initiated by marking the</w:t>
      </w:r>
      <w:r w:rsidR="00FE1D7C">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 xml:space="preserve">message as </w:t>
      </w:r>
      <w:r w:rsidR="005A6BCF" w:rsidRPr="00211693">
        <w:rPr>
          <w:rFonts w:ascii="Courier New" w:eastAsia="Courier New" w:hAnsi="Courier New" w:cs="Courier New"/>
          <w:noProof/>
          <w:color w:val="000000"/>
          <w:sz w:val="20"/>
          <w:lang w:eastAsia="ro-RO"/>
        </w:rPr>
        <w:t>CON</w:t>
      </w:r>
      <w:r w:rsidRPr="004C1479">
        <w:rPr>
          <w:rFonts w:ascii="Courier New" w:eastAsia="Courier New" w:hAnsi="Courier New" w:cs="Courier New"/>
          <w:noProof/>
          <w:color w:val="000000"/>
          <w:sz w:val="20"/>
          <w:lang w:eastAsia="ro-RO"/>
        </w:rPr>
        <w:t xml:space="preserve"> in the CoAP header. A recipien</w:t>
      </w:r>
      <w:r w:rsidRPr="00211693">
        <w:rPr>
          <w:rFonts w:ascii="Courier New" w:eastAsia="Courier New" w:hAnsi="Courier New" w:cs="Courier New"/>
          <w:noProof/>
          <w:color w:val="000000"/>
          <w:sz w:val="20"/>
          <w:lang w:eastAsia="ro-RO"/>
        </w:rPr>
        <w:t xml:space="preserve">t </w:t>
      </w:r>
      <w:r w:rsidRPr="004C1479">
        <w:rPr>
          <w:rFonts w:ascii="Courier New" w:eastAsia="Courier New" w:hAnsi="Courier New" w:cs="Courier New"/>
          <w:noProof/>
          <w:color w:val="000000"/>
          <w:sz w:val="20"/>
          <w:lang w:eastAsia="ro-RO"/>
        </w:rPr>
        <w:t xml:space="preserve">MUST either </w:t>
      </w:r>
    </w:p>
    <w:p w14:paraId="19757A5A" w14:textId="32AE4E66" w:rsidR="004C1479" w:rsidRPr="00211693" w:rsidRDefault="001D1E6F" w:rsidP="001D1E6F">
      <w:pPr>
        <w:spacing w:after="0" w:line="269" w:lineRule="auto"/>
        <w:jc w:val="both"/>
        <w:rPr>
          <w:rFonts w:ascii="Courier New" w:eastAsia="Courier New" w:hAnsi="Courier New" w:cs="Courier New"/>
          <w:noProof/>
          <w:color w:val="000000"/>
          <w:sz w:val="20"/>
          <w:lang w:eastAsia="ro-RO"/>
        </w:rPr>
      </w:pPr>
      <w:r>
        <w:rPr>
          <w:rFonts w:ascii="Courier New" w:eastAsia="Courier New" w:hAnsi="Courier New" w:cs="Courier New"/>
          <w:noProof/>
          <w:color w:val="000000"/>
          <w:sz w:val="20"/>
          <w:lang w:eastAsia="ro-RO"/>
        </w:rPr>
        <w:t>1.</w:t>
      </w:r>
      <w:r w:rsidR="004C1479" w:rsidRPr="004C1479">
        <w:rPr>
          <w:rFonts w:ascii="Courier New" w:eastAsia="Courier New" w:hAnsi="Courier New" w:cs="Courier New"/>
          <w:noProof/>
          <w:color w:val="000000"/>
          <w:sz w:val="20"/>
          <w:lang w:eastAsia="ro-RO"/>
        </w:rPr>
        <w:t xml:space="preserve"> </w:t>
      </w:r>
      <w:r>
        <w:rPr>
          <w:rFonts w:ascii="Courier New" w:eastAsia="Courier New" w:hAnsi="Courier New" w:cs="Courier New"/>
          <w:noProof/>
          <w:color w:val="000000"/>
          <w:sz w:val="20"/>
          <w:lang w:eastAsia="ro-RO"/>
        </w:rPr>
        <w:t>A</w:t>
      </w:r>
      <w:r w:rsidR="004C1479" w:rsidRPr="004C1479">
        <w:rPr>
          <w:rFonts w:ascii="Courier New" w:eastAsia="Courier New" w:hAnsi="Courier New" w:cs="Courier New"/>
          <w:noProof/>
          <w:color w:val="000000"/>
          <w:sz w:val="20"/>
          <w:lang w:eastAsia="ro-RO"/>
        </w:rPr>
        <w:t xml:space="preserve">cknowledge a </w:t>
      </w:r>
      <w:r w:rsidR="00E50A71">
        <w:rPr>
          <w:rFonts w:ascii="Courier New" w:eastAsia="Courier New" w:hAnsi="Courier New" w:cs="Courier New"/>
          <w:noProof/>
          <w:color w:val="000000"/>
          <w:sz w:val="20"/>
          <w:lang w:eastAsia="ro-RO"/>
        </w:rPr>
        <w:t xml:space="preserve">CON </w:t>
      </w:r>
      <w:r w:rsidR="004C1479" w:rsidRPr="004C1479">
        <w:rPr>
          <w:rFonts w:ascii="Courier New" w:eastAsia="Courier New" w:hAnsi="Courier New" w:cs="Courier New"/>
          <w:noProof/>
          <w:color w:val="000000"/>
          <w:sz w:val="20"/>
          <w:lang w:eastAsia="ro-RO"/>
        </w:rPr>
        <w:t xml:space="preserve">message with an </w:t>
      </w:r>
      <w:r w:rsidR="00FE1D7C">
        <w:rPr>
          <w:rFonts w:ascii="Courier New" w:eastAsia="Courier New" w:hAnsi="Courier New" w:cs="Courier New"/>
          <w:noProof/>
          <w:color w:val="000000"/>
          <w:sz w:val="20"/>
          <w:lang w:eastAsia="ro-RO"/>
        </w:rPr>
        <w:t>ACK</w:t>
      </w:r>
      <w:r w:rsidR="004C1479" w:rsidRPr="004C1479">
        <w:rPr>
          <w:rFonts w:ascii="Courier New" w:eastAsia="Courier New" w:hAnsi="Courier New" w:cs="Courier New"/>
          <w:noProof/>
          <w:color w:val="000000"/>
          <w:sz w:val="20"/>
          <w:lang w:eastAsia="ro-RO"/>
        </w:rPr>
        <w:t xml:space="preserve"> message </w:t>
      </w:r>
    </w:p>
    <w:p w14:paraId="24A12A78" w14:textId="554437BA" w:rsidR="004C1479" w:rsidRPr="00211693" w:rsidRDefault="001D1E6F" w:rsidP="001D1E6F">
      <w:pPr>
        <w:spacing w:after="0" w:line="269" w:lineRule="auto"/>
        <w:jc w:val="both"/>
        <w:rPr>
          <w:rFonts w:ascii="Courier New" w:eastAsia="Courier New" w:hAnsi="Courier New" w:cs="Courier New"/>
          <w:noProof/>
          <w:color w:val="000000"/>
          <w:sz w:val="20"/>
          <w:lang w:eastAsia="ro-RO"/>
        </w:rPr>
      </w:pPr>
      <w:r>
        <w:rPr>
          <w:rFonts w:ascii="Courier New" w:eastAsia="Courier New" w:hAnsi="Courier New" w:cs="Courier New"/>
          <w:noProof/>
          <w:color w:val="000000"/>
          <w:sz w:val="20"/>
          <w:lang w:eastAsia="ro-RO"/>
        </w:rPr>
        <w:t>2.</w:t>
      </w:r>
      <w:r w:rsidR="004C1479" w:rsidRPr="004C1479">
        <w:rPr>
          <w:rFonts w:ascii="Courier New" w:eastAsia="Courier New" w:hAnsi="Courier New" w:cs="Courier New"/>
          <w:noProof/>
          <w:color w:val="000000"/>
          <w:sz w:val="20"/>
          <w:lang w:eastAsia="ro-RO"/>
        </w:rPr>
        <w:t xml:space="preserve"> </w:t>
      </w:r>
      <w:r>
        <w:rPr>
          <w:rFonts w:ascii="Courier New" w:eastAsia="Courier New" w:hAnsi="Courier New" w:cs="Courier New"/>
          <w:noProof/>
          <w:color w:val="000000"/>
          <w:sz w:val="20"/>
          <w:lang w:eastAsia="ro-RO"/>
        </w:rPr>
        <w:t>R</w:t>
      </w:r>
      <w:r w:rsidR="004C1479" w:rsidRPr="004C1479">
        <w:rPr>
          <w:rFonts w:ascii="Courier New" w:eastAsia="Courier New" w:hAnsi="Courier New" w:cs="Courier New"/>
          <w:noProof/>
          <w:color w:val="000000"/>
          <w:sz w:val="20"/>
          <w:lang w:eastAsia="ro-RO"/>
        </w:rPr>
        <w:t xml:space="preserve">eject the message </w:t>
      </w:r>
      <w:r w:rsidR="004C1479" w:rsidRPr="00211693">
        <w:rPr>
          <w:rFonts w:ascii="Courier New" w:eastAsia="Courier New" w:hAnsi="Courier New" w:cs="Courier New"/>
          <w:noProof/>
          <w:color w:val="000000"/>
          <w:sz w:val="20"/>
          <w:lang w:eastAsia="ro-RO"/>
        </w:rPr>
        <w:t>if it can not</w:t>
      </w:r>
      <w:r w:rsidR="004C1479" w:rsidRPr="004C1479">
        <w:rPr>
          <w:rFonts w:ascii="Courier New" w:eastAsia="Courier New" w:hAnsi="Courier New" w:cs="Courier New"/>
          <w:noProof/>
          <w:color w:val="000000"/>
          <w:sz w:val="20"/>
          <w:lang w:eastAsia="ro-RO"/>
        </w:rPr>
        <w:t xml:space="preserve"> process the message properly</w:t>
      </w:r>
    </w:p>
    <w:p w14:paraId="43905B89" w14:textId="5714E86F" w:rsidR="00427C63" w:rsidRPr="003F31F5" w:rsidRDefault="004C1479" w:rsidP="003F31F5">
      <w:pPr>
        <w:spacing w:after="0" w:line="269" w:lineRule="auto"/>
        <w:ind w:left="-5" w:hanging="10"/>
        <w:jc w:val="both"/>
        <w:rPr>
          <w:rFonts w:ascii="Courier New" w:eastAsia="Courier New" w:hAnsi="Courier New" w:cs="Courier New"/>
          <w:noProof/>
          <w:color w:val="000000"/>
          <w:sz w:val="20"/>
          <w:lang w:eastAsia="ro-RO"/>
        </w:rPr>
      </w:pPr>
      <w:r w:rsidRPr="004C1479">
        <w:rPr>
          <w:rFonts w:ascii="Courier New" w:eastAsia="Courier New" w:hAnsi="Courier New" w:cs="Courier New"/>
          <w:noProof/>
          <w:color w:val="000000"/>
          <w:sz w:val="20"/>
          <w:lang w:eastAsia="ro-RO"/>
        </w:rPr>
        <w:t xml:space="preserve">Rejecting a </w:t>
      </w:r>
      <w:r w:rsidR="00FE1D7C">
        <w:rPr>
          <w:rFonts w:ascii="Courier New" w:eastAsia="Courier New" w:hAnsi="Courier New" w:cs="Courier New"/>
          <w:noProof/>
          <w:color w:val="000000"/>
          <w:sz w:val="20"/>
          <w:lang w:eastAsia="ro-RO"/>
        </w:rPr>
        <w:t>CON</w:t>
      </w:r>
      <w:r w:rsidRPr="004C1479">
        <w:rPr>
          <w:rFonts w:ascii="Courier New" w:eastAsia="Courier New" w:hAnsi="Courier New" w:cs="Courier New"/>
          <w:noProof/>
          <w:color w:val="000000"/>
          <w:sz w:val="20"/>
          <w:lang w:eastAsia="ro-RO"/>
        </w:rPr>
        <w:t xml:space="preserve"> message is effected by sending a matching </w:t>
      </w:r>
      <w:r w:rsidR="00346D31">
        <w:rPr>
          <w:rFonts w:ascii="Courier New" w:eastAsia="Courier New" w:hAnsi="Courier New" w:cs="Courier New"/>
          <w:noProof/>
          <w:color w:val="000000"/>
          <w:sz w:val="20"/>
          <w:lang w:eastAsia="ro-RO"/>
        </w:rPr>
        <w:t>RST</w:t>
      </w:r>
      <w:r w:rsidRPr="004C1479">
        <w:rPr>
          <w:rFonts w:ascii="Courier New" w:eastAsia="Courier New" w:hAnsi="Courier New" w:cs="Courier New"/>
          <w:noProof/>
          <w:color w:val="000000"/>
          <w:sz w:val="20"/>
          <w:lang w:eastAsia="ro-RO"/>
        </w:rPr>
        <w:t xml:space="preserve"> message.</w:t>
      </w:r>
      <w:r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 xml:space="preserve">The </w:t>
      </w:r>
      <w:r w:rsidR="00FE1D7C">
        <w:rPr>
          <w:rFonts w:ascii="Courier New" w:eastAsia="Courier New" w:hAnsi="Courier New" w:cs="Courier New"/>
          <w:noProof/>
          <w:color w:val="000000"/>
          <w:sz w:val="20"/>
          <w:lang w:eastAsia="ro-RO"/>
        </w:rPr>
        <w:t>ACK</w:t>
      </w:r>
      <w:r w:rsidRPr="004C1479">
        <w:rPr>
          <w:rFonts w:ascii="Courier New" w:eastAsia="Courier New" w:hAnsi="Courier New" w:cs="Courier New"/>
          <w:noProof/>
          <w:color w:val="000000"/>
          <w:sz w:val="20"/>
          <w:lang w:eastAsia="ro-RO"/>
        </w:rPr>
        <w:t xml:space="preserve"> message MUST carry a response or be Empty.</w:t>
      </w:r>
      <w:r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 xml:space="preserve">The </w:t>
      </w:r>
      <w:r w:rsidR="00346D31">
        <w:rPr>
          <w:rFonts w:ascii="Courier New" w:eastAsia="Courier New" w:hAnsi="Courier New" w:cs="Courier New"/>
          <w:noProof/>
          <w:color w:val="000000"/>
          <w:sz w:val="20"/>
          <w:lang w:eastAsia="ro-RO"/>
        </w:rPr>
        <w:t>RST</w:t>
      </w:r>
      <w:r w:rsidRPr="004C1479">
        <w:rPr>
          <w:rFonts w:ascii="Courier New" w:eastAsia="Courier New" w:hAnsi="Courier New" w:cs="Courier New"/>
          <w:noProof/>
          <w:color w:val="000000"/>
          <w:sz w:val="20"/>
          <w:lang w:eastAsia="ro-RO"/>
        </w:rPr>
        <w:t xml:space="preserve"> message MUST be Empty.</w:t>
      </w:r>
      <w:r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 xml:space="preserve">The sender retransmits the </w:t>
      </w:r>
      <w:r w:rsidR="00FE1D7C">
        <w:rPr>
          <w:rFonts w:ascii="Courier New" w:eastAsia="Courier New" w:hAnsi="Courier New" w:cs="Courier New"/>
          <w:noProof/>
          <w:color w:val="000000"/>
          <w:sz w:val="20"/>
          <w:lang w:eastAsia="ro-RO"/>
        </w:rPr>
        <w:t>CON</w:t>
      </w:r>
      <w:r w:rsidRPr="004C1479">
        <w:rPr>
          <w:rFonts w:ascii="Courier New" w:eastAsia="Courier New" w:hAnsi="Courier New" w:cs="Courier New"/>
          <w:noProof/>
          <w:color w:val="000000"/>
          <w:sz w:val="20"/>
          <w:lang w:eastAsia="ro-RO"/>
        </w:rPr>
        <w:t xml:space="preserve"> message at exponentially</w:t>
      </w:r>
      <w:r w:rsidR="005939B5"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 xml:space="preserve">increasing intervals, until it receives an </w:t>
      </w:r>
      <w:r w:rsidR="00FE1D7C">
        <w:rPr>
          <w:rFonts w:ascii="Courier New" w:eastAsia="Courier New" w:hAnsi="Courier New" w:cs="Courier New"/>
          <w:noProof/>
          <w:color w:val="000000"/>
          <w:sz w:val="20"/>
          <w:lang w:eastAsia="ro-RO"/>
        </w:rPr>
        <w:t>ACK</w:t>
      </w:r>
      <w:r w:rsidR="005939B5"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 xml:space="preserve">(or </w:t>
      </w:r>
      <w:r w:rsidR="00346D31">
        <w:rPr>
          <w:rFonts w:ascii="Courier New" w:eastAsia="Courier New" w:hAnsi="Courier New" w:cs="Courier New"/>
          <w:noProof/>
          <w:color w:val="000000"/>
          <w:sz w:val="20"/>
          <w:lang w:eastAsia="ro-RO"/>
        </w:rPr>
        <w:t>RST</w:t>
      </w:r>
      <w:r w:rsidRPr="004C1479">
        <w:rPr>
          <w:rFonts w:ascii="Courier New" w:eastAsia="Courier New" w:hAnsi="Courier New" w:cs="Courier New"/>
          <w:noProof/>
          <w:color w:val="000000"/>
          <w:sz w:val="20"/>
          <w:lang w:eastAsia="ro-RO"/>
        </w:rPr>
        <w:t xml:space="preserve"> message) or runs out of attempts.</w:t>
      </w:r>
      <w:r w:rsidR="001D1E6F">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Retransmission is controlled by two things: a timeout and a</w:t>
      </w:r>
      <w:r w:rsidR="005939B5" w:rsidRPr="00211693">
        <w:rPr>
          <w:rFonts w:ascii="Courier New" w:eastAsia="Courier New" w:hAnsi="Courier New" w:cs="Courier New"/>
          <w:noProof/>
          <w:color w:val="000000"/>
          <w:sz w:val="20"/>
          <w:lang w:eastAsia="ro-RO"/>
        </w:rPr>
        <w:t xml:space="preserve"> </w:t>
      </w:r>
      <w:r w:rsidRPr="004C1479">
        <w:rPr>
          <w:rFonts w:ascii="Courier New" w:eastAsia="Courier New" w:hAnsi="Courier New" w:cs="Courier New"/>
          <w:noProof/>
          <w:color w:val="000000"/>
          <w:sz w:val="20"/>
          <w:lang w:eastAsia="ro-RO"/>
        </w:rPr>
        <w:t xml:space="preserve">retransmission counter. </w:t>
      </w:r>
    </w:p>
    <w:p w14:paraId="7CAE606C" w14:textId="480A05E1" w:rsidR="00B81C11" w:rsidRPr="00B81C11" w:rsidRDefault="00B81C11" w:rsidP="001D1E6F">
      <w:pPr>
        <w:tabs>
          <w:tab w:val="left" w:pos="1467"/>
        </w:tabs>
        <w:spacing w:before="240" w:after="0"/>
        <w:rPr>
          <w:rFonts w:ascii="Courier New" w:eastAsia="Courier New" w:hAnsi="Courier New" w:cs="Courier New"/>
          <w:b/>
          <w:bCs/>
          <w:noProof/>
          <w:color w:val="000000"/>
          <w:sz w:val="20"/>
          <w:lang w:eastAsia="ro-RO"/>
        </w:rPr>
      </w:pPr>
      <w:r w:rsidRPr="00B81C11">
        <w:rPr>
          <w:rFonts w:ascii="Courier New" w:eastAsia="Courier New" w:hAnsi="Courier New" w:cs="Courier New"/>
          <w:b/>
          <w:bCs/>
          <w:noProof/>
          <w:color w:val="000000"/>
          <w:sz w:val="20"/>
          <w:lang w:eastAsia="ro-RO"/>
        </w:rPr>
        <w:t>Messages Transmitted without Reliability</w:t>
      </w:r>
    </w:p>
    <w:p w14:paraId="738E0305" w14:textId="35992A4F" w:rsidR="001D1E6F" w:rsidRDefault="00B40137" w:rsidP="001D1E6F">
      <w:pPr>
        <w:spacing w:after="0" w:line="269" w:lineRule="auto"/>
        <w:ind w:left="-5" w:hanging="10"/>
        <w:jc w:val="both"/>
        <w:rPr>
          <w:rFonts w:ascii="Courier New" w:eastAsia="Courier New" w:hAnsi="Courier New" w:cs="Courier New"/>
          <w:noProof/>
          <w:color w:val="000000"/>
          <w:sz w:val="20"/>
          <w:lang w:eastAsia="ro-RO"/>
        </w:rPr>
      </w:pPr>
      <w:r>
        <w:rPr>
          <w:rFonts w:ascii="Courier New" w:eastAsia="Courier New" w:hAnsi="Courier New" w:cs="Courier New"/>
          <w:noProof/>
          <w:color w:val="000000"/>
          <w:sz w:val="20"/>
          <w:lang w:eastAsia="ro-RO"/>
        </w:rPr>
        <w:t xml:space="preserve">A </w:t>
      </w:r>
      <w:r w:rsidR="00B81C11" w:rsidRPr="00B81C11">
        <w:rPr>
          <w:rFonts w:ascii="Courier New" w:eastAsia="Courier New" w:hAnsi="Courier New" w:cs="Courier New"/>
          <w:noProof/>
          <w:color w:val="000000"/>
          <w:sz w:val="20"/>
          <w:lang w:eastAsia="ro-RO"/>
        </w:rPr>
        <w:t xml:space="preserve">message can be transmitted less reliably by marking the message as </w:t>
      </w:r>
      <w:r w:rsidR="00346D31">
        <w:rPr>
          <w:rFonts w:ascii="Courier New" w:eastAsia="Courier New" w:hAnsi="Courier New" w:cs="Courier New"/>
          <w:noProof/>
          <w:color w:val="000000"/>
          <w:sz w:val="20"/>
          <w:lang w:eastAsia="ro-RO"/>
        </w:rPr>
        <w:t>NON</w:t>
      </w:r>
      <w:r w:rsidR="00B81C11" w:rsidRPr="00B81C11">
        <w:rPr>
          <w:rFonts w:ascii="Courier New" w:eastAsia="Courier New" w:hAnsi="Courier New" w:cs="Courier New"/>
          <w:noProof/>
          <w:color w:val="000000"/>
          <w:sz w:val="20"/>
          <w:lang w:eastAsia="ro-RO"/>
        </w:rPr>
        <w:t>.</w:t>
      </w:r>
      <w:r>
        <w:rPr>
          <w:rFonts w:ascii="Courier New" w:eastAsia="Courier New" w:hAnsi="Courier New" w:cs="Courier New"/>
          <w:noProof/>
          <w:color w:val="000000"/>
          <w:sz w:val="20"/>
          <w:lang w:eastAsia="ro-RO"/>
        </w:rPr>
        <w:t xml:space="preserve"> </w:t>
      </w:r>
      <w:r w:rsidR="00B81C11" w:rsidRPr="00B81C11">
        <w:rPr>
          <w:rFonts w:ascii="Courier New" w:eastAsia="Courier New" w:hAnsi="Courier New" w:cs="Courier New"/>
          <w:noProof/>
          <w:color w:val="000000"/>
          <w:sz w:val="20"/>
          <w:lang w:eastAsia="ro-RO"/>
        </w:rPr>
        <w:t>A N</w:t>
      </w:r>
      <w:r w:rsidR="00346D31">
        <w:rPr>
          <w:rFonts w:ascii="Courier New" w:eastAsia="Courier New" w:hAnsi="Courier New" w:cs="Courier New"/>
          <w:noProof/>
          <w:color w:val="000000"/>
          <w:sz w:val="20"/>
          <w:lang w:eastAsia="ro-RO"/>
        </w:rPr>
        <w:t>ON</w:t>
      </w:r>
      <w:r w:rsidR="00B81C11" w:rsidRPr="00B81C11">
        <w:rPr>
          <w:rFonts w:ascii="Courier New" w:eastAsia="Courier New" w:hAnsi="Courier New" w:cs="Courier New"/>
          <w:noProof/>
          <w:color w:val="000000"/>
          <w:sz w:val="20"/>
          <w:lang w:eastAsia="ro-RO"/>
        </w:rPr>
        <w:t xml:space="preserve"> message always MUST NOT be Empty</w:t>
      </w:r>
      <w:r w:rsidR="00B81C11" w:rsidRPr="00211693">
        <w:rPr>
          <w:rFonts w:ascii="Courier New" w:eastAsia="Courier New" w:hAnsi="Courier New" w:cs="Courier New"/>
          <w:noProof/>
          <w:color w:val="000000"/>
          <w:sz w:val="20"/>
          <w:lang w:eastAsia="ro-RO"/>
        </w:rPr>
        <w:t xml:space="preserve"> or</w:t>
      </w:r>
      <w:r w:rsidR="00B81C11" w:rsidRPr="00B81C11">
        <w:rPr>
          <w:rFonts w:ascii="Courier New" w:eastAsia="Courier New" w:hAnsi="Courier New" w:cs="Courier New"/>
          <w:noProof/>
          <w:color w:val="000000"/>
          <w:sz w:val="20"/>
          <w:lang w:eastAsia="ro-RO"/>
        </w:rPr>
        <w:t xml:space="preserve"> be acknowledged by the recipient.</w:t>
      </w:r>
      <w:r>
        <w:rPr>
          <w:rFonts w:ascii="Courier New" w:eastAsia="Courier New" w:hAnsi="Courier New" w:cs="Courier New"/>
          <w:noProof/>
          <w:color w:val="000000"/>
          <w:sz w:val="20"/>
          <w:lang w:eastAsia="ro-RO"/>
        </w:rPr>
        <w:t xml:space="preserve"> </w:t>
      </w:r>
      <w:r w:rsidR="00B81C11" w:rsidRPr="00B81C11">
        <w:rPr>
          <w:rFonts w:ascii="Courier New" w:eastAsia="Courier New" w:hAnsi="Courier New" w:cs="Courier New"/>
          <w:noProof/>
          <w:color w:val="000000"/>
          <w:sz w:val="20"/>
          <w:lang w:eastAsia="ro-RO"/>
        </w:rPr>
        <w:t>A recipient MUST reject the message if it lacks context to process the message properly</w:t>
      </w:r>
      <w:r w:rsidR="00B81C11" w:rsidRPr="00211693">
        <w:rPr>
          <w:rFonts w:ascii="Courier New" w:eastAsia="Courier New" w:hAnsi="Courier New" w:cs="Courier New"/>
          <w:noProof/>
          <w:color w:val="000000"/>
          <w:sz w:val="20"/>
          <w:lang w:eastAsia="ro-RO"/>
        </w:rPr>
        <w:t xml:space="preserve"> by</w:t>
      </w:r>
      <w:r w:rsidR="00B81C11" w:rsidRPr="00B81C11">
        <w:rPr>
          <w:rFonts w:ascii="Courier New" w:eastAsia="Courier New" w:hAnsi="Courier New" w:cs="Courier New"/>
          <w:noProof/>
          <w:color w:val="000000"/>
          <w:sz w:val="20"/>
          <w:lang w:eastAsia="ro-RO"/>
        </w:rPr>
        <w:t xml:space="preserve"> sending a matching </w:t>
      </w:r>
      <w:r w:rsidR="00FE1D7C">
        <w:rPr>
          <w:rFonts w:ascii="Courier New" w:eastAsia="Courier New" w:hAnsi="Courier New" w:cs="Courier New"/>
          <w:noProof/>
          <w:color w:val="000000"/>
          <w:sz w:val="20"/>
          <w:lang w:eastAsia="ro-RO"/>
        </w:rPr>
        <w:t>RST</w:t>
      </w:r>
      <w:r w:rsidR="00B81C11" w:rsidRPr="00B81C11">
        <w:rPr>
          <w:rFonts w:ascii="Courier New" w:eastAsia="Courier New" w:hAnsi="Courier New" w:cs="Courier New"/>
          <w:noProof/>
          <w:color w:val="000000"/>
          <w:sz w:val="20"/>
          <w:lang w:eastAsia="ro-RO"/>
        </w:rPr>
        <w:t xml:space="preserve"> message.</w:t>
      </w:r>
      <w:r w:rsidR="001D1E6F">
        <w:rPr>
          <w:rFonts w:ascii="Courier New" w:eastAsia="Courier New" w:hAnsi="Courier New" w:cs="Courier New"/>
          <w:noProof/>
          <w:color w:val="000000"/>
          <w:sz w:val="20"/>
          <w:lang w:eastAsia="ro-RO"/>
        </w:rPr>
        <w:t xml:space="preserve"> </w:t>
      </w:r>
    </w:p>
    <w:p w14:paraId="5653DED6" w14:textId="3784F639" w:rsidR="00B81C11" w:rsidRPr="00B81C11" w:rsidRDefault="008277F8" w:rsidP="0007206F">
      <w:pPr>
        <w:spacing w:before="240" w:after="0" w:line="269" w:lineRule="auto"/>
        <w:ind w:left="-5" w:hanging="10"/>
        <w:rPr>
          <w:rFonts w:ascii="Courier New" w:eastAsia="Courier New" w:hAnsi="Courier New" w:cs="Courier New"/>
          <w:b/>
          <w:bCs/>
          <w:noProof/>
          <w:color w:val="000000"/>
          <w:sz w:val="20"/>
          <w:lang w:eastAsia="ro-RO"/>
        </w:rPr>
      </w:pPr>
      <w:r w:rsidRPr="0007206F">
        <w:rPr>
          <w:rFonts w:ascii="Courier New" w:eastAsia="Courier New" w:hAnsi="Courier New" w:cs="Courier New"/>
          <w:b/>
          <w:bCs/>
          <w:noProof/>
          <w:color w:val="000000"/>
          <w:sz w:val="20"/>
          <w:lang w:eastAsia="ro-RO"/>
        </w:rPr>
        <w:t xml:space="preserve">             </w:t>
      </w:r>
      <w:r w:rsidR="00B81C11" w:rsidRPr="00B81C11">
        <w:rPr>
          <w:rFonts w:ascii="Courier New" w:eastAsia="Courier New" w:hAnsi="Courier New" w:cs="Courier New"/>
          <w:b/>
          <w:bCs/>
          <w:noProof/>
          <w:color w:val="000000"/>
          <w:sz w:val="20"/>
          <w:lang w:eastAsia="ro-RO"/>
        </w:rPr>
        <w:t xml:space="preserve">      +----------+-----+-----+-----+-----+</w:t>
      </w:r>
    </w:p>
    <w:p w14:paraId="6A988E48" w14:textId="63B8CEA9" w:rsidR="00B81C11" w:rsidRPr="00B81C11" w:rsidRDefault="00B81C11" w:rsidP="00B81C11">
      <w:pPr>
        <w:spacing w:after="0" w:line="269" w:lineRule="auto"/>
        <w:ind w:left="-5" w:hanging="10"/>
        <w:rPr>
          <w:rFonts w:ascii="Courier New" w:eastAsia="Courier New" w:hAnsi="Courier New" w:cs="Courier New"/>
          <w:b/>
          <w:bCs/>
          <w:noProof/>
          <w:color w:val="000000"/>
          <w:sz w:val="20"/>
          <w:lang w:eastAsia="ro-RO"/>
        </w:rPr>
      </w:pPr>
      <w:r w:rsidRPr="00B81C11">
        <w:rPr>
          <w:rFonts w:ascii="Courier New" w:eastAsia="Courier New" w:hAnsi="Courier New" w:cs="Courier New"/>
          <w:b/>
          <w:bCs/>
          <w:noProof/>
          <w:color w:val="000000"/>
          <w:sz w:val="20"/>
          <w:lang w:eastAsia="ro-RO"/>
        </w:rPr>
        <w:t xml:space="preserve">                   |          | CON | NON | ACK | </w:t>
      </w:r>
      <w:r w:rsidR="00346D31">
        <w:rPr>
          <w:rFonts w:ascii="Courier New" w:eastAsia="Courier New" w:hAnsi="Courier New" w:cs="Courier New"/>
          <w:b/>
          <w:bCs/>
          <w:noProof/>
          <w:color w:val="000000"/>
          <w:sz w:val="20"/>
          <w:lang w:eastAsia="ro-RO"/>
        </w:rPr>
        <w:t>RST</w:t>
      </w:r>
      <w:r w:rsidRPr="00B81C11">
        <w:rPr>
          <w:rFonts w:ascii="Courier New" w:eastAsia="Courier New" w:hAnsi="Courier New" w:cs="Courier New"/>
          <w:b/>
          <w:bCs/>
          <w:noProof/>
          <w:color w:val="000000"/>
          <w:sz w:val="20"/>
          <w:lang w:eastAsia="ro-RO"/>
        </w:rPr>
        <w:t xml:space="preserve"> |</w:t>
      </w:r>
    </w:p>
    <w:p w14:paraId="7997587D" w14:textId="77777777" w:rsidR="00B81C11" w:rsidRPr="00B81C11" w:rsidRDefault="00B81C11" w:rsidP="00B81C11">
      <w:pPr>
        <w:spacing w:after="0" w:line="269" w:lineRule="auto"/>
        <w:ind w:left="-5" w:hanging="10"/>
        <w:rPr>
          <w:rFonts w:ascii="Courier New" w:eastAsia="Courier New" w:hAnsi="Courier New" w:cs="Courier New"/>
          <w:b/>
          <w:bCs/>
          <w:noProof/>
          <w:color w:val="000000"/>
          <w:sz w:val="20"/>
          <w:lang w:eastAsia="ro-RO"/>
        </w:rPr>
      </w:pPr>
      <w:r w:rsidRPr="00B81C11">
        <w:rPr>
          <w:rFonts w:ascii="Courier New" w:eastAsia="Courier New" w:hAnsi="Courier New" w:cs="Courier New"/>
          <w:b/>
          <w:bCs/>
          <w:noProof/>
          <w:color w:val="000000"/>
          <w:sz w:val="20"/>
          <w:lang w:eastAsia="ro-RO"/>
        </w:rPr>
        <w:t xml:space="preserve">                   +----------+-----+-----+-----+-----+</w:t>
      </w:r>
    </w:p>
    <w:p w14:paraId="3E2AA8AC" w14:textId="77777777" w:rsidR="00B81C11" w:rsidRPr="00B81C11" w:rsidRDefault="00B81C11" w:rsidP="00B81C11">
      <w:pPr>
        <w:spacing w:after="0" w:line="269" w:lineRule="auto"/>
        <w:ind w:left="-5" w:hanging="10"/>
        <w:rPr>
          <w:rFonts w:ascii="Courier New" w:eastAsia="Courier New" w:hAnsi="Courier New" w:cs="Courier New"/>
          <w:b/>
          <w:bCs/>
          <w:noProof/>
          <w:color w:val="000000"/>
          <w:sz w:val="20"/>
          <w:lang w:eastAsia="ro-RO"/>
        </w:rPr>
      </w:pPr>
      <w:r w:rsidRPr="00B81C11">
        <w:rPr>
          <w:rFonts w:ascii="Courier New" w:eastAsia="Courier New" w:hAnsi="Courier New" w:cs="Courier New"/>
          <w:b/>
          <w:bCs/>
          <w:noProof/>
          <w:color w:val="000000"/>
          <w:sz w:val="20"/>
          <w:lang w:eastAsia="ro-RO"/>
        </w:rPr>
        <w:t xml:space="preserve">                   | Request  | X   | X   | -   | -   |</w:t>
      </w:r>
    </w:p>
    <w:p w14:paraId="0595B2AB" w14:textId="77777777" w:rsidR="00B81C11" w:rsidRPr="00B81C11" w:rsidRDefault="00B81C11" w:rsidP="00B81C11">
      <w:pPr>
        <w:spacing w:after="0" w:line="269" w:lineRule="auto"/>
        <w:ind w:left="-5" w:hanging="10"/>
        <w:rPr>
          <w:rFonts w:ascii="Courier New" w:eastAsia="Courier New" w:hAnsi="Courier New" w:cs="Courier New"/>
          <w:b/>
          <w:bCs/>
          <w:noProof/>
          <w:color w:val="000000"/>
          <w:sz w:val="20"/>
          <w:lang w:eastAsia="ro-RO"/>
        </w:rPr>
      </w:pPr>
      <w:r w:rsidRPr="00B81C11">
        <w:rPr>
          <w:rFonts w:ascii="Courier New" w:eastAsia="Courier New" w:hAnsi="Courier New" w:cs="Courier New"/>
          <w:b/>
          <w:bCs/>
          <w:noProof/>
          <w:color w:val="000000"/>
          <w:sz w:val="20"/>
          <w:lang w:eastAsia="ro-RO"/>
        </w:rPr>
        <w:t xml:space="preserve">                   | Response | X   | X   | X   | -   |</w:t>
      </w:r>
    </w:p>
    <w:p w14:paraId="5AF3F7FA" w14:textId="77777777" w:rsidR="00B81C11" w:rsidRPr="00B81C11" w:rsidRDefault="00B81C11" w:rsidP="00B81C11">
      <w:pPr>
        <w:spacing w:after="0" w:line="269" w:lineRule="auto"/>
        <w:ind w:left="-5" w:hanging="10"/>
        <w:rPr>
          <w:rFonts w:ascii="Courier New" w:eastAsia="Courier New" w:hAnsi="Courier New" w:cs="Courier New"/>
          <w:b/>
          <w:bCs/>
          <w:noProof/>
          <w:color w:val="000000"/>
          <w:sz w:val="20"/>
          <w:lang w:eastAsia="ro-RO"/>
        </w:rPr>
      </w:pPr>
      <w:r w:rsidRPr="00B81C11">
        <w:rPr>
          <w:rFonts w:ascii="Courier New" w:eastAsia="Courier New" w:hAnsi="Courier New" w:cs="Courier New"/>
          <w:b/>
          <w:bCs/>
          <w:noProof/>
          <w:color w:val="000000"/>
          <w:sz w:val="20"/>
          <w:lang w:eastAsia="ro-RO"/>
        </w:rPr>
        <w:t xml:space="preserve">                   | Empty    | *   | -   | X   | X   |</w:t>
      </w:r>
    </w:p>
    <w:p w14:paraId="5C7D11F4" w14:textId="77777777" w:rsidR="00B81C11" w:rsidRPr="00B81C11" w:rsidRDefault="00B81C11" w:rsidP="00B81C11">
      <w:pPr>
        <w:spacing w:after="185" w:line="269" w:lineRule="auto"/>
        <w:ind w:left="-5" w:hanging="10"/>
        <w:rPr>
          <w:rFonts w:ascii="Courier New" w:eastAsia="Courier New" w:hAnsi="Courier New" w:cs="Courier New"/>
          <w:b/>
          <w:bCs/>
          <w:noProof/>
          <w:color w:val="000000"/>
          <w:sz w:val="20"/>
          <w:lang w:eastAsia="ro-RO"/>
        </w:rPr>
      </w:pPr>
      <w:r w:rsidRPr="00B81C11">
        <w:rPr>
          <w:rFonts w:ascii="Courier New" w:eastAsia="Courier New" w:hAnsi="Courier New" w:cs="Courier New"/>
          <w:b/>
          <w:bCs/>
          <w:noProof/>
          <w:color w:val="000000"/>
          <w:sz w:val="20"/>
          <w:lang w:eastAsia="ro-RO"/>
        </w:rPr>
        <w:t xml:space="preserve">                   +----------+-----+-----+-----+-----+</w:t>
      </w:r>
    </w:p>
    <w:p w14:paraId="45269934" w14:textId="026FE751" w:rsidR="00B81C11" w:rsidRPr="0007206F" w:rsidRDefault="00B81C11" w:rsidP="00B81C11">
      <w:pPr>
        <w:spacing w:after="185" w:line="269" w:lineRule="auto"/>
        <w:ind w:left="-5" w:hanging="10"/>
        <w:rPr>
          <w:rFonts w:ascii="Courier New" w:eastAsia="Courier New" w:hAnsi="Courier New" w:cs="Courier New"/>
          <w:b/>
          <w:bCs/>
          <w:noProof/>
          <w:color w:val="000000"/>
          <w:sz w:val="20"/>
          <w:lang w:eastAsia="ro-RO"/>
        </w:rPr>
      </w:pPr>
      <w:r w:rsidRPr="00B81C11">
        <w:rPr>
          <w:rFonts w:ascii="Courier New" w:eastAsia="Courier New" w:hAnsi="Courier New" w:cs="Courier New"/>
          <w:b/>
          <w:bCs/>
          <w:noProof/>
          <w:color w:val="000000"/>
          <w:sz w:val="20"/>
          <w:lang w:eastAsia="ro-RO"/>
        </w:rPr>
        <w:t xml:space="preserve">                      Table 1: Usage of Message Types</w:t>
      </w:r>
    </w:p>
    <w:p w14:paraId="2FF66205" w14:textId="7808E2DA" w:rsidR="00B81C11" w:rsidRPr="00211693" w:rsidRDefault="00C83DBE" w:rsidP="008277F8">
      <w:pPr>
        <w:spacing w:after="185" w:line="269" w:lineRule="auto"/>
        <w:ind w:left="-5" w:hanging="10"/>
        <w:jc w:val="both"/>
        <w:rPr>
          <w:rFonts w:ascii="Courier New" w:eastAsia="Courier New" w:hAnsi="Courier New" w:cs="Courier New"/>
          <w:b/>
          <w:bCs/>
          <w:noProof/>
          <w:color w:val="000000"/>
          <w:sz w:val="20"/>
          <w:lang w:eastAsia="ro-RO"/>
        </w:rPr>
      </w:pPr>
      <w:r w:rsidRPr="00B81C11">
        <w:rPr>
          <w:rFonts w:ascii="Courier New" w:eastAsia="Courier New" w:hAnsi="Courier New" w:cs="Courier New"/>
          <w:noProof/>
          <w:color w:val="000000"/>
          <w:sz w:val="16"/>
          <w:szCs w:val="16"/>
          <w:lang w:eastAsia="ro-RO"/>
        </w:rPr>
        <w:t xml:space="preserve">"*" means that the combination is </w:t>
      </w:r>
      <w:r w:rsidR="002F10C3">
        <w:rPr>
          <w:rFonts w:ascii="Courier New" w:eastAsia="Courier New" w:hAnsi="Courier New" w:cs="Courier New"/>
          <w:noProof/>
          <w:color w:val="000000"/>
          <w:sz w:val="16"/>
          <w:szCs w:val="16"/>
          <w:lang w:eastAsia="ro-RO"/>
        </w:rPr>
        <w:t xml:space="preserve">used </w:t>
      </w:r>
      <w:r w:rsidRPr="00B81C11">
        <w:rPr>
          <w:rFonts w:ascii="Courier New" w:eastAsia="Courier New" w:hAnsi="Courier New" w:cs="Courier New"/>
          <w:noProof/>
          <w:color w:val="000000"/>
          <w:sz w:val="16"/>
          <w:szCs w:val="16"/>
          <w:lang w:eastAsia="ro-RO"/>
        </w:rPr>
        <w:t xml:space="preserve">to elicit a </w:t>
      </w:r>
      <w:r w:rsidR="00FE1D7C">
        <w:rPr>
          <w:rFonts w:ascii="Courier New" w:eastAsia="Courier New" w:hAnsi="Courier New" w:cs="Courier New"/>
          <w:noProof/>
          <w:color w:val="000000"/>
          <w:sz w:val="16"/>
          <w:szCs w:val="16"/>
          <w:lang w:eastAsia="ro-RO"/>
        </w:rPr>
        <w:t>RST</w:t>
      </w:r>
      <w:r w:rsidRPr="00B81C11">
        <w:rPr>
          <w:rFonts w:ascii="Courier New" w:eastAsia="Courier New" w:hAnsi="Courier New" w:cs="Courier New"/>
          <w:noProof/>
          <w:color w:val="000000"/>
          <w:sz w:val="16"/>
          <w:szCs w:val="16"/>
          <w:lang w:eastAsia="ro-RO"/>
        </w:rPr>
        <w:t xml:space="preserve"> message ("CoAP ping").</w:t>
      </w:r>
    </w:p>
    <w:p w14:paraId="7D5EE6ED" w14:textId="5623A178" w:rsidR="00BB3AAA" w:rsidRPr="00BB3AAA" w:rsidRDefault="00BB3AAA" w:rsidP="001D1E6F">
      <w:pPr>
        <w:tabs>
          <w:tab w:val="left" w:pos="1467"/>
        </w:tabs>
        <w:spacing w:before="240" w:after="0"/>
        <w:rPr>
          <w:rFonts w:ascii="Courier New" w:eastAsia="Courier New" w:hAnsi="Courier New" w:cs="Courier New"/>
          <w:b/>
          <w:bCs/>
          <w:noProof/>
          <w:color w:val="000000"/>
          <w:sz w:val="20"/>
          <w:lang w:eastAsia="ro-RO"/>
        </w:rPr>
      </w:pPr>
      <w:r w:rsidRPr="00BB3AAA">
        <w:rPr>
          <w:rFonts w:ascii="Courier New" w:eastAsia="Courier New" w:hAnsi="Courier New" w:cs="Courier New"/>
          <w:b/>
          <w:bCs/>
          <w:noProof/>
          <w:color w:val="000000"/>
          <w:sz w:val="20"/>
          <w:lang w:eastAsia="ro-RO"/>
        </w:rPr>
        <w:t>Message Correlation</w:t>
      </w:r>
    </w:p>
    <w:p w14:paraId="05FDF44F" w14:textId="3B07940B" w:rsidR="001D1E6F" w:rsidRDefault="00BB3AAA" w:rsidP="001D1E6F">
      <w:pPr>
        <w:spacing w:after="0" w:line="269" w:lineRule="auto"/>
        <w:ind w:left="-5" w:hanging="10"/>
        <w:jc w:val="both"/>
        <w:rPr>
          <w:rFonts w:ascii="Courier New" w:eastAsia="Courier New" w:hAnsi="Courier New" w:cs="Courier New"/>
          <w:noProof/>
          <w:color w:val="000000"/>
          <w:sz w:val="20"/>
          <w:lang w:eastAsia="ro-RO"/>
        </w:rPr>
      </w:pPr>
      <w:r w:rsidRPr="00BB3AAA">
        <w:rPr>
          <w:rFonts w:ascii="Courier New" w:eastAsia="Courier New" w:hAnsi="Courier New" w:cs="Courier New"/>
          <w:noProof/>
          <w:color w:val="000000"/>
          <w:sz w:val="20"/>
          <w:lang w:eastAsia="ro-RO"/>
        </w:rPr>
        <w:t xml:space="preserve">An </w:t>
      </w:r>
      <w:r w:rsidR="00C931A2" w:rsidRPr="00211693">
        <w:rPr>
          <w:rFonts w:ascii="Courier New" w:eastAsia="Courier New" w:hAnsi="Courier New" w:cs="Courier New"/>
          <w:noProof/>
          <w:color w:val="000000"/>
          <w:sz w:val="20"/>
          <w:lang w:eastAsia="ro-RO"/>
        </w:rPr>
        <w:t>ACK</w:t>
      </w:r>
      <w:r w:rsidRPr="00BB3AAA">
        <w:rPr>
          <w:rFonts w:ascii="Courier New" w:eastAsia="Courier New" w:hAnsi="Courier New" w:cs="Courier New"/>
          <w:noProof/>
          <w:color w:val="000000"/>
          <w:sz w:val="20"/>
          <w:lang w:eastAsia="ro-RO"/>
        </w:rPr>
        <w:t xml:space="preserve"> or </w:t>
      </w:r>
      <w:r w:rsidR="00346D31">
        <w:rPr>
          <w:rFonts w:ascii="Courier New" w:eastAsia="Courier New" w:hAnsi="Courier New" w:cs="Courier New"/>
          <w:noProof/>
          <w:color w:val="000000"/>
          <w:sz w:val="20"/>
          <w:lang w:eastAsia="ro-RO"/>
        </w:rPr>
        <w:t>RST</w:t>
      </w:r>
      <w:r w:rsidRPr="00BB3AAA">
        <w:rPr>
          <w:rFonts w:ascii="Courier New" w:eastAsia="Courier New" w:hAnsi="Courier New" w:cs="Courier New"/>
          <w:noProof/>
          <w:color w:val="000000"/>
          <w:sz w:val="20"/>
          <w:lang w:eastAsia="ro-RO"/>
        </w:rPr>
        <w:t xml:space="preserve"> message is related to a </w:t>
      </w:r>
      <w:r w:rsidR="00C931A2" w:rsidRPr="00211693">
        <w:rPr>
          <w:rFonts w:ascii="Courier New" w:eastAsia="Courier New" w:hAnsi="Courier New" w:cs="Courier New"/>
          <w:noProof/>
          <w:color w:val="000000"/>
          <w:sz w:val="20"/>
          <w:lang w:eastAsia="ro-RO"/>
        </w:rPr>
        <w:t>CON</w:t>
      </w:r>
      <w:r w:rsidRPr="00BB3AAA">
        <w:rPr>
          <w:rFonts w:ascii="Courier New" w:eastAsia="Courier New" w:hAnsi="Courier New" w:cs="Courier New"/>
          <w:noProof/>
          <w:color w:val="000000"/>
          <w:sz w:val="20"/>
          <w:lang w:eastAsia="ro-RO"/>
        </w:rPr>
        <w:t xml:space="preserve"> message or </w:t>
      </w:r>
      <w:r w:rsidR="00C931A2" w:rsidRPr="00211693">
        <w:rPr>
          <w:rFonts w:ascii="Courier New" w:eastAsia="Courier New" w:hAnsi="Courier New" w:cs="Courier New"/>
          <w:noProof/>
          <w:color w:val="000000"/>
          <w:sz w:val="20"/>
          <w:lang w:eastAsia="ro-RO"/>
        </w:rPr>
        <w:t>NON</w:t>
      </w:r>
      <w:r w:rsidRPr="00BB3AAA">
        <w:rPr>
          <w:rFonts w:ascii="Courier New" w:eastAsia="Courier New" w:hAnsi="Courier New" w:cs="Courier New"/>
          <w:noProof/>
          <w:color w:val="000000"/>
          <w:sz w:val="20"/>
          <w:lang w:eastAsia="ro-RO"/>
        </w:rPr>
        <w:t xml:space="preserve"> message by means of a Message ID along</w:t>
      </w:r>
      <w:r w:rsidR="00C931A2" w:rsidRPr="00211693">
        <w:rPr>
          <w:rFonts w:ascii="Courier New" w:eastAsia="Courier New" w:hAnsi="Courier New" w:cs="Courier New"/>
          <w:noProof/>
          <w:color w:val="000000"/>
          <w:sz w:val="20"/>
          <w:lang w:eastAsia="ro-RO"/>
        </w:rPr>
        <w:t xml:space="preserve"> </w:t>
      </w:r>
      <w:r w:rsidRPr="00BB3AAA">
        <w:rPr>
          <w:rFonts w:ascii="Courier New" w:eastAsia="Courier New" w:hAnsi="Courier New" w:cs="Courier New"/>
          <w:noProof/>
          <w:color w:val="000000"/>
          <w:sz w:val="20"/>
          <w:lang w:eastAsia="ro-RO"/>
        </w:rPr>
        <w:t xml:space="preserve">with additional address information of the corresponding endpoint.The Message ID is generated by the sender of a </w:t>
      </w:r>
      <w:r w:rsidR="00C931A2" w:rsidRPr="00211693">
        <w:rPr>
          <w:rFonts w:ascii="Courier New" w:eastAsia="Courier New" w:hAnsi="Courier New" w:cs="Courier New"/>
          <w:noProof/>
          <w:color w:val="000000"/>
          <w:sz w:val="20"/>
          <w:lang w:eastAsia="ro-RO"/>
        </w:rPr>
        <w:t xml:space="preserve">CON </w:t>
      </w:r>
      <w:r w:rsidRPr="00BB3AAA">
        <w:rPr>
          <w:rFonts w:ascii="Courier New" w:eastAsia="Courier New" w:hAnsi="Courier New" w:cs="Courier New"/>
          <w:noProof/>
          <w:color w:val="000000"/>
          <w:sz w:val="20"/>
          <w:lang w:eastAsia="ro-RO"/>
        </w:rPr>
        <w:t xml:space="preserve">or </w:t>
      </w:r>
      <w:r w:rsidR="00C931A2" w:rsidRPr="00211693">
        <w:rPr>
          <w:rFonts w:ascii="Courier New" w:eastAsia="Courier New" w:hAnsi="Courier New" w:cs="Courier New"/>
          <w:noProof/>
          <w:color w:val="000000"/>
          <w:sz w:val="20"/>
          <w:lang w:eastAsia="ro-RO"/>
        </w:rPr>
        <w:t>NON</w:t>
      </w:r>
      <w:r w:rsidRPr="00BB3AAA">
        <w:rPr>
          <w:rFonts w:ascii="Courier New" w:eastAsia="Courier New" w:hAnsi="Courier New" w:cs="Courier New"/>
          <w:noProof/>
          <w:color w:val="000000"/>
          <w:sz w:val="20"/>
          <w:lang w:eastAsia="ro-RO"/>
        </w:rPr>
        <w:t xml:space="preserve"> message</w:t>
      </w:r>
      <w:r w:rsidR="002F10C3">
        <w:rPr>
          <w:rFonts w:ascii="Courier New" w:eastAsia="Courier New" w:hAnsi="Courier New" w:cs="Courier New"/>
          <w:noProof/>
          <w:color w:val="000000"/>
          <w:sz w:val="20"/>
          <w:lang w:eastAsia="ro-RO"/>
        </w:rPr>
        <w:t xml:space="preserve">. </w:t>
      </w:r>
      <w:r w:rsidRPr="00BB3AAA">
        <w:rPr>
          <w:rFonts w:ascii="Courier New" w:eastAsia="Courier New" w:hAnsi="Courier New" w:cs="Courier New"/>
          <w:noProof/>
          <w:color w:val="000000"/>
          <w:sz w:val="20"/>
          <w:lang w:eastAsia="ro-RO"/>
        </w:rPr>
        <w:t xml:space="preserve">The Message ID MUST be echoed in the </w:t>
      </w:r>
      <w:r w:rsidR="00C931A2" w:rsidRPr="00211693">
        <w:rPr>
          <w:rFonts w:ascii="Courier New" w:eastAsia="Courier New" w:hAnsi="Courier New" w:cs="Courier New"/>
          <w:noProof/>
          <w:color w:val="000000"/>
          <w:sz w:val="20"/>
          <w:lang w:eastAsia="ro-RO"/>
        </w:rPr>
        <w:t>ACK</w:t>
      </w:r>
      <w:r w:rsidRPr="00BB3AAA">
        <w:rPr>
          <w:rFonts w:ascii="Courier New" w:eastAsia="Courier New" w:hAnsi="Courier New" w:cs="Courier New"/>
          <w:noProof/>
          <w:color w:val="000000"/>
          <w:sz w:val="20"/>
          <w:lang w:eastAsia="ro-RO"/>
        </w:rPr>
        <w:t xml:space="preserve"> or </w:t>
      </w:r>
      <w:r w:rsidR="00346D31">
        <w:rPr>
          <w:rFonts w:ascii="Courier New" w:eastAsia="Courier New" w:hAnsi="Courier New" w:cs="Courier New"/>
          <w:noProof/>
          <w:color w:val="000000"/>
          <w:sz w:val="20"/>
          <w:lang w:eastAsia="ro-RO"/>
        </w:rPr>
        <w:t>RST</w:t>
      </w:r>
      <w:r w:rsidRPr="00BB3AAA">
        <w:rPr>
          <w:rFonts w:ascii="Courier New" w:eastAsia="Courier New" w:hAnsi="Courier New" w:cs="Courier New"/>
          <w:noProof/>
          <w:color w:val="000000"/>
          <w:sz w:val="20"/>
          <w:lang w:eastAsia="ro-RO"/>
        </w:rPr>
        <w:t xml:space="preserve"> message by the recipient.</w:t>
      </w:r>
    </w:p>
    <w:p w14:paraId="141C1B0F" w14:textId="393D76A9" w:rsidR="005A6BCF" w:rsidRPr="001D1E6F" w:rsidRDefault="005A6BCF" w:rsidP="001D1E6F">
      <w:pPr>
        <w:spacing w:before="240" w:after="0" w:line="269" w:lineRule="auto"/>
        <w:jc w:val="both"/>
        <w:rPr>
          <w:rFonts w:ascii="Courier New" w:eastAsia="Courier New" w:hAnsi="Courier New" w:cs="Courier New"/>
          <w:noProof/>
          <w:color w:val="000000"/>
          <w:sz w:val="20"/>
          <w:lang w:eastAsia="ro-RO"/>
        </w:rPr>
      </w:pPr>
      <w:r w:rsidRPr="00211693">
        <w:rPr>
          <w:rFonts w:ascii="Courier New" w:eastAsia="Courier New" w:hAnsi="Courier New" w:cs="Courier New"/>
          <w:b/>
          <w:bCs/>
          <w:noProof/>
          <w:color w:val="000000"/>
          <w:sz w:val="20"/>
          <w:lang w:eastAsia="ro-RO"/>
        </w:rPr>
        <w:lastRenderedPageBreak/>
        <w:t>Message Deduplication</w:t>
      </w:r>
    </w:p>
    <w:p w14:paraId="774296BB" w14:textId="7470104E" w:rsidR="001D1E6F" w:rsidRDefault="005A6BCF" w:rsidP="001D1E6F">
      <w:pPr>
        <w:spacing w:after="0" w:line="269" w:lineRule="auto"/>
        <w:ind w:left="-5" w:hanging="10"/>
        <w:jc w:val="both"/>
        <w:rPr>
          <w:rFonts w:ascii="Courier New" w:eastAsia="Courier New" w:hAnsi="Courier New" w:cs="Courier New"/>
          <w:noProof/>
          <w:color w:val="000000"/>
          <w:sz w:val="20"/>
          <w:lang w:eastAsia="ro-RO"/>
        </w:rPr>
      </w:pPr>
      <w:r w:rsidRPr="005A6BCF">
        <w:rPr>
          <w:rFonts w:ascii="Courier New" w:eastAsia="Courier New" w:hAnsi="Courier New" w:cs="Courier New"/>
          <w:noProof/>
          <w:color w:val="000000"/>
          <w:sz w:val="20"/>
          <w:lang w:eastAsia="ro-RO"/>
        </w:rPr>
        <w:t xml:space="preserve">A recipient might receive the same </w:t>
      </w:r>
      <w:r w:rsidR="00FE1D7C">
        <w:rPr>
          <w:rFonts w:ascii="Courier New" w:eastAsia="Courier New" w:hAnsi="Courier New" w:cs="Courier New"/>
          <w:noProof/>
          <w:color w:val="000000"/>
          <w:sz w:val="20"/>
          <w:lang w:eastAsia="ro-RO"/>
        </w:rPr>
        <w:t>CON</w:t>
      </w:r>
      <w:r w:rsidRPr="005A6BCF">
        <w:rPr>
          <w:rFonts w:ascii="Courier New" w:eastAsia="Courier New" w:hAnsi="Courier New" w:cs="Courier New"/>
          <w:noProof/>
          <w:color w:val="000000"/>
          <w:sz w:val="20"/>
          <w:lang w:eastAsia="ro-RO"/>
        </w:rPr>
        <w:t xml:space="preserve"> message multiple times</w:t>
      </w:r>
      <w:r w:rsidRPr="00211693">
        <w:rPr>
          <w:rFonts w:ascii="Courier New" w:eastAsia="Courier New" w:hAnsi="Courier New" w:cs="Courier New"/>
          <w:noProof/>
          <w:color w:val="000000"/>
          <w:sz w:val="20"/>
          <w:lang w:eastAsia="ro-RO"/>
        </w:rPr>
        <w:t xml:space="preserve"> and</w:t>
      </w:r>
      <w:r w:rsidRPr="005A6BCF">
        <w:rPr>
          <w:rFonts w:ascii="Courier New" w:eastAsia="Courier New" w:hAnsi="Courier New" w:cs="Courier New"/>
          <w:noProof/>
          <w:color w:val="000000"/>
          <w:sz w:val="20"/>
          <w:lang w:eastAsia="ro-RO"/>
        </w:rPr>
        <w:t xml:space="preserve"> SHOULD acknowledge each duplicate of a </w:t>
      </w:r>
      <w:r w:rsidR="00FE1D7C">
        <w:rPr>
          <w:rFonts w:ascii="Courier New" w:eastAsia="Courier New" w:hAnsi="Courier New" w:cs="Courier New"/>
          <w:noProof/>
          <w:color w:val="000000"/>
          <w:sz w:val="20"/>
          <w:lang w:eastAsia="ro-RO"/>
        </w:rPr>
        <w:t>CON</w:t>
      </w:r>
      <w:r w:rsidRPr="005A6BCF">
        <w:rPr>
          <w:rFonts w:ascii="Courier New" w:eastAsia="Courier New" w:hAnsi="Courier New" w:cs="Courier New"/>
          <w:noProof/>
          <w:color w:val="000000"/>
          <w:sz w:val="20"/>
          <w:lang w:eastAsia="ro-RO"/>
        </w:rPr>
        <w:t xml:space="preserve"> message using the same </w:t>
      </w:r>
      <w:r w:rsidR="00FE1D7C">
        <w:rPr>
          <w:rFonts w:ascii="Courier New" w:eastAsia="Courier New" w:hAnsi="Courier New" w:cs="Courier New"/>
          <w:noProof/>
          <w:color w:val="000000"/>
          <w:sz w:val="20"/>
          <w:lang w:eastAsia="ro-RO"/>
        </w:rPr>
        <w:t>ACK</w:t>
      </w:r>
      <w:r w:rsidRPr="005A6BCF">
        <w:rPr>
          <w:rFonts w:ascii="Courier New" w:eastAsia="Courier New" w:hAnsi="Courier New" w:cs="Courier New"/>
          <w:noProof/>
          <w:color w:val="000000"/>
          <w:sz w:val="20"/>
          <w:lang w:eastAsia="ro-RO"/>
        </w:rPr>
        <w:t xml:space="preserve"> or </w:t>
      </w:r>
      <w:r w:rsidR="00FE1D7C">
        <w:rPr>
          <w:rFonts w:ascii="Courier New" w:eastAsia="Courier New" w:hAnsi="Courier New" w:cs="Courier New"/>
          <w:noProof/>
          <w:color w:val="000000"/>
          <w:sz w:val="20"/>
          <w:lang w:eastAsia="ro-RO"/>
        </w:rPr>
        <w:t>RST</w:t>
      </w:r>
      <w:r w:rsidRPr="005A6BCF">
        <w:rPr>
          <w:rFonts w:ascii="Courier New" w:eastAsia="Courier New" w:hAnsi="Courier New" w:cs="Courier New"/>
          <w:noProof/>
          <w:color w:val="000000"/>
          <w:sz w:val="20"/>
          <w:lang w:eastAsia="ro-RO"/>
        </w:rPr>
        <w:t xml:space="preserve"> message but SHOULD process </w:t>
      </w:r>
      <w:r w:rsidRPr="00211693">
        <w:rPr>
          <w:rFonts w:ascii="Courier New" w:eastAsia="Courier New" w:hAnsi="Courier New" w:cs="Courier New"/>
          <w:noProof/>
          <w:color w:val="000000"/>
          <w:sz w:val="20"/>
          <w:lang w:eastAsia="ro-RO"/>
        </w:rPr>
        <w:t>it</w:t>
      </w:r>
      <w:r w:rsidRPr="005A6BCF">
        <w:rPr>
          <w:rFonts w:ascii="Courier New" w:eastAsia="Courier New" w:hAnsi="Courier New" w:cs="Courier New"/>
          <w:noProof/>
          <w:color w:val="000000"/>
          <w:sz w:val="20"/>
          <w:lang w:eastAsia="ro-RO"/>
        </w:rPr>
        <w:t xml:space="preserve"> only once.</w:t>
      </w:r>
      <w:r w:rsidRPr="00211693">
        <w:rPr>
          <w:rFonts w:ascii="Courier New" w:eastAsia="Courier New" w:hAnsi="Courier New" w:cs="Courier New"/>
          <w:noProof/>
          <w:color w:val="000000"/>
          <w:sz w:val="20"/>
          <w:lang w:eastAsia="ro-RO"/>
        </w:rPr>
        <w:t xml:space="preserve"> </w:t>
      </w:r>
      <w:r w:rsidRPr="005A6BCF">
        <w:rPr>
          <w:rFonts w:ascii="Courier New" w:eastAsia="Courier New" w:hAnsi="Courier New" w:cs="Courier New"/>
          <w:noProof/>
          <w:color w:val="000000"/>
          <w:sz w:val="20"/>
          <w:lang w:eastAsia="ro-RO"/>
        </w:rPr>
        <w:t xml:space="preserve">A recipient might receive the same </w:t>
      </w:r>
      <w:r w:rsidR="00346D31">
        <w:rPr>
          <w:rFonts w:ascii="Courier New" w:eastAsia="Courier New" w:hAnsi="Courier New" w:cs="Courier New"/>
          <w:noProof/>
          <w:color w:val="000000"/>
          <w:sz w:val="20"/>
          <w:lang w:eastAsia="ro-RO"/>
        </w:rPr>
        <w:t>NON</w:t>
      </w:r>
      <w:r w:rsidRPr="005A6BCF">
        <w:rPr>
          <w:rFonts w:ascii="Courier New" w:eastAsia="Courier New" w:hAnsi="Courier New" w:cs="Courier New"/>
          <w:noProof/>
          <w:color w:val="000000"/>
          <w:sz w:val="20"/>
          <w:lang w:eastAsia="ro-RO"/>
        </w:rPr>
        <w:t xml:space="preserve"> message multiple times</w:t>
      </w:r>
      <w:r w:rsidRPr="00211693">
        <w:rPr>
          <w:rFonts w:ascii="Courier New" w:eastAsia="Courier New" w:hAnsi="Courier New" w:cs="Courier New"/>
          <w:noProof/>
          <w:color w:val="000000"/>
          <w:sz w:val="20"/>
          <w:lang w:eastAsia="ro-RO"/>
        </w:rPr>
        <w:t xml:space="preserve"> and</w:t>
      </w:r>
      <w:r w:rsidRPr="005A6BCF">
        <w:rPr>
          <w:rFonts w:ascii="Courier New" w:eastAsia="Courier New" w:hAnsi="Courier New" w:cs="Courier New"/>
          <w:noProof/>
          <w:color w:val="000000"/>
          <w:sz w:val="20"/>
          <w:lang w:eastAsia="ro-RO"/>
        </w:rPr>
        <w:t xml:space="preserve"> SHOULD silently ignore any duplicated </w:t>
      </w:r>
      <w:r w:rsidR="00346D31">
        <w:rPr>
          <w:rFonts w:ascii="Courier New" w:eastAsia="Courier New" w:hAnsi="Courier New" w:cs="Courier New"/>
          <w:noProof/>
          <w:color w:val="000000"/>
          <w:sz w:val="20"/>
          <w:lang w:eastAsia="ro-RO"/>
        </w:rPr>
        <w:t>NON</w:t>
      </w:r>
      <w:r w:rsidRPr="005A6BCF">
        <w:rPr>
          <w:rFonts w:ascii="Courier New" w:eastAsia="Courier New" w:hAnsi="Courier New" w:cs="Courier New"/>
          <w:noProof/>
          <w:color w:val="000000"/>
          <w:sz w:val="20"/>
          <w:lang w:eastAsia="ro-RO"/>
        </w:rPr>
        <w:t xml:space="preserve"> message and SHOULD process </w:t>
      </w:r>
      <w:r w:rsidRPr="00211693">
        <w:rPr>
          <w:rFonts w:ascii="Courier New" w:eastAsia="Courier New" w:hAnsi="Courier New" w:cs="Courier New"/>
          <w:noProof/>
          <w:color w:val="000000"/>
          <w:sz w:val="20"/>
          <w:lang w:eastAsia="ro-RO"/>
        </w:rPr>
        <w:t>it</w:t>
      </w:r>
      <w:r w:rsidRPr="005A6BCF">
        <w:rPr>
          <w:rFonts w:ascii="Courier New" w:eastAsia="Courier New" w:hAnsi="Courier New" w:cs="Courier New"/>
          <w:noProof/>
          <w:color w:val="000000"/>
          <w:sz w:val="20"/>
          <w:lang w:eastAsia="ro-RO"/>
        </w:rPr>
        <w:t xml:space="preserve"> only once.</w:t>
      </w:r>
    </w:p>
    <w:p w14:paraId="0940FCD9" w14:textId="0B05C426" w:rsidR="00E20065" w:rsidRPr="00E20065" w:rsidRDefault="00E20065" w:rsidP="0007206F">
      <w:pPr>
        <w:spacing w:before="240" w:after="0" w:line="269" w:lineRule="auto"/>
        <w:ind w:left="-5" w:hanging="10"/>
        <w:jc w:val="both"/>
        <w:rPr>
          <w:rFonts w:ascii="Courier New" w:eastAsia="Courier New" w:hAnsi="Courier New" w:cs="Courier New"/>
          <w:noProof/>
          <w:color w:val="000000"/>
          <w:sz w:val="20"/>
          <w:lang w:eastAsia="ro-RO"/>
        </w:rPr>
      </w:pPr>
      <w:r w:rsidRPr="00E20065">
        <w:rPr>
          <w:rFonts w:ascii="Courier New" w:eastAsia="Courier New" w:hAnsi="Courier New" w:cs="Courier New"/>
          <w:b/>
          <w:bCs/>
          <w:noProof/>
          <w:color w:val="000000"/>
          <w:sz w:val="20"/>
          <w:lang w:eastAsia="ro-RO"/>
        </w:rPr>
        <w:t>Message Size</w:t>
      </w:r>
    </w:p>
    <w:p w14:paraId="553A82C9" w14:textId="15E34F84" w:rsidR="00BB3AAA" w:rsidRPr="00211693" w:rsidRDefault="00E20065" w:rsidP="008277F8">
      <w:pPr>
        <w:spacing w:after="0" w:line="269" w:lineRule="auto"/>
        <w:ind w:left="-5" w:hanging="10"/>
        <w:jc w:val="both"/>
        <w:rPr>
          <w:rFonts w:ascii="Courier New" w:eastAsia="Courier New" w:hAnsi="Courier New" w:cs="Courier New"/>
          <w:noProof/>
          <w:color w:val="000000"/>
          <w:sz w:val="20"/>
          <w:lang w:eastAsia="ro-RO"/>
        </w:rPr>
      </w:pPr>
      <w:r w:rsidRPr="00E20065">
        <w:rPr>
          <w:rFonts w:ascii="Courier New" w:eastAsia="Courier New" w:hAnsi="Courier New" w:cs="Courier New"/>
          <w:noProof/>
          <w:color w:val="000000"/>
          <w:sz w:val="20"/>
          <w:lang w:eastAsia="ro-RO"/>
        </w:rPr>
        <w:t>The CoAP specification itself provides only an upper bound to the message size.</w:t>
      </w:r>
      <w:r w:rsidR="001A2F66" w:rsidRPr="00211693">
        <w:rPr>
          <w:rFonts w:ascii="Courier New" w:eastAsia="Courier New" w:hAnsi="Courier New" w:cs="Courier New"/>
          <w:noProof/>
          <w:color w:val="000000"/>
          <w:sz w:val="20"/>
          <w:lang w:eastAsia="ro-RO"/>
        </w:rPr>
        <w:t xml:space="preserve"> G</w:t>
      </w:r>
      <w:r w:rsidRPr="00E20065">
        <w:rPr>
          <w:rFonts w:ascii="Courier New" w:eastAsia="Courier New" w:hAnsi="Courier New" w:cs="Courier New"/>
          <w:noProof/>
          <w:color w:val="000000"/>
          <w:sz w:val="20"/>
          <w:lang w:eastAsia="ro-RO"/>
        </w:rPr>
        <w:t>ood upper bounds are 1152 bytes for the message size and 1024 bytes for the payload size.</w:t>
      </w:r>
    </w:p>
    <w:p w14:paraId="17BCB138" w14:textId="77777777" w:rsidR="001A2F66" w:rsidRPr="001A2F66" w:rsidRDefault="001A2F66" w:rsidP="001D1E6F">
      <w:pPr>
        <w:tabs>
          <w:tab w:val="left" w:pos="1467"/>
        </w:tabs>
        <w:spacing w:before="240" w:after="0"/>
        <w:rPr>
          <w:rFonts w:ascii="Courier New" w:eastAsia="Courier New" w:hAnsi="Courier New" w:cs="Courier New"/>
          <w:b/>
          <w:bCs/>
          <w:noProof/>
          <w:color w:val="000000"/>
          <w:sz w:val="20"/>
          <w:lang w:eastAsia="ro-RO"/>
        </w:rPr>
      </w:pPr>
      <w:r w:rsidRPr="001A2F66">
        <w:rPr>
          <w:rFonts w:ascii="Courier New" w:eastAsia="Courier New" w:hAnsi="Courier New" w:cs="Courier New"/>
          <w:b/>
          <w:bCs/>
          <w:noProof/>
          <w:color w:val="000000"/>
          <w:sz w:val="20"/>
          <w:lang w:eastAsia="ro-RO"/>
        </w:rPr>
        <w:t>Congestion Control</w:t>
      </w:r>
    </w:p>
    <w:p w14:paraId="1C41D6D8" w14:textId="2C32EBFC" w:rsidR="001A2F66" w:rsidRPr="00211693" w:rsidRDefault="001A2F66" w:rsidP="001D1E6F">
      <w:pPr>
        <w:spacing w:after="0" w:line="269" w:lineRule="auto"/>
        <w:ind w:left="-5" w:hanging="10"/>
        <w:jc w:val="both"/>
        <w:rPr>
          <w:rFonts w:ascii="Courier New" w:eastAsia="Courier New" w:hAnsi="Courier New" w:cs="Courier New"/>
          <w:noProof/>
          <w:color w:val="000000"/>
          <w:sz w:val="20"/>
          <w:lang w:eastAsia="ro-RO"/>
        </w:rPr>
      </w:pPr>
      <w:r w:rsidRPr="001A2F66">
        <w:rPr>
          <w:rFonts w:ascii="Courier New" w:eastAsia="Courier New" w:hAnsi="Courier New" w:cs="Courier New"/>
          <w:noProof/>
          <w:color w:val="000000"/>
          <w:sz w:val="20"/>
          <w:lang w:eastAsia="ro-RO"/>
        </w:rPr>
        <w:t>In order not to cause congestion clients MUST limit the number of simultaneous outstanding interactions that they maintain to a given server. An outstanding interaction is either a CON for which an ACK has not yet been received but is still expected</w:t>
      </w:r>
      <w:r w:rsidRPr="00211693">
        <w:rPr>
          <w:rFonts w:ascii="Courier New" w:eastAsia="Courier New" w:hAnsi="Courier New" w:cs="Courier New"/>
          <w:noProof/>
          <w:color w:val="000000"/>
          <w:sz w:val="20"/>
          <w:lang w:eastAsia="ro-RO"/>
        </w:rPr>
        <w:t xml:space="preserve"> </w:t>
      </w:r>
      <w:r w:rsidRPr="001A2F66">
        <w:rPr>
          <w:rFonts w:ascii="Courier New" w:eastAsia="Courier New" w:hAnsi="Courier New" w:cs="Courier New"/>
          <w:noProof/>
          <w:color w:val="000000"/>
          <w:sz w:val="20"/>
          <w:lang w:eastAsia="ro-RO"/>
        </w:rPr>
        <w:t xml:space="preserve">or a request for which neither a response nor an </w:t>
      </w:r>
      <w:r w:rsidR="00FE1D7C">
        <w:rPr>
          <w:rFonts w:ascii="Courier New" w:eastAsia="Courier New" w:hAnsi="Courier New" w:cs="Courier New"/>
          <w:noProof/>
          <w:color w:val="000000"/>
          <w:sz w:val="20"/>
          <w:lang w:eastAsia="ro-RO"/>
        </w:rPr>
        <w:t>ACK</w:t>
      </w:r>
      <w:r w:rsidRPr="001A2F66">
        <w:rPr>
          <w:rFonts w:ascii="Courier New" w:eastAsia="Courier New" w:hAnsi="Courier New" w:cs="Courier New"/>
          <w:noProof/>
          <w:color w:val="000000"/>
          <w:sz w:val="20"/>
          <w:lang w:eastAsia="ro-RO"/>
        </w:rPr>
        <w:t xml:space="preserve"> message has yet been received but is still expected</w:t>
      </w:r>
      <w:r w:rsidRPr="00211693">
        <w:rPr>
          <w:rFonts w:ascii="Courier New" w:eastAsia="Courier New" w:hAnsi="Courier New" w:cs="Courier New"/>
          <w:noProof/>
          <w:color w:val="000000"/>
          <w:sz w:val="20"/>
          <w:lang w:eastAsia="ro-RO"/>
        </w:rPr>
        <w:t>.</w:t>
      </w:r>
    </w:p>
    <w:p w14:paraId="30AB9D1D" w14:textId="76155915" w:rsidR="005E713C" w:rsidRPr="005E713C" w:rsidRDefault="005E713C" w:rsidP="00346D31">
      <w:pPr>
        <w:spacing w:after="0" w:line="269" w:lineRule="auto"/>
        <w:ind w:left="-5" w:hanging="10"/>
        <w:rPr>
          <w:rFonts w:ascii="Courier New" w:eastAsia="Courier New" w:hAnsi="Courier New" w:cs="Courier New"/>
          <w:b/>
          <w:bCs/>
          <w:noProof/>
          <w:color w:val="000000"/>
          <w:sz w:val="20"/>
          <w:lang w:eastAsia="ro-RO"/>
        </w:rPr>
      </w:pPr>
      <w:r w:rsidRPr="005E713C">
        <w:rPr>
          <w:rFonts w:ascii="Courier New" w:eastAsia="Courier New" w:hAnsi="Courier New" w:cs="Courier New"/>
          <w:noProof/>
          <w:color w:val="000000"/>
          <w:sz w:val="20"/>
          <w:lang w:eastAsia="ro-RO"/>
        </w:rPr>
        <w:t xml:space="preserve"> </w:t>
      </w:r>
      <w:r w:rsidR="00366942" w:rsidRPr="005E713C">
        <w:rPr>
          <w:rFonts w:ascii="Courier New" w:eastAsia="Courier New" w:hAnsi="Courier New" w:cs="Courier New"/>
          <w:noProof/>
          <w:color w:val="000000"/>
          <w:sz w:val="20"/>
          <w:lang w:eastAsia="ro-RO"/>
        </w:rPr>
        <w:t xml:space="preserve"> </w:t>
      </w:r>
    </w:p>
    <w:p w14:paraId="255D98BB" w14:textId="77777777" w:rsidR="00BE25DF" w:rsidRPr="00BE25DF" w:rsidRDefault="00BE25DF" w:rsidP="00BE25DF">
      <w:pPr>
        <w:spacing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Options</w:t>
      </w:r>
    </w:p>
    <w:p w14:paraId="12B8FD8D"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CoAP defines a single set of options that are used in both requests and responses: Content-Format, ETag, Location-Path, Location-Query, Max-Age, Proxy-Uri, Proxy-Scheme, Uri-Host, Uri-Path, Uri-Port, Uri-Query, Accept, If-Match, If-None-Match, Size1.</w:t>
      </w:r>
    </w:p>
    <w:p w14:paraId="5DE3C5DD" w14:textId="77777777" w:rsidR="00BE25DF" w:rsidRPr="00BE25DF" w:rsidRDefault="00BE25DF" w:rsidP="00BE25DF">
      <w:pPr>
        <w:numPr>
          <w:ilvl w:val="0"/>
          <w:numId w:val="11"/>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The target resource of a request to a CoAP origin server is specified by the Uri-</w:t>
      </w:r>
    </w:p>
    <w:p w14:paraId="062A9F9B"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Host, Uri-Port, Uri-Path, and Uri-Query Options. The Uri-Host Option specifies the Internet host of the resource being requested, the Uri-Port Option specifies the transport-layer port number of the resource, each Uri-Path Option specifies one segment of the absolute path to the resource, and each Uri-Query Option specifies one argument parameterizing the resource.</w:t>
      </w:r>
    </w:p>
    <w:p w14:paraId="2C39BB80" w14:textId="77777777" w:rsidR="00BE25DF" w:rsidRPr="00BE25DF" w:rsidRDefault="00BE25DF" w:rsidP="00BE25DF">
      <w:pPr>
        <w:numPr>
          <w:ilvl w:val="0"/>
          <w:numId w:val="11"/>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The Content-Format Option indicates the representation format of the message</w:t>
      </w:r>
    </w:p>
    <w:p w14:paraId="3DDAEE33"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payload. The CoAP Accept option can be used to indicate which Content-Format is acceptable to the client.</w:t>
      </w:r>
    </w:p>
    <w:p w14:paraId="12F0E60F" w14:textId="77777777" w:rsidR="00BE25DF" w:rsidRPr="00BE25DF" w:rsidRDefault="00BE25DF" w:rsidP="00BE25DF">
      <w:pPr>
        <w:numPr>
          <w:ilvl w:val="0"/>
          <w:numId w:val="11"/>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 xml:space="preserve">The Location-Path and Location-Query Options together indicate a relative URI that </w:t>
      </w:r>
    </w:p>
    <w:p w14:paraId="3EB68486"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consists either of an absolute path, a query string, or both. Each Location-Path Option specifies one segment of the absolute path to the resource, and each Location-Query Option specifies one argument parameterizing the resource. The Location-Path and Location-Query Option can contain any character sequence. No percent-encoding is performed. The value of a Location-Path Option must NOT be "." or "..".</w:t>
      </w:r>
    </w:p>
    <w:p w14:paraId="7B06CF8F" w14:textId="77777777" w:rsidR="00BE25DF" w:rsidRPr="00BE25DF" w:rsidRDefault="00BE25DF" w:rsidP="00BE25DF">
      <w:pPr>
        <w:numPr>
          <w:ilvl w:val="0"/>
          <w:numId w:val="11"/>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With conditional request options, a client can ask the server to respond to the</w:t>
      </w:r>
    </w:p>
    <w:p w14:paraId="4F559AB5"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request only in certain conditions. When multiple clients are acting concurrently on the same resource, If-Match is typically helpful for resource update requests and If-None-Match is useful for resource creation requests, such as PUT requests, as a way to prevent accidental overwrites. The If-Match Option can occur multiple times. The condition is fulfilled if any of the options match. The If-None-Match Option carries no value. If the target resource does exist, then the condition is not fulfilled.</w:t>
      </w:r>
    </w:p>
    <w:p w14:paraId="221CF20A"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Options are classified as either "critical" or "elective." The distinction between these is how an unrecognized option by an endpoint is handled:</w:t>
      </w:r>
    </w:p>
    <w:p w14:paraId="4B7E2CC5" w14:textId="77777777" w:rsidR="00BE25DF" w:rsidRPr="00BE25DF" w:rsidRDefault="00BE25DF" w:rsidP="00BE25DF">
      <w:pPr>
        <w:numPr>
          <w:ilvl w:val="0"/>
          <w:numId w:val="9"/>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Upon reception, unrecognized options of class "elective" must be silently ignored.</w:t>
      </w:r>
    </w:p>
    <w:p w14:paraId="428851D1" w14:textId="77777777" w:rsidR="00BE25DF" w:rsidRPr="00BE25DF" w:rsidRDefault="00BE25DF" w:rsidP="00BE25DF">
      <w:pPr>
        <w:numPr>
          <w:ilvl w:val="0"/>
          <w:numId w:val="9"/>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Unrecognized options of class "critical" that occur in a:</w:t>
      </w:r>
    </w:p>
    <w:p w14:paraId="02B78703" w14:textId="77777777" w:rsidR="00BE25DF" w:rsidRPr="00BE25DF" w:rsidRDefault="00BE25DF" w:rsidP="00BE25DF">
      <w:pPr>
        <w:numPr>
          <w:ilvl w:val="1"/>
          <w:numId w:val="9"/>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Confirmable request must cause the return of a 4.02 (Bad Option) response. This</w:t>
      </w:r>
    </w:p>
    <w:p w14:paraId="55C32786" w14:textId="77777777" w:rsidR="00BE25DF" w:rsidRPr="00BE25DF" w:rsidRDefault="00BE25DF" w:rsidP="00BE25DF">
      <w:pPr>
        <w:spacing w:after="0" w:line="360" w:lineRule="auto"/>
        <w:ind w:left="284"/>
        <w:jc w:val="both"/>
        <w:rPr>
          <w:rFonts w:ascii="Courier New" w:hAnsi="Courier New" w:cs="Courier New"/>
          <w:sz w:val="20"/>
          <w:szCs w:val="20"/>
          <w:lang w:val="en-US"/>
        </w:rPr>
      </w:pPr>
      <w:r w:rsidRPr="00BE25DF">
        <w:rPr>
          <w:rFonts w:ascii="Courier New" w:hAnsi="Courier New" w:cs="Courier New"/>
          <w:sz w:val="20"/>
          <w:szCs w:val="20"/>
          <w:lang w:val="en-US"/>
        </w:rPr>
        <w:t>response should include a diagnostic payload describing the unrecognized option(s).</w:t>
      </w:r>
    </w:p>
    <w:p w14:paraId="3AD02AAE" w14:textId="77777777" w:rsidR="00BE25DF" w:rsidRPr="00BE25DF" w:rsidRDefault="00BE25DF" w:rsidP="00BE25DF">
      <w:pPr>
        <w:numPr>
          <w:ilvl w:val="1"/>
          <w:numId w:val="9"/>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Confirmable response, or piggybacked in an ACK, must cause the response to be</w:t>
      </w:r>
    </w:p>
    <w:p w14:paraId="5F022E60" w14:textId="77777777" w:rsidR="00BE25DF" w:rsidRPr="00BE25DF" w:rsidRDefault="00BE25DF" w:rsidP="00BE25DF">
      <w:pPr>
        <w:spacing w:after="0" w:line="360" w:lineRule="auto"/>
        <w:ind w:left="284"/>
        <w:jc w:val="both"/>
        <w:rPr>
          <w:rFonts w:ascii="Courier New" w:hAnsi="Courier New" w:cs="Courier New"/>
          <w:sz w:val="20"/>
          <w:szCs w:val="20"/>
          <w:lang w:val="en-US"/>
        </w:rPr>
      </w:pPr>
      <w:r w:rsidRPr="00BE25DF">
        <w:rPr>
          <w:rFonts w:ascii="Courier New" w:hAnsi="Courier New" w:cs="Courier New"/>
          <w:sz w:val="20"/>
          <w:szCs w:val="20"/>
          <w:lang w:val="en-US"/>
        </w:rPr>
        <w:lastRenderedPageBreak/>
        <w:t>rejected.</w:t>
      </w:r>
    </w:p>
    <w:p w14:paraId="71B9F88E" w14:textId="77777777" w:rsidR="00BE25DF" w:rsidRPr="00BE25DF" w:rsidRDefault="00BE25DF" w:rsidP="00BE25DF">
      <w:pPr>
        <w:numPr>
          <w:ilvl w:val="1"/>
          <w:numId w:val="9"/>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NON message must cause the message to be rejected.</w:t>
      </w:r>
    </w:p>
    <w:p w14:paraId="06815E12"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An Option is identified by an option number, which also provides some additional semantics information (e.g., Whether an option is elective or critical is entirely determined by whether its option number is even or odd).</w:t>
      </w:r>
    </w:p>
    <w:p w14:paraId="2C027D08" w14:textId="77777777" w:rsidR="00BE25DF" w:rsidRPr="00BE25DF" w:rsidRDefault="00BE25DF" w:rsidP="00BE25DF">
      <w:pPr>
        <w:spacing w:before="240"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Payloads and Representations</w:t>
      </w:r>
    </w:p>
    <w:p w14:paraId="768360FD"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Both requests and responses must include a payload because of the customized packages. The payload of requests or of responses indicating success is typically a representation of a resource or the result of the requested action. Its format is specified by the Internet media type and content coding given by the Content-Format Option.</w:t>
      </w:r>
    </w:p>
    <w:p w14:paraId="292CB5E2" w14:textId="77777777" w:rsidR="00BE25DF" w:rsidRPr="00BE25DF" w:rsidRDefault="00BE25DF" w:rsidP="00BE25DF">
      <w:pPr>
        <w:spacing w:before="240"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Method Definitions</w:t>
      </w:r>
    </w:p>
    <w:p w14:paraId="334A6F33"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A request with an unrecognized or unsupported Method Code must generate a 4.05 (Method Not Allowed) piggybacked response.</w:t>
      </w:r>
    </w:p>
    <w:p w14:paraId="4998D809" w14:textId="77777777" w:rsidR="00BE25DF" w:rsidRPr="00BE25DF" w:rsidRDefault="00BE25DF" w:rsidP="00BE25DF">
      <w:pPr>
        <w:numPr>
          <w:ilvl w:val="0"/>
          <w:numId w:val="10"/>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The GET method retrieves a representation for the information that currently</w:t>
      </w:r>
    </w:p>
    <w:p w14:paraId="07A4A950"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corresponds to the resource identified by the request URI. Upon success, a 2.05 (Content) or 2.03 (Valid) Response Code should be present in the response.</w:t>
      </w:r>
    </w:p>
    <w:p w14:paraId="530025F2" w14:textId="77777777" w:rsidR="00BE25DF" w:rsidRPr="00BE25DF" w:rsidRDefault="00BE25DF" w:rsidP="00BE25DF">
      <w:pPr>
        <w:numPr>
          <w:ilvl w:val="0"/>
          <w:numId w:val="10"/>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According to the POST method, the representation enclosed in the request must be</w:t>
      </w:r>
    </w:p>
    <w:p w14:paraId="47BCA47B"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processed. The actual function performed by the POST method is determined by the origin server and dependent on the target resource. It usually results in a new resource being created or the target resource being updated.</w:t>
      </w:r>
    </w:p>
    <w:p w14:paraId="2AFEEE48" w14:textId="77777777" w:rsidR="00BE25DF" w:rsidRPr="00BE25DF" w:rsidRDefault="00BE25DF" w:rsidP="00BE25DF">
      <w:pPr>
        <w:numPr>
          <w:ilvl w:val="0"/>
          <w:numId w:val="10"/>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The PUT method requests that the resource identified by the request URI be updated</w:t>
      </w:r>
    </w:p>
    <w:p w14:paraId="110813B4"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 xml:space="preserve">or created with the enclosed representation. The representation format is specified by the media type and content coding given in the Content-Format Option, if provided. </w:t>
      </w:r>
    </w:p>
    <w:p w14:paraId="7DE8A82B" w14:textId="77777777" w:rsidR="00BE25DF" w:rsidRPr="00BE25DF" w:rsidRDefault="00BE25DF" w:rsidP="00BE25DF">
      <w:pPr>
        <w:numPr>
          <w:ilvl w:val="0"/>
          <w:numId w:val="10"/>
        </w:numPr>
        <w:spacing w:after="0" w:line="360" w:lineRule="auto"/>
        <w:contextualSpacing/>
        <w:jc w:val="both"/>
        <w:rPr>
          <w:rFonts w:ascii="Courier New" w:hAnsi="Courier New" w:cs="Courier New"/>
          <w:sz w:val="20"/>
          <w:szCs w:val="20"/>
          <w:lang w:val="en-US"/>
        </w:rPr>
      </w:pPr>
      <w:r w:rsidRPr="00BE25DF">
        <w:rPr>
          <w:rFonts w:ascii="Courier New" w:hAnsi="Courier New" w:cs="Courier New"/>
          <w:sz w:val="20"/>
          <w:szCs w:val="20"/>
          <w:lang w:val="en-US"/>
        </w:rPr>
        <w:t>The DELETE method requests that the resource identified by the request URI be</w:t>
      </w:r>
    </w:p>
    <w:p w14:paraId="61887A45"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deleted.</w:t>
      </w:r>
    </w:p>
    <w:p w14:paraId="4BC7A49F" w14:textId="77777777" w:rsidR="00BE25DF" w:rsidRPr="00BE25DF" w:rsidRDefault="00BE25DF" w:rsidP="00BE25DF">
      <w:pPr>
        <w:spacing w:before="240"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Response Code Definitions</w:t>
      </w:r>
    </w:p>
    <w:p w14:paraId="450355C2" w14:textId="77777777" w:rsidR="00BE25DF" w:rsidRPr="00BE25DF" w:rsidRDefault="00BE25DF" w:rsidP="00BE25DF">
      <w:pPr>
        <w:spacing w:after="0" w:line="360" w:lineRule="auto"/>
        <w:jc w:val="both"/>
        <w:rPr>
          <w:rFonts w:ascii="Courier New" w:hAnsi="Courier New" w:cs="Courier New"/>
          <w:b/>
          <w:bCs/>
          <w:sz w:val="20"/>
          <w:szCs w:val="20"/>
          <w:lang w:val="en-US"/>
        </w:rPr>
      </w:pPr>
      <w:r w:rsidRPr="00BE25DF">
        <w:rPr>
          <w:rFonts w:ascii="Courier New" w:hAnsi="Courier New" w:cs="Courier New"/>
          <w:sz w:val="20"/>
          <w:szCs w:val="20"/>
          <w:lang w:val="en-US"/>
        </w:rPr>
        <w:t>A response is identified by the Code field that indicates the result of the attempt to understand and satisfy the request.</w:t>
      </w:r>
    </w:p>
    <w:p w14:paraId="2BFDBFD4" w14:textId="77777777" w:rsidR="00BE25DF" w:rsidRPr="00BE25DF" w:rsidRDefault="00BE25DF" w:rsidP="00BE25DF">
      <w:pPr>
        <w:spacing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 xml:space="preserve">Success 2.xx </w:t>
      </w:r>
    </w:p>
    <w:p w14:paraId="40B50560"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This class of Response Code indicates that the clients request was successfully received, understood, and accepted.</w:t>
      </w:r>
    </w:p>
    <w:p w14:paraId="7B9C1A26"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b/>
          <w:bCs/>
          <w:sz w:val="20"/>
          <w:szCs w:val="20"/>
          <w:lang w:val="en-US"/>
        </w:rPr>
        <w:t>2.01 Created</w:t>
      </w:r>
      <w:r w:rsidRPr="00BE25DF">
        <w:rPr>
          <w:rFonts w:ascii="Courier New" w:hAnsi="Courier New" w:cs="Courier New"/>
          <w:sz w:val="20"/>
          <w:szCs w:val="20"/>
          <w:lang w:val="en-US"/>
        </w:rPr>
        <w:t xml:space="preserve"> -</w:t>
      </w:r>
      <w:r w:rsidRPr="00BE25DF">
        <w:rPr>
          <w:rFonts w:ascii="Courier New" w:hAnsi="Courier New" w:cs="Courier New"/>
          <w:b/>
          <w:bCs/>
          <w:sz w:val="20"/>
          <w:szCs w:val="20"/>
          <w:lang w:val="en-US"/>
        </w:rPr>
        <w:t xml:space="preserve"> </w:t>
      </w:r>
      <w:r w:rsidRPr="00BE25DF">
        <w:rPr>
          <w:rFonts w:ascii="Courier New" w:hAnsi="Courier New" w:cs="Courier New"/>
          <w:sz w:val="20"/>
          <w:szCs w:val="20"/>
          <w:lang w:val="en-US"/>
        </w:rPr>
        <w:t>Used in response to POST and PUT requests.</w:t>
      </w:r>
    </w:p>
    <w:p w14:paraId="2EA421B0"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b/>
          <w:bCs/>
          <w:sz w:val="20"/>
          <w:szCs w:val="20"/>
          <w:lang w:val="en-US"/>
        </w:rPr>
        <w:t>2.02 Deleted</w:t>
      </w:r>
      <w:r w:rsidRPr="00BE25DF">
        <w:rPr>
          <w:rFonts w:ascii="Courier New" w:hAnsi="Courier New" w:cs="Courier New"/>
          <w:sz w:val="20"/>
          <w:szCs w:val="20"/>
          <w:lang w:val="en-US"/>
        </w:rPr>
        <w:t xml:space="preserve"> - Used in response to requests that cause the resource to cease being available.</w:t>
      </w:r>
    </w:p>
    <w:p w14:paraId="69AD1668"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b/>
          <w:bCs/>
          <w:sz w:val="20"/>
          <w:szCs w:val="20"/>
          <w:lang w:val="en-US"/>
        </w:rPr>
        <w:t>2.04 Changed</w:t>
      </w:r>
      <w:r w:rsidRPr="00BE25DF">
        <w:rPr>
          <w:rFonts w:ascii="Courier New" w:hAnsi="Courier New" w:cs="Courier New"/>
          <w:sz w:val="20"/>
          <w:szCs w:val="20"/>
          <w:lang w:val="en-US"/>
        </w:rPr>
        <w:t xml:space="preserve"> - Used in response to POST and PUT requests.</w:t>
      </w:r>
    </w:p>
    <w:p w14:paraId="304179D6" w14:textId="77777777" w:rsidR="00BE25DF" w:rsidRPr="00BE25DF" w:rsidRDefault="00BE25DF" w:rsidP="00BE25DF">
      <w:pPr>
        <w:spacing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2.05 Content</w:t>
      </w:r>
      <w:r w:rsidRPr="00BE25DF">
        <w:rPr>
          <w:rFonts w:ascii="Courier New" w:hAnsi="Courier New" w:cs="Courier New"/>
          <w:sz w:val="20"/>
          <w:szCs w:val="20"/>
          <w:lang w:val="en-US"/>
        </w:rPr>
        <w:t xml:space="preserve"> - Used in response to GET requests. The payload returned with the response is a representation of the target resource.</w:t>
      </w:r>
    </w:p>
    <w:p w14:paraId="5AEBC95A" w14:textId="77777777" w:rsidR="00BE25DF" w:rsidRPr="00BE25DF" w:rsidRDefault="00BE25DF" w:rsidP="00BE25DF">
      <w:pPr>
        <w:spacing w:before="240"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 xml:space="preserve">Client Error 4.xx </w:t>
      </w:r>
    </w:p>
    <w:p w14:paraId="22986DE5"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 xml:space="preserve">This class of Response Code is intended for cases in which the client seems to have erred. These Response Codes are applicable to any request method. </w:t>
      </w:r>
    </w:p>
    <w:p w14:paraId="4CBCA8C2" w14:textId="77777777" w:rsidR="00BE25DF" w:rsidRPr="00BE25DF" w:rsidRDefault="00BE25DF" w:rsidP="00BE25DF">
      <w:pPr>
        <w:spacing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4.00 Bad Request</w:t>
      </w:r>
    </w:p>
    <w:p w14:paraId="7CA2E7A6"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b/>
          <w:bCs/>
          <w:sz w:val="20"/>
          <w:szCs w:val="20"/>
          <w:lang w:val="en-US"/>
        </w:rPr>
        <w:lastRenderedPageBreak/>
        <w:t>4.02 Bad Option</w:t>
      </w:r>
      <w:r w:rsidRPr="00BE25DF">
        <w:rPr>
          <w:rFonts w:ascii="Courier New" w:hAnsi="Courier New" w:cs="Courier New"/>
          <w:sz w:val="20"/>
          <w:szCs w:val="20"/>
          <w:lang w:val="en-US"/>
        </w:rPr>
        <w:t xml:space="preserve"> - The request could not be understood by the server due to one or more unrecognized or malformed options. </w:t>
      </w:r>
    </w:p>
    <w:p w14:paraId="109DCEF5" w14:textId="77777777" w:rsidR="00BE25DF" w:rsidRPr="00BE25DF" w:rsidRDefault="00BE25DF" w:rsidP="00BE25DF">
      <w:pPr>
        <w:spacing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4.04 Not Found</w:t>
      </w:r>
    </w:p>
    <w:p w14:paraId="11194607" w14:textId="77777777" w:rsidR="00BE25DF" w:rsidRPr="00BE25DF" w:rsidRDefault="00BE25DF" w:rsidP="00BE25DF">
      <w:pPr>
        <w:spacing w:before="240"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Server Error 5.xx</w:t>
      </w:r>
    </w:p>
    <w:p w14:paraId="11A036CA"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This class of Response Code indicates cases in which the server is aware that it has erred or is incapable of performing the request. These Response Codes are applicable to any request method.</w:t>
      </w:r>
    </w:p>
    <w:p w14:paraId="4A62985B"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b/>
          <w:bCs/>
          <w:sz w:val="20"/>
          <w:szCs w:val="20"/>
          <w:lang w:val="en-US"/>
        </w:rPr>
        <w:t>5.00 Internal Server Error</w:t>
      </w:r>
    </w:p>
    <w:p w14:paraId="394051F4" w14:textId="77777777" w:rsidR="00BE25DF" w:rsidRPr="00BE25DF" w:rsidRDefault="00BE25DF" w:rsidP="00BE25DF">
      <w:pPr>
        <w:spacing w:before="240"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CoAP URIs</w:t>
      </w:r>
    </w:p>
    <w:p w14:paraId="7394CFAF" w14:textId="77777777" w:rsidR="00BE25DF" w:rsidRPr="00BE25DF" w:rsidRDefault="00BE25DF" w:rsidP="00BE25DF">
      <w:pPr>
        <w:spacing w:after="0" w:line="360" w:lineRule="auto"/>
        <w:jc w:val="both"/>
        <w:rPr>
          <w:rFonts w:ascii="Courier New" w:hAnsi="Courier New" w:cs="Courier New"/>
          <w:b/>
          <w:bCs/>
          <w:sz w:val="20"/>
          <w:szCs w:val="20"/>
          <w:lang w:val="en-US"/>
        </w:rPr>
      </w:pPr>
      <w:r w:rsidRPr="00BE25DF">
        <w:rPr>
          <w:rFonts w:ascii="Courier New" w:hAnsi="Courier New" w:cs="Courier New"/>
          <w:b/>
          <w:bCs/>
          <w:sz w:val="20"/>
          <w:szCs w:val="20"/>
          <w:lang w:val="en-US"/>
        </w:rPr>
        <w:t>coap URI Scheme</w:t>
      </w:r>
    </w:p>
    <w:p w14:paraId="2EF068CF"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coap-URI = "coap:" "//" host [ ":" port ] path-</w:t>
      </w:r>
      <w:proofErr w:type="spellStart"/>
      <w:r w:rsidRPr="00BE25DF">
        <w:rPr>
          <w:rFonts w:ascii="Courier New" w:hAnsi="Courier New" w:cs="Courier New"/>
          <w:sz w:val="20"/>
          <w:szCs w:val="20"/>
          <w:lang w:val="en-US"/>
        </w:rPr>
        <w:t>abempty</w:t>
      </w:r>
      <w:proofErr w:type="spellEnd"/>
      <w:r w:rsidRPr="00BE25DF">
        <w:rPr>
          <w:rFonts w:ascii="Courier New" w:hAnsi="Courier New" w:cs="Courier New"/>
          <w:sz w:val="20"/>
          <w:szCs w:val="20"/>
          <w:lang w:val="en-US"/>
        </w:rPr>
        <w:t xml:space="preserve"> [ "?" query ]</w:t>
      </w:r>
    </w:p>
    <w:p w14:paraId="57F186F8" w14:textId="77777777" w:rsidR="00BE25DF" w:rsidRPr="00BE25DF" w:rsidRDefault="00BE25DF" w:rsidP="00BE25DF">
      <w:pPr>
        <w:spacing w:after="0" w:line="360" w:lineRule="auto"/>
        <w:jc w:val="both"/>
        <w:rPr>
          <w:rFonts w:ascii="Courier New" w:hAnsi="Courier New" w:cs="Courier New"/>
          <w:sz w:val="20"/>
          <w:szCs w:val="20"/>
          <w:lang w:val="en-US"/>
        </w:rPr>
      </w:pPr>
      <w:r w:rsidRPr="00BE25DF">
        <w:rPr>
          <w:rFonts w:ascii="Courier New" w:hAnsi="Courier New" w:cs="Courier New"/>
          <w:sz w:val="20"/>
          <w:szCs w:val="20"/>
          <w:lang w:val="en-US"/>
        </w:rPr>
        <w:t>The host must NOT be empty. The port subcomponent indicates the UDP port at which the CoAP server is located. The path identifies a resource within the scope of the host and port. It consists of a sequence of path segments separated by a slash character. The query serves to further parameterize the resource. It consists of a sequence of arguments separated by an ampersand character ("&amp;"). An argument is often in the form of a "key=value" pair.</w:t>
      </w:r>
    </w:p>
    <w:p w14:paraId="0AD0C777" w14:textId="77777777" w:rsidR="005E713C" w:rsidRPr="001A2F66" w:rsidRDefault="005E713C" w:rsidP="005E713C">
      <w:pPr>
        <w:spacing w:after="0" w:line="465" w:lineRule="auto"/>
        <w:ind w:right="1620"/>
        <w:rPr>
          <w:rFonts w:ascii="Courier New" w:eastAsia="Courier New" w:hAnsi="Courier New" w:cs="Courier New"/>
          <w:noProof/>
          <w:color w:val="000000"/>
          <w:sz w:val="20"/>
          <w:lang w:eastAsia="ro-RO"/>
        </w:rPr>
      </w:pPr>
    </w:p>
    <w:p w14:paraId="14D5BC3D" w14:textId="77777777" w:rsidR="001A2F66" w:rsidRPr="001A2F66" w:rsidRDefault="001A2F66" w:rsidP="001A2F66">
      <w:pPr>
        <w:spacing w:after="185" w:line="269" w:lineRule="auto"/>
        <w:ind w:left="-5" w:hanging="10"/>
        <w:rPr>
          <w:rFonts w:ascii="Courier New" w:eastAsia="Courier New" w:hAnsi="Courier New" w:cs="Courier New"/>
          <w:noProof/>
          <w:color w:val="000000"/>
          <w:sz w:val="20"/>
          <w:lang w:eastAsia="ro-RO"/>
        </w:rPr>
      </w:pPr>
    </w:p>
    <w:p w14:paraId="18F074CA" w14:textId="77777777" w:rsidR="001A2F66" w:rsidRPr="00BB3AAA" w:rsidRDefault="001A2F66" w:rsidP="001A2F66">
      <w:pPr>
        <w:spacing w:after="185" w:line="269" w:lineRule="auto"/>
        <w:ind w:left="-5" w:hanging="10"/>
        <w:rPr>
          <w:rFonts w:ascii="Courier New" w:eastAsia="Courier New" w:hAnsi="Courier New" w:cs="Courier New"/>
          <w:noProof/>
          <w:color w:val="000000"/>
          <w:sz w:val="20"/>
          <w:lang w:eastAsia="ro-RO"/>
        </w:rPr>
      </w:pPr>
    </w:p>
    <w:p w14:paraId="5B318EFC" w14:textId="77777777" w:rsidR="00BB3AAA" w:rsidRPr="00211693" w:rsidRDefault="00BB3AAA" w:rsidP="005939B5">
      <w:pPr>
        <w:spacing w:after="185" w:line="269" w:lineRule="auto"/>
        <w:ind w:left="-5" w:hanging="10"/>
        <w:rPr>
          <w:rFonts w:ascii="Courier New" w:eastAsia="Courier New" w:hAnsi="Courier New" w:cs="Courier New"/>
          <w:noProof/>
          <w:color w:val="000000"/>
          <w:sz w:val="20"/>
          <w:lang w:eastAsia="ro-RO"/>
        </w:rPr>
      </w:pPr>
    </w:p>
    <w:p w14:paraId="10AD5E05" w14:textId="77777777" w:rsidR="007D7053" w:rsidRPr="00211693" w:rsidRDefault="007D7053" w:rsidP="002D78C2">
      <w:pPr>
        <w:tabs>
          <w:tab w:val="left" w:pos="1467"/>
        </w:tabs>
        <w:spacing w:after="0"/>
        <w:rPr>
          <w:rFonts w:ascii="Courier New" w:eastAsia="Courier New" w:hAnsi="Courier New" w:cs="Courier New"/>
          <w:noProof/>
          <w:color w:val="000000"/>
          <w:sz w:val="20"/>
          <w:lang w:eastAsia="ro-RO"/>
        </w:rPr>
      </w:pPr>
    </w:p>
    <w:p w14:paraId="32BAF0D0" w14:textId="77777777" w:rsidR="007F5435" w:rsidRPr="00211693" w:rsidRDefault="007F5435" w:rsidP="001959F4">
      <w:pPr>
        <w:tabs>
          <w:tab w:val="left" w:pos="1467"/>
        </w:tabs>
        <w:rPr>
          <w:b/>
          <w:bCs/>
          <w:noProof/>
          <w:sz w:val="24"/>
          <w:szCs w:val="24"/>
          <w:u w:val="single"/>
        </w:rPr>
      </w:pPr>
    </w:p>
    <w:sectPr w:rsidR="007F5435" w:rsidRPr="00211693" w:rsidSect="003F31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D27"/>
    <w:multiLevelType w:val="hybridMultilevel"/>
    <w:tmpl w:val="B72EDE30"/>
    <w:lvl w:ilvl="0" w:tplc="041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3A1A5F"/>
    <w:multiLevelType w:val="hybridMultilevel"/>
    <w:tmpl w:val="C69AAE34"/>
    <w:lvl w:ilvl="0" w:tplc="A9CEDFBA">
      <w:start w:val="1"/>
      <w:numFmt w:val="bullet"/>
      <w:lvlText w:val="o"/>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326275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DAB38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F8C46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60ACD9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4F4E74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7547E2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38C23D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99C780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9E2943"/>
    <w:multiLevelType w:val="hybridMultilevel"/>
    <w:tmpl w:val="794A8F48"/>
    <w:lvl w:ilvl="0" w:tplc="1EEEE3EC">
      <w:start w:val="1"/>
      <w:numFmt w:val="bullet"/>
      <w:lvlText w:val="o"/>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896FAE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B2E9EE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626340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40EEC7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C80D98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F68F3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33040C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6A64BC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047BB6"/>
    <w:multiLevelType w:val="hybridMultilevel"/>
    <w:tmpl w:val="787A68B6"/>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4" w15:restartNumberingAfterBreak="0">
    <w:nsid w:val="23702FBD"/>
    <w:multiLevelType w:val="hybridMultilevel"/>
    <w:tmpl w:val="A71ED058"/>
    <w:lvl w:ilvl="0" w:tplc="4B92AC94">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8E3649"/>
    <w:multiLevelType w:val="hybridMultilevel"/>
    <w:tmpl w:val="A784E32A"/>
    <w:lvl w:ilvl="0" w:tplc="0418000F">
      <w:start w:val="1"/>
      <w:numFmt w:val="decimal"/>
      <w:lvlText w:val="%1."/>
      <w:lvlJc w:val="left"/>
      <w:pPr>
        <w:ind w:left="36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8D70A9E"/>
    <w:multiLevelType w:val="hybridMultilevel"/>
    <w:tmpl w:val="EC8665C6"/>
    <w:lvl w:ilvl="0" w:tplc="C80CE75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BD6FB12">
      <w:start w:val="1"/>
      <w:numFmt w:val="bullet"/>
      <w:lvlText w:val="o"/>
      <w:lvlJc w:val="left"/>
      <w:pPr>
        <w:ind w:left="5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758C69E">
      <w:start w:val="1"/>
      <w:numFmt w:val="bullet"/>
      <w:lvlRestart w:val="0"/>
      <w:lvlText w:val="o"/>
      <w:lvlJc w:val="left"/>
      <w:pPr>
        <w:ind w:left="9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7367DC0">
      <w:start w:val="1"/>
      <w:numFmt w:val="bullet"/>
      <w:lvlText w:val="•"/>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20A49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6E2B55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350102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14C4F0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57E23F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2A4854"/>
    <w:multiLevelType w:val="hybridMultilevel"/>
    <w:tmpl w:val="857C4730"/>
    <w:lvl w:ilvl="0" w:tplc="AE4E6E7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CC31494"/>
    <w:multiLevelType w:val="hybridMultilevel"/>
    <w:tmpl w:val="76446EB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644"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8C4DDF"/>
    <w:multiLevelType w:val="multilevel"/>
    <w:tmpl w:val="66229584"/>
    <w:lvl w:ilvl="0">
      <w:start w:val="4"/>
      <w:numFmt w:val="decimal"/>
      <w:lvlText w:val="%1."/>
      <w:lvlJc w:val="left"/>
      <w:pPr>
        <w:ind w:left="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8F82EE1"/>
    <w:multiLevelType w:val="hybridMultilevel"/>
    <w:tmpl w:val="C8B2F24E"/>
    <w:lvl w:ilvl="0" w:tplc="3DC2AE0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5"/>
  </w:num>
  <w:num w:numId="4">
    <w:abstractNumId w:val="9"/>
  </w:num>
  <w:num w:numId="5">
    <w:abstractNumId w:val="6"/>
  </w:num>
  <w:num w:numId="6">
    <w:abstractNumId w:val="3"/>
  </w:num>
  <w:num w:numId="7">
    <w:abstractNumId w:val="1"/>
  </w:num>
  <w:num w:numId="8">
    <w:abstractNumId w:val="2"/>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F4"/>
    <w:rsid w:val="00056DC5"/>
    <w:rsid w:val="0007206F"/>
    <w:rsid w:val="000962F0"/>
    <w:rsid w:val="000B3747"/>
    <w:rsid w:val="00131C8C"/>
    <w:rsid w:val="001959F4"/>
    <w:rsid w:val="001A2F66"/>
    <w:rsid w:val="001B0F5D"/>
    <w:rsid w:val="001C55FD"/>
    <w:rsid w:val="001D1E6F"/>
    <w:rsid w:val="001F5BF4"/>
    <w:rsid w:val="00211693"/>
    <w:rsid w:val="002D14E2"/>
    <w:rsid w:val="002D78C2"/>
    <w:rsid w:val="002F10C3"/>
    <w:rsid w:val="002F1DD9"/>
    <w:rsid w:val="00346D31"/>
    <w:rsid w:val="00366942"/>
    <w:rsid w:val="003F31F5"/>
    <w:rsid w:val="00427C63"/>
    <w:rsid w:val="004866AA"/>
    <w:rsid w:val="004C1479"/>
    <w:rsid w:val="004D7688"/>
    <w:rsid w:val="004E391F"/>
    <w:rsid w:val="005004B5"/>
    <w:rsid w:val="0055574A"/>
    <w:rsid w:val="005939B5"/>
    <w:rsid w:val="005A6BCF"/>
    <w:rsid w:val="005A756B"/>
    <w:rsid w:val="005E29A5"/>
    <w:rsid w:val="005E713C"/>
    <w:rsid w:val="005F077C"/>
    <w:rsid w:val="00617B64"/>
    <w:rsid w:val="00637DC0"/>
    <w:rsid w:val="0065405E"/>
    <w:rsid w:val="006D21F9"/>
    <w:rsid w:val="006E6BB6"/>
    <w:rsid w:val="0070342E"/>
    <w:rsid w:val="00786D21"/>
    <w:rsid w:val="007D7053"/>
    <w:rsid w:val="007E6131"/>
    <w:rsid w:val="007F50BD"/>
    <w:rsid w:val="007F5435"/>
    <w:rsid w:val="008277F8"/>
    <w:rsid w:val="00831858"/>
    <w:rsid w:val="00833BD5"/>
    <w:rsid w:val="00867AB5"/>
    <w:rsid w:val="008D7556"/>
    <w:rsid w:val="009B37D8"/>
    <w:rsid w:val="00AE2C80"/>
    <w:rsid w:val="00B40137"/>
    <w:rsid w:val="00B81C11"/>
    <w:rsid w:val="00BB3AAA"/>
    <w:rsid w:val="00BD327D"/>
    <w:rsid w:val="00BE25DF"/>
    <w:rsid w:val="00C83DBE"/>
    <w:rsid w:val="00C931A2"/>
    <w:rsid w:val="00D653AB"/>
    <w:rsid w:val="00DC518A"/>
    <w:rsid w:val="00E20065"/>
    <w:rsid w:val="00E2667E"/>
    <w:rsid w:val="00E50A71"/>
    <w:rsid w:val="00F728D2"/>
    <w:rsid w:val="00FC158F"/>
    <w:rsid w:val="00FE1D7C"/>
    <w:rsid w:val="00FF5F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FC39"/>
  <w15:chartTrackingRefBased/>
  <w15:docId w15:val="{7B018066-3E68-4442-8968-FCD2180F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012">
      <w:bodyDiv w:val="1"/>
      <w:marLeft w:val="0"/>
      <w:marRight w:val="0"/>
      <w:marTop w:val="0"/>
      <w:marBottom w:val="0"/>
      <w:divBdr>
        <w:top w:val="none" w:sz="0" w:space="0" w:color="auto"/>
        <w:left w:val="none" w:sz="0" w:space="0" w:color="auto"/>
        <w:bottom w:val="none" w:sz="0" w:space="0" w:color="auto"/>
        <w:right w:val="none" w:sz="0" w:space="0" w:color="auto"/>
      </w:divBdr>
    </w:div>
    <w:div w:id="487942934">
      <w:bodyDiv w:val="1"/>
      <w:marLeft w:val="0"/>
      <w:marRight w:val="0"/>
      <w:marTop w:val="0"/>
      <w:marBottom w:val="0"/>
      <w:divBdr>
        <w:top w:val="none" w:sz="0" w:space="0" w:color="auto"/>
        <w:left w:val="none" w:sz="0" w:space="0" w:color="auto"/>
        <w:bottom w:val="none" w:sz="0" w:space="0" w:color="auto"/>
        <w:right w:val="none" w:sz="0" w:space="0" w:color="auto"/>
      </w:divBdr>
    </w:div>
    <w:div w:id="1106995736">
      <w:bodyDiv w:val="1"/>
      <w:marLeft w:val="0"/>
      <w:marRight w:val="0"/>
      <w:marTop w:val="0"/>
      <w:marBottom w:val="0"/>
      <w:divBdr>
        <w:top w:val="none" w:sz="0" w:space="0" w:color="auto"/>
        <w:left w:val="none" w:sz="0" w:space="0" w:color="auto"/>
        <w:bottom w:val="none" w:sz="0" w:space="0" w:color="auto"/>
        <w:right w:val="none" w:sz="0" w:space="0" w:color="auto"/>
      </w:divBdr>
    </w:div>
    <w:div w:id="1358776224">
      <w:bodyDiv w:val="1"/>
      <w:marLeft w:val="0"/>
      <w:marRight w:val="0"/>
      <w:marTop w:val="0"/>
      <w:marBottom w:val="0"/>
      <w:divBdr>
        <w:top w:val="none" w:sz="0" w:space="0" w:color="auto"/>
        <w:left w:val="none" w:sz="0" w:space="0" w:color="auto"/>
        <w:bottom w:val="none" w:sz="0" w:space="0" w:color="auto"/>
        <w:right w:val="none" w:sz="0" w:space="0" w:color="auto"/>
      </w:divBdr>
    </w:div>
    <w:div w:id="1762220767">
      <w:bodyDiv w:val="1"/>
      <w:marLeft w:val="0"/>
      <w:marRight w:val="0"/>
      <w:marTop w:val="0"/>
      <w:marBottom w:val="0"/>
      <w:divBdr>
        <w:top w:val="none" w:sz="0" w:space="0" w:color="auto"/>
        <w:left w:val="none" w:sz="0" w:space="0" w:color="auto"/>
        <w:bottom w:val="none" w:sz="0" w:space="0" w:color="auto"/>
        <w:right w:val="none" w:sz="0" w:space="0" w:color="auto"/>
      </w:divBdr>
    </w:div>
    <w:div w:id="211978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Razvan</dc:creator>
  <cp:keywords/>
  <dc:description/>
  <cp:lastModifiedBy>Lică Caulea</cp:lastModifiedBy>
  <cp:revision>45</cp:revision>
  <dcterms:created xsi:type="dcterms:W3CDTF">2022-10-30T14:42:00Z</dcterms:created>
  <dcterms:modified xsi:type="dcterms:W3CDTF">2022-11-02T18:51:00Z</dcterms:modified>
</cp:coreProperties>
</file>