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rPr>
      </w:pPr>
      <w:r>
        <w:rPr>
          <w:rFonts w:hint="default"/>
          <w:sz w:val="28"/>
          <w:szCs w:val="28"/>
          <w:lang w:val="en-US"/>
        </w:rPr>
        <w:t>Vào forder chứa file RSA PRIVATE KEY</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ssh -i "AWStung\$1.pem" ec2-user@ec2-13-210-250-69.ap-southeast-2.compute.amazonaws.com</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b/>
          <w:bCs/>
          <w:sz w:val="28"/>
          <w:szCs w:val="28"/>
        </w:rPr>
        <w:t>Cài đặt NGINX:</w:t>
      </w:r>
      <w:r>
        <w:rPr>
          <w:rFonts w:hint="default"/>
          <w:sz w:val="28"/>
          <w:szCs w:val="28"/>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yum install nginx -y</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color w:val="C00000"/>
          <w:sz w:val="28"/>
          <w:szCs w:val="28"/>
        </w:rPr>
        <w:t>sudo service nginx start</w:t>
      </w:r>
      <w:r>
        <w:rPr>
          <w:rFonts w:hint="default"/>
          <w:sz w:val="28"/>
          <w:szCs w:val="28"/>
        </w:rPr>
        <w:t xml:space="preserve">  # Khởi động dịch vụ Nginx</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chkconfig nginx on</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yum clean metadata</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sz w:val="28"/>
          <w:szCs w:val="28"/>
        </w:rPr>
        <w:t xml:space="preserve">Kiểm tra NGINX: </w:t>
      </w:r>
      <w:r>
        <w:rPr>
          <w:rFonts w:hint="default"/>
          <w:color w:val="C00000"/>
          <w:sz w:val="28"/>
          <w:szCs w:val="28"/>
        </w:rPr>
        <w:t>nginx -v</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b/>
          <w:bCs/>
          <w:sz w:val="28"/>
          <w:szCs w:val="28"/>
        </w:rPr>
      </w:pPr>
      <w:r>
        <w:rPr>
          <w:rFonts w:hint="default"/>
          <w:b/>
          <w:bCs/>
          <w:sz w:val="28"/>
          <w:szCs w:val="28"/>
        </w:rPr>
        <w:t xml:space="preserve">Cài đặt PHP: </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yum install php8.1</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yum clean metadata</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sz w:val="28"/>
          <w:szCs w:val="28"/>
        </w:rPr>
        <w:t xml:space="preserve">Kiểm tra PHP: </w:t>
      </w:r>
      <w:r>
        <w:rPr>
          <w:rFonts w:hint="default"/>
          <w:color w:val="C00000"/>
          <w:sz w:val="28"/>
          <w:szCs w:val="28"/>
        </w:rPr>
        <w:t>php -v</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b/>
          <w:bCs/>
          <w:color w:val="auto"/>
          <w:sz w:val="28"/>
          <w:szCs w:val="28"/>
          <w:lang w:val="en-US"/>
        </w:rPr>
      </w:pPr>
      <w:r>
        <w:rPr>
          <w:rFonts w:hint="default"/>
          <w:b/>
          <w:bCs/>
          <w:color w:val="auto"/>
          <w:sz w:val="28"/>
          <w:szCs w:val="28"/>
          <w:lang w:val="en-US"/>
        </w:rPr>
        <w:t>Cài đặt Database:</w:t>
      </w:r>
    </w:p>
    <w:p>
      <w:pPr>
        <w:keepNext w:val="0"/>
        <w:keepLines w:val="0"/>
        <w:pageBreakBefore w:val="0"/>
        <w:widowControl/>
        <w:kinsoku/>
        <w:wordWrap/>
        <w:overflowPunct/>
        <w:topLinePunct w:val="0"/>
        <w:autoSpaceDE/>
        <w:autoSpaceDN/>
        <w:bidi w:val="0"/>
        <w:adjustRightInd/>
        <w:snapToGrid/>
        <w:textAlignment w:val="auto"/>
        <w:rPr>
          <w:rFonts w:hint="default"/>
          <w:color w:val="1F4E79" w:themeColor="accent1" w:themeShade="80"/>
          <w:sz w:val="28"/>
          <w:szCs w:val="28"/>
        </w:rPr>
      </w:pPr>
      <w:r>
        <w:rPr>
          <w:rFonts w:hint="default"/>
          <w:color w:val="1F4E79" w:themeColor="accent1" w:themeShade="80"/>
          <w:sz w:val="28"/>
          <w:szCs w:val="28"/>
        </w:rPr>
        <w:t>https://www.how2shout.com/linux/installing-mariadb-on-amazon-linux-2023/</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dnf update</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dnf install mariadb105-server</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systemctl start mariadb</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systemctl enable mariadb</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systemctl status mariadb</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mysql_secure_installation</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mysql -u root</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SHOW DATABASES;</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Mở tệp cấu hình Nginx bằng trình soạn thảo nano hoặc vi:</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nano /etc/nginx/nginx.conf</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Di chuyển đến cuối tệp cấu hình và chèn đoạn mã cấu hình server block vào:</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server {</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listen 80;</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server_name 13.210.250.69;</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location / {</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 Cấu hình để xử lý yêu cầu tới địa chỉ IP công cộng 13.210.250.69</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 Ví dụ: proxy_pass http://localhost:3000; để chuyển hướng yêu cầu tới một ứng dụng web khác đang chạy trên cùng máy chủ.</w:t>
      </w:r>
    </w:p>
    <w:p>
      <w:pPr>
        <w:keepNext w:val="0"/>
        <w:keepLines w:val="0"/>
        <w:pageBreakBefore w:val="0"/>
        <w:widowControl/>
        <w:kinsoku/>
        <w:wordWrap/>
        <w:overflowPunct/>
        <w:topLinePunct w:val="0"/>
        <w:autoSpaceDE/>
        <w:autoSpaceDN/>
        <w:bidi w:val="0"/>
        <w:adjustRightInd/>
        <w:snapToGrid/>
        <w:textAlignment w:val="auto"/>
        <w:rPr>
          <w:rFonts w:hint="default"/>
          <w:i/>
          <w:iCs/>
          <w:sz w:val="28"/>
          <w:szCs w:val="28"/>
        </w:rPr>
      </w:pPr>
      <w:r>
        <w:rPr>
          <w:rFonts w:hint="default"/>
          <w:i/>
          <w:iCs/>
          <w:sz w:val="28"/>
          <w:szCs w:val="28"/>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i/>
          <w:iCs/>
          <w:sz w:val="28"/>
          <w:szCs w:val="28"/>
        </w:rPr>
        <w:t>}</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Lưu tệp cấu hình (Ctrl + O), sau đó thoát trình soạn thảo (Ctrl + X).</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Kiểm tra cú pháp của tệp cấu hình Nginx:</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nginx -t</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Khởi động lại dịch vụ Nginx để áp dụng thay đổi:</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service nginx restart</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Sau khi thực hiện các bước trên, cấu hình server block mới sẽ được thêm vào tệp cấu hình Nginx và Nginx sẽ xử lý yêu cầu tới địa chỉ IP công cộng 13.210.250.69 theo cấu hình đã chỉ định trong server block.</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sz w:val="28"/>
          <w:szCs w:val="28"/>
        </w:rPr>
        <w:t>sudo service nginx status</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b/>
          <w:bCs/>
          <w:sz w:val="28"/>
          <w:szCs w:val="28"/>
        </w:rPr>
      </w:pPr>
      <w:r>
        <w:rPr>
          <w:rFonts w:hint="default"/>
          <w:b/>
          <w:bCs/>
          <w:sz w:val="28"/>
          <w:szCs w:val="28"/>
        </w:rPr>
        <w:t>Cài đặt composer:</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cd ~</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curl -sS https://getcomposer.org/installer | sudo php</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mv composer.phar /usr/local/bin/composer</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ln -s /usr/local/bin/composer /usr/bin/composer</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r>
        <w:rPr>
          <w:rFonts w:hint="default"/>
          <w:color w:val="C00000"/>
          <w:sz w:val="28"/>
          <w:szCs w:val="28"/>
        </w:rPr>
        <w:t>composer -v</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b/>
          <w:bCs/>
          <w:sz w:val="28"/>
          <w:szCs w:val="28"/>
        </w:rPr>
      </w:pPr>
      <w:r>
        <w:rPr>
          <w:rFonts w:hint="default"/>
          <w:b/>
          <w:bCs/>
          <w:sz w:val="28"/>
          <w:szCs w:val="28"/>
        </w:rPr>
        <w:t>Tạo database</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sudo mysql -u root -p</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CREATE USER 'laravel'@'localhost' IDENTIFIED BY 'password';</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GRANT ALL PRIVILEGES ON * . * TO 'laravel'@'localhost';</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FLUSH PRIVILEGES;</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exit</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rPr>
      </w:pPr>
      <w:r>
        <w:rPr>
          <w:rFonts w:hint="default"/>
          <w:b/>
          <w:bCs/>
          <w:sz w:val="28"/>
          <w:szCs w:val="28"/>
          <w:lang w:val="en-US"/>
        </w:rPr>
        <w:t>Sửa file .env</w:t>
      </w:r>
      <w:r>
        <w:rPr>
          <w:rFonts w:hint="default"/>
          <w:sz w:val="28"/>
          <w:szCs w:val="28"/>
          <w:lang w:val="en-US"/>
        </w:rPr>
        <w:t xml:space="preserve"> </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lang w:val="en-US"/>
        </w:rPr>
      </w:pPr>
      <w:r>
        <w:rPr>
          <w:rFonts w:hint="default"/>
          <w:color w:val="C00000"/>
          <w:sz w:val="28"/>
          <w:szCs w:val="28"/>
          <w:lang w:val="en-US"/>
        </w:rPr>
        <w:t>sudo nano .env</w:t>
      </w:r>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DB_CONNECTION=mysql</w:t>
      </w:r>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DB_HOST=127.0.0.1</w:t>
      </w:r>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DB_PORT=3306</w:t>
      </w:r>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DB_DATABASE=laravel_training</w:t>
      </w:r>
      <w:bookmarkStart w:id="0" w:name="_GoBack"/>
      <w:bookmarkEnd w:id="0"/>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DB_USERNAME=laravel</w:t>
      </w:r>
    </w:p>
    <w:p>
      <w:pPr>
        <w:spacing w:beforeLines="0" w:afterLines="0"/>
        <w:jc w:val="left"/>
        <w:rPr>
          <w:rFonts w:hint="default" w:ascii="Lucida Console" w:hAnsi="Lucida Console" w:eastAsia="Lucida Console"/>
          <w:color w:val="1F4E79" w:themeColor="accent1" w:themeShade="80"/>
          <w:sz w:val="20"/>
          <w:szCs w:val="20"/>
        </w:rPr>
      </w:pPr>
      <w:r>
        <w:rPr>
          <w:rFonts w:hint="default" w:ascii="Lucida Console" w:hAnsi="Lucida Console" w:eastAsia="Lucida Console"/>
          <w:color w:val="1F4E79" w:themeColor="accent1" w:themeShade="80"/>
          <w:sz w:val="20"/>
          <w:szCs w:val="20"/>
        </w:rPr>
        <w:t>DB_PASSWORD=password</w:t>
      </w:r>
    </w:p>
    <w:p>
      <w:pPr>
        <w:spacing w:beforeLines="0" w:afterLines="0"/>
        <w:jc w:val="left"/>
        <w:rPr>
          <w:rFonts w:hint="default" w:ascii="Lucida Console" w:hAnsi="Lucida Console" w:eastAsia="Lucida Console"/>
          <w:color w:val="auto"/>
          <w:sz w:val="18"/>
          <w:szCs w:val="24"/>
        </w:rPr>
      </w:pPr>
    </w:p>
    <w:p>
      <w:pPr>
        <w:spacing w:beforeLines="0" w:afterLines="0"/>
        <w:jc w:val="left"/>
        <w:rPr>
          <w:rFonts w:hint="default" w:ascii="Lucida Console" w:hAnsi="Lucida Console" w:eastAsia="Lucida Console"/>
          <w:color w:val="auto"/>
          <w:sz w:val="18"/>
          <w:szCs w:val="24"/>
          <w:lang w:val="en-US"/>
        </w:rPr>
      </w:pPr>
      <w:r>
        <w:rPr>
          <w:rFonts w:hint="default" w:eastAsia="Lucida Console" w:asciiTheme="minorAscii" w:hAnsiTheme="minorAscii"/>
          <w:color w:val="auto"/>
          <w:sz w:val="28"/>
          <w:szCs w:val="28"/>
          <w:lang w:val="en-US"/>
        </w:rPr>
        <w:t>Vào AWS search S3, tìm bucket đang sử dụng</w:t>
      </w:r>
      <w:r>
        <w:rPr>
          <w:rFonts w:hint="default" w:ascii="Lucida Console" w:hAnsi="Lucida Console" w:eastAsia="Lucida Console"/>
          <w:color w:val="auto"/>
          <w:sz w:val="18"/>
          <w:szCs w:val="24"/>
          <w:lang w:val="en-US"/>
        </w:rPr>
        <w:br w:type="textWrapping"/>
      </w:r>
      <w:r>
        <w:rPr>
          <w:rFonts w:hint="default" w:ascii="Lucida Console" w:hAnsi="Lucida Console" w:eastAsia="Lucida Console"/>
          <w:color w:val="1F4E79" w:themeColor="accent1" w:themeShade="80"/>
          <w:sz w:val="20"/>
          <w:szCs w:val="20"/>
          <w:lang w:val="en-US"/>
        </w:rPr>
        <w:t>AWS_BUCKET=elasticbeanstalk-ap-southeast-2-381491992063</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rPr>
      </w:pPr>
      <w:r>
        <w:rPr>
          <w:rFonts w:hint="default"/>
          <w:sz w:val="28"/>
          <w:szCs w:val="28"/>
          <w:lang w:val="en-US"/>
        </w:rPr>
        <w:t>Tạo khóa mã hóa ứng dụng</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php artisan key:generate</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php artisan cache:clear</w:t>
      </w:r>
    </w:p>
    <w:p>
      <w:pPr>
        <w:keepNext w:val="0"/>
        <w:keepLines w:val="0"/>
        <w:pageBreakBefore w:val="0"/>
        <w:widowControl/>
        <w:kinsoku/>
        <w:wordWrap/>
        <w:overflowPunct/>
        <w:topLinePunct w:val="0"/>
        <w:autoSpaceDE/>
        <w:autoSpaceDN/>
        <w:bidi w:val="0"/>
        <w:adjustRightInd/>
        <w:snapToGrid/>
        <w:textAlignment w:val="auto"/>
        <w:rPr>
          <w:rFonts w:hint="default"/>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rPr>
      </w:pPr>
      <w:r>
        <w:rPr>
          <w:rFonts w:hint="default"/>
          <w:sz w:val="28"/>
          <w:szCs w:val="28"/>
          <w:lang w:val="en-US"/>
        </w:rPr>
        <w:t>Fix lỗi generate-key</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rPr>
      </w:pPr>
      <w:r>
        <w:rPr>
          <w:rFonts w:hint="default"/>
          <w:color w:val="C00000"/>
          <w:sz w:val="28"/>
          <w:szCs w:val="28"/>
        </w:rPr>
        <w:t>composer update spatie/laravel-ignition</w:t>
      </w:r>
    </w:p>
    <w:p>
      <w:pPr>
        <w:keepNext w:val="0"/>
        <w:keepLines w:val="0"/>
        <w:pageBreakBefore w:val="0"/>
        <w:widowControl/>
        <w:kinsoku/>
        <w:wordWrap/>
        <w:overflowPunct/>
        <w:topLinePunct w:val="0"/>
        <w:autoSpaceDE/>
        <w:autoSpaceDN/>
        <w:bidi w:val="0"/>
        <w:adjustRightInd/>
        <w:snapToGrid/>
        <w:textAlignment w:val="auto"/>
        <w:rPr>
          <w:sz w:val="28"/>
          <w:szCs w:val="28"/>
        </w:rPr>
      </w:pPr>
    </w:p>
    <w:p>
      <w:pPr>
        <w:keepNext w:val="0"/>
        <w:keepLines w:val="0"/>
        <w:pageBreakBefore w:val="0"/>
        <w:widowControl/>
        <w:kinsoku/>
        <w:wordWrap/>
        <w:overflowPunct/>
        <w:topLinePunct w:val="0"/>
        <w:autoSpaceDE/>
        <w:autoSpaceDN/>
        <w:bidi w:val="0"/>
        <w:adjustRightInd/>
        <w:snapToGrid/>
        <w:textAlignment w:val="auto"/>
        <w:rPr>
          <w:rFonts w:hint="default"/>
          <w:sz w:val="28"/>
          <w:szCs w:val="28"/>
          <w:lang w:val="en-US"/>
        </w:rPr>
      </w:pPr>
      <w:r>
        <w:rPr>
          <w:rFonts w:hint="default"/>
          <w:sz w:val="28"/>
          <w:szCs w:val="28"/>
          <w:lang w:val="en-US"/>
        </w:rPr>
        <w:t>Câu lệnh xem file log và clear</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lang w:val="en-US"/>
        </w:rPr>
      </w:pPr>
      <w:r>
        <w:rPr>
          <w:rFonts w:hint="default"/>
          <w:color w:val="C00000"/>
          <w:sz w:val="28"/>
          <w:szCs w:val="28"/>
          <w:lang w:val="en-US"/>
        </w:rPr>
        <w:t>cat /var/www/training_laravel/storage/logs/laravel.log</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lang w:val="en-US"/>
        </w:rPr>
      </w:pPr>
      <w:r>
        <w:rPr>
          <w:rFonts w:hint="default"/>
          <w:color w:val="C00000"/>
          <w:sz w:val="28"/>
          <w:szCs w:val="28"/>
          <w:lang w:val="en-US"/>
        </w:rPr>
        <w:t>echo "" &gt; /var/www/training_laravel/storage/logs/laravel.log</w:t>
      </w:r>
    </w:p>
    <w:p>
      <w:pPr>
        <w:keepNext w:val="0"/>
        <w:keepLines w:val="0"/>
        <w:pageBreakBefore w:val="0"/>
        <w:widowControl/>
        <w:kinsoku/>
        <w:wordWrap/>
        <w:overflowPunct/>
        <w:topLinePunct w:val="0"/>
        <w:autoSpaceDE/>
        <w:autoSpaceDN/>
        <w:bidi w:val="0"/>
        <w:adjustRightInd/>
        <w:snapToGrid/>
        <w:textAlignment w:val="auto"/>
        <w:rPr>
          <w:rFonts w:hint="default"/>
          <w:color w:val="C00000"/>
          <w:sz w:val="28"/>
          <w:szCs w:val="28"/>
          <w:lang w:val="en-US"/>
        </w:rPr>
      </w:pPr>
    </w:p>
    <w:p>
      <w:pPr>
        <w:keepNext w:val="0"/>
        <w:keepLines w:val="0"/>
        <w:pageBreakBefore w:val="0"/>
        <w:widowControl/>
        <w:kinsoku/>
        <w:wordWrap/>
        <w:overflowPunct/>
        <w:topLinePunct w:val="0"/>
        <w:autoSpaceDE/>
        <w:autoSpaceDN/>
        <w:bidi w:val="0"/>
        <w:adjustRightInd/>
        <w:snapToGrid/>
        <w:textAlignment w:val="auto"/>
        <w:rPr>
          <w:rFonts w:hint="default"/>
          <w:color w:val="auto"/>
          <w:sz w:val="28"/>
          <w:szCs w:val="28"/>
          <w:lang w:val="en-US"/>
        </w:rPr>
      </w:pPr>
      <w:r>
        <w:rPr>
          <w:rFonts w:hint="default"/>
          <w:color w:val="auto"/>
          <w:sz w:val="28"/>
          <w:szCs w:val="28"/>
          <w:lang w:val="en-US"/>
        </w:rPr>
        <w:t>Mở bằng tab ẩn danh hoặc Ctrl + Shift + Delete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Gadugi">
    <w:panose1 w:val="020B0502040204020203"/>
    <w:charset w:val="00"/>
    <w:family w:val="auto"/>
    <w:pitch w:val="default"/>
    <w:sig w:usb0="80000003" w:usb1="02000000" w:usb2="00003000" w:usb3="00000000" w:csb0="0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A392E38"/>
    <w:rsid w:val="6B1A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2024-04-19T02:46:00Z</dcterms:created>
  <dc:creator>Admin</dc:creator>
  <cp:lastModifiedBy>Tùng Huỳnh</cp:lastModifiedBy>
  <dcterms:modified xsi:type="dcterms:W3CDTF">2024-04-19T03:45:20Z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72898A1B9FAD49BFB2F4B05BBCD18D85_11</vt:lpwstr>
  </property>
</Properties>
</file>