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10F9E" w14:textId="0440603B" w:rsidR="00C709BF" w:rsidRPr="00627DF0" w:rsidRDefault="00C709BF" w:rsidP="00AC2AB6">
      <w:pPr>
        <w:pStyle w:val="GvdeA"/>
        <w:spacing w:line="360" w:lineRule="auto"/>
        <w:jc w:val="center"/>
        <w:rPr>
          <w:rFonts w:ascii="Times New Roman" w:hAnsi="Times New Roman" w:cs="Times New Roman"/>
          <w:b/>
          <w:bCs/>
          <w:sz w:val="40"/>
          <w:szCs w:val="36"/>
          <w:lang w:val="en-US"/>
        </w:rPr>
      </w:pPr>
    </w:p>
    <w:p w14:paraId="7C2B7AB7" w14:textId="77777777" w:rsidR="00036B4A" w:rsidRPr="00627DF0" w:rsidRDefault="00036B4A" w:rsidP="00C709BF">
      <w:pPr>
        <w:pStyle w:val="GvdeA"/>
        <w:spacing w:line="360" w:lineRule="auto"/>
        <w:jc w:val="center"/>
        <w:rPr>
          <w:rFonts w:ascii="Times New Roman" w:hAnsi="Times New Roman" w:cs="Times New Roman"/>
          <w:b/>
          <w:bCs/>
          <w:sz w:val="44"/>
          <w:szCs w:val="36"/>
        </w:rPr>
      </w:pPr>
      <w:r w:rsidRPr="00627DF0">
        <w:rPr>
          <w:rFonts w:ascii="Times New Roman" w:hAnsi="Times New Roman" w:cs="Times New Roman"/>
          <w:b/>
          <w:bCs/>
          <w:sz w:val="44"/>
          <w:szCs w:val="36"/>
        </w:rPr>
        <w:t xml:space="preserve">TEKNOFEST </w:t>
      </w:r>
    </w:p>
    <w:p w14:paraId="3E38663F" w14:textId="4B97086F" w:rsidR="00036B4A" w:rsidRPr="00627DF0" w:rsidRDefault="00036B4A" w:rsidP="00C709BF">
      <w:pPr>
        <w:pStyle w:val="GvdeA"/>
        <w:spacing w:line="360" w:lineRule="auto"/>
        <w:jc w:val="center"/>
        <w:rPr>
          <w:rFonts w:ascii="Times New Roman" w:hAnsi="Times New Roman" w:cs="Times New Roman"/>
          <w:b/>
          <w:bCs/>
          <w:sz w:val="40"/>
          <w:szCs w:val="36"/>
        </w:rPr>
      </w:pPr>
      <w:r w:rsidRPr="00627DF0">
        <w:rPr>
          <w:rFonts w:ascii="Times New Roman" w:hAnsi="Times New Roman" w:cs="Times New Roman"/>
          <w:b/>
          <w:bCs/>
          <w:sz w:val="40"/>
          <w:szCs w:val="36"/>
        </w:rPr>
        <w:t>AEROSPACE AND TECHNOLOGY FESTIVAL</w:t>
      </w:r>
    </w:p>
    <w:p w14:paraId="6C710B29" w14:textId="77777777" w:rsidR="00C709BF" w:rsidRPr="00627DF0" w:rsidRDefault="00C709BF" w:rsidP="00C709BF">
      <w:pPr>
        <w:pStyle w:val="GvdeA"/>
        <w:spacing w:line="360" w:lineRule="auto"/>
        <w:jc w:val="center"/>
        <w:rPr>
          <w:rFonts w:ascii="Times New Roman" w:hAnsi="Times New Roman" w:cs="Times New Roman"/>
          <w:b/>
          <w:bCs/>
          <w:sz w:val="36"/>
          <w:szCs w:val="36"/>
        </w:rPr>
      </w:pPr>
    </w:p>
    <w:p w14:paraId="4590A675" w14:textId="77777777" w:rsidR="00627DF0" w:rsidRDefault="00627DF0" w:rsidP="00C709BF">
      <w:pPr>
        <w:pStyle w:val="GvdeA"/>
        <w:spacing w:line="360" w:lineRule="auto"/>
        <w:jc w:val="center"/>
        <w:rPr>
          <w:rFonts w:ascii="Times New Roman" w:hAnsi="Times New Roman" w:cs="Times New Roman"/>
          <w:b/>
          <w:bCs/>
          <w:sz w:val="36"/>
          <w:szCs w:val="36"/>
        </w:rPr>
      </w:pPr>
    </w:p>
    <w:p w14:paraId="394EC2F9" w14:textId="173DFEAA" w:rsidR="00627DF0" w:rsidRDefault="00627DF0" w:rsidP="00C709BF">
      <w:pPr>
        <w:pStyle w:val="GvdeA"/>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ROBOTAXI-FULL SCALE AUTONOMOUS VEHICLE COMPETITI</w:t>
      </w:r>
      <w:r w:rsidRPr="00627DF0">
        <w:rPr>
          <w:rFonts w:ascii="Times New Roman" w:hAnsi="Times New Roman" w:cs="Times New Roman"/>
          <w:b/>
          <w:bCs/>
          <w:sz w:val="36"/>
          <w:szCs w:val="36"/>
        </w:rPr>
        <w:t>ON</w:t>
      </w:r>
    </w:p>
    <w:p w14:paraId="405F90FB" w14:textId="77777777" w:rsidR="00627DF0" w:rsidRDefault="00627DF0" w:rsidP="00C709BF">
      <w:pPr>
        <w:pStyle w:val="GvdeA"/>
        <w:spacing w:line="360" w:lineRule="auto"/>
        <w:jc w:val="center"/>
        <w:rPr>
          <w:rFonts w:ascii="Times New Roman" w:hAnsi="Times New Roman" w:cs="Times New Roman"/>
          <w:b/>
          <w:bCs/>
          <w:sz w:val="36"/>
          <w:szCs w:val="36"/>
        </w:rPr>
      </w:pPr>
    </w:p>
    <w:p w14:paraId="5FE77855" w14:textId="77777777" w:rsidR="00627DF0" w:rsidRPr="00627DF0" w:rsidRDefault="00627DF0" w:rsidP="00627DF0">
      <w:pPr>
        <w:pStyle w:val="GvdeA"/>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w:t>
      </w:r>
      <w:r w:rsidRPr="00627DF0">
        <w:rPr>
          <w:rFonts w:ascii="Times New Roman" w:hAnsi="Times New Roman" w:cs="Times New Roman"/>
          <w:b/>
          <w:bCs/>
          <w:sz w:val="36"/>
          <w:szCs w:val="36"/>
        </w:rPr>
        <w:t xml:space="preserve">AUTONOMOUS-READY </w:t>
      </w:r>
      <w:r>
        <w:rPr>
          <w:rFonts w:ascii="Times New Roman" w:hAnsi="Times New Roman" w:cs="Times New Roman"/>
          <w:b/>
          <w:bCs/>
          <w:sz w:val="36"/>
          <w:szCs w:val="36"/>
        </w:rPr>
        <w:t xml:space="preserve">VEHICLE </w:t>
      </w:r>
      <w:r w:rsidRPr="00627DF0">
        <w:rPr>
          <w:rFonts w:ascii="Times New Roman" w:hAnsi="Times New Roman" w:cs="Times New Roman"/>
          <w:b/>
          <w:bCs/>
          <w:sz w:val="36"/>
          <w:szCs w:val="36"/>
        </w:rPr>
        <w:t>CATEGORY</w:t>
      </w:r>
      <w:r>
        <w:rPr>
          <w:rFonts w:ascii="Times New Roman" w:hAnsi="Times New Roman" w:cs="Times New Roman"/>
          <w:b/>
          <w:bCs/>
          <w:sz w:val="36"/>
          <w:szCs w:val="36"/>
        </w:rPr>
        <w:t>)</w:t>
      </w:r>
    </w:p>
    <w:p w14:paraId="4D117226" w14:textId="4E0045B8" w:rsidR="00627DF0" w:rsidRDefault="00627DF0" w:rsidP="00C709BF">
      <w:pPr>
        <w:pStyle w:val="GvdeA"/>
        <w:spacing w:line="360" w:lineRule="auto"/>
        <w:jc w:val="center"/>
        <w:rPr>
          <w:rFonts w:ascii="Times New Roman" w:hAnsi="Times New Roman" w:cs="Times New Roman"/>
          <w:b/>
          <w:bCs/>
          <w:sz w:val="36"/>
          <w:szCs w:val="36"/>
        </w:rPr>
      </w:pPr>
    </w:p>
    <w:p w14:paraId="7B7F92CF" w14:textId="52E46C9E" w:rsidR="00627DF0" w:rsidRDefault="00627DF0" w:rsidP="00C709BF">
      <w:pPr>
        <w:pStyle w:val="GvdeA"/>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PRELIMINARY DESI</w:t>
      </w:r>
      <w:r w:rsidRPr="00627DF0">
        <w:rPr>
          <w:rFonts w:ascii="Times New Roman" w:hAnsi="Times New Roman" w:cs="Times New Roman"/>
          <w:b/>
          <w:bCs/>
          <w:sz w:val="36"/>
          <w:szCs w:val="36"/>
        </w:rPr>
        <w:t>GN AND S</w:t>
      </w:r>
      <w:r>
        <w:rPr>
          <w:rFonts w:ascii="Times New Roman" w:hAnsi="Times New Roman" w:cs="Times New Roman"/>
          <w:b/>
          <w:bCs/>
          <w:sz w:val="36"/>
          <w:szCs w:val="36"/>
        </w:rPr>
        <w:t>I</w:t>
      </w:r>
      <w:r w:rsidRPr="00627DF0">
        <w:rPr>
          <w:rFonts w:ascii="Times New Roman" w:hAnsi="Times New Roman" w:cs="Times New Roman"/>
          <w:b/>
          <w:bCs/>
          <w:sz w:val="36"/>
          <w:szCs w:val="36"/>
        </w:rPr>
        <w:t>MULAT</w:t>
      </w:r>
      <w:r>
        <w:rPr>
          <w:rFonts w:ascii="Times New Roman" w:hAnsi="Times New Roman" w:cs="Times New Roman"/>
          <w:b/>
          <w:bCs/>
          <w:sz w:val="36"/>
          <w:szCs w:val="36"/>
        </w:rPr>
        <w:t>ION REPORT</w:t>
      </w:r>
      <w:r w:rsidRPr="00627DF0">
        <w:rPr>
          <w:rFonts w:ascii="Times New Roman" w:hAnsi="Times New Roman" w:cs="Times New Roman"/>
          <w:b/>
          <w:bCs/>
          <w:sz w:val="36"/>
          <w:szCs w:val="36"/>
        </w:rPr>
        <w:cr/>
      </w:r>
    </w:p>
    <w:p w14:paraId="31DBE442" w14:textId="5BD073B1" w:rsidR="00627DF0" w:rsidRDefault="00627DF0" w:rsidP="00627DF0">
      <w:pPr>
        <w:pStyle w:val="GvdeA"/>
        <w:spacing w:line="360" w:lineRule="auto"/>
        <w:rPr>
          <w:rFonts w:ascii="Times New Roman" w:hAnsi="Times New Roman" w:cs="Times New Roman"/>
          <w:b/>
          <w:bCs/>
          <w:sz w:val="36"/>
          <w:szCs w:val="36"/>
          <w:lang w:val="de-DE"/>
        </w:rPr>
      </w:pPr>
    </w:p>
    <w:p w14:paraId="158FA31D" w14:textId="7C8B9D59" w:rsidR="00C709BF" w:rsidRPr="00627DF0" w:rsidRDefault="00B71A79" w:rsidP="00C709BF">
      <w:pPr>
        <w:pStyle w:val="GvdeA"/>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APPLICATION ID</w:t>
      </w:r>
    </w:p>
    <w:p w14:paraId="042706A4" w14:textId="77777777" w:rsidR="00C32BCC" w:rsidRPr="00627DF0" w:rsidRDefault="00C32BCC" w:rsidP="00C709BF">
      <w:pPr>
        <w:pStyle w:val="GvdeA"/>
        <w:spacing w:line="360" w:lineRule="auto"/>
        <w:jc w:val="center"/>
        <w:rPr>
          <w:rFonts w:ascii="Times New Roman" w:hAnsi="Times New Roman" w:cs="Times New Roman"/>
          <w:b/>
          <w:bCs/>
          <w:sz w:val="36"/>
          <w:szCs w:val="36"/>
        </w:rPr>
      </w:pPr>
    </w:p>
    <w:p w14:paraId="304BC820" w14:textId="66494A77" w:rsidR="00C709BF" w:rsidRPr="00627DF0" w:rsidRDefault="00C709BF" w:rsidP="00D67DF1">
      <w:pPr>
        <w:pStyle w:val="GvdeA"/>
        <w:spacing w:line="480" w:lineRule="auto"/>
        <w:rPr>
          <w:rFonts w:ascii="Times New Roman" w:hAnsi="Times New Roman" w:cs="Times New Roman"/>
          <w:b/>
          <w:bCs/>
        </w:rPr>
      </w:pPr>
    </w:p>
    <w:p w14:paraId="24BAA514" w14:textId="2970CADD" w:rsidR="00C709BF" w:rsidRPr="00627DF0" w:rsidRDefault="00C709BF" w:rsidP="00D67DF1">
      <w:pPr>
        <w:pStyle w:val="GvdeA"/>
        <w:spacing w:line="480" w:lineRule="auto"/>
        <w:rPr>
          <w:rFonts w:ascii="Times New Roman" w:hAnsi="Times New Roman" w:cs="Times New Roman"/>
          <w:b/>
          <w:bCs/>
        </w:rPr>
      </w:pPr>
    </w:p>
    <w:p w14:paraId="67235A59" w14:textId="524DEEE8" w:rsidR="00944EBC" w:rsidRPr="00627DF0" w:rsidRDefault="00944EBC" w:rsidP="00D67DF1">
      <w:pPr>
        <w:pStyle w:val="GvdeA"/>
        <w:spacing w:line="480" w:lineRule="auto"/>
        <w:rPr>
          <w:rFonts w:ascii="Times New Roman" w:hAnsi="Times New Roman" w:cs="Times New Roman"/>
          <w:b/>
          <w:bCs/>
        </w:rPr>
      </w:pPr>
    </w:p>
    <w:p w14:paraId="12D32DAD" w14:textId="55B49CB7" w:rsidR="00944EBC" w:rsidRPr="00627DF0" w:rsidRDefault="00944EBC" w:rsidP="00D67DF1">
      <w:pPr>
        <w:pStyle w:val="GvdeA"/>
        <w:spacing w:line="480" w:lineRule="auto"/>
        <w:rPr>
          <w:rFonts w:ascii="Times New Roman" w:hAnsi="Times New Roman" w:cs="Times New Roman"/>
          <w:b/>
          <w:bCs/>
        </w:rPr>
      </w:pPr>
    </w:p>
    <w:p w14:paraId="7929EBA6" w14:textId="0E1D9045" w:rsidR="00627DF0" w:rsidRPr="00627DF0" w:rsidRDefault="00627DF0" w:rsidP="00627DF0">
      <w:pPr>
        <w:pStyle w:val="GvdeA"/>
        <w:spacing w:line="480" w:lineRule="auto"/>
        <w:rPr>
          <w:rFonts w:ascii="Cambria" w:eastAsia="Cambria" w:hAnsi="Cambria" w:cs="Cambria"/>
          <w:b/>
          <w:bCs/>
          <w:color w:val="365F91"/>
          <w:sz w:val="28"/>
          <w:szCs w:val="28"/>
        </w:rPr>
      </w:pPr>
      <w:r w:rsidRPr="00627DF0">
        <w:rPr>
          <w:rFonts w:ascii="Cambria" w:eastAsia="Cambria" w:hAnsi="Cambria" w:cs="Cambria"/>
          <w:b/>
          <w:bCs/>
          <w:color w:val="365F91"/>
          <w:sz w:val="28"/>
          <w:szCs w:val="28"/>
        </w:rPr>
        <w:lastRenderedPageBreak/>
        <w:t>CONTEST</w:t>
      </w:r>
    </w:p>
    <w:bookmarkStart w:id="0" w:name="_Hlk5458007" w:displacedByCustomXml="next"/>
    <w:sdt>
      <w:sdtPr>
        <w:rPr>
          <w:rFonts w:ascii="Calibri" w:hAnsi="Calibri" w:cs="Arial Unicode MS"/>
          <w:color w:val="000000"/>
          <w:sz w:val="22"/>
          <w:szCs w:val="22"/>
          <w:u w:color="000000"/>
          <w:lang w:val="tr-TR" w:eastAsia="tr-TR"/>
        </w:rPr>
        <w:id w:val="770279156"/>
        <w:docPartObj>
          <w:docPartGallery w:val="Table of Contents"/>
          <w:docPartUnique/>
        </w:docPartObj>
      </w:sdtPr>
      <w:sdtEndPr/>
      <w:sdtContent>
        <w:bookmarkStart w:id="1" w:name="_GoBack" w:displacedByCustomXml="prev"/>
        <w:p w14:paraId="2E87C3B2" w14:textId="4A725702" w:rsidR="00627DF0" w:rsidRDefault="00627DF0" w:rsidP="00627DF0">
          <w:pPr>
            <w:pStyle w:val="T1"/>
            <w:tabs>
              <w:tab w:val="left" w:pos="440"/>
              <w:tab w:val="right" w:pos="9062"/>
            </w:tabs>
            <w:rPr>
              <w:rFonts w:asciiTheme="minorHAnsi" w:eastAsiaTheme="minorEastAsia" w:hAnsiTheme="minorHAnsi" w:cstheme="minorBidi"/>
              <w:noProof/>
              <w:sz w:val="22"/>
              <w:szCs w:val="22"/>
              <w:bdr w:val="none" w:sz="0" w:space="0" w:color="auto"/>
              <w:lang w:val="tr-TR" w:eastAsia="tr-TR"/>
            </w:rPr>
          </w:pPr>
          <w:r>
            <w:fldChar w:fldCharType="begin"/>
          </w:r>
          <w:r>
            <w:instrText xml:space="preserve"> TOC \h \u \z </w:instrText>
          </w:r>
          <w:r>
            <w:fldChar w:fldCharType="separate"/>
          </w:r>
          <w:hyperlink w:anchor="_Toc63619759" w:history="1">
            <w:r w:rsidRPr="00EA03E4">
              <w:rPr>
                <w:rStyle w:val="Kpr"/>
                <w:rFonts w:eastAsia="Times New Roman"/>
                <w:noProof/>
              </w:rPr>
              <w:t>1.</w:t>
            </w:r>
            <w:r>
              <w:rPr>
                <w:rFonts w:asciiTheme="minorHAnsi" w:eastAsiaTheme="minorEastAsia" w:hAnsiTheme="minorHAnsi" w:cstheme="minorBidi"/>
                <w:noProof/>
                <w:sz w:val="22"/>
                <w:szCs w:val="22"/>
                <w:bdr w:val="none" w:sz="0" w:space="0" w:color="auto"/>
                <w:lang w:val="tr-TR" w:eastAsia="tr-TR"/>
              </w:rPr>
              <w:tab/>
            </w:r>
            <w:r w:rsidRPr="00627DF0">
              <w:rPr>
                <w:rStyle w:val="Kpr"/>
                <w:rFonts w:eastAsia="Times New Roman"/>
                <w:noProof/>
              </w:rPr>
              <w:t>Summary</w:t>
            </w:r>
            <w:r>
              <w:rPr>
                <w:noProof/>
                <w:webHidden/>
              </w:rPr>
              <w:tab/>
            </w:r>
            <w:r>
              <w:rPr>
                <w:noProof/>
                <w:webHidden/>
              </w:rPr>
              <w:fldChar w:fldCharType="begin"/>
            </w:r>
            <w:r>
              <w:rPr>
                <w:noProof/>
                <w:webHidden/>
              </w:rPr>
              <w:instrText xml:space="preserve"> PAGEREF _Toc63619759 \h </w:instrText>
            </w:r>
            <w:r>
              <w:rPr>
                <w:noProof/>
                <w:webHidden/>
              </w:rPr>
            </w:r>
            <w:r>
              <w:rPr>
                <w:noProof/>
                <w:webHidden/>
              </w:rPr>
              <w:fldChar w:fldCharType="separate"/>
            </w:r>
            <w:r>
              <w:rPr>
                <w:noProof/>
                <w:webHidden/>
              </w:rPr>
              <w:t>3</w:t>
            </w:r>
            <w:r>
              <w:rPr>
                <w:noProof/>
                <w:webHidden/>
              </w:rPr>
              <w:fldChar w:fldCharType="end"/>
            </w:r>
          </w:hyperlink>
        </w:p>
        <w:p w14:paraId="296B53D7" w14:textId="702FB26F" w:rsidR="00627DF0" w:rsidRDefault="00704828" w:rsidP="00627DF0">
          <w:pPr>
            <w:pStyle w:val="T1"/>
            <w:tabs>
              <w:tab w:val="left" w:pos="440"/>
              <w:tab w:val="right" w:pos="9062"/>
            </w:tabs>
            <w:rPr>
              <w:rFonts w:asciiTheme="minorHAnsi" w:eastAsiaTheme="minorEastAsia" w:hAnsiTheme="minorHAnsi" w:cstheme="minorBidi"/>
              <w:noProof/>
              <w:sz w:val="22"/>
              <w:szCs w:val="22"/>
              <w:bdr w:val="none" w:sz="0" w:space="0" w:color="auto"/>
              <w:lang w:val="tr-TR" w:eastAsia="tr-TR"/>
            </w:rPr>
          </w:pPr>
          <w:hyperlink w:anchor="_Toc63619760" w:history="1">
            <w:r w:rsidR="00627DF0" w:rsidRPr="00EA03E4">
              <w:rPr>
                <w:rStyle w:val="Kpr"/>
                <w:rFonts w:eastAsia="Times New Roman"/>
                <w:noProof/>
              </w:rPr>
              <w:t>2.</w:t>
            </w:r>
            <w:r w:rsidR="00627DF0">
              <w:rPr>
                <w:rFonts w:asciiTheme="minorHAnsi" w:eastAsiaTheme="minorEastAsia" w:hAnsiTheme="minorHAnsi" w:cstheme="minorBidi"/>
                <w:noProof/>
                <w:sz w:val="22"/>
                <w:szCs w:val="22"/>
                <w:bdr w:val="none" w:sz="0" w:space="0" w:color="auto"/>
                <w:lang w:val="tr-TR" w:eastAsia="tr-TR"/>
              </w:rPr>
              <w:tab/>
            </w:r>
            <w:r w:rsidR="00627DF0" w:rsidRPr="00627DF0">
              <w:rPr>
                <w:rStyle w:val="Kpr"/>
                <w:rFonts w:eastAsia="Times New Roman"/>
                <w:noProof/>
              </w:rPr>
              <w:t>Team Organization</w:t>
            </w:r>
            <w:r w:rsidR="00627DF0">
              <w:rPr>
                <w:noProof/>
                <w:webHidden/>
              </w:rPr>
              <w:tab/>
            </w:r>
            <w:r w:rsidR="00627DF0">
              <w:rPr>
                <w:noProof/>
                <w:webHidden/>
              </w:rPr>
              <w:fldChar w:fldCharType="begin"/>
            </w:r>
            <w:r w:rsidR="00627DF0">
              <w:rPr>
                <w:noProof/>
                <w:webHidden/>
              </w:rPr>
              <w:instrText xml:space="preserve"> PAGEREF _Toc63619760 \h </w:instrText>
            </w:r>
            <w:r w:rsidR="00627DF0">
              <w:rPr>
                <w:noProof/>
                <w:webHidden/>
              </w:rPr>
            </w:r>
            <w:r w:rsidR="00627DF0">
              <w:rPr>
                <w:noProof/>
                <w:webHidden/>
              </w:rPr>
              <w:fldChar w:fldCharType="separate"/>
            </w:r>
            <w:r w:rsidR="00627DF0">
              <w:rPr>
                <w:noProof/>
                <w:webHidden/>
              </w:rPr>
              <w:t>3</w:t>
            </w:r>
            <w:r w:rsidR="00627DF0">
              <w:rPr>
                <w:noProof/>
                <w:webHidden/>
              </w:rPr>
              <w:fldChar w:fldCharType="end"/>
            </w:r>
          </w:hyperlink>
        </w:p>
        <w:p w14:paraId="55ECD843" w14:textId="6C3B7C0B" w:rsidR="00627DF0" w:rsidRDefault="00704828" w:rsidP="00627DF0">
          <w:pPr>
            <w:pStyle w:val="T1"/>
            <w:tabs>
              <w:tab w:val="left" w:pos="440"/>
              <w:tab w:val="right" w:pos="9062"/>
            </w:tabs>
            <w:rPr>
              <w:rFonts w:asciiTheme="minorHAnsi" w:eastAsiaTheme="minorEastAsia" w:hAnsiTheme="minorHAnsi" w:cstheme="minorBidi"/>
              <w:noProof/>
              <w:sz w:val="22"/>
              <w:szCs w:val="22"/>
              <w:bdr w:val="none" w:sz="0" w:space="0" w:color="auto"/>
              <w:lang w:val="tr-TR" w:eastAsia="tr-TR"/>
            </w:rPr>
          </w:pPr>
          <w:hyperlink w:anchor="_Toc63619762" w:history="1">
            <w:r w:rsidR="00D64F9F">
              <w:rPr>
                <w:rStyle w:val="Kpr"/>
                <w:rFonts w:eastAsia="Times New Roman"/>
                <w:noProof/>
              </w:rPr>
              <w:t>3</w:t>
            </w:r>
            <w:r w:rsidR="00627DF0" w:rsidRPr="00EA03E4">
              <w:rPr>
                <w:rStyle w:val="Kpr"/>
                <w:rFonts w:eastAsia="Times New Roman"/>
                <w:noProof/>
              </w:rPr>
              <w:t>.</w:t>
            </w:r>
            <w:r w:rsidR="00627DF0">
              <w:rPr>
                <w:rFonts w:asciiTheme="minorHAnsi" w:eastAsiaTheme="minorEastAsia" w:hAnsiTheme="minorHAnsi" w:cstheme="minorBidi"/>
                <w:noProof/>
                <w:sz w:val="22"/>
                <w:szCs w:val="22"/>
                <w:bdr w:val="none" w:sz="0" w:space="0" w:color="auto"/>
                <w:lang w:val="tr-TR" w:eastAsia="tr-TR"/>
              </w:rPr>
              <w:tab/>
            </w:r>
            <w:r w:rsidR="00627DF0" w:rsidRPr="00627DF0">
              <w:rPr>
                <w:rStyle w:val="Kpr"/>
                <w:rFonts w:eastAsia="Times New Roman"/>
                <w:noProof/>
              </w:rPr>
              <w:t>Software Architecture</w:t>
            </w:r>
            <w:r w:rsidR="00627DF0">
              <w:rPr>
                <w:noProof/>
                <w:webHidden/>
              </w:rPr>
              <w:tab/>
            </w:r>
            <w:r w:rsidR="00627DF0">
              <w:rPr>
                <w:noProof/>
                <w:webHidden/>
              </w:rPr>
              <w:fldChar w:fldCharType="begin"/>
            </w:r>
            <w:r w:rsidR="00627DF0">
              <w:rPr>
                <w:noProof/>
                <w:webHidden/>
              </w:rPr>
              <w:instrText xml:space="preserve"> PAGEREF _Toc63619762 \h </w:instrText>
            </w:r>
            <w:r w:rsidR="00627DF0">
              <w:rPr>
                <w:noProof/>
                <w:webHidden/>
              </w:rPr>
            </w:r>
            <w:r w:rsidR="00627DF0">
              <w:rPr>
                <w:noProof/>
                <w:webHidden/>
              </w:rPr>
              <w:fldChar w:fldCharType="separate"/>
            </w:r>
            <w:r w:rsidR="00627DF0">
              <w:rPr>
                <w:noProof/>
                <w:webHidden/>
              </w:rPr>
              <w:t>3</w:t>
            </w:r>
            <w:r w:rsidR="00627DF0">
              <w:rPr>
                <w:noProof/>
                <w:webHidden/>
              </w:rPr>
              <w:fldChar w:fldCharType="end"/>
            </w:r>
          </w:hyperlink>
        </w:p>
        <w:p w14:paraId="7A316CF6" w14:textId="57C64AA0" w:rsidR="00627DF0" w:rsidRDefault="00704828" w:rsidP="00627DF0">
          <w:pPr>
            <w:pStyle w:val="T1"/>
            <w:tabs>
              <w:tab w:val="left" w:pos="440"/>
              <w:tab w:val="right" w:pos="9062"/>
            </w:tabs>
            <w:rPr>
              <w:rFonts w:asciiTheme="minorHAnsi" w:eastAsiaTheme="minorEastAsia" w:hAnsiTheme="minorHAnsi" w:cstheme="minorBidi"/>
              <w:noProof/>
              <w:sz w:val="22"/>
              <w:szCs w:val="22"/>
              <w:bdr w:val="none" w:sz="0" w:space="0" w:color="auto"/>
              <w:lang w:val="tr-TR" w:eastAsia="tr-TR"/>
            </w:rPr>
          </w:pPr>
          <w:hyperlink w:anchor="_Toc63619763" w:history="1">
            <w:r w:rsidR="00D64F9F">
              <w:rPr>
                <w:rStyle w:val="Kpr"/>
                <w:rFonts w:eastAsia="Times New Roman"/>
                <w:noProof/>
              </w:rPr>
              <w:t>4</w:t>
            </w:r>
            <w:r w:rsidR="00627DF0" w:rsidRPr="00EA03E4">
              <w:rPr>
                <w:rStyle w:val="Kpr"/>
                <w:rFonts w:eastAsia="Times New Roman"/>
                <w:noProof/>
              </w:rPr>
              <w:t>.</w:t>
            </w:r>
            <w:r w:rsidR="00627DF0">
              <w:rPr>
                <w:rFonts w:asciiTheme="minorHAnsi" w:eastAsiaTheme="minorEastAsia" w:hAnsiTheme="minorHAnsi" w:cstheme="minorBidi"/>
                <w:noProof/>
                <w:sz w:val="22"/>
                <w:szCs w:val="22"/>
                <w:bdr w:val="none" w:sz="0" w:space="0" w:color="auto"/>
                <w:lang w:val="tr-TR" w:eastAsia="tr-TR"/>
              </w:rPr>
              <w:tab/>
            </w:r>
            <w:r w:rsidR="00627DF0" w:rsidRPr="00627DF0">
              <w:rPr>
                <w:rStyle w:val="Kpr"/>
                <w:rFonts w:eastAsia="Times New Roman"/>
                <w:noProof/>
              </w:rPr>
              <w:t>Autonomous Driving Algorithms</w:t>
            </w:r>
            <w:r w:rsidR="00627DF0">
              <w:rPr>
                <w:noProof/>
                <w:webHidden/>
              </w:rPr>
              <w:tab/>
            </w:r>
            <w:r w:rsidR="00627DF0">
              <w:rPr>
                <w:noProof/>
                <w:webHidden/>
              </w:rPr>
              <w:fldChar w:fldCharType="begin"/>
            </w:r>
            <w:r w:rsidR="00627DF0">
              <w:rPr>
                <w:noProof/>
                <w:webHidden/>
              </w:rPr>
              <w:instrText xml:space="preserve"> PAGEREF _Toc63619763 \h </w:instrText>
            </w:r>
            <w:r w:rsidR="00627DF0">
              <w:rPr>
                <w:noProof/>
                <w:webHidden/>
              </w:rPr>
            </w:r>
            <w:r w:rsidR="00627DF0">
              <w:rPr>
                <w:noProof/>
                <w:webHidden/>
              </w:rPr>
              <w:fldChar w:fldCharType="separate"/>
            </w:r>
            <w:r w:rsidR="00627DF0">
              <w:rPr>
                <w:noProof/>
                <w:webHidden/>
              </w:rPr>
              <w:t>3</w:t>
            </w:r>
            <w:r w:rsidR="00627DF0">
              <w:rPr>
                <w:noProof/>
                <w:webHidden/>
              </w:rPr>
              <w:fldChar w:fldCharType="end"/>
            </w:r>
          </w:hyperlink>
        </w:p>
        <w:p w14:paraId="552E056A" w14:textId="614EFA25" w:rsidR="00627DF0" w:rsidRDefault="00704828" w:rsidP="00627DF0">
          <w:pPr>
            <w:pStyle w:val="T1"/>
            <w:tabs>
              <w:tab w:val="left" w:pos="440"/>
              <w:tab w:val="right" w:pos="9062"/>
            </w:tabs>
            <w:rPr>
              <w:rFonts w:asciiTheme="minorHAnsi" w:eastAsiaTheme="minorEastAsia" w:hAnsiTheme="minorHAnsi" w:cstheme="minorBidi"/>
              <w:noProof/>
              <w:sz w:val="22"/>
              <w:szCs w:val="22"/>
              <w:bdr w:val="none" w:sz="0" w:space="0" w:color="auto"/>
              <w:lang w:val="tr-TR" w:eastAsia="tr-TR"/>
            </w:rPr>
          </w:pPr>
          <w:hyperlink w:anchor="_Toc63619764" w:history="1">
            <w:r w:rsidR="00D64F9F">
              <w:rPr>
                <w:rStyle w:val="Kpr"/>
                <w:rFonts w:eastAsia="Times New Roman"/>
                <w:noProof/>
              </w:rPr>
              <w:t>5</w:t>
            </w:r>
            <w:r w:rsidR="00627DF0" w:rsidRPr="00EA03E4">
              <w:rPr>
                <w:rStyle w:val="Kpr"/>
                <w:rFonts w:eastAsia="Times New Roman"/>
                <w:noProof/>
              </w:rPr>
              <w:t>.</w:t>
            </w:r>
            <w:r w:rsidR="00627DF0">
              <w:rPr>
                <w:rFonts w:asciiTheme="minorHAnsi" w:eastAsiaTheme="minorEastAsia" w:hAnsiTheme="minorHAnsi" w:cstheme="minorBidi"/>
                <w:noProof/>
                <w:sz w:val="22"/>
                <w:szCs w:val="22"/>
                <w:bdr w:val="none" w:sz="0" w:space="0" w:color="auto"/>
                <w:lang w:val="tr-TR" w:eastAsia="tr-TR"/>
              </w:rPr>
              <w:tab/>
            </w:r>
            <w:r w:rsidR="00627DF0" w:rsidRPr="00627DF0">
              <w:rPr>
                <w:bCs/>
              </w:rPr>
              <w:t>Sensor</w:t>
            </w:r>
            <w:r w:rsidR="00627DF0">
              <w:rPr>
                <w:bCs/>
              </w:rPr>
              <w:t>s</w:t>
            </w:r>
            <w:r w:rsidR="00627DF0">
              <w:rPr>
                <w:noProof/>
                <w:webHidden/>
              </w:rPr>
              <w:tab/>
            </w:r>
            <w:r w:rsidR="00627DF0">
              <w:rPr>
                <w:noProof/>
                <w:webHidden/>
              </w:rPr>
              <w:fldChar w:fldCharType="begin"/>
            </w:r>
            <w:r w:rsidR="00627DF0">
              <w:rPr>
                <w:noProof/>
                <w:webHidden/>
              </w:rPr>
              <w:instrText xml:space="preserve"> PAGEREF _Toc63619764 \h </w:instrText>
            </w:r>
            <w:r w:rsidR="00627DF0">
              <w:rPr>
                <w:noProof/>
                <w:webHidden/>
              </w:rPr>
            </w:r>
            <w:r w:rsidR="00627DF0">
              <w:rPr>
                <w:noProof/>
                <w:webHidden/>
              </w:rPr>
              <w:fldChar w:fldCharType="separate"/>
            </w:r>
            <w:r w:rsidR="00627DF0">
              <w:rPr>
                <w:noProof/>
                <w:webHidden/>
              </w:rPr>
              <w:t>3</w:t>
            </w:r>
            <w:r w:rsidR="00627DF0">
              <w:rPr>
                <w:noProof/>
                <w:webHidden/>
              </w:rPr>
              <w:fldChar w:fldCharType="end"/>
            </w:r>
          </w:hyperlink>
        </w:p>
        <w:p w14:paraId="61928AA6" w14:textId="59EF58DA" w:rsidR="00627DF0" w:rsidRDefault="00704828" w:rsidP="00627DF0">
          <w:pPr>
            <w:pStyle w:val="T1"/>
            <w:tabs>
              <w:tab w:val="left" w:pos="440"/>
              <w:tab w:val="right" w:pos="9062"/>
            </w:tabs>
            <w:rPr>
              <w:rFonts w:asciiTheme="minorHAnsi" w:eastAsiaTheme="minorEastAsia" w:hAnsiTheme="minorHAnsi" w:cstheme="minorBidi"/>
              <w:noProof/>
              <w:sz w:val="22"/>
              <w:szCs w:val="22"/>
              <w:bdr w:val="none" w:sz="0" w:space="0" w:color="auto"/>
              <w:lang w:val="tr-TR" w:eastAsia="tr-TR"/>
            </w:rPr>
          </w:pPr>
          <w:hyperlink w:anchor="_Toc63619765" w:history="1">
            <w:r w:rsidR="00D64F9F">
              <w:rPr>
                <w:rStyle w:val="Kpr"/>
                <w:rFonts w:eastAsia="Times New Roman"/>
                <w:noProof/>
              </w:rPr>
              <w:t>6</w:t>
            </w:r>
            <w:r w:rsidR="00627DF0" w:rsidRPr="00EA03E4">
              <w:rPr>
                <w:rStyle w:val="Kpr"/>
                <w:rFonts w:eastAsia="Times New Roman"/>
                <w:noProof/>
              </w:rPr>
              <w:t>.</w:t>
            </w:r>
            <w:r w:rsidR="00627DF0">
              <w:rPr>
                <w:rFonts w:asciiTheme="minorHAnsi" w:eastAsiaTheme="minorEastAsia" w:hAnsiTheme="minorHAnsi" w:cstheme="minorBidi"/>
                <w:noProof/>
                <w:sz w:val="22"/>
                <w:szCs w:val="22"/>
                <w:bdr w:val="none" w:sz="0" w:space="0" w:color="auto"/>
                <w:lang w:val="tr-TR" w:eastAsia="tr-TR"/>
              </w:rPr>
              <w:tab/>
            </w:r>
            <w:r w:rsidR="00627DF0" w:rsidRPr="00627DF0">
              <w:rPr>
                <w:rStyle w:val="Kpr"/>
                <w:rFonts w:eastAsia="Times New Roman"/>
                <w:noProof/>
              </w:rPr>
              <w:t>Software Security Precautions</w:t>
            </w:r>
            <w:r w:rsidR="00627DF0">
              <w:rPr>
                <w:noProof/>
                <w:webHidden/>
              </w:rPr>
              <w:tab/>
            </w:r>
          </w:hyperlink>
          <w:r w:rsidR="00D36C3E">
            <w:rPr>
              <w:noProof/>
            </w:rPr>
            <w:t>4</w:t>
          </w:r>
        </w:p>
        <w:p w14:paraId="4DDDE5A9" w14:textId="6134DF15" w:rsidR="00627DF0" w:rsidRDefault="00704828" w:rsidP="00627DF0">
          <w:pPr>
            <w:pStyle w:val="T1"/>
            <w:tabs>
              <w:tab w:val="left" w:pos="440"/>
              <w:tab w:val="right" w:pos="9062"/>
            </w:tabs>
            <w:rPr>
              <w:rFonts w:asciiTheme="minorHAnsi" w:eastAsiaTheme="minorEastAsia" w:hAnsiTheme="minorHAnsi" w:cstheme="minorBidi"/>
              <w:noProof/>
              <w:sz w:val="22"/>
              <w:szCs w:val="22"/>
              <w:bdr w:val="none" w:sz="0" w:space="0" w:color="auto"/>
              <w:lang w:val="tr-TR" w:eastAsia="tr-TR"/>
            </w:rPr>
          </w:pPr>
          <w:hyperlink w:anchor="_Toc63619766" w:history="1">
            <w:r w:rsidR="00D64F9F">
              <w:rPr>
                <w:rStyle w:val="Kpr"/>
                <w:rFonts w:eastAsia="Times New Roman"/>
                <w:noProof/>
              </w:rPr>
              <w:t>7</w:t>
            </w:r>
            <w:r w:rsidR="00627DF0" w:rsidRPr="00EA03E4">
              <w:rPr>
                <w:rStyle w:val="Kpr"/>
                <w:rFonts w:eastAsia="Times New Roman"/>
                <w:noProof/>
              </w:rPr>
              <w:t>.</w:t>
            </w:r>
            <w:r w:rsidR="00627DF0">
              <w:rPr>
                <w:rFonts w:asciiTheme="minorHAnsi" w:eastAsiaTheme="minorEastAsia" w:hAnsiTheme="minorHAnsi" w:cstheme="minorBidi"/>
                <w:noProof/>
                <w:sz w:val="22"/>
                <w:szCs w:val="22"/>
                <w:bdr w:val="none" w:sz="0" w:space="0" w:color="auto"/>
                <w:lang w:val="tr-TR" w:eastAsia="tr-TR"/>
              </w:rPr>
              <w:tab/>
            </w:r>
            <w:r w:rsidR="00627DF0" w:rsidRPr="00627DF0">
              <w:rPr>
                <w:rStyle w:val="Kpr"/>
                <w:rFonts w:eastAsia="Times New Roman"/>
                <w:noProof/>
              </w:rPr>
              <w:t>Simulation</w:t>
            </w:r>
            <w:r w:rsidR="00627DF0">
              <w:rPr>
                <w:noProof/>
                <w:webHidden/>
              </w:rPr>
              <w:tab/>
            </w:r>
            <w:r w:rsidR="00D36C3E">
              <w:rPr>
                <w:noProof/>
                <w:webHidden/>
              </w:rPr>
              <w:t>4</w:t>
            </w:r>
          </w:hyperlink>
        </w:p>
        <w:p w14:paraId="54C058B0" w14:textId="098B7DC3" w:rsidR="00627DF0" w:rsidRDefault="00704828" w:rsidP="00627DF0">
          <w:pPr>
            <w:pStyle w:val="T1"/>
            <w:tabs>
              <w:tab w:val="left" w:pos="440"/>
              <w:tab w:val="right" w:pos="9062"/>
            </w:tabs>
            <w:rPr>
              <w:rFonts w:asciiTheme="minorHAnsi" w:eastAsiaTheme="minorEastAsia" w:hAnsiTheme="minorHAnsi" w:cstheme="minorBidi"/>
              <w:noProof/>
              <w:sz w:val="22"/>
              <w:szCs w:val="22"/>
              <w:bdr w:val="none" w:sz="0" w:space="0" w:color="auto"/>
              <w:lang w:val="tr-TR" w:eastAsia="tr-TR"/>
            </w:rPr>
          </w:pPr>
          <w:hyperlink w:anchor="_Toc63619767" w:history="1">
            <w:r w:rsidR="00D64F9F">
              <w:rPr>
                <w:rStyle w:val="Kpr"/>
                <w:noProof/>
              </w:rPr>
              <w:t>8</w:t>
            </w:r>
            <w:r w:rsidR="00627DF0" w:rsidRPr="00EA03E4">
              <w:rPr>
                <w:rStyle w:val="Kpr"/>
                <w:noProof/>
              </w:rPr>
              <w:t>.</w:t>
            </w:r>
            <w:r w:rsidR="00627DF0">
              <w:rPr>
                <w:rFonts w:asciiTheme="minorHAnsi" w:eastAsiaTheme="minorEastAsia" w:hAnsiTheme="minorHAnsi" w:cstheme="minorBidi"/>
                <w:noProof/>
                <w:sz w:val="22"/>
                <w:szCs w:val="22"/>
                <w:bdr w:val="none" w:sz="0" w:space="0" w:color="auto"/>
                <w:lang w:val="tr-TR" w:eastAsia="tr-TR"/>
              </w:rPr>
              <w:tab/>
            </w:r>
            <w:r w:rsidR="00627DF0" w:rsidRPr="00627DF0">
              <w:rPr>
                <w:rStyle w:val="Kpr"/>
                <w:rFonts w:eastAsia="Times New Roman"/>
                <w:noProof/>
              </w:rPr>
              <w:t>References</w:t>
            </w:r>
            <w:r w:rsidR="00627DF0">
              <w:rPr>
                <w:noProof/>
                <w:webHidden/>
              </w:rPr>
              <w:tab/>
            </w:r>
            <w:r w:rsidR="00627DF0">
              <w:rPr>
                <w:noProof/>
                <w:webHidden/>
              </w:rPr>
              <w:fldChar w:fldCharType="begin"/>
            </w:r>
            <w:r w:rsidR="00627DF0">
              <w:rPr>
                <w:noProof/>
                <w:webHidden/>
              </w:rPr>
              <w:instrText xml:space="preserve"> PAGEREF _Toc63619767 \h </w:instrText>
            </w:r>
            <w:r w:rsidR="00627DF0">
              <w:rPr>
                <w:noProof/>
                <w:webHidden/>
              </w:rPr>
            </w:r>
            <w:r w:rsidR="00627DF0">
              <w:rPr>
                <w:noProof/>
                <w:webHidden/>
              </w:rPr>
              <w:fldChar w:fldCharType="separate"/>
            </w:r>
            <w:r w:rsidR="00627DF0">
              <w:rPr>
                <w:noProof/>
                <w:webHidden/>
              </w:rPr>
              <w:t>4</w:t>
            </w:r>
            <w:r w:rsidR="00627DF0">
              <w:rPr>
                <w:noProof/>
                <w:webHidden/>
              </w:rPr>
              <w:fldChar w:fldCharType="end"/>
            </w:r>
          </w:hyperlink>
        </w:p>
        <w:p w14:paraId="471B162B" w14:textId="72B84059" w:rsidR="00627DF0" w:rsidRPr="00627DF0" w:rsidRDefault="00627DF0" w:rsidP="00627DF0">
          <w:pPr>
            <w:pStyle w:val="GvdeA"/>
            <w:spacing w:line="480" w:lineRule="auto"/>
          </w:pPr>
          <w:r>
            <w:fldChar w:fldCharType="end"/>
          </w:r>
        </w:p>
        <w:bookmarkEnd w:id="1" w:displacedByCustomXml="next"/>
      </w:sdtContent>
    </w:sdt>
    <w:bookmarkEnd w:id="0" w:displacedByCustomXml="prev"/>
    <w:p w14:paraId="0CFB7793" w14:textId="262704DE" w:rsidR="00627DF0" w:rsidRDefault="00627DF0" w:rsidP="00627DF0">
      <w:pPr>
        <w:pStyle w:val="ListeParagraf"/>
        <w:spacing w:line="480" w:lineRule="auto"/>
        <w:jc w:val="both"/>
        <w:rPr>
          <w:rFonts w:ascii="Times New Roman" w:hAnsi="Times New Roman" w:cs="Times New Roman"/>
          <w:b/>
          <w:bCs/>
          <w:sz w:val="20"/>
          <w:szCs w:val="20"/>
        </w:rPr>
      </w:pPr>
    </w:p>
    <w:p w14:paraId="41F2708C" w14:textId="4A5FEBA3" w:rsidR="00627DF0" w:rsidRDefault="00627DF0" w:rsidP="00627DF0">
      <w:pPr>
        <w:pStyle w:val="ListeParagraf"/>
        <w:spacing w:line="480" w:lineRule="auto"/>
        <w:jc w:val="both"/>
        <w:rPr>
          <w:rFonts w:ascii="Times New Roman" w:hAnsi="Times New Roman" w:cs="Times New Roman"/>
          <w:b/>
          <w:bCs/>
          <w:sz w:val="20"/>
          <w:szCs w:val="20"/>
        </w:rPr>
      </w:pPr>
    </w:p>
    <w:p w14:paraId="5CDF9B1D" w14:textId="094E8BA5" w:rsidR="00627DF0" w:rsidRDefault="00627DF0" w:rsidP="00627DF0">
      <w:pPr>
        <w:pStyle w:val="ListeParagraf"/>
        <w:spacing w:line="480" w:lineRule="auto"/>
        <w:jc w:val="both"/>
        <w:rPr>
          <w:rFonts w:ascii="Times New Roman" w:hAnsi="Times New Roman" w:cs="Times New Roman"/>
          <w:b/>
          <w:bCs/>
          <w:sz w:val="20"/>
          <w:szCs w:val="20"/>
        </w:rPr>
      </w:pPr>
    </w:p>
    <w:p w14:paraId="254FDFD5" w14:textId="044AAC46" w:rsidR="00627DF0" w:rsidRDefault="00627DF0" w:rsidP="00627DF0">
      <w:pPr>
        <w:pStyle w:val="ListeParagraf"/>
        <w:spacing w:line="480" w:lineRule="auto"/>
        <w:jc w:val="both"/>
        <w:rPr>
          <w:rFonts w:ascii="Times New Roman" w:hAnsi="Times New Roman" w:cs="Times New Roman"/>
          <w:b/>
          <w:bCs/>
          <w:sz w:val="20"/>
          <w:szCs w:val="20"/>
        </w:rPr>
      </w:pPr>
    </w:p>
    <w:p w14:paraId="3FBFAE41" w14:textId="378CCFA0" w:rsidR="00627DF0" w:rsidRDefault="00627DF0" w:rsidP="00627DF0">
      <w:pPr>
        <w:pStyle w:val="ListeParagraf"/>
        <w:spacing w:line="480" w:lineRule="auto"/>
        <w:jc w:val="both"/>
        <w:rPr>
          <w:rFonts w:ascii="Times New Roman" w:hAnsi="Times New Roman" w:cs="Times New Roman"/>
          <w:b/>
          <w:bCs/>
          <w:sz w:val="20"/>
          <w:szCs w:val="20"/>
        </w:rPr>
      </w:pPr>
    </w:p>
    <w:p w14:paraId="30060910" w14:textId="72967FC7" w:rsidR="00627DF0" w:rsidRDefault="00627DF0" w:rsidP="00627DF0">
      <w:pPr>
        <w:pStyle w:val="ListeParagraf"/>
        <w:spacing w:line="480" w:lineRule="auto"/>
        <w:jc w:val="both"/>
        <w:rPr>
          <w:rFonts w:ascii="Times New Roman" w:hAnsi="Times New Roman" w:cs="Times New Roman"/>
          <w:b/>
          <w:bCs/>
          <w:sz w:val="20"/>
          <w:szCs w:val="20"/>
        </w:rPr>
      </w:pPr>
    </w:p>
    <w:p w14:paraId="12B0F4C0" w14:textId="29AA1C2E" w:rsidR="00627DF0" w:rsidRDefault="00627DF0" w:rsidP="00627DF0">
      <w:pPr>
        <w:pStyle w:val="ListeParagraf"/>
        <w:spacing w:line="480" w:lineRule="auto"/>
        <w:jc w:val="both"/>
        <w:rPr>
          <w:rFonts w:ascii="Times New Roman" w:hAnsi="Times New Roman" w:cs="Times New Roman"/>
          <w:b/>
          <w:bCs/>
          <w:sz w:val="20"/>
          <w:szCs w:val="20"/>
        </w:rPr>
      </w:pPr>
    </w:p>
    <w:p w14:paraId="7E07CD8D" w14:textId="0C6586F2" w:rsidR="00627DF0" w:rsidRDefault="00627DF0" w:rsidP="00627DF0">
      <w:pPr>
        <w:pStyle w:val="ListeParagraf"/>
        <w:spacing w:line="480" w:lineRule="auto"/>
        <w:jc w:val="both"/>
        <w:rPr>
          <w:rFonts w:ascii="Times New Roman" w:hAnsi="Times New Roman" w:cs="Times New Roman"/>
          <w:b/>
          <w:bCs/>
          <w:sz w:val="20"/>
          <w:szCs w:val="20"/>
        </w:rPr>
      </w:pPr>
    </w:p>
    <w:p w14:paraId="2DF6BAF8" w14:textId="6D6F99C0" w:rsidR="00627DF0" w:rsidRDefault="00627DF0" w:rsidP="00627DF0">
      <w:pPr>
        <w:pStyle w:val="ListeParagraf"/>
        <w:spacing w:line="480" w:lineRule="auto"/>
        <w:jc w:val="both"/>
        <w:rPr>
          <w:rFonts w:ascii="Times New Roman" w:hAnsi="Times New Roman" w:cs="Times New Roman"/>
          <w:b/>
          <w:bCs/>
          <w:sz w:val="20"/>
          <w:szCs w:val="20"/>
        </w:rPr>
      </w:pPr>
    </w:p>
    <w:p w14:paraId="6D6A5CE6" w14:textId="247AD107" w:rsidR="00627DF0" w:rsidRDefault="00627DF0" w:rsidP="00627DF0">
      <w:pPr>
        <w:pStyle w:val="ListeParagraf"/>
        <w:spacing w:line="480" w:lineRule="auto"/>
        <w:jc w:val="both"/>
        <w:rPr>
          <w:rFonts w:ascii="Times New Roman" w:hAnsi="Times New Roman" w:cs="Times New Roman"/>
          <w:b/>
          <w:bCs/>
          <w:sz w:val="20"/>
          <w:szCs w:val="20"/>
        </w:rPr>
      </w:pPr>
    </w:p>
    <w:p w14:paraId="16B1BB8F" w14:textId="3B751166" w:rsidR="00627DF0" w:rsidRDefault="00627DF0" w:rsidP="00627DF0">
      <w:pPr>
        <w:pStyle w:val="ListeParagraf"/>
        <w:spacing w:line="480" w:lineRule="auto"/>
        <w:jc w:val="both"/>
        <w:rPr>
          <w:rFonts w:ascii="Times New Roman" w:hAnsi="Times New Roman" w:cs="Times New Roman"/>
          <w:b/>
          <w:bCs/>
          <w:sz w:val="20"/>
          <w:szCs w:val="20"/>
        </w:rPr>
      </w:pPr>
    </w:p>
    <w:p w14:paraId="15295597" w14:textId="6DC54C08" w:rsidR="00627DF0" w:rsidRDefault="00627DF0" w:rsidP="00627DF0">
      <w:pPr>
        <w:pStyle w:val="ListeParagraf"/>
        <w:spacing w:line="480" w:lineRule="auto"/>
        <w:jc w:val="both"/>
        <w:rPr>
          <w:rFonts w:ascii="Times New Roman" w:hAnsi="Times New Roman" w:cs="Times New Roman"/>
          <w:b/>
          <w:bCs/>
          <w:sz w:val="20"/>
          <w:szCs w:val="20"/>
        </w:rPr>
      </w:pPr>
    </w:p>
    <w:p w14:paraId="4502C85D" w14:textId="16CD8290" w:rsidR="00627DF0" w:rsidRDefault="00627DF0" w:rsidP="00627DF0">
      <w:pPr>
        <w:pStyle w:val="ListeParagraf"/>
        <w:spacing w:line="480" w:lineRule="auto"/>
        <w:jc w:val="both"/>
        <w:rPr>
          <w:rFonts w:ascii="Times New Roman" w:hAnsi="Times New Roman" w:cs="Times New Roman"/>
          <w:b/>
          <w:bCs/>
          <w:sz w:val="20"/>
          <w:szCs w:val="20"/>
        </w:rPr>
      </w:pPr>
    </w:p>
    <w:p w14:paraId="4D19798C" w14:textId="1FC32EE9" w:rsidR="00627DF0" w:rsidRDefault="00627DF0" w:rsidP="00627DF0">
      <w:pPr>
        <w:pStyle w:val="ListeParagraf"/>
        <w:spacing w:line="480" w:lineRule="auto"/>
        <w:jc w:val="both"/>
        <w:rPr>
          <w:rFonts w:ascii="Times New Roman" w:hAnsi="Times New Roman" w:cs="Times New Roman"/>
          <w:b/>
          <w:bCs/>
          <w:sz w:val="20"/>
          <w:szCs w:val="20"/>
        </w:rPr>
      </w:pPr>
    </w:p>
    <w:p w14:paraId="1DEB5279" w14:textId="77777777" w:rsidR="00D36C3E" w:rsidRPr="00627DF0" w:rsidRDefault="00D36C3E" w:rsidP="00627DF0">
      <w:pPr>
        <w:pStyle w:val="ListeParagraf"/>
        <w:spacing w:line="480" w:lineRule="auto"/>
        <w:jc w:val="both"/>
        <w:rPr>
          <w:rFonts w:ascii="Times New Roman" w:hAnsi="Times New Roman" w:cs="Times New Roman"/>
          <w:b/>
          <w:bCs/>
          <w:sz w:val="20"/>
          <w:szCs w:val="20"/>
        </w:rPr>
      </w:pPr>
    </w:p>
    <w:p w14:paraId="52747A86" w14:textId="0B03D204" w:rsidR="00D67DF1" w:rsidRDefault="00627DF0" w:rsidP="00627DF0">
      <w:pPr>
        <w:pStyle w:val="ListeParagraf"/>
        <w:numPr>
          <w:ilvl w:val="0"/>
          <w:numId w:val="2"/>
        </w:numPr>
        <w:spacing w:line="480" w:lineRule="auto"/>
        <w:jc w:val="both"/>
        <w:rPr>
          <w:rFonts w:ascii="Times New Roman" w:hAnsi="Times New Roman" w:cs="Times New Roman"/>
          <w:b/>
          <w:bCs/>
          <w:sz w:val="24"/>
          <w:szCs w:val="24"/>
        </w:rPr>
      </w:pPr>
      <w:proofErr w:type="spellStart"/>
      <w:r w:rsidRPr="00627DF0">
        <w:rPr>
          <w:rFonts w:ascii="Times New Roman" w:hAnsi="Times New Roman" w:cs="Times New Roman"/>
          <w:b/>
          <w:bCs/>
          <w:sz w:val="24"/>
          <w:szCs w:val="24"/>
        </w:rPr>
        <w:lastRenderedPageBreak/>
        <w:t>Summary</w:t>
      </w:r>
      <w:proofErr w:type="spellEnd"/>
      <w:r w:rsidRPr="00627DF0">
        <w:rPr>
          <w:rFonts w:ascii="Times New Roman" w:hAnsi="Times New Roman" w:cs="Times New Roman"/>
          <w:b/>
          <w:bCs/>
          <w:sz w:val="24"/>
          <w:szCs w:val="24"/>
        </w:rPr>
        <w:t xml:space="preserve"> </w:t>
      </w:r>
    </w:p>
    <w:p w14:paraId="2C9C9F19" w14:textId="4818B489" w:rsidR="00627DF0" w:rsidRDefault="00627DF0" w:rsidP="000F5C1B">
      <w:pPr>
        <w:spacing w:line="276" w:lineRule="auto"/>
        <w:ind w:left="360"/>
        <w:jc w:val="both"/>
        <w:rPr>
          <w:bCs/>
        </w:rPr>
      </w:pPr>
      <w:r w:rsidRPr="00627DF0">
        <w:rPr>
          <w:bCs/>
        </w:rPr>
        <w:t>In this section, general introductory information about the software system to be prepared for the competition should be given. Emphasis should be placed on the design process, acquired skills, and unique aspects of design. The task to be performed by the autonomous vehicle should be briefly explained and general information about the performance of the vehicle that will perform this task should be conveyed.</w:t>
      </w:r>
    </w:p>
    <w:p w14:paraId="76D2CAB3" w14:textId="77777777" w:rsidR="000F5C1B" w:rsidRPr="00627DF0" w:rsidRDefault="000F5C1B" w:rsidP="000F5C1B">
      <w:pPr>
        <w:spacing w:line="276" w:lineRule="auto"/>
        <w:ind w:left="360"/>
        <w:jc w:val="both"/>
        <w:rPr>
          <w:bCs/>
        </w:rPr>
      </w:pPr>
    </w:p>
    <w:p w14:paraId="1D13276B" w14:textId="25229846" w:rsidR="00D67DF1" w:rsidRPr="00627DF0" w:rsidRDefault="00627DF0" w:rsidP="00627DF0">
      <w:pPr>
        <w:pStyle w:val="ListeParagraf"/>
        <w:numPr>
          <w:ilvl w:val="0"/>
          <w:numId w:val="2"/>
        </w:numPr>
        <w:spacing w:line="480" w:lineRule="auto"/>
        <w:jc w:val="both"/>
        <w:rPr>
          <w:rFonts w:ascii="Times New Roman" w:hAnsi="Times New Roman" w:cs="Times New Roman"/>
          <w:b/>
          <w:bCs/>
          <w:sz w:val="24"/>
          <w:szCs w:val="24"/>
        </w:rPr>
      </w:pPr>
      <w:r w:rsidRPr="00627DF0">
        <w:rPr>
          <w:rFonts w:ascii="Times New Roman" w:hAnsi="Times New Roman" w:cs="Times New Roman"/>
          <w:b/>
          <w:bCs/>
          <w:sz w:val="24"/>
          <w:szCs w:val="24"/>
        </w:rPr>
        <w:t xml:space="preserve">Team </w:t>
      </w:r>
      <w:proofErr w:type="spellStart"/>
      <w:r w:rsidRPr="00627DF0">
        <w:rPr>
          <w:rFonts w:ascii="Times New Roman" w:hAnsi="Times New Roman" w:cs="Times New Roman"/>
          <w:b/>
          <w:bCs/>
          <w:sz w:val="24"/>
          <w:szCs w:val="24"/>
        </w:rPr>
        <w:t>Organization</w:t>
      </w:r>
      <w:proofErr w:type="spellEnd"/>
      <w:r w:rsidRPr="00627DF0">
        <w:rPr>
          <w:rFonts w:ascii="Times New Roman" w:hAnsi="Times New Roman" w:cs="Times New Roman"/>
          <w:b/>
          <w:bCs/>
          <w:sz w:val="24"/>
          <w:szCs w:val="24"/>
        </w:rPr>
        <w:t xml:space="preserve"> </w:t>
      </w:r>
    </w:p>
    <w:p w14:paraId="257C7E50" w14:textId="4C916E8D" w:rsidR="00944EBC" w:rsidRDefault="00974F82" w:rsidP="000F5C1B">
      <w:pPr>
        <w:spacing w:line="276" w:lineRule="auto"/>
        <w:ind w:left="360"/>
        <w:jc w:val="both"/>
        <w:rPr>
          <w:lang w:val="de-DE"/>
        </w:rPr>
      </w:pPr>
      <w:r w:rsidRPr="000F5C1B">
        <w:rPr>
          <w:lang w:val="de-DE"/>
        </w:rPr>
        <w:t xml:space="preserve">This </w:t>
      </w:r>
      <w:proofErr w:type="spellStart"/>
      <w:r w:rsidRPr="000F5C1B">
        <w:rPr>
          <w:lang w:val="de-DE"/>
        </w:rPr>
        <w:t>section</w:t>
      </w:r>
      <w:proofErr w:type="spellEnd"/>
      <w:r w:rsidRPr="000F5C1B">
        <w:rPr>
          <w:lang w:val="de-DE"/>
        </w:rPr>
        <w:t xml:space="preserve"> </w:t>
      </w:r>
      <w:proofErr w:type="spellStart"/>
      <w:r w:rsidRPr="000F5C1B">
        <w:rPr>
          <w:lang w:val="de-DE"/>
        </w:rPr>
        <w:t>should</w:t>
      </w:r>
      <w:proofErr w:type="spellEnd"/>
      <w:r w:rsidRPr="000F5C1B">
        <w:rPr>
          <w:lang w:val="de-DE"/>
        </w:rPr>
        <w:t xml:space="preserve"> </w:t>
      </w:r>
      <w:proofErr w:type="spellStart"/>
      <w:r w:rsidRPr="000F5C1B">
        <w:rPr>
          <w:lang w:val="de-DE"/>
        </w:rPr>
        <w:t>provide</w:t>
      </w:r>
      <w:proofErr w:type="spellEnd"/>
      <w:r w:rsidRPr="000F5C1B">
        <w:rPr>
          <w:lang w:val="de-DE"/>
        </w:rPr>
        <w:t xml:space="preserve"> </w:t>
      </w:r>
      <w:proofErr w:type="spellStart"/>
      <w:r w:rsidRPr="000F5C1B">
        <w:rPr>
          <w:lang w:val="de-DE"/>
        </w:rPr>
        <w:t>general</w:t>
      </w:r>
      <w:proofErr w:type="spellEnd"/>
      <w:r w:rsidRPr="000F5C1B">
        <w:rPr>
          <w:lang w:val="de-DE"/>
        </w:rPr>
        <w:t xml:space="preserve"> </w:t>
      </w:r>
      <w:proofErr w:type="spellStart"/>
      <w:r w:rsidRPr="000F5C1B">
        <w:rPr>
          <w:lang w:val="de-DE"/>
        </w:rPr>
        <w:t>introductory</w:t>
      </w:r>
      <w:proofErr w:type="spellEnd"/>
      <w:r w:rsidRPr="000F5C1B">
        <w:rPr>
          <w:lang w:val="de-DE"/>
        </w:rPr>
        <w:t xml:space="preserve"> </w:t>
      </w:r>
      <w:proofErr w:type="spellStart"/>
      <w:r w:rsidRPr="000F5C1B">
        <w:rPr>
          <w:lang w:val="de-DE"/>
        </w:rPr>
        <w:t>information</w:t>
      </w:r>
      <w:proofErr w:type="spellEnd"/>
      <w:r w:rsidRPr="000F5C1B">
        <w:rPr>
          <w:lang w:val="de-DE"/>
        </w:rPr>
        <w:t xml:space="preserve"> </w:t>
      </w:r>
      <w:proofErr w:type="spellStart"/>
      <w:r w:rsidRPr="000F5C1B">
        <w:rPr>
          <w:lang w:val="de-DE"/>
        </w:rPr>
        <w:t>about</w:t>
      </w:r>
      <w:proofErr w:type="spellEnd"/>
      <w:r w:rsidRPr="000F5C1B">
        <w:rPr>
          <w:lang w:val="de-DE"/>
        </w:rPr>
        <w:t xml:space="preserve"> </w:t>
      </w:r>
      <w:proofErr w:type="spellStart"/>
      <w:r w:rsidRPr="000F5C1B">
        <w:rPr>
          <w:lang w:val="de-DE"/>
        </w:rPr>
        <w:t>team</w:t>
      </w:r>
      <w:proofErr w:type="spellEnd"/>
      <w:r w:rsidRPr="000F5C1B">
        <w:rPr>
          <w:lang w:val="de-DE"/>
        </w:rPr>
        <w:t xml:space="preserve"> </w:t>
      </w:r>
      <w:proofErr w:type="spellStart"/>
      <w:r w:rsidRPr="000F5C1B">
        <w:rPr>
          <w:lang w:val="de-DE"/>
        </w:rPr>
        <w:t>organization</w:t>
      </w:r>
      <w:proofErr w:type="spellEnd"/>
      <w:r w:rsidRPr="000F5C1B">
        <w:rPr>
          <w:lang w:val="de-DE"/>
        </w:rPr>
        <w:t xml:space="preserve"> </w:t>
      </w:r>
      <w:proofErr w:type="spellStart"/>
      <w:r w:rsidRPr="000F5C1B">
        <w:rPr>
          <w:lang w:val="de-DE"/>
        </w:rPr>
        <w:t>and</w:t>
      </w:r>
      <w:proofErr w:type="spellEnd"/>
      <w:r w:rsidRPr="000F5C1B">
        <w:rPr>
          <w:lang w:val="de-DE"/>
        </w:rPr>
        <w:t xml:space="preserve"> </w:t>
      </w:r>
      <w:proofErr w:type="spellStart"/>
      <w:r w:rsidRPr="000F5C1B">
        <w:rPr>
          <w:lang w:val="de-DE"/>
        </w:rPr>
        <w:t>capabilities</w:t>
      </w:r>
      <w:proofErr w:type="spellEnd"/>
      <w:r w:rsidRPr="000F5C1B">
        <w:rPr>
          <w:lang w:val="de-DE"/>
        </w:rPr>
        <w:t xml:space="preserve">. An </w:t>
      </w:r>
      <w:proofErr w:type="spellStart"/>
      <w:r w:rsidRPr="000F5C1B">
        <w:rPr>
          <w:lang w:val="de-DE"/>
        </w:rPr>
        <w:t>organizational</w:t>
      </w:r>
      <w:proofErr w:type="spellEnd"/>
      <w:r w:rsidRPr="000F5C1B">
        <w:rPr>
          <w:lang w:val="de-DE"/>
        </w:rPr>
        <w:t xml:space="preserve"> </w:t>
      </w:r>
      <w:proofErr w:type="spellStart"/>
      <w:r w:rsidRPr="000F5C1B">
        <w:rPr>
          <w:lang w:val="de-DE"/>
        </w:rPr>
        <w:t>chart</w:t>
      </w:r>
      <w:proofErr w:type="spellEnd"/>
      <w:r w:rsidRPr="000F5C1B">
        <w:rPr>
          <w:lang w:val="de-DE"/>
        </w:rPr>
        <w:t xml:space="preserve"> </w:t>
      </w:r>
      <w:proofErr w:type="spellStart"/>
      <w:r w:rsidRPr="000F5C1B">
        <w:rPr>
          <w:lang w:val="de-DE"/>
        </w:rPr>
        <w:t>showing</w:t>
      </w:r>
      <w:proofErr w:type="spellEnd"/>
      <w:r w:rsidRPr="000F5C1B">
        <w:rPr>
          <w:lang w:val="de-DE"/>
        </w:rPr>
        <w:t xml:space="preserve"> </w:t>
      </w:r>
      <w:proofErr w:type="spellStart"/>
      <w:r w:rsidRPr="000F5C1B">
        <w:rPr>
          <w:lang w:val="de-DE"/>
        </w:rPr>
        <w:t>the</w:t>
      </w:r>
      <w:proofErr w:type="spellEnd"/>
      <w:r w:rsidRPr="000F5C1B">
        <w:rPr>
          <w:lang w:val="de-DE"/>
        </w:rPr>
        <w:t xml:space="preserve"> </w:t>
      </w:r>
      <w:proofErr w:type="spellStart"/>
      <w:r w:rsidRPr="000F5C1B">
        <w:rPr>
          <w:lang w:val="de-DE"/>
        </w:rPr>
        <w:t>work</w:t>
      </w:r>
      <w:proofErr w:type="spellEnd"/>
      <w:r w:rsidRPr="000F5C1B">
        <w:rPr>
          <w:lang w:val="de-DE"/>
        </w:rPr>
        <w:t xml:space="preserve"> </w:t>
      </w:r>
      <w:proofErr w:type="spellStart"/>
      <w:r w:rsidRPr="000F5C1B">
        <w:rPr>
          <w:lang w:val="de-DE"/>
        </w:rPr>
        <w:t>sharing</w:t>
      </w:r>
      <w:proofErr w:type="spellEnd"/>
      <w:r w:rsidRPr="000F5C1B">
        <w:rPr>
          <w:lang w:val="de-DE"/>
        </w:rPr>
        <w:t xml:space="preserve"> </w:t>
      </w:r>
      <w:proofErr w:type="spellStart"/>
      <w:r w:rsidRPr="000F5C1B">
        <w:rPr>
          <w:lang w:val="de-DE"/>
        </w:rPr>
        <w:t>during</w:t>
      </w:r>
      <w:proofErr w:type="spellEnd"/>
      <w:r w:rsidRPr="000F5C1B">
        <w:rPr>
          <w:lang w:val="de-DE"/>
        </w:rPr>
        <w:t xml:space="preserve"> </w:t>
      </w:r>
      <w:proofErr w:type="spellStart"/>
      <w:r w:rsidRPr="000F5C1B">
        <w:rPr>
          <w:lang w:val="de-DE"/>
        </w:rPr>
        <w:t>the</w:t>
      </w:r>
      <w:proofErr w:type="spellEnd"/>
      <w:r w:rsidRPr="000F5C1B">
        <w:rPr>
          <w:lang w:val="de-DE"/>
        </w:rPr>
        <w:t xml:space="preserve"> </w:t>
      </w:r>
      <w:proofErr w:type="spellStart"/>
      <w:r w:rsidRPr="000F5C1B">
        <w:rPr>
          <w:lang w:val="de-DE"/>
        </w:rPr>
        <w:t>Robotaksi</w:t>
      </w:r>
      <w:proofErr w:type="spellEnd"/>
      <w:r w:rsidRPr="000F5C1B">
        <w:rPr>
          <w:lang w:val="de-DE"/>
        </w:rPr>
        <w:t xml:space="preserve"> </w:t>
      </w:r>
      <w:proofErr w:type="spellStart"/>
      <w:r w:rsidRPr="000F5C1B">
        <w:rPr>
          <w:lang w:val="de-DE"/>
        </w:rPr>
        <w:t>Autonomous</w:t>
      </w:r>
      <w:proofErr w:type="spellEnd"/>
      <w:r w:rsidRPr="000F5C1B">
        <w:rPr>
          <w:lang w:val="de-DE"/>
        </w:rPr>
        <w:t xml:space="preserve"> </w:t>
      </w:r>
      <w:proofErr w:type="spellStart"/>
      <w:r w:rsidRPr="000F5C1B">
        <w:rPr>
          <w:lang w:val="de-DE"/>
        </w:rPr>
        <w:t>Vehicle</w:t>
      </w:r>
      <w:proofErr w:type="spellEnd"/>
      <w:r w:rsidRPr="000F5C1B">
        <w:rPr>
          <w:lang w:val="de-DE"/>
        </w:rPr>
        <w:t xml:space="preserve"> design </w:t>
      </w:r>
      <w:proofErr w:type="spellStart"/>
      <w:r w:rsidRPr="000F5C1B">
        <w:rPr>
          <w:lang w:val="de-DE"/>
        </w:rPr>
        <w:t>process</w:t>
      </w:r>
      <w:proofErr w:type="spellEnd"/>
      <w:r w:rsidRPr="000F5C1B">
        <w:rPr>
          <w:lang w:val="de-DE"/>
        </w:rPr>
        <w:t xml:space="preserve"> </w:t>
      </w:r>
      <w:proofErr w:type="spellStart"/>
      <w:r w:rsidRPr="000F5C1B">
        <w:rPr>
          <w:lang w:val="de-DE"/>
        </w:rPr>
        <w:t>and</w:t>
      </w:r>
      <w:proofErr w:type="spellEnd"/>
      <w:r w:rsidRPr="000F5C1B">
        <w:rPr>
          <w:lang w:val="de-DE"/>
        </w:rPr>
        <w:t xml:space="preserve"> </w:t>
      </w:r>
      <w:proofErr w:type="spellStart"/>
      <w:r w:rsidRPr="000F5C1B">
        <w:rPr>
          <w:lang w:val="de-DE"/>
        </w:rPr>
        <w:t>who</w:t>
      </w:r>
      <w:proofErr w:type="spellEnd"/>
      <w:r w:rsidRPr="000F5C1B">
        <w:rPr>
          <w:lang w:val="de-DE"/>
        </w:rPr>
        <w:t xml:space="preserve"> </w:t>
      </w:r>
      <w:proofErr w:type="spellStart"/>
      <w:r w:rsidRPr="000F5C1B">
        <w:rPr>
          <w:lang w:val="de-DE"/>
        </w:rPr>
        <w:t>is</w:t>
      </w:r>
      <w:proofErr w:type="spellEnd"/>
      <w:r w:rsidRPr="000F5C1B">
        <w:rPr>
          <w:lang w:val="de-DE"/>
        </w:rPr>
        <w:t xml:space="preserve"> </w:t>
      </w:r>
      <w:proofErr w:type="spellStart"/>
      <w:r w:rsidRPr="000F5C1B">
        <w:rPr>
          <w:lang w:val="de-DE"/>
        </w:rPr>
        <w:t>working</w:t>
      </w:r>
      <w:proofErr w:type="spellEnd"/>
      <w:r w:rsidRPr="000F5C1B">
        <w:rPr>
          <w:lang w:val="de-DE"/>
        </w:rPr>
        <w:t xml:space="preserve"> </w:t>
      </w:r>
      <w:proofErr w:type="spellStart"/>
      <w:r w:rsidRPr="000F5C1B">
        <w:rPr>
          <w:lang w:val="de-DE"/>
        </w:rPr>
        <w:t>should</w:t>
      </w:r>
      <w:proofErr w:type="spellEnd"/>
      <w:r w:rsidRPr="000F5C1B">
        <w:rPr>
          <w:lang w:val="de-DE"/>
        </w:rPr>
        <w:t xml:space="preserve"> </w:t>
      </w:r>
      <w:proofErr w:type="spellStart"/>
      <w:r w:rsidRPr="000F5C1B">
        <w:rPr>
          <w:lang w:val="de-DE"/>
        </w:rPr>
        <w:t>be</w:t>
      </w:r>
      <w:proofErr w:type="spellEnd"/>
      <w:r w:rsidRPr="000F5C1B">
        <w:rPr>
          <w:lang w:val="de-DE"/>
        </w:rPr>
        <w:t xml:space="preserve"> </w:t>
      </w:r>
      <w:proofErr w:type="spellStart"/>
      <w:r w:rsidRPr="000F5C1B">
        <w:rPr>
          <w:lang w:val="de-DE"/>
        </w:rPr>
        <w:t>shown</w:t>
      </w:r>
      <w:proofErr w:type="spellEnd"/>
      <w:r w:rsidRPr="000F5C1B">
        <w:rPr>
          <w:lang w:val="de-DE"/>
        </w:rPr>
        <w:t xml:space="preserve">. At </w:t>
      </w:r>
      <w:proofErr w:type="spellStart"/>
      <w:r w:rsidRPr="000F5C1B">
        <w:rPr>
          <w:lang w:val="de-DE"/>
        </w:rPr>
        <w:t>this</w:t>
      </w:r>
      <w:proofErr w:type="spellEnd"/>
      <w:r w:rsidRPr="000F5C1B">
        <w:rPr>
          <w:lang w:val="de-DE"/>
        </w:rPr>
        <w:t xml:space="preserve"> </w:t>
      </w:r>
      <w:proofErr w:type="spellStart"/>
      <w:r w:rsidRPr="000F5C1B">
        <w:rPr>
          <w:lang w:val="de-DE"/>
        </w:rPr>
        <w:t>stage</w:t>
      </w:r>
      <w:proofErr w:type="spellEnd"/>
      <w:r w:rsidRPr="000F5C1B">
        <w:rPr>
          <w:lang w:val="de-DE"/>
        </w:rPr>
        <w:t xml:space="preserve">, </w:t>
      </w:r>
      <w:proofErr w:type="spellStart"/>
      <w:r w:rsidRPr="000F5C1B">
        <w:rPr>
          <w:lang w:val="de-DE"/>
        </w:rPr>
        <w:t>brief</w:t>
      </w:r>
      <w:proofErr w:type="spellEnd"/>
      <w:r w:rsidRPr="000F5C1B">
        <w:rPr>
          <w:lang w:val="de-DE"/>
        </w:rPr>
        <w:t xml:space="preserve"> </w:t>
      </w:r>
      <w:proofErr w:type="spellStart"/>
      <w:r w:rsidRPr="000F5C1B">
        <w:rPr>
          <w:lang w:val="de-DE"/>
        </w:rPr>
        <w:t>information</w:t>
      </w:r>
      <w:proofErr w:type="spellEnd"/>
      <w:r w:rsidRPr="000F5C1B">
        <w:rPr>
          <w:lang w:val="de-DE"/>
        </w:rPr>
        <w:t xml:space="preserve"> </w:t>
      </w:r>
      <w:proofErr w:type="spellStart"/>
      <w:r w:rsidRPr="000F5C1B">
        <w:rPr>
          <w:lang w:val="de-DE"/>
        </w:rPr>
        <w:t>about</w:t>
      </w:r>
      <w:proofErr w:type="spellEnd"/>
      <w:r w:rsidRPr="000F5C1B">
        <w:rPr>
          <w:lang w:val="de-DE"/>
        </w:rPr>
        <w:t xml:space="preserve"> </w:t>
      </w:r>
      <w:proofErr w:type="spellStart"/>
      <w:r w:rsidRPr="000F5C1B">
        <w:rPr>
          <w:lang w:val="de-DE"/>
        </w:rPr>
        <w:t>the</w:t>
      </w:r>
      <w:proofErr w:type="spellEnd"/>
      <w:r w:rsidRPr="000F5C1B">
        <w:rPr>
          <w:lang w:val="de-DE"/>
        </w:rPr>
        <w:t xml:space="preserve"> </w:t>
      </w:r>
      <w:proofErr w:type="spellStart"/>
      <w:r w:rsidRPr="000F5C1B">
        <w:rPr>
          <w:lang w:val="de-DE"/>
        </w:rPr>
        <w:t>team</w:t>
      </w:r>
      <w:proofErr w:type="spellEnd"/>
      <w:r w:rsidRPr="000F5C1B">
        <w:rPr>
          <w:lang w:val="de-DE"/>
        </w:rPr>
        <w:t xml:space="preserve"> </w:t>
      </w:r>
      <w:proofErr w:type="spellStart"/>
      <w:r w:rsidRPr="000F5C1B">
        <w:rPr>
          <w:lang w:val="de-DE"/>
        </w:rPr>
        <w:t>members</w:t>
      </w:r>
      <w:proofErr w:type="spellEnd"/>
      <w:r w:rsidRPr="000F5C1B">
        <w:rPr>
          <w:lang w:val="de-DE"/>
        </w:rPr>
        <w:t xml:space="preserve"> </w:t>
      </w:r>
      <w:proofErr w:type="spellStart"/>
      <w:r w:rsidRPr="000F5C1B">
        <w:rPr>
          <w:lang w:val="de-DE"/>
        </w:rPr>
        <w:t>should</w:t>
      </w:r>
      <w:proofErr w:type="spellEnd"/>
      <w:r w:rsidRPr="000F5C1B">
        <w:rPr>
          <w:lang w:val="de-DE"/>
        </w:rPr>
        <w:t xml:space="preserve"> </w:t>
      </w:r>
      <w:proofErr w:type="spellStart"/>
      <w:r w:rsidRPr="000F5C1B">
        <w:rPr>
          <w:lang w:val="de-DE"/>
        </w:rPr>
        <w:t>be</w:t>
      </w:r>
      <w:proofErr w:type="spellEnd"/>
      <w:r w:rsidRPr="000F5C1B">
        <w:rPr>
          <w:lang w:val="de-DE"/>
        </w:rPr>
        <w:t xml:space="preserve"> </w:t>
      </w:r>
      <w:proofErr w:type="spellStart"/>
      <w:r w:rsidRPr="000F5C1B">
        <w:rPr>
          <w:lang w:val="de-DE"/>
        </w:rPr>
        <w:t>conveyed</w:t>
      </w:r>
      <w:proofErr w:type="spellEnd"/>
      <w:r w:rsidRPr="000F5C1B">
        <w:rPr>
          <w:lang w:val="de-DE"/>
        </w:rPr>
        <w:t xml:space="preserve">. The </w:t>
      </w:r>
      <w:proofErr w:type="spellStart"/>
      <w:r w:rsidRPr="000F5C1B">
        <w:rPr>
          <w:lang w:val="de-DE"/>
        </w:rPr>
        <w:t>work</w:t>
      </w:r>
      <w:proofErr w:type="spellEnd"/>
      <w:r w:rsidRPr="000F5C1B">
        <w:rPr>
          <w:lang w:val="de-DE"/>
        </w:rPr>
        <w:t xml:space="preserve"> </w:t>
      </w:r>
      <w:proofErr w:type="spellStart"/>
      <w:r w:rsidRPr="000F5C1B">
        <w:rPr>
          <w:lang w:val="de-DE"/>
        </w:rPr>
        <w:t>packages</w:t>
      </w:r>
      <w:proofErr w:type="spellEnd"/>
      <w:r w:rsidRPr="000F5C1B">
        <w:rPr>
          <w:lang w:val="de-DE"/>
        </w:rPr>
        <w:t xml:space="preserve"> </w:t>
      </w:r>
      <w:proofErr w:type="spellStart"/>
      <w:r w:rsidRPr="000F5C1B">
        <w:rPr>
          <w:lang w:val="de-DE"/>
        </w:rPr>
        <w:t>to</w:t>
      </w:r>
      <w:proofErr w:type="spellEnd"/>
      <w:r w:rsidRPr="000F5C1B">
        <w:rPr>
          <w:lang w:val="de-DE"/>
        </w:rPr>
        <w:t xml:space="preserve"> </w:t>
      </w:r>
      <w:proofErr w:type="spellStart"/>
      <w:r w:rsidRPr="000F5C1B">
        <w:rPr>
          <w:lang w:val="de-DE"/>
        </w:rPr>
        <w:t>be</w:t>
      </w:r>
      <w:proofErr w:type="spellEnd"/>
      <w:r w:rsidRPr="000F5C1B">
        <w:rPr>
          <w:lang w:val="de-DE"/>
        </w:rPr>
        <w:t xml:space="preserve"> </w:t>
      </w:r>
      <w:proofErr w:type="spellStart"/>
      <w:r w:rsidRPr="000F5C1B">
        <w:rPr>
          <w:lang w:val="de-DE"/>
        </w:rPr>
        <w:t>used</w:t>
      </w:r>
      <w:proofErr w:type="spellEnd"/>
      <w:r w:rsidRPr="000F5C1B">
        <w:rPr>
          <w:lang w:val="de-DE"/>
        </w:rPr>
        <w:t xml:space="preserve"> in </w:t>
      </w:r>
      <w:proofErr w:type="spellStart"/>
      <w:r w:rsidRPr="000F5C1B">
        <w:rPr>
          <w:lang w:val="de-DE"/>
        </w:rPr>
        <w:t>the</w:t>
      </w:r>
      <w:proofErr w:type="spellEnd"/>
      <w:r w:rsidRPr="000F5C1B">
        <w:rPr>
          <w:lang w:val="de-DE"/>
        </w:rPr>
        <w:t xml:space="preserve"> </w:t>
      </w:r>
      <w:proofErr w:type="spellStart"/>
      <w:r w:rsidRPr="000F5C1B">
        <w:rPr>
          <w:lang w:val="de-DE"/>
        </w:rPr>
        <w:t>vehicle</w:t>
      </w:r>
      <w:proofErr w:type="spellEnd"/>
      <w:r w:rsidRPr="000F5C1B">
        <w:rPr>
          <w:lang w:val="de-DE"/>
        </w:rPr>
        <w:t xml:space="preserve"> design </w:t>
      </w:r>
      <w:proofErr w:type="spellStart"/>
      <w:r w:rsidR="00BA7E70">
        <w:rPr>
          <w:lang w:val="de-DE"/>
        </w:rPr>
        <w:t>process</w:t>
      </w:r>
      <w:proofErr w:type="spellEnd"/>
      <w:r w:rsidR="00BA7E70">
        <w:rPr>
          <w:lang w:val="de-DE"/>
        </w:rPr>
        <w:t xml:space="preserve"> </w:t>
      </w:r>
      <w:proofErr w:type="spellStart"/>
      <w:r w:rsidR="00BA7E70">
        <w:rPr>
          <w:lang w:val="de-DE"/>
        </w:rPr>
        <w:t>should</w:t>
      </w:r>
      <w:proofErr w:type="spellEnd"/>
      <w:r w:rsidR="00BA7E70">
        <w:rPr>
          <w:lang w:val="de-DE"/>
        </w:rPr>
        <w:t xml:space="preserve"> </w:t>
      </w:r>
      <w:proofErr w:type="spellStart"/>
      <w:r w:rsidR="00BA7E70">
        <w:rPr>
          <w:lang w:val="de-DE"/>
        </w:rPr>
        <w:t>be</w:t>
      </w:r>
      <w:proofErr w:type="spellEnd"/>
      <w:r w:rsidR="00BA7E70">
        <w:rPr>
          <w:lang w:val="de-DE"/>
        </w:rPr>
        <w:t xml:space="preserve"> </w:t>
      </w:r>
      <w:proofErr w:type="spellStart"/>
      <w:r w:rsidR="00BA7E70">
        <w:rPr>
          <w:lang w:val="de-DE"/>
        </w:rPr>
        <w:t>shown</w:t>
      </w:r>
      <w:proofErr w:type="spellEnd"/>
      <w:r w:rsidR="00BA7E70">
        <w:rPr>
          <w:lang w:val="de-DE"/>
        </w:rPr>
        <w:t xml:space="preserve"> </w:t>
      </w:r>
      <w:proofErr w:type="spellStart"/>
      <w:r w:rsidR="00BA7E70">
        <w:rPr>
          <w:lang w:val="de-DE"/>
        </w:rPr>
        <w:t>with</w:t>
      </w:r>
      <w:proofErr w:type="spellEnd"/>
      <w:r w:rsidR="00BA7E70">
        <w:rPr>
          <w:lang w:val="de-DE"/>
        </w:rPr>
        <w:t xml:space="preserve"> a “</w:t>
      </w:r>
      <w:proofErr w:type="spellStart"/>
      <w:r w:rsidR="00BA7E70">
        <w:rPr>
          <w:lang w:val="de-DE"/>
        </w:rPr>
        <w:t>t</w:t>
      </w:r>
      <w:r w:rsidRPr="000F5C1B">
        <w:rPr>
          <w:lang w:val="de-DE"/>
        </w:rPr>
        <w:t>imeline</w:t>
      </w:r>
      <w:proofErr w:type="spellEnd"/>
      <w:r w:rsidRPr="000F5C1B">
        <w:rPr>
          <w:lang w:val="de-DE"/>
        </w:rPr>
        <w:t xml:space="preserve"> </w:t>
      </w:r>
      <w:proofErr w:type="spellStart"/>
      <w:r w:rsidRPr="000F5C1B">
        <w:rPr>
          <w:lang w:val="de-DE"/>
        </w:rPr>
        <w:t>graphi</w:t>
      </w:r>
      <w:r w:rsidR="00BA7E70">
        <w:rPr>
          <w:lang w:val="de-DE"/>
        </w:rPr>
        <w:t>c</w:t>
      </w:r>
      <w:proofErr w:type="spellEnd"/>
      <w:r w:rsidR="00BA7E70">
        <w:t>”</w:t>
      </w:r>
      <w:r w:rsidR="00BA7E70">
        <w:rPr>
          <w:lang w:val="de-DE"/>
        </w:rPr>
        <w:t>.</w:t>
      </w:r>
      <w:r w:rsidRPr="000F5C1B">
        <w:rPr>
          <w:lang w:val="de-DE"/>
        </w:rPr>
        <w:t xml:space="preserve"> Also, </w:t>
      </w:r>
      <w:proofErr w:type="spellStart"/>
      <w:r w:rsidRPr="000F5C1B">
        <w:rPr>
          <w:lang w:val="de-DE"/>
        </w:rPr>
        <w:t>the</w:t>
      </w:r>
      <w:proofErr w:type="spellEnd"/>
      <w:r w:rsidRPr="000F5C1B">
        <w:rPr>
          <w:lang w:val="de-DE"/>
        </w:rPr>
        <w:t xml:space="preserve"> </w:t>
      </w:r>
      <w:proofErr w:type="spellStart"/>
      <w:r w:rsidRPr="000F5C1B">
        <w:rPr>
          <w:lang w:val="de-DE"/>
        </w:rPr>
        <w:t>main</w:t>
      </w:r>
      <w:proofErr w:type="spellEnd"/>
      <w:r w:rsidRPr="000F5C1B">
        <w:rPr>
          <w:lang w:val="de-DE"/>
        </w:rPr>
        <w:t xml:space="preserve"> </w:t>
      </w:r>
      <w:proofErr w:type="spellStart"/>
      <w:r w:rsidRPr="000F5C1B">
        <w:rPr>
          <w:lang w:val="de-DE"/>
        </w:rPr>
        <w:t>work</w:t>
      </w:r>
      <w:proofErr w:type="spellEnd"/>
      <w:r w:rsidRPr="000F5C1B">
        <w:rPr>
          <w:lang w:val="de-DE"/>
        </w:rPr>
        <w:t xml:space="preserve"> </w:t>
      </w:r>
      <w:proofErr w:type="spellStart"/>
      <w:r w:rsidRPr="000F5C1B">
        <w:rPr>
          <w:lang w:val="de-DE"/>
        </w:rPr>
        <w:t>packages</w:t>
      </w:r>
      <w:proofErr w:type="spellEnd"/>
      <w:r w:rsidRPr="000F5C1B">
        <w:rPr>
          <w:lang w:val="de-DE"/>
        </w:rPr>
        <w:t xml:space="preserve"> </w:t>
      </w:r>
      <w:proofErr w:type="spellStart"/>
      <w:r w:rsidRPr="000F5C1B">
        <w:rPr>
          <w:lang w:val="de-DE"/>
        </w:rPr>
        <w:t>should</w:t>
      </w:r>
      <w:proofErr w:type="spellEnd"/>
      <w:r w:rsidRPr="000F5C1B">
        <w:rPr>
          <w:lang w:val="de-DE"/>
        </w:rPr>
        <w:t xml:space="preserve"> </w:t>
      </w:r>
      <w:proofErr w:type="spellStart"/>
      <w:r w:rsidRPr="000F5C1B">
        <w:rPr>
          <w:lang w:val="de-DE"/>
        </w:rPr>
        <w:t>be</w:t>
      </w:r>
      <w:proofErr w:type="spellEnd"/>
      <w:r w:rsidRPr="000F5C1B">
        <w:rPr>
          <w:lang w:val="de-DE"/>
        </w:rPr>
        <w:t xml:space="preserve"> </w:t>
      </w:r>
      <w:proofErr w:type="spellStart"/>
      <w:r w:rsidRPr="000F5C1B">
        <w:rPr>
          <w:lang w:val="de-DE"/>
        </w:rPr>
        <w:t>briefly</w:t>
      </w:r>
      <w:proofErr w:type="spellEnd"/>
      <w:r w:rsidRPr="000F5C1B">
        <w:rPr>
          <w:lang w:val="de-DE"/>
        </w:rPr>
        <w:t xml:space="preserve"> </w:t>
      </w:r>
      <w:proofErr w:type="spellStart"/>
      <w:r w:rsidRPr="000F5C1B">
        <w:rPr>
          <w:lang w:val="de-DE"/>
        </w:rPr>
        <w:t>described</w:t>
      </w:r>
      <w:proofErr w:type="spellEnd"/>
      <w:r w:rsidRPr="000F5C1B">
        <w:rPr>
          <w:lang w:val="de-DE"/>
        </w:rPr>
        <w:t xml:space="preserve"> </w:t>
      </w:r>
      <w:proofErr w:type="spellStart"/>
      <w:r w:rsidRPr="000F5C1B">
        <w:rPr>
          <w:lang w:val="de-DE"/>
        </w:rPr>
        <w:t>with</w:t>
      </w:r>
      <w:proofErr w:type="spellEnd"/>
      <w:r w:rsidRPr="000F5C1B">
        <w:rPr>
          <w:lang w:val="de-DE"/>
        </w:rPr>
        <w:t xml:space="preserve"> </w:t>
      </w:r>
      <w:proofErr w:type="spellStart"/>
      <w:r w:rsidRPr="000F5C1B">
        <w:rPr>
          <w:lang w:val="de-DE"/>
        </w:rPr>
        <w:t>their</w:t>
      </w:r>
      <w:proofErr w:type="spellEnd"/>
      <w:r w:rsidRPr="000F5C1B">
        <w:rPr>
          <w:lang w:val="de-DE"/>
        </w:rPr>
        <w:t xml:space="preserve"> </w:t>
      </w:r>
      <w:proofErr w:type="spellStart"/>
      <w:r w:rsidRPr="000F5C1B">
        <w:rPr>
          <w:lang w:val="de-DE"/>
        </w:rPr>
        <w:t>requirements</w:t>
      </w:r>
      <w:proofErr w:type="spellEnd"/>
      <w:r w:rsidRPr="000F5C1B">
        <w:rPr>
          <w:lang w:val="de-DE"/>
        </w:rPr>
        <w:t xml:space="preserve"> </w:t>
      </w:r>
      <w:proofErr w:type="spellStart"/>
      <w:r w:rsidRPr="000F5C1B">
        <w:rPr>
          <w:lang w:val="de-DE"/>
        </w:rPr>
        <w:t>and</w:t>
      </w:r>
      <w:proofErr w:type="spellEnd"/>
      <w:r w:rsidRPr="000F5C1B">
        <w:rPr>
          <w:lang w:val="de-DE"/>
        </w:rPr>
        <w:t xml:space="preserve"> </w:t>
      </w:r>
      <w:proofErr w:type="spellStart"/>
      <w:r w:rsidRPr="000F5C1B">
        <w:rPr>
          <w:lang w:val="de-DE"/>
        </w:rPr>
        <w:t>objectives</w:t>
      </w:r>
      <w:proofErr w:type="spellEnd"/>
      <w:r w:rsidRPr="000F5C1B">
        <w:rPr>
          <w:lang w:val="de-DE"/>
        </w:rPr>
        <w:t>.</w:t>
      </w:r>
    </w:p>
    <w:p w14:paraId="034E0114" w14:textId="77777777" w:rsidR="000F5C1B" w:rsidRPr="000F5C1B" w:rsidRDefault="000F5C1B" w:rsidP="000F5C1B">
      <w:pPr>
        <w:spacing w:line="276" w:lineRule="auto"/>
        <w:ind w:left="360"/>
        <w:jc w:val="both"/>
        <w:rPr>
          <w:lang w:val="de-DE"/>
        </w:rPr>
      </w:pPr>
    </w:p>
    <w:p w14:paraId="4405EA27" w14:textId="104AB343" w:rsidR="00C32BCC" w:rsidRPr="00627DF0" w:rsidRDefault="00627DF0" w:rsidP="00627DF0">
      <w:pPr>
        <w:pStyle w:val="ListeParagraf"/>
        <w:numPr>
          <w:ilvl w:val="0"/>
          <w:numId w:val="2"/>
        </w:numPr>
        <w:spacing w:line="276" w:lineRule="auto"/>
        <w:jc w:val="both"/>
        <w:rPr>
          <w:rFonts w:ascii="Times New Roman" w:hAnsi="Times New Roman" w:cs="Times New Roman"/>
          <w:b/>
          <w:sz w:val="24"/>
          <w:szCs w:val="24"/>
        </w:rPr>
      </w:pPr>
      <w:r w:rsidRPr="00627DF0">
        <w:rPr>
          <w:rFonts w:ascii="Times New Roman" w:hAnsi="Times New Roman" w:cs="Times New Roman"/>
          <w:b/>
          <w:sz w:val="24"/>
          <w:szCs w:val="24"/>
        </w:rPr>
        <w:t xml:space="preserve">Software Architecture </w:t>
      </w:r>
    </w:p>
    <w:p w14:paraId="43A56154" w14:textId="0B2EBC73" w:rsidR="001E57A1" w:rsidRPr="000F5C1B" w:rsidRDefault="00974F82" w:rsidP="000F5C1B">
      <w:pPr>
        <w:spacing w:line="276" w:lineRule="auto"/>
        <w:ind w:left="360"/>
        <w:jc w:val="both"/>
      </w:pPr>
      <w:r w:rsidRPr="000F5C1B">
        <w:t>It is requested to explain the software architecture required for autonomous driving, such as the autonomous driving algorithm and sensor fusion, which you will create in order for the vehicle to be given by the TEKNOFEST committee to fulfill the tasks and requirements given in the specification.</w:t>
      </w:r>
    </w:p>
    <w:p w14:paraId="241C8809" w14:textId="480EAC66" w:rsidR="00E93D49" w:rsidRPr="00627DF0" w:rsidRDefault="00E93D49" w:rsidP="00627DF0">
      <w:pPr>
        <w:spacing w:line="276" w:lineRule="auto"/>
        <w:jc w:val="both"/>
      </w:pPr>
    </w:p>
    <w:p w14:paraId="2ED176A7" w14:textId="66484546" w:rsidR="00C32BCC" w:rsidRDefault="00627DF0" w:rsidP="00627DF0">
      <w:pPr>
        <w:pStyle w:val="ListeParagraf"/>
        <w:numPr>
          <w:ilvl w:val="0"/>
          <w:numId w:val="2"/>
        </w:numPr>
        <w:spacing w:line="480" w:lineRule="auto"/>
        <w:jc w:val="both"/>
        <w:rPr>
          <w:rFonts w:ascii="Times New Roman" w:hAnsi="Times New Roman" w:cs="Times New Roman"/>
          <w:b/>
          <w:bCs/>
          <w:sz w:val="24"/>
          <w:szCs w:val="24"/>
        </w:rPr>
      </w:pPr>
      <w:proofErr w:type="spellStart"/>
      <w:r w:rsidRPr="00627DF0">
        <w:rPr>
          <w:rFonts w:ascii="Times New Roman" w:hAnsi="Times New Roman" w:cs="Times New Roman"/>
          <w:b/>
          <w:bCs/>
          <w:sz w:val="24"/>
          <w:szCs w:val="24"/>
        </w:rPr>
        <w:t>Autonomous</w:t>
      </w:r>
      <w:proofErr w:type="spellEnd"/>
      <w:r w:rsidRPr="00627DF0">
        <w:rPr>
          <w:rFonts w:ascii="Times New Roman" w:hAnsi="Times New Roman" w:cs="Times New Roman"/>
          <w:b/>
          <w:bCs/>
          <w:sz w:val="24"/>
          <w:szCs w:val="24"/>
        </w:rPr>
        <w:t xml:space="preserve"> </w:t>
      </w:r>
      <w:proofErr w:type="spellStart"/>
      <w:r w:rsidRPr="00627DF0">
        <w:rPr>
          <w:rFonts w:ascii="Times New Roman" w:hAnsi="Times New Roman" w:cs="Times New Roman"/>
          <w:b/>
          <w:bCs/>
          <w:sz w:val="24"/>
          <w:szCs w:val="24"/>
        </w:rPr>
        <w:t>Driving</w:t>
      </w:r>
      <w:proofErr w:type="spellEnd"/>
      <w:r w:rsidRPr="00627DF0">
        <w:rPr>
          <w:rFonts w:ascii="Times New Roman" w:hAnsi="Times New Roman" w:cs="Times New Roman"/>
          <w:b/>
          <w:bCs/>
          <w:sz w:val="24"/>
          <w:szCs w:val="24"/>
        </w:rPr>
        <w:t xml:space="preserve"> </w:t>
      </w:r>
      <w:proofErr w:type="spellStart"/>
      <w:r w:rsidRPr="00627DF0">
        <w:rPr>
          <w:rFonts w:ascii="Times New Roman" w:hAnsi="Times New Roman" w:cs="Times New Roman"/>
          <w:b/>
          <w:bCs/>
          <w:sz w:val="24"/>
          <w:szCs w:val="24"/>
        </w:rPr>
        <w:t>Algorithms</w:t>
      </w:r>
      <w:proofErr w:type="spellEnd"/>
      <w:r w:rsidRPr="00627DF0">
        <w:rPr>
          <w:rFonts w:ascii="Times New Roman" w:hAnsi="Times New Roman" w:cs="Times New Roman"/>
          <w:b/>
          <w:bCs/>
          <w:sz w:val="24"/>
          <w:szCs w:val="24"/>
        </w:rPr>
        <w:t xml:space="preserve">  </w:t>
      </w:r>
    </w:p>
    <w:p w14:paraId="7D967FB8" w14:textId="079DF600" w:rsidR="00974F82" w:rsidRDefault="00974F82" w:rsidP="000F5C1B">
      <w:pPr>
        <w:spacing w:line="276" w:lineRule="auto"/>
        <w:ind w:left="360"/>
        <w:jc w:val="both"/>
        <w:rPr>
          <w:bCs/>
        </w:rPr>
      </w:pPr>
      <w:r w:rsidRPr="000F5C1B">
        <w:rPr>
          <w:bCs/>
        </w:rPr>
        <w:t>In this section, information should be given about the autonomous driving algorithms used in the vehicle, such as the recognition of traffic signs and lane tracking.</w:t>
      </w:r>
    </w:p>
    <w:p w14:paraId="51F314EC" w14:textId="68CFE161" w:rsidR="000F5C1B" w:rsidRPr="000F5C1B" w:rsidRDefault="00BA7E70" w:rsidP="000F5C1B">
      <w:pPr>
        <w:spacing w:line="276" w:lineRule="auto"/>
        <w:ind w:left="360"/>
        <w:jc w:val="both"/>
        <w:rPr>
          <w:bCs/>
        </w:rPr>
      </w:pPr>
      <w:r>
        <w:rPr>
          <w:bCs/>
        </w:rPr>
        <w:t xml:space="preserve"> </w:t>
      </w:r>
    </w:p>
    <w:p w14:paraId="5B96A527" w14:textId="6E6CA985" w:rsidR="00627DF0" w:rsidRDefault="00627DF0" w:rsidP="00627DF0">
      <w:pPr>
        <w:pStyle w:val="ListeParagraf"/>
        <w:numPr>
          <w:ilvl w:val="0"/>
          <w:numId w:val="2"/>
        </w:numPr>
        <w:spacing w:line="480" w:lineRule="auto"/>
        <w:jc w:val="both"/>
        <w:rPr>
          <w:rFonts w:ascii="Times New Roman" w:hAnsi="Times New Roman" w:cs="Times New Roman"/>
          <w:b/>
          <w:bCs/>
          <w:sz w:val="24"/>
          <w:szCs w:val="24"/>
        </w:rPr>
      </w:pPr>
      <w:proofErr w:type="spellStart"/>
      <w:r w:rsidRPr="00627DF0">
        <w:rPr>
          <w:rFonts w:ascii="Times New Roman" w:hAnsi="Times New Roman" w:cs="Times New Roman"/>
          <w:b/>
          <w:bCs/>
          <w:sz w:val="24"/>
          <w:szCs w:val="24"/>
        </w:rPr>
        <w:t>Sensors</w:t>
      </w:r>
      <w:proofErr w:type="spellEnd"/>
    </w:p>
    <w:p w14:paraId="59B05398" w14:textId="2BBCD039" w:rsidR="00974F82" w:rsidRDefault="00974F82" w:rsidP="000F5C1B">
      <w:pPr>
        <w:spacing w:line="276" w:lineRule="auto"/>
        <w:ind w:left="360"/>
        <w:jc w:val="both"/>
        <w:rPr>
          <w:bCs/>
        </w:rPr>
      </w:pPr>
      <w:r w:rsidRPr="000F5C1B">
        <w:rPr>
          <w:bCs/>
        </w:rPr>
        <w:t>Information should be given about the sensors and sensor fusion techniques you use in the software.</w:t>
      </w:r>
    </w:p>
    <w:p w14:paraId="058CD5AE" w14:textId="77777777" w:rsidR="006A0099" w:rsidRPr="000F5C1B" w:rsidRDefault="006A0099" w:rsidP="000F5C1B">
      <w:pPr>
        <w:spacing w:line="276" w:lineRule="auto"/>
        <w:ind w:left="360"/>
        <w:jc w:val="both"/>
        <w:rPr>
          <w:bCs/>
        </w:rPr>
      </w:pPr>
    </w:p>
    <w:p w14:paraId="2A7BAA89" w14:textId="25A39245" w:rsidR="00627DF0" w:rsidRPr="00974F82" w:rsidRDefault="00627DF0" w:rsidP="00627DF0">
      <w:pPr>
        <w:pStyle w:val="ListeParagraf"/>
        <w:numPr>
          <w:ilvl w:val="0"/>
          <w:numId w:val="2"/>
        </w:numPr>
        <w:spacing w:line="276" w:lineRule="auto"/>
        <w:jc w:val="both"/>
        <w:rPr>
          <w:rFonts w:ascii="Times New Roman" w:hAnsi="Times New Roman" w:cs="Times New Roman"/>
          <w:sz w:val="24"/>
          <w:szCs w:val="24"/>
        </w:rPr>
      </w:pPr>
      <w:r w:rsidRPr="00627DF0">
        <w:rPr>
          <w:rFonts w:ascii="Times New Roman" w:hAnsi="Times New Roman" w:cs="Times New Roman"/>
          <w:b/>
          <w:bCs/>
          <w:sz w:val="24"/>
          <w:szCs w:val="24"/>
        </w:rPr>
        <w:t xml:space="preserve">Software Security </w:t>
      </w:r>
      <w:proofErr w:type="spellStart"/>
      <w:r w:rsidRPr="00627DF0">
        <w:rPr>
          <w:rFonts w:ascii="Times New Roman" w:hAnsi="Times New Roman" w:cs="Times New Roman"/>
          <w:b/>
          <w:bCs/>
          <w:sz w:val="24"/>
          <w:szCs w:val="24"/>
        </w:rPr>
        <w:t>Precautions</w:t>
      </w:r>
      <w:proofErr w:type="spellEnd"/>
      <w:r w:rsidRPr="00627DF0">
        <w:rPr>
          <w:rFonts w:ascii="Times New Roman" w:hAnsi="Times New Roman" w:cs="Times New Roman"/>
          <w:b/>
          <w:bCs/>
          <w:sz w:val="24"/>
          <w:szCs w:val="24"/>
        </w:rPr>
        <w:t xml:space="preserve"> </w:t>
      </w:r>
    </w:p>
    <w:p w14:paraId="7CA3D8A5" w14:textId="06EE25D1" w:rsidR="00974F82" w:rsidRDefault="00974F82" w:rsidP="000F5C1B">
      <w:pPr>
        <w:spacing w:line="276" w:lineRule="auto"/>
        <w:ind w:left="360"/>
        <w:jc w:val="both"/>
      </w:pPr>
      <w:r w:rsidRPr="000F5C1B">
        <w:t>During the test phase and during the competition, the precautions to be taken for possible dangerous situations will be determined and information about the software systems planned for this will be conveyed.</w:t>
      </w:r>
    </w:p>
    <w:p w14:paraId="792D7FD7" w14:textId="77777777" w:rsidR="006A0099" w:rsidRPr="000F5C1B" w:rsidRDefault="006A0099" w:rsidP="000F5C1B">
      <w:pPr>
        <w:spacing w:line="276" w:lineRule="auto"/>
        <w:ind w:left="360"/>
        <w:jc w:val="both"/>
      </w:pPr>
    </w:p>
    <w:p w14:paraId="16687F31" w14:textId="34BB360A" w:rsidR="00627DF0" w:rsidRPr="00974F82" w:rsidRDefault="00627DF0" w:rsidP="00377389">
      <w:pPr>
        <w:pStyle w:val="ListeParagraf"/>
        <w:numPr>
          <w:ilvl w:val="0"/>
          <w:numId w:val="2"/>
        </w:numPr>
        <w:spacing w:line="276" w:lineRule="auto"/>
        <w:jc w:val="both"/>
        <w:rPr>
          <w:rFonts w:ascii="Times New Roman" w:hAnsi="Times New Roman" w:cs="Times New Roman"/>
          <w:sz w:val="24"/>
          <w:szCs w:val="24"/>
        </w:rPr>
      </w:pPr>
      <w:proofErr w:type="spellStart"/>
      <w:r w:rsidRPr="00627DF0">
        <w:rPr>
          <w:rFonts w:ascii="Times New Roman" w:hAnsi="Times New Roman" w:cs="Times New Roman"/>
          <w:b/>
          <w:bCs/>
          <w:sz w:val="24"/>
          <w:szCs w:val="24"/>
        </w:rPr>
        <w:t>Simulation</w:t>
      </w:r>
      <w:proofErr w:type="spellEnd"/>
    </w:p>
    <w:p w14:paraId="79BF9F1B" w14:textId="68033577" w:rsidR="00974F82" w:rsidRPr="000F5C1B" w:rsidRDefault="00974F82" w:rsidP="000F5C1B">
      <w:pPr>
        <w:spacing w:line="276" w:lineRule="auto"/>
        <w:ind w:left="360"/>
        <w:jc w:val="both"/>
      </w:pPr>
      <w:r w:rsidRPr="000F5C1B">
        <w:t>The preliminary design should include a simulation of autonomous vehicle operation according to the competition specifications.</w:t>
      </w:r>
      <w:r w:rsidR="00BA7E70">
        <w:t xml:space="preserve"> </w:t>
      </w:r>
      <w:r w:rsidRPr="000F5C1B">
        <w:t xml:space="preserve">We plan to share the model in the simulation </w:t>
      </w:r>
      <w:r w:rsidRPr="000F5C1B">
        <w:lastRenderedPageBreak/>
        <w:t>environment of the vehicle, which will be given by the TEKNOFEST committee, with our teams in the future.</w:t>
      </w:r>
      <w:r w:rsidR="000F5C1B">
        <w:t xml:space="preserve"> </w:t>
      </w:r>
      <w:r w:rsidRPr="000F5C1B">
        <w:t xml:space="preserve">The video of the realized simulation will be uploaded to </w:t>
      </w:r>
      <w:proofErr w:type="spellStart"/>
      <w:r w:rsidRPr="000F5C1B">
        <w:t>Youtube</w:t>
      </w:r>
      <w:proofErr w:type="spellEnd"/>
      <w:r w:rsidRPr="000F5C1B">
        <w:t xml:space="preserve"> before the date specified in the specification and its name/link will be included in this section of the report.</w:t>
      </w:r>
      <w:r w:rsidR="000F5C1B">
        <w:t xml:space="preserve"> </w:t>
      </w:r>
      <w:r w:rsidRPr="000F5C1B">
        <w:t xml:space="preserve">Team information should be included in the video to be uploaded. No changes will be made on the video after the date specified in the specification. This video is considered as proof of concept of the simulation. </w:t>
      </w:r>
      <w:r w:rsidR="00292555" w:rsidRPr="00536E05">
        <w:t xml:space="preserve">The scores for the simulation will be calculated according to Table 3 in the </w:t>
      </w:r>
      <w:r w:rsidR="00292555">
        <w:t>competition</w:t>
      </w:r>
      <w:r w:rsidR="00292555" w:rsidRPr="00536E05">
        <w:t xml:space="preserve"> specification.</w:t>
      </w:r>
    </w:p>
    <w:p w14:paraId="0D150077" w14:textId="77777777" w:rsidR="00974F82" w:rsidRPr="00627DF0" w:rsidRDefault="00974F82" w:rsidP="000F5C1B">
      <w:pPr>
        <w:pStyle w:val="ListeParagraf"/>
        <w:spacing w:line="276" w:lineRule="auto"/>
        <w:jc w:val="both"/>
        <w:rPr>
          <w:rFonts w:ascii="Times New Roman" w:hAnsi="Times New Roman" w:cs="Times New Roman"/>
          <w:sz w:val="24"/>
          <w:szCs w:val="24"/>
        </w:rPr>
      </w:pPr>
    </w:p>
    <w:p w14:paraId="78A6A922" w14:textId="3D1CD6C8" w:rsidR="00627DF0" w:rsidRPr="00627DF0" w:rsidRDefault="00627DF0" w:rsidP="00377389">
      <w:pPr>
        <w:pStyle w:val="ListeParagraf"/>
        <w:numPr>
          <w:ilvl w:val="0"/>
          <w:numId w:val="2"/>
        </w:numPr>
        <w:spacing w:line="276" w:lineRule="auto"/>
        <w:jc w:val="both"/>
        <w:rPr>
          <w:rFonts w:ascii="Times New Roman" w:hAnsi="Times New Roman" w:cs="Times New Roman"/>
          <w:sz w:val="24"/>
          <w:szCs w:val="24"/>
        </w:rPr>
      </w:pPr>
      <w:proofErr w:type="spellStart"/>
      <w:r w:rsidRPr="00627DF0">
        <w:rPr>
          <w:rFonts w:ascii="Times New Roman" w:hAnsi="Times New Roman" w:cs="Times New Roman"/>
          <w:b/>
          <w:bCs/>
          <w:sz w:val="24"/>
          <w:szCs w:val="24"/>
        </w:rPr>
        <w:t>References</w:t>
      </w:r>
      <w:proofErr w:type="spellEnd"/>
    </w:p>
    <w:p w14:paraId="38D68257" w14:textId="1D30DBC5" w:rsidR="00627DF0" w:rsidRDefault="006711F8" w:rsidP="006A0099">
      <w:pPr>
        <w:spacing w:line="276" w:lineRule="auto"/>
        <w:ind w:left="360"/>
        <w:jc w:val="both"/>
      </w:pPr>
      <w:r w:rsidRPr="006A0099">
        <w:t>You should specify the resources, websites, trainings, books, articles, etc. you have used in this section.</w:t>
      </w:r>
    </w:p>
    <w:p w14:paraId="766BC92A" w14:textId="77777777" w:rsidR="006A0099" w:rsidRPr="006A0099" w:rsidRDefault="006A0099" w:rsidP="006A0099">
      <w:pPr>
        <w:spacing w:line="276" w:lineRule="auto"/>
        <w:ind w:left="360"/>
        <w:jc w:val="both"/>
      </w:pPr>
    </w:p>
    <w:p w14:paraId="149080B0" w14:textId="77777777" w:rsidR="00974F82" w:rsidRPr="00974F82" w:rsidRDefault="00974F82" w:rsidP="00974F82">
      <w:pPr>
        <w:ind w:firstLine="360"/>
        <w:rPr>
          <w:b/>
          <w:i/>
        </w:rPr>
      </w:pPr>
      <w:r w:rsidRPr="00974F82">
        <w:rPr>
          <w:b/>
          <w:i/>
        </w:rPr>
        <w:t>Additional Notes:</w:t>
      </w:r>
    </w:p>
    <w:p w14:paraId="06A5AEFE" w14:textId="77777777" w:rsidR="00974F82" w:rsidRDefault="00974F82" w:rsidP="00974F82"/>
    <w:p w14:paraId="1D36EB97" w14:textId="4BF373B5" w:rsidR="00974F82" w:rsidRPr="00974F82" w:rsidRDefault="00974F82" w:rsidP="00974F82">
      <w:pPr>
        <w:pStyle w:val="ListeParagraf"/>
        <w:numPr>
          <w:ilvl w:val="0"/>
          <w:numId w:val="6"/>
        </w:numPr>
        <w:rPr>
          <w:rFonts w:ascii="Times New Roman" w:hAnsi="Times New Roman" w:cs="Times New Roman"/>
          <w:sz w:val="24"/>
          <w:szCs w:val="24"/>
        </w:rPr>
      </w:pPr>
      <w:proofErr w:type="spellStart"/>
      <w:r w:rsidRPr="00974F82">
        <w:rPr>
          <w:rFonts w:ascii="Times New Roman" w:hAnsi="Times New Roman" w:cs="Times New Roman"/>
          <w:sz w:val="24"/>
          <w:szCs w:val="24"/>
        </w:rPr>
        <w:t>Each</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report</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should</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begin</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with</w:t>
      </w:r>
      <w:proofErr w:type="spellEnd"/>
      <w:r w:rsidRPr="00974F82">
        <w:rPr>
          <w:rFonts w:ascii="Times New Roman" w:hAnsi="Times New Roman" w:cs="Times New Roman"/>
          <w:sz w:val="24"/>
          <w:szCs w:val="24"/>
        </w:rPr>
        <w:t xml:space="preserve"> a </w:t>
      </w:r>
      <w:proofErr w:type="spellStart"/>
      <w:r w:rsidRPr="00974F82">
        <w:rPr>
          <w:rFonts w:ascii="Times New Roman" w:hAnsi="Times New Roman" w:cs="Times New Roman"/>
          <w:sz w:val="24"/>
          <w:szCs w:val="24"/>
        </w:rPr>
        <w:t>cover</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page</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and</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include</w:t>
      </w:r>
      <w:proofErr w:type="spellEnd"/>
      <w:r w:rsidRPr="00974F82">
        <w:rPr>
          <w:rFonts w:ascii="Times New Roman" w:hAnsi="Times New Roman" w:cs="Times New Roman"/>
          <w:sz w:val="24"/>
          <w:szCs w:val="24"/>
        </w:rPr>
        <w:t xml:space="preserve"> a “</w:t>
      </w:r>
      <w:proofErr w:type="spellStart"/>
      <w:r w:rsidRPr="00974F82">
        <w:rPr>
          <w:rFonts w:ascii="Times New Roman" w:hAnsi="Times New Roman" w:cs="Times New Roman"/>
          <w:sz w:val="24"/>
          <w:szCs w:val="24"/>
        </w:rPr>
        <w:t>Contents</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page</w:t>
      </w:r>
      <w:proofErr w:type="spellEnd"/>
      <w:r w:rsidRPr="00974F82">
        <w:rPr>
          <w:rFonts w:ascii="Times New Roman" w:hAnsi="Times New Roman" w:cs="Times New Roman"/>
          <w:sz w:val="24"/>
          <w:szCs w:val="24"/>
        </w:rPr>
        <w:t>.</w:t>
      </w:r>
    </w:p>
    <w:p w14:paraId="5EF8C4DD" w14:textId="55AAC670" w:rsidR="00974F82" w:rsidRPr="00974F82" w:rsidRDefault="00974F82" w:rsidP="00974F82">
      <w:pPr>
        <w:pStyle w:val="ListeParagraf"/>
        <w:numPr>
          <w:ilvl w:val="0"/>
          <w:numId w:val="6"/>
        </w:numPr>
        <w:rPr>
          <w:rFonts w:ascii="Times New Roman" w:hAnsi="Times New Roman" w:cs="Times New Roman"/>
          <w:sz w:val="24"/>
          <w:szCs w:val="24"/>
        </w:rPr>
      </w:pPr>
      <w:proofErr w:type="spellStart"/>
      <w:r w:rsidRPr="00974F82">
        <w:rPr>
          <w:rFonts w:ascii="Times New Roman" w:hAnsi="Times New Roman" w:cs="Times New Roman"/>
          <w:sz w:val="24"/>
          <w:szCs w:val="24"/>
        </w:rPr>
        <w:t>Reports</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pages</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should</w:t>
      </w:r>
      <w:proofErr w:type="spellEnd"/>
      <w:r w:rsidRPr="00974F82">
        <w:rPr>
          <w:rFonts w:ascii="Times New Roman" w:hAnsi="Times New Roman" w:cs="Times New Roman"/>
          <w:sz w:val="24"/>
          <w:szCs w:val="24"/>
        </w:rPr>
        <w:t xml:space="preserve"> be </w:t>
      </w:r>
      <w:proofErr w:type="spellStart"/>
      <w:r w:rsidRPr="00974F82">
        <w:rPr>
          <w:rFonts w:ascii="Times New Roman" w:hAnsi="Times New Roman" w:cs="Times New Roman"/>
          <w:sz w:val="24"/>
          <w:szCs w:val="24"/>
        </w:rPr>
        <w:t>numbered</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consecutively</w:t>
      </w:r>
      <w:proofErr w:type="spellEnd"/>
      <w:r w:rsidRPr="00974F82">
        <w:rPr>
          <w:rFonts w:ascii="Times New Roman" w:hAnsi="Times New Roman" w:cs="Times New Roman"/>
          <w:sz w:val="24"/>
          <w:szCs w:val="24"/>
        </w:rPr>
        <w:t>.</w:t>
      </w:r>
    </w:p>
    <w:p w14:paraId="08A5374B" w14:textId="138B8ECE" w:rsidR="00974F82" w:rsidRPr="00974F82" w:rsidRDefault="00974F82" w:rsidP="00974F82">
      <w:pPr>
        <w:pStyle w:val="ListeParagraf"/>
        <w:numPr>
          <w:ilvl w:val="0"/>
          <w:numId w:val="6"/>
        </w:numPr>
        <w:rPr>
          <w:rFonts w:ascii="Times New Roman" w:hAnsi="Times New Roman" w:cs="Times New Roman"/>
          <w:sz w:val="24"/>
          <w:szCs w:val="24"/>
        </w:rPr>
      </w:pPr>
      <w:r w:rsidRPr="00974F82">
        <w:rPr>
          <w:rFonts w:ascii="Times New Roman" w:hAnsi="Times New Roman" w:cs="Times New Roman"/>
          <w:sz w:val="24"/>
          <w:szCs w:val="24"/>
        </w:rPr>
        <w:t xml:space="preserve">Font </w:t>
      </w:r>
      <w:proofErr w:type="spellStart"/>
      <w:r w:rsidRPr="00974F82">
        <w:rPr>
          <w:rFonts w:ascii="Times New Roman" w:hAnsi="Times New Roman" w:cs="Times New Roman"/>
          <w:sz w:val="24"/>
          <w:szCs w:val="24"/>
        </w:rPr>
        <w:t>should</w:t>
      </w:r>
      <w:proofErr w:type="spellEnd"/>
      <w:r w:rsidRPr="00974F82">
        <w:rPr>
          <w:rFonts w:ascii="Times New Roman" w:hAnsi="Times New Roman" w:cs="Times New Roman"/>
          <w:sz w:val="24"/>
          <w:szCs w:val="24"/>
        </w:rPr>
        <w:t xml:space="preserve"> be </w:t>
      </w:r>
      <w:proofErr w:type="spellStart"/>
      <w:r w:rsidRPr="00974F82">
        <w:rPr>
          <w:rFonts w:ascii="Times New Roman" w:hAnsi="Times New Roman" w:cs="Times New Roman"/>
          <w:sz w:val="24"/>
          <w:szCs w:val="24"/>
        </w:rPr>
        <w:t>selected</w:t>
      </w:r>
      <w:proofErr w:type="spellEnd"/>
      <w:r w:rsidRPr="00974F82">
        <w:rPr>
          <w:rFonts w:ascii="Times New Roman" w:hAnsi="Times New Roman" w:cs="Times New Roman"/>
          <w:sz w:val="24"/>
          <w:szCs w:val="24"/>
        </w:rPr>
        <w:t xml:space="preserve"> as “Times New Roman”, “Point: 12”.</w:t>
      </w:r>
    </w:p>
    <w:p w14:paraId="4B167A7E" w14:textId="19321D22" w:rsidR="0084543A" w:rsidRDefault="00974F82" w:rsidP="00974F82">
      <w:pPr>
        <w:pStyle w:val="ListeParagraf"/>
        <w:numPr>
          <w:ilvl w:val="0"/>
          <w:numId w:val="6"/>
        </w:numPr>
        <w:rPr>
          <w:rFonts w:ascii="Times New Roman" w:hAnsi="Times New Roman" w:cs="Times New Roman"/>
          <w:sz w:val="24"/>
          <w:szCs w:val="24"/>
        </w:rPr>
      </w:pPr>
      <w:proofErr w:type="spellStart"/>
      <w:r w:rsidRPr="00974F82">
        <w:rPr>
          <w:rFonts w:ascii="Times New Roman" w:hAnsi="Times New Roman" w:cs="Times New Roman"/>
          <w:sz w:val="24"/>
          <w:szCs w:val="24"/>
        </w:rPr>
        <w:t>Compliance</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with</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academic</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report</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standards</w:t>
      </w:r>
      <w:proofErr w:type="spellEnd"/>
      <w:r w:rsidRPr="00974F82">
        <w:rPr>
          <w:rFonts w:ascii="Times New Roman" w:hAnsi="Times New Roman" w:cs="Times New Roman"/>
          <w:sz w:val="24"/>
          <w:szCs w:val="24"/>
        </w:rPr>
        <w:t xml:space="preserve"> is </w:t>
      </w:r>
      <w:proofErr w:type="spellStart"/>
      <w:r w:rsidRPr="00974F82">
        <w:rPr>
          <w:rFonts w:ascii="Times New Roman" w:hAnsi="Times New Roman" w:cs="Times New Roman"/>
          <w:sz w:val="24"/>
          <w:szCs w:val="24"/>
        </w:rPr>
        <w:t>sought</w:t>
      </w:r>
      <w:proofErr w:type="spellEnd"/>
      <w:r w:rsidRPr="00974F82">
        <w:rPr>
          <w:rFonts w:ascii="Times New Roman" w:hAnsi="Times New Roman" w:cs="Times New Roman"/>
          <w:sz w:val="24"/>
          <w:szCs w:val="24"/>
        </w:rPr>
        <w:t>.</w:t>
      </w:r>
    </w:p>
    <w:p w14:paraId="3294628A" w14:textId="439277FE" w:rsidR="00292555" w:rsidRDefault="00292555" w:rsidP="00292555"/>
    <w:p w14:paraId="05DB878E" w14:textId="77777777" w:rsidR="00292555" w:rsidRDefault="00292555" w:rsidP="00292555">
      <w:pPr>
        <w:widowControl w:val="0"/>
        <w:rPr>
          <w:rFonts w:eastAsia="Times New Roman"/>
          <w:b/>
          <w:color w:val="000000"/>
        </w:rPr>
      </w:pPr>
      <w:r w:rsidRPr="00536E05">
        <w:rPr>
          <w:rFonts w:eastAsia="Times New Roman"/>
          <w:b/>
          <w:color w:val="000000"/>
        </w:rPr>
        <w:t>Preliminary Design Report scoring will be done according to the template below.</w:t>
      </w:r>
    </w:p>
    <w:p w14:paraId="65123080" w14:textId="30E852B7" w:rsidR="00292555" w:rsidRDefault="00292555" w:rsidP="00292555"/>
    <w:tbl>
      <w:tblPr>
        <w:tblW w:w="907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1129"/>
        <w:gridCol w:w="4923"/>
        <w:gridCol w:w="3026"/>
      </w:tblGrid>
      <w:tr w:rsidR="00292555" w14:paraId="5089AE2E" w14:textId="77777777" w:rsidTr="003C046A">
        <w:tc>
          <w:tcPr>
            <w:tcW w:w="6052" w:type="dxa"/>
            <w:gridSpan w:val="2"/>
          </w:tcPr>
          <w:p w14:paraId="0A591F40" w14:textId="77777777" w:rsidR="00292555" w:rsidRDefault="00292555" w:rsidP="003C046A">
            <w:pPr>
              <w:widowControl w:val="0"/>
              <w:rPr>
                <w:rFonts w:eastAsia="Times New Roman"/>
                <w:b/>
                <w:color w:val="000000"/>
              </w:rPr>
            </w:pPr>
            <w:r>
              <w:rPr>
                <w:rFonts w:eastAsia="Times New Roman"/>
                <w:b/>
                <w:color w:val="000000"/>
              </w:rPr>
              <w:t>Section</w:t>
            </w:r>
          </w:p>
        </w:tc>
        <w:tc>
          <w:tcPr>
            <w:tcW w:w="3026" w:type="dxa"/>
          </w:tcPr>
          <w:p w14:paraId="18109DFD" w14:textId="77777777" w:rsidR="00292555" w:rsidRDefault="00292555" w:rsidP="003C046A">
            <w:pPr>
              <w:widowControl w:val="0"/>
              <w:jc w:val="center"/>
              <w:rPr>
                <w:rFonts w:eastAsia="Times New Roman"/>
                <w:b/>
                <w:color w:val="000000"/>
              </w:rPr>
            </w:pPr>
            <w:r>
              <w:rPr>
                <w:rFonts w:eastAsia="Times New Roman"/>
                <w:b/>
                <w:color w:val="000000"/>
              </w:rPr>
              <w:t>Scoring</w:t>
            </w:r>
          </w:p>
        </w:tc>
      </w:tr>
      <w:tr w:rsidR="00292555" w14:paraId="39DE78E6" w14:textId="77777777" w:rsidTr="003C046A">
        <w:tc>
          <w:tcPr>
            <w:tcW w:w="1129" w:type="dxa"/>
          </w:tcPr>
          <w:p w14:paraId="4CEBE830" w14:textId="77777777" w:rsidR="00292555" w:rsidRDefault="00292555" w:rsidP="003C046A">
            <w:pPr>
              <w:widowControl w:val="0"/>
              <w:rPr>
                <w:rFonts w:eastAsia="Times New Roman"/>
                <w:color w:val="000000"/>
              </w:rPr>
            </w:pPr>
            <w:r>
              <w:rPr>
                <w:rFonts w:eastAsia="Times New Roman"/>
                <w:color w:val="000000"/>
              </w:rPr>
              <w:t>1</w:t>
            </w:r>
          </w:p>
        </w:tc>
        <w:tc>
          <w:tcPr>
            <w:tcW w:w="4923" w:type="dxa"/>
          </w:tcPr>
          <w:p w14:paraId="11374C3D" w14:textId="77777777" w:rsidR="00292555" w:rsidRDefault="00292555" w:rsidP="003C046A">
            <w:pPr>
              <w:widowControl w:val="0"/>
              <w:rPr>
                <w:rFonts w:eastAsia="Times New Roman"/>
                <w:color w:val="000000"/>
              </w:rPr>
            </w:pPr>
            <w:r>
              <w:rPr>
                <w:rFonts w:eastAsia="Times New Roman"/>
                <w:color w:val="000000"/>
              </w:rPr>
              <w:t>Summary</w:t>
            </w:r>
          </w:p>
        </w:tc>
        <w:tc>
          <w:tcPr>
            <w:tcW w:w="3026" w:type="dxa"/>
          </w:tcPr>
          <w:p w14:paraId="117468A0" w14:textId="77777777" w:rsidR="00292555" w:rsidRDefault="00292555" w:rsidP="003C046A">
            <w:pPr>
              <w:widowControl w:val="0"/>
              <w:jc w:val="center"/>
              <w:rPr>
                <w:rFonts w:eastAsia="Times New Roman"/>
                <w:color w:val="000000"/>
              </w:rPr>
            </w:pPr>
            <w:r>
              <w:rPr>
                <w:rFonts w:eastAsia="Times New Roman"/>
                <w:color w:val="000000"/>
              </w:rPr>
              <w:t>5</w:t>
            </w:r>
          </w:p>
        </w:tc>
      </w:tr>
      <w:tr w:rsidR="00292555" w14:paraId="74284BA8" w14:textId="77777777" w:rsidTr="003C046A">
        <w:tc>
          <w:tcPr>
            <w:tcW w:w="1129" w:type="dxa"/>
          </w:tcPr>
          <w:p w14:paraId="26D0E0EE" w14:textId="77777777" w:rsidR="00292555" w:rsidRDefault="00292555" w:rsidP="003C046A">
            <w:pPr>
              <w:widowControl w:val="0"/>
              <w:rPr>
                <w:rFonts w:eastAsia="Times New Roman"/>
                <w:color w:val="000000"/>
              </w:rPr>
            </w:pPr>
            <w:r>
              <w:rPr>
                <w:rFonts w:eastAsia="Times New Roman"/>
                <w:color w:val="000000"/>
              </w:rPr>
              <w:t>2</w:t>
            </w:r>
          </w:p>
        </w:tc>
        <w:tc>
          <w:tcPr>
            <w:tcW w:w="4923" w:type="dxa"/>
          </w:tcPr>
          <w:p w14:paraId="3651C7FA" w14:textId="77777777" w:rsidR="00292555" w:rsidRDefault="00292555" w:rsidP="003C046A">
            <w:pPr>
              <w:widowControl w:val="0"/>
              <w:rPr>
                <w:rFonts w:eastAsia="Times New Roman"/>
                <w:color w:val="000000"/>
              </w:rPr>
            </w:pPr>
            <w:r>
              <w:rPr>
                <w:rFonts w:eastAsia="Times New Roman"/>
                <w:color w:val="000000"/>
              </w:rPr>
              <w:t>Team Organization</w:t>
            </w:r>
          </w:p>
        </w:tc>
        <w:tc>
          <w:tcPr>
            <w:tcW w:w="3026" w:type="dxa"/>
          </w:tcPr>
          <w:p w14:paraId="7A71A087" w14:textId="77777777" w:rsidR="00292555" w:rsidRDefault="00292555" w:rsidP="003C046A">
            <w:pPr>
              <w:widowControl w:val="0"/>
              <w:jc w:val="center"/>
              <w:rPr>
                <w:rFonts w:eastAsia="Times New Roman"/>
                <w:color w:val="000000"/>
              </w:rPr>
            </w:pPr>
            <w:r>
              <w:rPr>
                <w:rFonts w:eastAsia="Times New Roman"/>
                <w:color w:val="000000"/>
              </w:rPr>
              <w:t>5</w:t>
            </w:r>
          </w:p>
        </w:tc>
      </w:tr>
      <w:tr w:rsidR="00292555" w14:paraId="3040E37A" w14:textId="77777777" w:rsidTr="003C046A">
        <w:tc>
          <w:tcPr>
            <w:tcW w:w="1129" w:type="dxa"/>
          </w:tcPr>
          <w:p w14:paraId="48EB6C88" w14:textId="77777777" w:rsidR="00292555" w:rsidRDefault="00292555" w:rsidP="003C046A">
            <w:pPr>
              <w:widowControl w:val="0"/>
              <w:rPr>
                <w:rFonts w:eastAsia="Times New Roman"/>
                <w:color w:val="000000"/>
              </w:rPr>
            </w:pPr>
            <w:r>
              <w:rPr>
                <w:rFonts w:eastAsia="Times New Roman"/>
                <w:color w:val="000000"/>
              </w:rPr>
              <w:t>3</w:t>
            </w:r>
          </w:p>
        </w:tc>
        <w:tc>
          <w:tcPr>
            <w:tcW w:w="4923" w:type="dxa"/>
          </w:tcPr>
          <w:p w14:paraId="0AAF8B08" w14:textId="599D95A8" w:rsidR="00292555" w:rsidRDefault="00292555" w:rsidP="003C046A">
            <w:pPr>
              <w:widowControl w:val="0"/>
              <w:rPr>
                <w:rFonts w:eastAsia="Times New Roman"/>
                <w:color w:val="000000"/>
              </w:rPr>
            </w:pPr>
            <w:r>
              <w:rPr>
                <w:rFonts w:eastAsia="Times New Roman"/>
                <w:color w:val="000000"/>
              </w:rPr>
              <w:t>Software Architecture</w:t>
            </w:r>
          </w:p>
        </w:tc>
        <w:tc>
          <w:tcPr>
            <w:tcW w:w="3026" w:type="dxa"/>
          </w:tcPr>
          <w:p w14:paraId="0B755B6C" w14:textId="1C587C90" w:rsidR="00292555" w:rsidRDefault="00292555" w:rsidP="003C046A">
            <w:pPr>
              <w:widowControl w:val="0"/>
              <w:jc w:val="center"/>
              <w:rPr>
                <w:rFonts w:eastAsia="Times New Roman"/>
                <w:color w:val="000000"/>
              </w:rPr>
            </w:pPr>
            <w:r>
              <w:rPr>
                <w:rFonts w:eastAsia="Times New Roman"/>
                <w:color w:val="000000"/>
              </w:rPr>
              <w:t>25</w:t>
            </w:r>
          </w:p>
        </w:tc>
      </w:tr>
      <w:tr w:rsidR="00292555" w14:paraId="5CFA062C" w14:textId="77777777" w:rsidTr="003C046A">
        <w:tc>
          <w:tcPr>
            <w:tcW w:w="1129" w:type="dxa"/>
          </w:tcPr>
          <w:p w14:paraId="44637D5C" w14:textId="77777777" w:rsidR="00292555" w:rsidRDefault="00292555" w:rsidP="003C046A">
            <w:pPr>
              <w:widowControl w:val="0"/>
              <w:rPr>
                <w:rFonts w:eastAsia="Times New Roman"/>
                <w:color w:val="000000"/>
              </w:rPr>
            </w:pPr>
            <w:r>
              <w:rPr>
                <w:rFonts w:eastAsia="Times New Roman"/>
                <w:color w:val="000000"/>
              </w:rPr>
              <w:t>4</w:t>
            </w:r>
          </w:p>
        </w:tc>
        <w:tc>
          <w:tcPr>
            <w:tcW w:w="4923" w:type="dxa"/>
          </w:tcPr>
          <w:p w14:paraId="37CD1B8C" w14:textId="73C383B5" w:rsidR="00292555" w:rsidRDefault="00292555" w:rsidP="003C046A">
            <w:pPr>
              <w:widowControl w:val="0"/>
              <w:rPr>
                <w:rFonts w:eastAsia="Times New Roman"/>
                <w:color w:val="000000"/>
              </w:rPr>
            </w:pPr>
            <w:r>
              <w:rPr>
                <w:rFonts w:eastAsia="Times New Roman"/>
                <w:color w:val="000000"/>
              </w:rPr>
              <w:t>Autonomous Driving Algorithms</w:t>
            </w:r>
          </w:p>
        </w:tc>
        <w:tc>
          <w:tcPr>
            <w:tcW w:w="3026" w:type="dxa"/>
          </w:tcPr>
          <w:p w14:paraId="52A69DA1" w14:textId="4A8E1A21" w:rsidR="00292555" w:rsidRDefault="00292555" w:rsidP="003C046A">
            <w:pPr>
              <w:widowControl w:val="0"/>
              <w:jc w:val="center"/>
              <w:rPr>
                <w:rFonts w:eastAsia="Times New Roman"/>
                <w:color w:val="000000"/>
              </w:rPr>
            </w:pPr>
            <w:r>
              <w:rPr>
                <w:rFonts w:eastAsia="Times New Roman"/>
                <w:color w:val="000000"/>
              </w:rPr>
              <w:t>30</w:t>
            </w:r>
          </w:p>
        </w:tc>
      </w:tr>
      <w:tr w:rsidR="00292555" w14:paraId="102AAA2C" w14:textId="77777777" w:rsidTr="003C046A">
        <w:tc>
          <w:tcPr>
            <w:tcW w:w="1129" w:type="dxa"/>
          </w:tcPr>
          <w:p w14:paraId="7ECBBA45" w14:textId="77777777" w:rsidR="00292555" w:rsidRDefault="00292555" w:rsidP="003C046A">
            <w:pPr>
              <w:widowControl w:val="0"/>
              <w:rPr>
                <w:rFonts w:eastAsia="Times New Roman"/>
                <w:color w:val="000000"/>
              </w:rPr>
            </w:pPr>
            <w:r>
              <w:rPr>
                <w:rFonts w:eastAsia="Times New Roman"/>
                <w:color w:val="000000"/>
              </w:rPr>
              <w:t>5</w:t>
            </w:r>
          </w:p>
        </w:tc>
        <w:tc>
          <w:tcPr>
            <w:tcW w:w="4923" w:type="dxa"/>
          </w:tcPr>
          <w:p w14:paraId="68B5E5AC" w14:textId="77777777" w:rsidR="00292555" w:rsidRDefault="00292555" w:rsidP="003C046A">
            <w:pPr>
              <w:widowControl w:val="0"/>
              <w:rPr>
                <w:rFonts w:eastAsia="Times New Roman"/>
                <w:color w:val="000000"/>
              </w:rPr>
            </w:pPr>
            <w:r>
              <w:rPr>
                <w:rFonts w:eastAsia="Times New Roman"/>
                <w:color w:val="000000"/>
              </w:rPr>
              <w:t xml:space="preserve">Sensors </w:t>
            </w:r>
          </w:p>
        </w:tc>
        <w:tc>
          <w:tcPr>
            <w:tcW w:w="3026" w:type="dxa"/>
          </w:tcPr>
          <w:p w14:paraId="2538D406" w14:textId="77777777" w:rsidR="00292555" w:rsidRDefault="00292555" w:rsidP="003C046A">
            <w:pPr>
              <w:widowControl w:val="0"/>
              <w:jc w:val="center"/>
              <w:rPr>
                <w:rFonts w:eastAsia="Times New Roman"/>
                <w:color w:val="000000"/>
              </w:rPr>
            </w:pPr>
            <w:r>
              <w:rPr>
                <w:rFonts w:eastAsia="Times New Roman"/>
                <w:color w:val="000000"/>
              </w:rPr>
              <w:t>5</w:t>
            </w:r>
          </w:p>
        </w:tc>
      </w:tr>
      <w:tr w:rsidR="00292555" w14:paraId="147A1B7B" w14:textId="77777777" w:rsidTr="003C046A">
        <w:tc>
          <w:tcPr>
            <w:tcW w:w="1129" w:type="dxa"/>
          </w:tcPr>
          <w:p w14:paraId="4FCF121B" w14:textId="77777777" w:rsidR="00292555" w:rsidRDefault="00292555" w:rsidP="003C046A">
            <w:pPr>
              <w:widowControl w:val="0"/>
              <w:rPr>
                <w:rFonts w:eastAsia="Times New Roman"/>
                <w:color w:val="000000"/>
              </w:rPr>
            </w:pPr>
            <w:r>
              <w:rPr>
                <w:rFonts w:eastAsia="Times New Roman"/>
                <w:color w:val="000000"/>
              </w:rPr>
              <w:t>6</w:t>
            </w:r>
          </w:p>
        </w:tc>
        <w:tc>
          <w:tcPr>
            <w:tcW w:w="4923" w:type="dxa"/>
          </w:tcPr>
          <w:p w14:paraId="55F67185" w14:textId="57B124CA" w:rsidR="00292555" w:rsidRDefault="00292555" w:rsidP="003C046A">
            <w:pPr>
              <w:widowControl w:val="0"/>
              <w:rPr>
                <w:rFonts w:eastAsia="Times New Roman"/>
                <w:color w:val="000000"/>
              </w:rPr>
            </w:pPr>
            <w:r>
              <w:rPr>
                <w:rFonts w:eastAsia="Times New Roman"/>
                <w:color w:val="000000"/>
              </w:rPr>
              <w:t>Software Security Precautions</w:t>
            </w:r>
          </w:p>
        </w:tc>
        <w:tc>
          <w:tcPr>
            <w:tcW w:w="3026" w:type="dxa"/>
          </w:tcPr>
          <w:p w14:paraId="6A6DE1BE" w14:textId="6F446BC5" w:rsidR="00292555" w:rsidRDefault="00292555" w:rsidP="003C046A">
            <w:pPr>
              <w:widowControl w:val="0"/>
              <w:jc w:val="center"/>
              <w:rPr>
                <w:rFonts w:eastAsia="Times New Roman"/>
                <w:color w:val="000000"/>
              </w:rPr>
            </w:pPr>
            <w:r>
              <w:rPr>
                <w:rFonts w:eastAsia="Times New Roman"/>
                <w:color w:val="000000"/>
              </w:rPr>
              <w:t>5</w:t>
            </w:r>
          </w:p>
        </w:tc>
      </w:tr>
      <w:tr w:rsidR="00292555" w14:paraId="7D97177F" w14:textId="77777777" w:rsidTr="003C046A">
        <w:tc>
          <w:tcPr>
            <w:tcW w:w="1129" w:type="dxa"/>
          </w:tcPr>
          <w:p w14:paraId="6EDD5C41" w14:textId="577B9BB9" w:rsidR="00292555" w:rsidRDefault="00292555" w:rsidP="003C046A">
            <w:pPr>
              <w:widowControl w:val="0"/>
              <w:rPr>
                <w:rFonts w:eastAsia="Times New Roman"/>
                <w:color w:val="000000"/>
              </w:rPr>
            </w:pPr>
            <w:r>
              <w:rPr>
                <w:rFonts w:eastAsia="Times New Roman"/>
                <w:color w:val="000000"/>
              </w:rPr>
              <w:t>7</w:t>
            </w:r>
          </w:p>
        </w:tc>
        <w:tc>
          <w:tcPr>
            <w:tcW w:w="4923" w:type="dxa"/>
          </w:tcPr>
          <w:p w14:paraId="3D291775" w14:textId="77777777" w:rsidR="00292555" w:rsidRDefault="00292555" w:rsidP="003C046A">
            <w:pPr>
              <w:widowControl w:val="0"/>
              <w:rPr>
                <w:rFonts w:eastAsia="Times New Roman"/>
                <w:color w:val="000000"/>
              </w:rPr>
            </w:pPr>
            <w:r>
              <w:rPr>
                <w:rFonts w:eastAsia="Times New Roman"/>
                <w:color w:val="000000"/>
              </w:rPr>
              <w:t>Simulation</w:t>
            </w:r>
          </w:p>
        </w:tc>
        <w:tc>
          <w:tcPr>
            <w:tcW w:w="3026" w:type="dxa"/>
          </w:tcPr>
          <w:p w14:paraId="6C75C86E" w14:textId="77777777" w:rsidR="00292555" w:rsidRDefault="00292555" w:rsidP="003C046A">
            <w:pPr>
              <w:jc w:val="center"/>
              <w:rPr>
                <w:rFonts w:ascii="Cambria Math" w:eastAsia="Cambria Math" w:hAnsi="Cambria Math" w:cs="Cambria Math"/>
                <w:color w:val="000000"/>
              </w:rPr>
            </w:pPr>
            <m:oMathPara>
              <m:oMath>
                <m:d>
                  <m:dPr>
                    <m:ctrlPr>
                      <w:rPr>
                        <w:rFonts w:ascii="Cambria Math" w:eastAsia="Cambria Math" w:hAnsi="Cambria Math" w:cs="Cambria Math"/>
                        <w:color w:val="000000"/>
                      </w:rPr>
                    </m:ctrlPr>
                  </m:dPr>
                  <m:e>
                    <m:r>
                      <w:rPr>
                        <w:rFonts w:ascii="Cambria Math" w:eastAsia="Cambria Math" w:hAnsi="Cambria Math" w:cs="Cambria Math"/>
                        <w:color w:val="000000"/>
                      </w:rPr>
                      <m:t>P-1500</m:t>
                    </m:r>
                  </m:e>
                </m:d>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 xml:space="preserve">0.02 </m:t>
                    </m:r>
                  </m:e>
                  <m:sup>
                    <m:r>
                      <w:rPr>
                        <w:rFonts w:ascii="Cambria Math" w:eastAsia="Cambria Math" w:hAnsi="Cambria Math" w:cs="Cambria Math"/>
                        <w:color w:val="000000"/>
                      </w:rPr>
                      <m:t>*</m:t>
                    </m:r>
                  </m:sup>
                </m:sSup>
              </m:oMath>
            </m:oMathPara>
          </w:p>
        </w:tc>
      </w:tr>
      <w:tr w:rsidR="00292555" w14:paraId="173697ED" w14:textId="77777777" w:rsidTr="003C046A">
        <w:tc>
          <w:tcPr>
            <w:tcW w:w="1129" w:type="dxa"/>
          </w:tcPr>
          <w:p w14:paraId="286D66F0" w14:textId="22EFA345" w:rsidR="00292555" w:rsidRDefault="00292555" w:rsidP="003C046A">
            <w:pPr>
              <w:widowControl w:val="0"/>
              <w:rPr>
                <w:rFonts w:eastAsia="Times New Roman"/>
                <w:color w:val="000000"/>
              </w:rPr>
            </w:pPr>
            <w:r>
              <w:rPr>
                <w:rFonts w:eastAsia="Times New Roman"/>
                <w:color w:val="000000"/>
              </w:rPr>
              <w:t>8</w:t>
            </w:r>
          </w:p>
        </w:tc>
        <w:tc>
          <w:tcPr>
            <w:tcW w:w="4923" w:type="dxa"/>
          </w:tcPr>
          <w:p w14:paraId="0812CC26" w14:textId="77777777" w:rsidR="00292555" w:rsidRDefault="00292555" w:rsidP="003C046A">
            <w:pPr>
              <w:widowControl w:val="0"/>
              <w:rPr>
                <w:rFonts w:eastAsia="Times New Roman"/>
                <w:color w:val="000000"/>
              </w:rPr>
            </w:pPr>
            <w:r>
              <w:rPr>
                <w:rFonts w:eastAsia="Times New Roman"/>
                <w:color w:val="000000"/>
              </w:rPr>
              <w:t>References</w:t>
            </w:r>
          </w:p>
        </w:tc>
        <w:tc>
          <w:tcPr>
            <w:tcW w:w="3026" w:type="dxa"/>
          </w:tcPr>
          <w:p w14:paraId="542E81CE" w14:textId="77777777" w:rsidR="00292555" w:rsidRDefault="00292555" w:rsidP="003C046A">
            <w:pPr>
              <w:widowControl w:val="0"/>
              <w:jc w:val="center"/>
              <w:rPr>
                <w:rFonts w:eastAsia="Times New Roman"/>
                <w:color w:val="000000"/>
              </w:rPr>
            </w:pPr>
            <w:r>
              <w:rPr>
                <w:rFonts w:eastAsia="Times New Roman"/>
                <w:color w:val="000000"/>
              </w:rPr>
              <w:t>5</w:t>
            </w:r>
          </w:p>
        </w:tc>
      </w:tr>
    </w:tbl>
    <w:p w14:paraId="5584336D" w14:textId="77777777" w:rsidR="00292555" w:rsidRPr="004B36C0" w:rsidRDefault="00292555" w:rsidP="00292555">
      <w:pPr>
        <w:widowControl w:val="0"/>
        <w:rPr>
          <w:color w:val="000000"/>
        </w:rPr>
      </w:pPr>
      <w:r>
        <w:rPr>
          <w:rFonts w:eastAsia="Times New Roman"/>
          <w:color w:val="000000"/>
        </w:rPr>
        <w:t xml:space="preserve">* </w:t>
      </w:r>
      <w:r w:rsidRPr="00112D52">
        <w:rPr>
          <w:i/>
          <w:color w:val="000000"/>
        </w:rPr>
        <w:t>P</w:t>
      </w:r>
      <w:r>
        <w:rPr>
          <w:rFonts w:eastAsia="Times New Roman"/>
          <w:color w:val="000000"/>
        </w:rPr>
        <w:t xml:space="preserve">, </w:t>
      </w:r>
      <w:r w:rsidRPr="00536E05">
        <w:rPr>
          <w:rFonts w:eastAsia="Times New Roman"/>
          <w:color w:val="000000"/>
        </w:rPr>
        <w:t>represents the scores from the simulation according to Table 3</w:t>
      </w:r>
      <w:r>
        <w:rPr>
          <w:rFonts w:eastAsia="Times New Roman"/>
          <w:color w:val="000000"/>
        </w:rPr>
        <w:t xml:space="preserve"> in the competition specification.</w:t>
      </w:r>
    </w:p>
    <w:p w14:paraId="5BBA04DB" w14:textId="77777777" w:rsidR="00292555" w:rsidRPr="00292555" w:rsidRDefault="00292555" w:rsidP="00292555"/>
    <w:sectPr w:rsidR="00292555" w:rsidRPr="0029255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17700" w14:textId="77777777" w:rsidR="00704828" w:rsidRDefault="00704828" w:rsidP="00D67DF1">
      <w:r>
        <w:separator/>
      </w:r>
    </w:p>
  </w:endnote>
  <w:endnote w:type="continuationSeparator" w:id="0">
    <w:p w14:paraId="264812C0" w14:textId="77777777" w:rsidR="00704828" w:rsidRDefault="00704828" w:rsidP="00D67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19837" w14:textId="74A890E5" w:rsidR="003070BF" w:rsidRPr="006A0099" w:rsidRDefault="00704828" w:rsidP="006A0099">
    <w:pPr>
      <w:pStyle w:val="AltBilgi"/>
    </w:pPr>
    <w:r>
      <w:fldChar w:fldCharType="begin" w:fldLock="1"/>
    </w:r>
    <w:r>
      <w:instrText xml:space="preserve"> DOCPROPERTY bjFooterEvenPageDocProperty \* MERGEFORMAT </w:instrText>
    </w:r>
    <w:r>
      <w:fldChar w:fldCharType="separate"/>
    </w:r>
    <w:r w:rsidR="006A0099" w:rsidRPr="006A0099">
      <w:rPr>
        <w:rFonts w:ascii="Arial" w:hAnsi="Arial" w:cs="Arial"/>
        <w:b/>
        <w:color w:val="000000"/>
        <w:sz w:val="18"/>
        <w:u w:val="single"/>
      </w:rPr>
      <w:t>TASNİF DIŞI</w:t>
    </w:r>
    <w:r>
      <w:rPr>
        <w:rFonts w:ascii="Arial" w:hAnsi="Arial" w:cs="Arial"/>
        <w:b/>
        <w:color w:val="000000"/>
        <w:sz w:val="18"/>
        <w:u w:val="single"/>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564245"/>
      <w:docPartObj>
        <w:docPartGallery w:val="Page Numbers (Bottom of Page)"/>
        <w:docPartUnique/>
      </w:docPartObj>
    </w:sdtPr>
    <w:sdtContent>
      <w:p w14:paraId="0E9CABEB" w14:textId="6156378B" w:rsidR="00797069" w:rsidRDefault="00797069">
        <w:pPr>
          <w:pStyle w:val="AltBilgi"/>
          <w:jc w:val="right"/>
        </w:pPr>
        <w:r>
          <w:fldChar w:fldCharType="begin"/>
        </w:r>
        <w:r>
          <w:instrText>PAGE   \* MERGEFORMAT</w:instrText>
        </w:r>
        <w:r>
          <w:fldChar w:fldCharType="separate"/>
        </w:r>
        <w:r w:rsidRPr="00797069">
          <w:rPr>
            <w:noProof/>
            <w:lang w:val="tr-TR"/>
          </w:rPr>
          <w:t>4</w:t>
        </w:r>
        <w:r>
          <w:fldChar w:fldCharType="end"/>
        </w:r>
      </w:p>
    </w:sdtContent>
  </w:sdt>
  <w:p w14:paraId="1EADDA4E" w14:textId="77777777" w:rsidR="00797069" w:rsidRDefault="00797069">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9F300" w14:textId="65A0C92A" w:rsidR="003070BF" w:rsidRPr="006A0099" w:rsidRDefault="00704828" w:rsidP="006A0099">
    <w:pPr>
      <w:pStyle w:val="AltBilgi"/>
    </w:pPr>
    <w:r>
      <w:fldChar w:fldCharType="begin" w:fldLock="1"/>
    </w:r>
    <w:r>
      <w:instrText xml:space="preserve"> DOCPROPERTY bjFooterFirstPageDocProperty \* MERGEFORMAT </w:instrText>
    </w:r>
    <w:r>
      <w:fldChar w:fldCharType="separate"/>
    </w:r>
    <w:r w:rsidR="006A0099" w:rsidRPr="006A0099">
      <w:rPr>
        <w:rFonts w:ascii="Arial" w:hAnsi="Arial" w:cs="Arial"/>
        <w:b/>
        <w:color w:val="000000"/>
        <w:sz w:val="18"/>
        <w:u w:val="single"/>
      </w:rPr>
      <w:t>TASNİF DIŞI</w:t>
    </w:r>
    <w:r>
      <w:rPr>
        <w:rFonts w:ascii="Arial" w:hAnsi="Arial" w:cs="Arial"/>
        <w:b/>
        <w:color w:val="000000"/>
        <w:sz w:val="18"/>
        <w:u w:val="singl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3A137" w14:textId="77777777" w:rsidR="00704828" w:rsidRDefault="00704828" w:rsidP="00D67DF1">
      <w:r>
        <w:separator/>
      </w:r>
    </w:p>
  </w:footnote>
  <w:footnote w:type="continuationSeparator" w:id="0">
    <w:p w14:paraId="13BD4D3F" w14:textId="77777777" w:rsidR="00704828" w:rsidRDefault="00704828" w:rsidP="00D67D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C341B" w14:textId="5F6BAEC0" w:rsidR="00D67DF1" w:rsidRDefault="00704828" w:rsidP="006A0099">
    <w:pPr>
      <w:pStyle w:val="stBilgi"/>
    </w:pPr>
    <w:r>
      <w:rPr>
        <w:noProof/>
        <w:bdr w:val="none" w:sz="0" w:space="0" w:color="auto"/>
      </w:rPr>
      <w:pict w14:anchorId="411BD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6652704" o:spid="_x0000_s2053" type="#_x0000_t75" style="position:absolute;margin-left:0;margin-top:0;width:453.25pt;height:453.25pt;z-index:-251657216;mso-position-horizontal:center;mso-position-horizontal-relative:margin;mso-position-vertical:center;mso-position-vertical-relative:margin" o:allowincell="f">
          <v:imagedata r:id="rId1" o:title="teknofest ING" gain="19661f" blacklevel="22938f"/>
          <w10:wrap anchorx="margin" anchory="margin"/>
        </v:shape>
      </w:pict>
    </w:r>
    <w:r>
      <w:fldChar w:fldCharType="begin" w:fldLock="1"/>
    </w:r>
    <w:r>
      <w:instrText xml:space="preserve"> DOCPROPERTY bjHeaderEvenPageDocProperty \* MERGEFORMAT </w:instrText>
    </w:r>
    <w:r>
      <w:fldChar w:fldCharType="separate"/>
    </w:r>
    <w:r w:rsidR="006A0099" w:rsidRPr="006A0099">
      <w:rPr>
        <w:rFonts w:ascii="Arial" w:hAnsi="Arial" w:cs="Arial"/>
        <w:b/>
        <w:color w:val="000000"/>
        <w:sz w:val="18"/>
        <w:u w:val="single"/>
      </w:rPr>
      <w:t>TASNİF DIŞI</w:t>
    </w:r>
    <w:r>
      <w:rPr>
        <w:rFonts w:ascii="Arial" w:hAnsi="Arial" w:cs="Arial"/>
        <w:b/>
        <w:color w:val="000000"/>
        <w:sz w:val="18"/>
        <w:u w:val="single"/>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69F3C" w14:textId="644DEE7B" w:rsidR="00D67DF1" w:rsidRDefault="00704828" w:rsidP="006A0099">
    <w:pPr>
      <w:pStyle w:val="stBilgi"/>
    </w:pPr>
    <w:r>
      <w:rPr>
        <w:noProof/>
        <w:bdr w:val="none" w:sz="0" w:space="0" w:color="auto"/>
      </w:rPr>
      <w:pict w14:anchorId="1CC2D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6652705" o:spid="_x0000_s2054" type="#_x0000_t75" style="position:absolute;margin-left:0;margin-top:0;width:453.25pt;height:453.25pt;z-index:-251656192;mso-position-horizontal:center;mso-position-horizontal-relative:margin;mso-position-vertical:center;mso-position-vertical-relative:margin" o:allowincell="f">
          <v:imagedata r:id="rId1" o:title="teknofest ING"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213E2" w14:textId="67DAB679" w:rsidR="00D67DF1" w:rsidRDefault="00704828" w:rsidP="006A0099">
    <w:pPr>
      <w:pStyle w:val="stBilgi"/>
    </w:pPr>
    <w:r>
      <w:rPr>
        <w:noProof/>
        <w:bdr w:val="none" w:sz="0" w:space="0" w:color="auto"/>
      </w:rPr>
      <w:pict w14:anchorId="4C973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6652703" o:spid="_x0000_s2052" type="#_x0000_t75" style="position:absolute;margin-left:0;margin-top:0;width:453.25pt;height:453.25pt;z-index:-251658240;mso-position-horizontal:center;mso-position-horizontal-relative:margin;mso-position-vertical:center;mso-position-vertical-relative:margin" o:allowincell="f">
          <v:imagedata r:id="rId1" o:title="teknofest ING" gain="19661f" blacklevel="22938f"/>
          <w10:wrap anchorx="margin" anchory="margin"/>
        </v:shape>
      </w:pict>
    </w:r>
    <w:r>
      <w:fldChar w:fldCharType="begin" w:fldLock="1"/>
    </w:r>
    <w:r>
      <w:instrText xml:space="preserve"> DOCPROPERTY bjHeaderFirstPageDocProperty \* MERGEFORMAT </w:instrText>
    </w:r>
    <w:r>
      <w:fldChar w:fldCharType="separate"/>
    </w:r>
    <w:r w:rsidR="006A0099" w:rsidRPr="006A0099">
      <w:rPr>
        <w:rFonts w:ascii="Arial" w:hAnsi="Arial" w:cs="Arial"/>
        <w:b/>
        <w:color w:val="000000"/>
        <w:sz w:val="18"/>
        <w:u w:val="single"/>
      </w:rPr>
      <w:t>TASNİF DIŞI</w:t>
    </w:r>
    <w:r>
      <w:rPr>
        <w:rFonts w:ascii="Arial" w:hAnsi="Arial" w:cs="Arial"/>
        <w:b/>
        <w:color w:val="000000"/>
        <w:sz w:val="18"/>
        <w:u w:val="single"/>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2745"/>
    <w:multiLevelType w:val="multilevel"/>
    <w:tmpl w:val="65A2990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D99478D"/>
    <w:multiLevelType w:val="hybridMultilevel"/>
    <w:tmpl w:val="3E942AE4"/>
    <w:lvl w:ilvl="0" w:tplc="DAFEECCC">
      <w:start w:val="1"/>
      <w:numFmt w:val="bullet"/>
      <w:lvlText w:val="-"/>
      <w:lvlJc w:val="left"/>
      <w:pPr>
        <w:ind w:left="1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108C75A">
      <w:start w:val="1"/>
      <w:numFmt w:val="bullet"/>
      <w:lvlText w:val="-"/>
      <w:lvlJc w:val="left"/>
      <w:pPr>
        <w:ind w:left="7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1EB6F0">
      <w:start w:val="1"/>
      <w:numFmt w:val="bullet"/>
      <w:lvlText w:val="-"/>
      <w:lvlJc w:val="left"/>
      <w:pPr>
        <w:ind w:left="13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DFA9678">
      <w:start w:val="1"/>
      <w:numFmt w:val="bullet"/>
      <w:lvlText w:val="-"/>
      <w:lvlJc w:val="left"/>
      <w:pPr>
        <w:ind w:left="19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69EA89C">
      <w:start w:val="1"/>
      <w:numFmt w:val="bullet"/>
      <w:lvlText w:val="-"/>
      <w:lvlJc w:val="left"/>
      <w:pPr>
        <w:ind w:left="25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EA88E9A">
      <w:start w:val="1"/>
      <w:numFmt w:val="bullet"/>
      <w:lvlText w:val="-"/>
      <w:lvlJc w:val="left"/>
      <w:pPr>
        <w:ind w:left="31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4D684FE">
      <w:start w:val="1"/>
      <w:numFmt w:val="bullet"/>
      <w:lvlText w:val="-"/>
      <w:lvlJc w:val="left"/>
      <w:pPr>
        <w:ind w:left="37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7A094DA">
      <w:start w:val="1"/>
      <w:numFmt w:val="bullet"/>
      <w:lvlText w:val="-"/>
      <w:lvlJc w:val="left"/>
      <w:pPr>
        <w:ind w:left="43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B743638">
      <w:start w:val="1"/>
      <w:numFmt w:val="bullet"/>
      <w:lvlText w:val="-"/>
      <w:lvlJc w:val="left"/>
      <w:pPr>
        <w:ind w:left="49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412F5B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816839"/>
    <w:multiLevelType w:val="hybridMultilevel"/>
    <w:tmpl w:val="40BAA3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00118E9"/>
    <w:multiLevelType w:val="hybridMultilevel"/>
    <w:tmpl w:val="9FF055AE"/>
    <w:numStyleLink w:val="eAktarlan1Stili"/>
  </w:abstractNum>
  <w:abstractNum w:abstractNumId="5" w15:restartNumberingAfterBreak="0">
    <w:nsid w:val="7BA7033B"/>
    <w:multiLevelType w:val="hybridMultilevel"/>
    <w:tmpl w:val="9FF055AE"/>
    <w:styleLink w:val="eAktarlan1Stili"/>
    <w:lvl w:ilvl="0" w:tplc="67E40FDA">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DB4F89E">
      <w:numFmt w:val="none"/>
      <w:lvlText w:val=""/>
      <w:lvlJc w:val="left"/>
      <w:pPr>
        <w:tabs>
          <w:tab w:val="num" w:pos="360"/>
        </w:tabs>
      </w:pPr>
    </w:lvl>
    <w:lvl w:ilvl="2" w:tplc="55A895B4">
      <w:numFmt w:val="none"/>
      <w:lvlText w:val=""/>
      <w:lvlJc w:val="left"/>
      <w:pPr>
        <w:tabs>
          <w:tab w:val="num" w:pos="360"/>
        </w:tabs>
      </w:pPr>
    </w:lvl>
    <w:lvl w:ilvl="3" w:tplc="A0708DD0">
      <w:numFmt w:val="none"/>
      <w:lvlText w:val=""/>
      <w:lvlJc w:val="left"/>
      <w:pPr>
        <w:tabs>
          <w:tab w:val="num" w:pos="360"/>
        </w:tabs>
      </w:pPr>
    </w:lvl>
    <w:lvl w:ilvl="4" w:tplc="048CD3DE">
      <w:numFmt w:val="none"/>
      <w:lvlText w:val=""/>
      <w:lvlJc w:val="left"/>
      <w:pPr>
        <w:tabs>
          <w:tab w:val="num" w:pos="360"/>
        </w:tabs>
      </w:pPr>
    </w:lvl>
    <w:lvl w:ilvl="5" w:tplc="83083D44">
      <w:numFmt w:val="none"/>
      <w:lvlText w:val=""/>
      <w:lvlJc w:val="left"/>
      <w:pPr>
        <w:tabs>
          <w:tab w:val="num" w:pos="360"/>
        </w:tabs>
      </w:pPr>
    </w:lvl>
    <w:lvl w:ilvl="6" w:tplc="E4A427C6">
      <w:numFmt w:val="none"/>
      <w:lvlText w:val=""/>
      <w:lvlJc w:val="left"/>
      <w:pPr>
        <w:tabs>
          <w:tab w:val="num" w:pos="360"/>
        </w:tabs>
      </w:pPr>
    </w:lvl>
    <w:lvl w:ilvl="7" w:tplc="40AC937E">
      <w:numFmt w:val="none"/>
      <w:lvlText w:val=""/>
      <w:lvlJc w:val="left"/>
      <w:pPr>
        <w:tabs>
          <w:tab w:val="num" w:pos="360"/>
        </w:tabs>
      </w:pPr>
    </w:lvl>
    <w:lvl w:ilvl="8" w:tplc="E4CE59EE">
      <w:numFmt w:val="none"/>
      <w:lvlText w:val=""/>
      <w:lvlJc w:val="left"/>
      <w:pPr>
        <w:tabs>
          <w:tab w:val="num" w:pos="360"/>
        </w:tabs>
      </w:pPr>
    </w:lvl>
  </w:abstractNum>
  <w:num w:numId="1">
    <w:abstractNumId w:val="5"/>
  </w:num>
  <w:num w:numId="2">
    <w:abstractNumId w:val="4"/>
    <w:lvlOverride w:ilvl="0">
      <w:lvl w:ilvl="0" w:tplc="59408914">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3F2"/>
    <w:rsid w:val="00004A0F"/>
    <w:rsid w:val="00036B4A"/>
    <w:rsid w:val="0008637B"/>
    <w:rsid w:val="000F5C1B"/>
    <w:rsid w:val="00172E03"/>
    <w:rsid w:val="001E57A1"/>
    <w:rsid w:val="001E6D46"/>
    <w:rsid w:val="00203B54"/>
    <w:rsid w:val="00226570"/>
    <w:rsid w:val="00274690"/>
    <w:rsid w:val="00292555"/>
    <w:rsid w:val="002A38A8"/>
    <w:rsid w:val="002A786A"/>
    <w:rsid w:val="003070BF"/>
    <w:rsid w:val="003451F0"/>
    <w:rsid w:val="003521E8"/>
    <w:rsid w:val="003633F2"/>
    <w:rsid w:val="0048109D"/>
    <w:rsid w:val="00486520"/>
    <w:rsid w:val="004C2621"/>
    <w:rsid w:val="004C7669"/>
    <w:rsid w:val="004F5F37"/>
    <w:rsid w:val="00501D25"/>
    <w:rsid w:val="00554779"/>
    <w:rsid w:val="00627DF0"/>
    <w:rsid w:val="006669A8"/>
    <w:rsid w:val="006711F8"/>
    <w:rsid w:val="00673E37"/>
    <w:rsid w:val="006A0099"/>
    <w:rsid w:val="006D1839"/>
    <w:rsid w:val="00704828"/>
    <w:rsid w:val="00717851"/>
    <w:rsid w:val="0078071C"/>
    <w:rsid w:val="00797069"/>
    <w:rsid w:val="007C3243"/>
    <w:rsid w:val="0080095F"/>
    <w:rsid w:val="00826EC6"/>
    <w:rsid w:val="00827936"/>
    <w:rsid w:val="0084543A"/>
    <w:rsid w:val="00865DD0"/>
    <w:rsid w:val="008769D2"/>
    <w:rsid w:val="00887ACE"/>
    <w:rsid w:val="00900301"/>
    <w:rsid w:val="009013A9"/>
    <w:rsid w:val="00944EBC"/>
    <w:rsid w:val="00974F82"/>
    <w:rsid w:val="00A646AE"/>
    <w:rsid w:val="00AC23D6"/>
    <w:rsid w:val="00AC2AB6"/>
    <w:rsid w:val="00AE0C5E"/>
    <w:rsid w:val="00B71A79"/>
    <w:rsid w:val="00BA7E70"/>
    <w:rsid w:val="00BC5E9F"/>
    <w:rsid w:val="00C32BCC"/>
    <w:rsid w:val="00C56B57"/>
    <w:rsid w:val="00C640C0"/>
    <w:rsid w:val="00C709BF"/>
    <w:rsid w:val="00C85D2F"/>
    <w:rsid w:val="00CE2D20"/>
    <w:rsid w:val="00D02E00"/>
    <w:rsid w:val="00D36C3E"/>
    <w:rsid w:val="00D64F9F"/>
    <w:rsid w:val="00D67DF1"/>
    <w:rsid w:val="00DA3050"/>
    <w:rsid w:val="00E237B7"/>
    <w:rsid w:val="00E37DE2"/>
    <w:rsid w:val="00E93D49"/>
    <w:rsid w:val="00E95614"/>
    <w:rsid w:val="00ED77CD"/>
    <w:rsid w:val="00EE2E2D"/>
    <w:rsid w:val="00F25FD8"/>
    <w:rsid w:val="00F80D16"/>
    <w:rsid w:val="00FD44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CDC8254"/>
  <w15:chartTrackingRefBased/>
  <w15:docId w15:val="{6AF74281-6512-4D7A-A50D-FA9964BA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67DF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67DF1"/>
    <w:pPr>
      <w:tabs>
        <w:tab w:val="center" w:pos="4536"/>
        <w:tab w:val="right" w:pos="9072"/>
      </w:tabs>
    </w:pPr>
  </w:style>
  <w:style w:type="character" w:customStyle="1" w:styleId="stBilgiChar">
    <w:name w:val="Üst Bilgi Char"/>
    <w:basedOn w:val="VarsaylanParagrafYazTipi"/>
    <w:link w:val="stBilgi"/>
    <w:uiPriority w:val="99"/>
    <w:rsid w:val="00D67DF1"/>
  </w:style>
  <w:style w:type="paragraph" w:styleId="AltBilgi">
    <w:name w:val="footer"/>
    <w:basedOn w:val="Normal"/>
    <w:link w:val="AltBilgiChar"/>
    <w:uiPriority w:val="99"/>
    <w:unhideWhenUsed/>
    <w:rsid w:val="00D67DF1"/>
    <w:pPr>
      <w:tabs>
        <w:tab w:val="center" w:pos="4536"/>
        <w:tab w:val="right" w:pos="9072"/>
      </w:tabs>
    </w:pPr>
  </w:style>
  <w:style w:type="character" w:customStyle="1" w:styleId="AltBilgiChar">
    <w:name w:val="Alt Bilgi Char"/>
    <w:basedOn w:val="VarsaylanParagrafYazTipi"/>
    <w:link w:val="AltBilgi"/>
    <w:uiPriority w:val="99"/>
    <w:rsid w:val="00D67DF1"/>
  </w:style>
  <w:style w:type="table" w:customStyle="1" w:styleId="TableNormal1">
    <w:name w:val="Table Normal1"/>
    <w:rsid w:val="00D67DF1"/>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tr-TR"/>
    </w:rPr>
    <w:tblPr>
      <w:tblInd w:w="0" w:type="dxa"/>
      <w:tblCellMar>
        <w:top w:w="0" w:type="dxa"/>
        <w:left w:w="0" w:type="dxa"/>
        <w:bottom w:w="0" w:type="dxa"/>
        <w:right w:w="0" w:type="dxa"/>
      </w:tblCellMar>
    </w:tblPr>
  </w:style>
  <w:style w:type="paragraph" w:customStyle="1" w:styleId="GvdeA">
    <w:name w:val="Gövde A"/>
    <w:rsid w:val="00D67DF1"/>
    <w:pPr>
      <w:pBdr>
        <w:top w:val="nil"/>
        <w:left w:val="nil"/>
        <w:bottom w:val="nil"/>
        <w:right w:val="nil"/>
        <w:between w:val="nil"/>
        <w:bar w:val="nil"/>
      </w:pBdr>
    </w:pPr>
    <w:rPr>
      <w:rFonts w:ascii="Calibri" w:eastAsia="Arial Unicode MS" w:hAnsi="Calibri" w:cs="Arial Unicode MS"/>
      <w:color w:val="000000"/>
      <w:u w:color="000000"/>
      <w:bdr w:val="nil"/>
      <w:lang w:eastAsia="tr-TR"/>
    </w:rPr>
  </w:style>
  <w:style w:type="paragraph" w:styleId="ListeParagraf">
    <w:name w:val="List Paragraph"/>
    <w:rsid w:val="00D67DF1"/>
    <w:pPr>
      <w:pBdr>
        <w:top w:val="nil"/>
        <w:left w:val="nil"/>
        <w:bottom w:val="nil"/>
        <w:right w:val="nil"/>
        <w:between w:val="nil"/>
        <w:bar w:val="nil"/>
      </w:pBdr>
      <w:ind w:left="720"/>
    </w:pPr>
    <w:rPr>
      <w:rFonts w:ascii="Calibri" w:eastAsia="Arial Unicode MS" w:hAnsi="Calibri" w:cs="Arial Unicode MS"/>
      <w:color w:val="000000"/>
      <w:u w:color="000000"/>
      <w:bdr w:val="nil"/>
      <w:lang w:eastAsia="tr-TR"/>
    </w:rPr>
  </w:style>
  <w:style w:type="numbering" w:customStyle="1" w:styleId="eAktarlan1Stili">
    <w:name w:val="İçe Aktarılan 1 Stili"/>
    <w:rsid w:val="00D67DF1"/>
    <w:pPr>
      <w:numPr>
        <w:numId w:val="1"/>
      </w:numPr>
    </w:pPr>
  </w:style>
  <w:style w:type="paragraph" w:styleId="BalonMetni">
    <w:name w:val="Balloon Text"/>
    <w:basedOn w:val="Normal"/>
    <w:link w:val="BalonMetniChar"/>
    <w:uiPriority w:val="99"/>
    <w:semiHidden/>
    <w:unhideWhenUsed/>
    <w:rsid w:val="004C2621"/>
    <w:rPr>
      <w:sz w:val="18"/>
      <w:szCs w:val="18"/>
    </w:rPr>
  </w:style>
  <w:style w:type="character" w:customStyle="1" w:styleId="BalonMetniChar">
    <w:name w:val="Balon Metni Char"/>
    <w:basedOn w:val="VarsaylanParagrafYazTipi"/>
    <w:link w:val="BalonMetni"/>
    <w:uiPriority w:val="99"/>
    <w:semiHidden/>
    <w:rsid w:val="004C2621"/>
    <w:rPr>
      <w:rFonts w:ascii="Times New Roman" w:eastAsia="Arial Unicode MS" w:hAnsi="Times New Roman" w:cs="Times New Roman"/>
      <w:sz w:val="18"/>
      <w:szCs w:val="18"/>
      <w:bdr w:val="nil"/>
      <w:lang w:val="en-US"/>
    </w:rPr>
  </w:style>
  <w:style w:type="character" w:styleId="Kpr">
    <w:name w:val="Hyperlink"/>
    <w:uiPriority w:val="99"/>
    <w:rsid w:val="00627DF0"/>
    <w:rPr>
      <w:u w:val="single"/>
    </w:rPr>
  </w:style>
  <w:style w:type="paragraph" w:styleId="T1">
    <w:name w:val="toc 1"/>
    <w:basedOn w:val="Normal"/>
    <w:next w:val="Normal"/>
    <w:autoRedefine/>
    <w:uiPriority w:val="39"/>
    <w:unhideWhenUsed/>
    <w:rsid w:val="00627DF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862164">
      <w:bodyDiv w:val="1"/>
      <w:marLeft w:val="0"/>
      <w:marRight w:val="0"/>
      <w:marTop w:val="0"/>
      <w:marBottom w:val="0"/>
      <w:divBdr>
        <w:top w:val="none" w:sz="0" w:space="0" w:color="auto"/>
        <w:left w:val="none" w:sz="0" w:space="0" w:color="auto"/>
        <w:bottom w:val="none" w:sz="0" w:space="0" w:color="auto"/>
        <w:right w:val="none" w:sz="0" w:space="0" w:color="auto"/>
      </w:divBdr>
    </w:div>
    <w:div w:id="146034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F9CC0-688D-4A0E-9D63-61392A5C497C}">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F8D8B286-1827-4A85-81C3-F52B66182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633</Words>
  <Characters>3610</Characters>
  <Application>Microsoft Office Word</Application>
  <DocSecurity>0</DocSecurity>
  <Lines>30</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KARABACAK;engin</dc:creator>
  <cp:keywords/>
  <dc:description/>
  <cp:lastModifiedBy>PC_646_ADMIN</cp:lastModifiedBy>
  <cp:revision>17</cp:revision>
  <dcterms:created xsi:type="dcterms:W3CDTF">2022-01-24T13:59:00Z</dcterms:created>
  <dcterms:modified xsi:type="dcterms:W3CDTF">2022-02-10T14:43:00Z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3e85a3a9-e1df-4d2e-a51b-948892dc0d91</vt:lpwstr>
  </property>
  <property fmtid="{D5CDD505-2E9C-101B-9397-08002B2CF9AE}" pid="3" name="bjDocumentSecurityLabel">
    <vt:lpwstr>TASNİF DIŞI</vt:lpwstr>
  </property>
  <property fmtid="{D5CDD505-2E9C-101B-9397-08002B2CF9AE}" pid="4"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5" name="bjDocumentLabelXML-0">
    <vt:lpwstr>ames.com/2008/01/sie/internal/label"&gt;&lt;element uid="id_classification_nonbusiness" value="" /&gt;&lt;element uid="28101b78-9dca-49f0-9bb7-5ad98141e387" value="" /&gt;&lt;/sisl&gt;</vt:lpwstr>
  </property>
  <property fmtid="{D5CDD505-2E9C-101B-9397-08002B2CF9AE}" pid="6" name="bjHeaderBothDocProperty">
    <vt:lpwstr>TASNİF DIŞI</vt:lpwstr>
  </property>
  <property fmtid="{D5CDD505-2E9C-101B-9397-08002B2CF9AE}" pid="7" name="bjHeaderFirstPageDocProperty">
    <vt:lpwstr>TASNİF DIŞI</vt:lpwstr>
  </property>
  <property fmtid="{D5CDD505-2E9C-101B-9397-08002B2CF9AE}" pid="8" name="bjHeaderEvenPageDocProperty">
    <vt:lpwstr>TASNİF DIŞI</vt:lpwstr>
  </property>
  <property fmtid="{D5CDD505-2E9C-101B-9397-08002B2CF9AE}" pid="9" name="bjFooterBothDocProperty">
    <vt:lpwstr>TASNİF DIŞI</vt:lpwstr>
  </property>
  <property fmtid="{D5CDD505-2E9C-101B-9397-08002B2CF9AE}" pid="10" name="bjFooterFirstPageDocProperty">
    <vt:lpwstr>TASNİF DIŞI</vt:lpwstr>
  </property>
  <property fmtid="{D5CDD505-2E9C-101B-9397-08002B2CF9AE}" pid="11" name="bjFooterEvenPageDocProperty">
    <vt:lpwstr>TASNİF DIŞI</vt:lpwstr>
  </property>
  <property fmtid="{D5CDD505-2E9C-101B-9397-08002B2CF9AE}" pid="12" name="bjSaver">
    <vt:lpwstr>7w538gCd2rumYSrg/UnCLl99OEzVfTuY</vt:lpwstr>
  </property>
</Properties>
</file>