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软件测试技术考查报告"/>
    <w:p>
      <w:pPr>
        <w:pStyle w:val="Heading1"/>
      </w:pPr>
      <w:r>
        <w:t xml:space="preserve">《软件测试技术》考查报告</w:t>
      </w:r>
    </w:p>
    <w:p>
      <w:pPr>
        <w:pStyle w:val="BlockText"/>
      </w:pPr>
      <w:r>
        <w:t xml:space="preserve">封面字段对应模板《软件测试技术》考查报告（每人一份）.doc。身份信息提交前统一替换”请填写”。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姓　　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　　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　　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信息工程学院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　　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　　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　　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起止日期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　 月 　 日 至 2026 年 　 月 　 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所在单位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级 信息工程学院 软件技术 专业</w:t>
            </w:r>
          </w:p>
        </w:tc>
      </w:tr>
    </w:tbl>
    <w:bookmarkStart w:id="20" w:name="项目名称"/>
    <w:p>
      <w:pPr>
        <w:pStyle w:val="Heading2"/>
      </w:pPr>
      <w:r>
        <w:t xml:space="preserve">项目名称</w:t>
      </w:r>
    </w:p>
    <w:p>
      <w:pPr>
        <w:pStyle w:val="FirstParagraph"/>
      </w:pPr>
      <w:r>
        <w:t xml:space="preserve">基于 RhizoDelta（图谱化非线性讨论系统）的软件测试</w:t>
      </w:r>
    </w:p>
    <w:bookmarkEnd w:id="20"/>
    <w:bookmarkStart w:id="21" w:name="项目目的"/>
    <w:p>
      <w:pPr>
        <w:pStyle w:val="Heading2"/>
      </w:pPr>
      <w:r>
        <w:t xml:space="preserve">项目目的</w:t>
      </w:r>
    </w:p>
    <w:p>
      <w:pPr>
        <w:pStyle w:val="Compact"/>
        <w:numPr>
          <w:ilvl w:val="0"/>
          <w:numId w:val="1001"/>
        </w:numPr>
      </w:pPr>
      <w:r>
        <w:t xml:space="preserve">掌握软件测试的知识和方法（黑盒测试、用例设计方法、缺陷管理、接口测试）。</w:t>
      </w:r>
    </w:p>
    <w:p>
      <w:pPr>
        <w:pStyle w:val="Compact"/>
        <w:numPr>
          <w:ilvl w:val="0"/>
          <w:numId w:val="1001"/>
        </w:numPr>
      </w:pPr>
      <w:r>
        <w:t xml:space="preserve">建立测试的理念和思维模式（以需求为依据、以缺陷为产出、以质量结论收尾）。</w:t>
      </w:r>
    </w:p>
    <w:p>
      <w:pPr>
        <w:pStyle w:val="Compact"/>
        <w:numPr>
          <w:ilvl w:val="0"/>
          <w:numId w:val="1001"/>
        </w:numPr>
      </w:pPr>
      <w:r>
        <w:t xml:space="preserve">针对真实可运行的 B/S 系统完成一轮从测试方案到测试总结的完整测试活动。</w:t>
      </w:r>
    </w:p>
    <w:bookmarkEnd w:id="21"/>
    <w:bookmarkStart w:id="22" w:name="实训内容及要求"/>
    <w:p>
      <w:pPr>
        <w:pStyle w:val="Heading2"/>
      </w:pPr>
      <w:r>
        <w:t xml:space="preserve">实训内容及要求</w:t>
      </w:r>
    </w:p>
    <w:p>
      <w:pPr>
        <w:pStyle w:val="Compact"/>
        <w:numPr>
          <w:ilvl w:val="0"/>
          <w:numId w:val="1002"/>
        </w:numPr>
      </w:pPr>
      <w:r>
        <w:t xml:space="preserve">选定被测系统 RhizoDelta，划分功能模块并确定测试范围。</w:t>
      </w:r>
    </w:p>
    <w:p>
      <w:pPr>
        <w:pStyle w:val="Compact"/>
        <w:numPr>
          <w:ilvl w:val="0"/>
          <w:numId w:val="1002"/>
        </w:numPr>
      </w:pPr>
      <w:r>
        <w:t xml:space="preserve">编写《测试方案》《测试用例》《Bug 缺陷报告清单》《测试总结报告》四份文档。</w:t>
      </w:r>
    </w:p>
    <w:p>
      <w:pPr>
        <w:pStyle w:val="Compact"/>
        <w:numPr>
          <w:ilvl w:val="0"/>
          <w:numId w:val="1002"/>
        </w:numPr>
      </w:pPr>
      <w:r>
        <w:t xml:space="preserve">完成接口测试专项（Postman），含接口用例集与测试结果报告。</w:t>
      </w:r>
    </w:p>
    <w:p>
      <w:pPr>
        <w:pStyle w:val="Compact"/>
        <w:numPr>
          <w:ilvl w:val="0"/>
          <w:numId w:val="1002"/>
        </w:numPr>
      </w:pPr>
      <w:r>
        <w:t xml:space="preserve">提交所测项目界面截图及成果截图（见下节）。</w:t>
      </w:r>
    </w:p>
    <w:bookmarkEnd w:id="22"/>
    <w:bookmarkStart w:id="40" w:name="界面与成果截图"/>
    <w:p>
      <w:pPr>
        <w:pStyle w:val="Heading2"/>
      </w:pPr>
      <w:r>
        <w:t xml:space="preserve">界面与成果截图</w:t>
      </w:r>
    </w:p>
    <w:bookmarkStart w:id="32" w:name="Xa0937d495b9419cd30f8dd5ca385e5a0684c798"/>
    <w:p>
      <w:pPr>
        <w:pStyle w:val="Heading3"/>
      </w:pPr>
      <w:r>
        <w:t xml:space="preserve">一、被测系统界面截图（RhizoDelta，运行于 https://rhizodelta.toadtools.online）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登录页" title="" id="24" name="Picture"/>
            <a:graphic>
              <a:graphicData uri="http://schemas.openxmlformats.org/drawingml/2006/picture">
                <pic:pic>
                  <pic:nvPicPr>
                    <pic:cNvPr descr="generated/images/03_login_p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登录页</w:t>
      </w:r>
    </w:p>
    <w:p>
      <w:pPr>
        <w:pStyle w:val="BodyText"/>
      </w:pPr>
      <w:r>
        <w:rPr>
          <w:i/>
          <w:iCs/>
        </w:rPr>
        <w:t xml:space="preserve">图 1　登录页——JWT 认证入口，对应认证授权模块。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谱讨论主界面（已登录 qa_tester_st）" title="" id="27" name="Picture"/>
            <a:graphic>
              <a:graphicData uri="http://schemas.openxmlformats.org/drawingml/2006/picture">
                <pic:pic>
                  <pic:nvPicPr>
                    <pic:cNvPr descr="generated/images/04_home_grap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图谱讨论主界面（已登录 qa_tester_st）</w:t>
      </w:r>
    </w:p>
    <w:p>
      <w:pPr>
        <w:pStyle w:val="BodyText"/>
      </w:pPr>
      <w:r>
        <w:rPr>
          <w:i/>
          <w:iCs/>
        </w:rPr>
        <w:t xml:space="preserve">图 2　登录后主界面——左侧话题流/质量筛选、中间讨论节点、右侧质量分布统计；右上角显示登录用户 qa_tester_st，对应登录与图谱查询模块。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个人设置页" title="" id="30" name="Picture"/>
            <a:graphic>
              <a:graphicData uri="http://schemas.openxmlformats.org/drawingml/2006/picture">
                <pic:pic>
                  <pic:nvPicPr>
                    <pic:cNvPr descr="generated/images/05_profile_setting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个人设置页</w:t>
      </w:r>
    </w:p>
    <w:p>
      <w:pPr>
        <w:pStyle w:val="BodyText"/>
      </w:pPr>
      <w:r>
        <w:rPr>
          <w:i/>
          <w:iCs/>
        </w:rPr>
        <w:t xml:space="preserve">图 3　个人设置页——头像上传、用户名/显示名编辑，对应用户资料与社交模块。</w:t>
      </w:r>
    </w:p>
    <w:bookmarkEnd w:id="32"/>
    <w:bookmarkStart w:id="39" w:name="二测试成果截图"/>
    <w:p>
      <w:pPr>
        <w:pStyle w:val="Heading3"/>
      </w:pPr>
      <w:r>
        <w:t xml:space="preserve">二、测试成果截图</w:t>
      </w:r>
    </w:p>
    <w:p>
      <w:pPr>
        <w:pStyle w:val="CaptionedFigure"/>
      </w:pPr>
      <w:r>
        <w:drawing>
          <wp:inline>
            <wp:extent cx="5334000" cy="8534400"/>
            <wp:effectExtent b="0" l="0" r="0" t="0"/>
            <wp:docPr descr="newman 接口测试报告：20 请求 / 58 断言 / 1 失败" title="" id="34" name="Picture"/>
            <a:graphic>
              <a:graphicData uri="http://schemas.openxmlformats.org/drawingml/2006/picture">
                <pic:pic>
                  <pic:nvPicPr>
                    <pic:cNvPr descr="generated/images/01_newman_repor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newman 接口测试报告：20 请求 / 58 断言 / 1 失败</w:t>
      </w:r>
    </w:p>
    <w:p>
      <w:pPr>
        <w:pStyle w:val="BodyText"/>
      </w:pPr>
      <w:r>
        <w:rPr>
          <w:i/>
          <w:iCs/>
        </w:rPr>
        <w:t xml:space="preserve">图 4　newman 接口测试报告 dashboard——20 个请求全部发出，58 条断言通过 57，唯一失败项即缺陷 BUG-001。</w:t>
      </w:r>
    </w:p>
    <w:p>
      <w:pPr>
        <w:pStyle w:val="CaptionedFigure"/>
      </w:pPr>
      <w:r>
        <w:drawing>
          <wp:inline>
            <wp:extent cx="5334000" cy="6045200"/>
            <wp:effectExtent b="0" l="0" r="0" t="0"/>
            <wp:docPr descr="接口实测请求-响应证据" title="" id="37" name="Picture"/>
            <a:graphic>
              <a:graphicData uri="http://schemas.openxmlformats.org/drawingml/2006/picture">
                <pic:pic>
                  <pic:nvPicPr>
                    <pic:cNvPr descr="generated/images/02_api_evidenc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接口实测请求-响应证据</w:t>
      </w:r>
    </w:p>
    <w:p>
      <w:pPr>
        <w:pStyle w:val="BodyText"/>
      </w:pPr>
      <w:r>
        <w:rPr>
          <w:i/>
          <w:iCs/>
        </w:rPr>
        <w:t xml:space="preserve">图 5　8 条关键接口的真实”请求→响应”实证：登录/查当前用户/登出吊销均正确，重复注册暴露 BUG-001（应 409 实返 400），密码错误不泄露账号存在性。</w:t>
      </w:r>
    </w:p>
    <w:bookmarkEnd w:id="39"/>
    <w:bookmarkEnd w:id="40"/>
    <w:bookmarkStart w:id="41" w:name="个人总结"/>
    <w:p>
      <w:pPr>
        <w:pStyle w:val="Heading2"/>
      </w:pPr>
      <w:r>
        <w:t xml:space="preserve">个人总结</w:t>
      </w:r>
    </w:p>
    <w:p>
      <w:pPr>
        <w:pStyle w:val="FirstParagraph"/>
      </w:pPr>
      <w:r>
        <w:t xml:space="preserve">（待填写：本次测试的收获、遇到的问题与解决、对系统质量的结论与建议。）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学生签名：____________</w:t>
      </w:r>
    </w:p>
    <w:p>
      <w:pPr>
        <w:pStyle w:val="BodyText"/>
      </w:pPr>
      <w:r>
        <w:t xml:space="preserve">课程设计得分：____________　　课程设计报告：____________　　合计：____________</w:t>
      </w:r>
    </w:p>
    <w:p>
      <w:pPr>
        <w:pStyle w:val="BodyText"/>
      </w:pPr>
      <w:r>
        <w:t xml:space="preserve">指导教师签字（签章）：____________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2026-06-18T03:42:12Z</dcterms:created>
  <dcterms:modified xsi:type="dcterms:W3CDTF">2026-06-18T03:42:12Z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