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E4A7E" w14:textId="77777777" w:rsidR="006E38BA" w:rsidRDefault="00C47AC4">
      <w:pPr>
        <w:rPr>
          <w:b/>
          <w:sz w:val="28"/>
          <w:szCs w:val="28"/>
          <w:lang w:val="en-US"/>
        </w:rPr>
      </w:pPr>
      <w:r w:rsidRPr="00444905">
        <w:rPr>
          <w:b/>
          <w:sz w:val="28"/>
          <w:szCs w:val="28"/>
          <w:lang w:val="en-US"/>
        </w:rPr>
        <w:t>File description:</w:t>
      </w:r>
    </w:p>
    <w:p w14:paraId="3C7C9D50" w14:textId="77777777" w:rsidR="00444905" w:rsidRPr="00444905" w:rsidRDefault="00444905">
      <w:pPr>
        <w:rPr>
          <w:b/>
          <w:i/>
          <w:sz w:val="28"/>
          <w:szCs w:val="28"/>
          <w:lang w:val="en-US"/>
        </w:rPr>
      </w:pPr>
    </w:p>
    <w:p w14:paraId="13ABE23A" w14:textId="77777777" w:rsidR="00C47AC4" w:rsidRPr="00444905" w:rsidRDefault="00444905">
      <w:pPr>
        <w:rPr>
          <w:i/>
          <w:lang w:val="en-US"/>
        </w:rPr>
      </w:pPr>
      <w:r w:rsidRPr="00444905">
        <w:rPr>
          <w:i/>
          <w:lang w:val="en-US"/>
        </w:rPr>
        <w:t>Note: Code is divided into part. All R files use the same data (uploaded in 1 folder). All files require libraries installed in R code from 1 folder.</w:t>
      </w:r>
    </w:p>
    <w:p w14:paraId="44128E95" w14:textId="77777777" w:rsidR="00444905" w:rsidRPr="00444905" w:rsidRDefault="00444905">
      <w:pPr>
        <w:rPr>
          <w:lang w:val="en-US"/>
        </w:rPr>
      </w:pPr>
    </w:p>
    <w:p w14:paraId="16F4B6DC" w14:textId="77777777" w:rsidR="00C47AC4" w:rsidRPr="00444905" w:rsidRDefault="00444905" w:rsidP="00444905">
      <w:pPr>
        <w:rPr>
          <w:lang w:val="en-US"/>
        </w:rPr>
      </w:pPr>
      <w:r w:rsidRPr="00444905">
        <w:rPr>
          <w:lang w:val="en-US"/>
        </w:rPr>
        <w:t>1_DataCleaning</w:t>
      </w:r>
    </w:p>
    <w:p w14:paraId="4517C966" w14:textId="719E5CEC" w:rsidR="00444905" w:rsidRDefault="00444905" w:rsidP="0044490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Installing libraries (importing&amp;</w:t>
      </w:r>
      <w:r w:rsidR="00F52DBF">
        <w:rPr>
          <w:lang w:val="en-US"/>
        </w:rPr>
        <w:t xml:space="preserve"> </w:t>
      </w:r>
      <w:r>
        <w:rPr>
          <w:lang w:val="en-US"/>
        </w:rPr>
        <w:t>organizing&amp;</w:t>
      </w:r>
      <w:r w:rsidR="00F52DBF">
        <w:rPr>
          <w:lang w:val="en-US"/>
        </w:rPr>
        <w:t xml:space="preserve"> </w:t>
      </w:r>
      <w:r>
        <w:rPr>
          <w:lang w:val="en-US"/>
        </w:rPr>
        <w:t>visualization)</w:t>
      </w:r>
    </w:p>
    <w:p w14:paraId="3C961FBA" w14:textId="77777777" w:rsidR="00444905" w:rsidRDefault="009A6A06" w:rsidP="0044490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names of variables</w:t>
      </w:r>
    </w:p>
    <w:p w14:paraId="664BFBF5" w14:textId="77777777" w:rsidR="009A6A06" w:rsidRDefault="009A6A06" w:rsidP="0044490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type of variables</w:t>
      </w:r>
    </w:p>
    <w:p w14:paraId="0C0DDA99" w14:textId="77777777" w:rsidR="009A6A06" w:rsidRDefault="009A6A06" w:rsidP="0044490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Checking % of NA</w:t>
      </w:r>
    </w:p>
    <w:p w14:paraId="0A87C4FA" w14:textId="77777777" w:rsidR="009A6A06" w:rsidRDefault="009A6A06" w:rsidP="0044490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Removing empty or useless variables</w:t>
      </w:r>
    </w:p>
    <w:p w14:paraId="159C5070" w14:textId="77777777" w:rsidR="009A6A06" w:rsidRDefault="009A6A06" w:rsidP="0044490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Dealing with outliers</w:t>
      </w:r>
    </w:p>
    <w:p w14:paraId="28C69335" w14:textId="77777777" w:rsidR="009A6A06" w:rsidRPr="009A6A06" w:rsidRDefault="009A6A06" w:rsidP="009A6A06">
      <w:pPr>
        <w:rPr>
          <w:lang w:val="en-US"/>
        </w:rPr>
      </w:pPr>
    </w:p>
    <w:p w14:paraId="650A2CC5" w14:textId="77777777" w:rsidR="00444905" w:rsidRDefault="00444905" w:rsidP="00444905">
      <w:r w:rsidRPr="00444905">
        <w:t>2_DataVisualStatistics</w:t>
      </w:r>
    </w:p>
    <w:p w14:paraId="52647D92" w14:textId="77777777" w:rsidR="009A6A06" w:rsidRPr="009A6A06" w:rsidRDefault="009A6A06" w:rsidP="009A6A06">
      <w:pPr>
        <w:pStyle w:val="Akapitzlist"/>
        <w:numPr>
          <w:ilvl w:val="0"/>
          <w:numId w:val="3"/>
        </w:numPr>
        <w:rPr>
          <w:lang w:val="en-US"/>
        </w:rPr>
      </w:pPr>
      <w:r w:rsidRPr="009A6A06">
        <w:rPr>
          <w:lang w:val="en-US"/>
        </w:rPr>
        <w:t xml:space="preserve">Using </w:t>
      </w:r>
      <w:r>
        <w:rPr>
          <w:lang w:val="en-US"/>
        </w:rPr>
        <w:t xml:space="preserve">ready </w:t>
      </w:r>
      <w:r w:rsidRPr="009A6A06">
        <w:rPr>
          <w:lang w:val="en-US"/>
        </w:rPr>
        <w:t>code</w:t>
      </w:r>
      <w:r>
        <w:rPr>
          <w:lang w:val="en-US"/>
        </w:rPr>
        <w:t xml:space="preserve"> </w:t>
      </w:r>
      <w:r w:rsidRPr="009A6A06">
        <w:rPr>
          <w:lang w:val="en-US"/>
        </w:rPr>
        <w:t>enabling to put a few graphs on one</w:t>
      </w:r>
      <w:r>
        <w:rPr>
          <w:lang w:val="en-US"/>
        </w:rPr>
        <w:t xml:space="preserve"> </w:t>
      </w:r>
      <w:r w:rsidRPr="009A6A06">
        <w:rPr>
          <w:lang w:val="en-US"/>
        </w:rPr>
        <w:t>sheet</w:t>
      </w:r>
    </w:p>
    <w:p w14:paraId="74323B7A" w14:textId="77777777" w:rsidR="009A6A06" w:rsidRDefault="009A6A06" w:rsidP="009A6A06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Grouping data (operation on data tables)</w:t>
      </w:r>
    </w:p>
    <w:p w14:paraId="4620B7AC" w14:textId="77777777" w:rsidR="009A6A06" w:rsidRDefault="009A6A06" w:rsidP="009A6A06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Visualizations with ggplot2 (Citation, First Page; Output type).</w:t>
      </w:r>
    </w:p>
    <w:p w14:paraId="7033212A" w14:textId="77777777" w:rsidR="009A6A06" w:rsidRDefault="009A6A06" w:rsidP="009A6A06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Tackling also results (In % and absolute values) for both REF and RAE</w:t>
      </w:r>
    </w:p>
    <w:p w14:paraId="748C46BC" w14:textId="77777777" w:rsidR="009A6A06" w:rsidRPr="009A6A06" w:rsidRDefault="009A6A06" w:rsidP="009A6A06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Comparison of result</w:t>
      </w:r>
    </w:p>
    <w:p w14:paraId="44828B83" w14:textId="77777777" w:rsidR="00444905" w:rsidRPr="009A6A06" w:rsidRDefault="00444905" w:rsidP="00444905">
      <w:pPr>
        <w:rPr>
          <w:lang w:val="en-US"/>
        </w:rPr>
      </w:pPr>
    </w:p>
    <w:p w14:paraId="5F2F0C1C" w14:textId="77777777" w:rsidR="009A6A06" w:rsidRDefault="00444905" w:rsidP="00444905">
      <w:r w:rsidRPr="00444905">
        <w:t>3_CorrelationAndPlots</w:t>
      </w:r>
    </w:p>
    <w:p w14:paraId="2AF0811D" w14:textId="77777777" w:rsidR="009A6A06" w:rsidRDefault="009A6A06" w:rsidP="009A6A06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9A6A06">
        <w:rPr>
          <w:lang w:val="en-US"/>
        </w:rPr>
        <w:t xml:space="preserve">orrelation for income </w:t>
      </w:r>
      <w:r>
        <w:rPr>
          <w:lang w:val="en-US"/>
        </w:rPr>
        <w:t>exists (0.55)</w:t>
      </w:r>
    </w:p>
    <w:p w14:paraId="6796016F" w14:textId="77777777" w:rsidR="009A6A06" w:rsidRDefault="009A6A06" w:rsidP="009A6A06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Checking correlation between other o</w:t>
      </w:r>
      <w:r w:rsidRPr="009A6A06">
        <w:rPr>
          <w:lang w:val="en-US"/>
        </w:rPr>
        <w:t>utput stars</w:t>
      </w:r>
    </w:p>
    <w:p w14:paraId="00C1FF9B" w14:textId="77777777" w:rsidR="009A6A06" w:rsidRPr="009A6A06" w:rsidRDefault="009A6A06" w:rsidP="009A6A06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Plotting. Plot grouped by source.</w:t>
      </w:r>
    </w:p>
    <w:p w14:paraId="2D778F96" w14:textId="77777777" w:rsidR="009A6A06" w:rsidRDefault="009A6A06" w:rsidP="009A6A06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Seeking for correlation between % of total income per institution from a given sources against result. No correlation.</w:t>
      </w:r>
    </w:p>
    <w:p w14:paraId="5ECC42C3" w14:textId="77777777" w:rsidR="00776398" w:rsidRPr="00776398" w:rsidRDefault="009A6A06" w:rsidP="0077639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Seeking for correlation between total income per institution from a given sources against result. </w:t>
      </w:r>
      <w:r>
        <w:rPr>
          <w:lang w:val="en-US"/>
        </w:rPr>
        <w:t xml:space="preserve">Correlation for: </w:t>
      </w:r>
      <w:r w:rsidRPr="009A6A06">
        <w:rPr>
          <w:lang w:val="en-US"/>
        </w:rPr>
        <w:t>BIS Research Councils, Royal Society, British Academy and Royal Society of Edinburgh</w:t>
      </w:r>
      <w:r w:rsidR="00776398">
        <w:rPr>
          <w:lang w:val="en-US"/>
        </w:rPr>
        <w:t xml:space="preserve"> (0.79). For other, even if ‘exists’ the values are to small to be reliable for testing.</w:t>
      </w:r>
    </w:p>
    <w:p w14:paraId="5D2A0CF1" w14:textId="77777777" w:rsidR="009A6A06" w:rsidRDefault="00776398" w:rsidP="009A6A06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correlation while grouping by BIS (Business, Innovation, Skills), Industry, Government as a source of income (0.33, 0.59, 0.62)</w:t>
      </w:r>
    </w:p>
    <w:p w14:paraId="313F5078" w14:textId="77777777" w:rsidR="00776398" w:rsidRDefault="00776398" w:rsidP="009A6A06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Results plotted</w:t>
      </w:r>
    </w:p>
    <w:p w14:paraId="64FEDA0B" w14:textId="77777777" w:rsidR="00776398" w:rsidRDefault="00776398" w:rsidP="0077639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Checking for output type against 4* result (Taking into account: chapter in books, books, working papers). We can observe correlation for Working Papers (0.6). </w:t>
      </w:r>
    </w:p>
    <w:p w14:paraId="4137C8FD" w14:textId="6DE5D9FD" w:rsidR="00F52DBF" w:rsidRDefault="00776398" w:rsidP="00F52DBF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Seeking for correlation betwee</w:t>
      </w:r>
      <w:r w:rsidR="00F52DBF">
        <w:rPr>
          <w:lang w:val="en-US"/>
        </w:rPr>
        <w:t>n 4* and number of FTE A staff (0.48) Plots suggest stronger correlation, but there is a high variance.</w:t>
      </w:r>
    </w:p>
    <w:p w14:paraId="25E8B23A" w14:textId="6C3A8040" w:rsidR="00F52DBF" w:rsidRPr="00F52DBF" w:rsidRDefault="00F52DBF" w:rsidP="00F52DBF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Trial to check p</w:t>
      </w:r>
      <w:bookmarkStart w:id="0" w:name="_GoBack"/>
      <w:bookmarkEnd w:id="0"/>
      <w:r>
        <w:rPr>
          <w:lang w:val="en-US"/>
        </w:rPr>
        <w:t>ublishers. For this UOA not enough data.</w:t>
      </w:r>
    </w:p>
    <w:sectPr w:rsidR="00F52DBF" w:rsidRPr="00F52DBF" w:rsidSect="00951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300B2"/>
    <w:multiLevelType w:val="hybridMultilevel"/>
    <w:tmpl w:val="61C652D0"/>
    <w:lvl w:ilvl="0" w:tplc="CD48C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C3971"/>
    <w:multiLevelType w:val="hybridMultilevel"/>
    <w:tmpl w:val="E0466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F15D8"/>
    <w:multiLevelType w:val="hybridMultilevel"/>
    <w:tmpl w:val="8692F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377EE"/>
    <w:multiLevelType w:val="hybridMultilevel"/>
    <w:tmpl w:val="93B64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C4"/>
    <w:rsid w:val="00444905"/>
    <w:rsid w:val="00776398"/>
    <w:rsid w:val="00951FF2"/>
    <w:rsid w:val="009A6A06"/>
    <w:rsid w:val="009E7B67"/>
    <w:rsid w:val="00BC5DC0"/>
    <w:rsid w:val="00C47AC4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17F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Jagoda Karpowicz</dc:creator>
  <cp:keywords/>
  <dc:description/>
  <cp:lastModifiedBy>Jagoda Karpowicz</cp:lastModifiedBy>
  <cp:revision>2</cp:revision>
  <dcterms:created xsi:type="dcterms:W3CDTF">2017-12-08T06:00:00Z</dcterms:created>
  <dcterms:modified xsi:type="dcterms:W3CDTF">2017-12-08T06:32:00Z</dcterms:modified>
</cp:coreProperties>
</file>