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98EAB" w14:textId="77777777" w:rsidR="00DB5269" w:rsidRPr="00DB5269" w:rsidRDefault="00DB5269" w:rsidP="00DB5269">
      <w:r w:rsidRPr="00DB5269">
        <w:t xml:space="preserve">Voici la </w:t>
      </w:r>
      <w:r w:rsidRPr="00DB5269">
        <w:rPr>
          <w:b/>
          <w:bCs/>
        </w:rPr>
        <w:t>procédure minimale et sûre</w:t>
      </w:r>
      <w:r w:rsidRPr="00DB5269">
        <w:t xml:space="preserve"> pour relancer le conteneur </w:t>
      </w:r>
      <w:proofErr w:type="spellStart"/>
      <w:r w:rsidRPr="00DB5269">
        <w:rPr>
          <w:b/>
          <w:bCs/>
        </w:rPr>
        <w:t>openai</w:t>
      </w:r>
      <w:proofErr w:type="spellEnd"/>
      <w:r w:rsidRPr="00DB5269">
        <w:rPr>
          <w:b/>
          <w:bCs/>
        </w:rPr>
        <w:t>-adapter</w:t>
      </w:r>
      <w:r w:rsidRPr="00DB5269">
        <w:t xml:space="preserve"> après correction du code.</w:t>
      </w:r>
    </w:p>
    <w:p w14:paraId="5B333679" w14:textId="77777777" w:rsidR="00DB5269" w:rsidRPr="00DB5269" w:rsidRDefault="00E45767" w:rsidP="00DB5269">
      <w:r>
        <w:pict w14:anchorId="3CCF2648">
          <v:rect id="_x0000_i1025" style="width:0;height:1.5pt" o:hralign="center" o:hrstd="t" o:hr="t" fillcolor="#a0a0a0" stroked="f"/>
        </w:pict>
      </w:r>
    </w:p>
    <w:p w14:paraId="56BD9FA4" w14:textId="77777777" w:rsidR="00DB5269" w:rsidRPr="00DB5269" w:rsidRDefault="00DB5269" w:rsidP="00DB5269">
      <w:pPr>
        <w:rPr>
          <w:b/>
          <w:bCs/>
        </w:rPr>
      </w:pPr>
      <w:r w:rsidRPr="00DB5269">
        <w:rPr>
          <w:b/>
          <w:bCs/>
        </w:rPr>
        <w:t>1) Corriger le fichier</w:t>
      </w:r>
    </w:p>
    <w:p w14:paraId="43A22EB2" w14:textId="77777777" w:rsidR="00DB5269" w:rsidRDefault="00DB5269" w:rsidP="00DB5269">
      <w:r w:rsidRPr="00DB5269">
        <w:t>Sur le NAS, corrigez /volume1/home/nicolas/Docker/openai-adapter/adapter.py</w:t>
      </w:r>
      <w:r w:rsidRPr="00DB5269">
        <w:br/>
        <w:t xml:space="preserve">(remplacement </w:t>
      </w:r>
      <w:proofErr w:type="gramStart"/>
      <w:r w:rsidRPr="00DB5269">
        <w:t>de import</w:t>
      </w:r>
      <w:proofErr w:type="gramEnd"/>
      <w:r w:rsidRPr="00DB5269">
        <w:t xml:space="preserve"> </w:t>
      </w:r>
      <w:proofErr w:type="spellStart"/>
      <w:r w:rsidRPr="00DB5269">
        <w:t>typing</w:t>
      </w:r>
      <w:proofErr w:type="spellEnd"/>
      <w:r w:rsidRPr="00DB5269">
        <w:t xml:space="preserve"> as t, Any comme indiqué).</w:t>
      </w:r>
    </w:p>
    <w:p w14:paraId="16A14535" w14:textId="77777777" w:rsidR="002C537D" w:rsidRDefault="002C537D" w:rsidP="00DB5269"/>
    <w:p w14:paraId="505746B4" w14:textId="5E7668F5" w:rsidR="002C537D" w:rsidRPr="00DB5269" w:rsidRDefault="002C537D" w:rsidP="00DB5269">
      <w:r w:rsidRPr="002C537D">
        <w:t xml:space="preserve">docker </w:t>
      </w:r>
      <w:proofErr w:type="spellStart"/>
      <w:r w:rsidRPr="002C537D">
        <w:t>build</w:t>
      </w:r>
      <w:proofErr w:type="spellEnd"/>
      <w:r w:rsidRPr="002C537D">
        <w:t xml:space="preserve"> -t </w:t>
      </w:r>
      <w:proofErr w:type="spellStart"/>
      <w:r w:rsidRPr="002C537D">
        <w:t>openai-adapter:local</w:t>
      </w:r>
      <w:proofErr w:type="spellEnd"/>
      <w:r w:rsidRPr="002C537D">
        <w:t xml:space="preserve"> .</w:t>
      </w:r>
    </w:p>
    <w:p w14:paraId="3FE62D85" w14:textId="77777777" w:rsidR="00DB5269" w:rsidRPr="00DB5269" w:rsidRDefault="00E45767" w:rsidP="00DB5269">
      <w:r>
        <w:pict w14:anchorId="71FC77D6">
          <v:rect id="_x0000_i1026" style="width:0;height:1.5pt" o:hralign="center" o:hrstd="t" o:hr="t" fillcolor="#a0a0a0" stroked="f"/>
        </w:pict>
      </w:r>
    </w:p>
    <w:p w14:paraId="7C6D0C66" w14:textId="77777777" w:rsidR="00DB5269" w:rsidRPr="00DB5269" w:rsidRDefault="00DB5269" w:rsidP="00DB5269">
      <w:pPr>
        <w:rPr>
          <w:b/>
          <w:bCs/>
        </w:rPr>
      </w:pPr>
      <w:r w:rsidRPr="00DB5269">
        <w:rPr>
          <w:b/>
          <w:bCs/>
        </w:rPr>
        <w:t>2) Redémarrer le conteneur</w:t>
      </w:r>
    </w:p>
    <w:p w14:paraId="7E819106" w14:textId="77777777" w:rsidR="00DB5269" w:rsidRPr="00DB5269" w:rsidRDefault="00DB5269" w:rsidP="00DB5269">
      <w:r w:rsidRPr="00DB5269">
        <w:t>Depuis le répertoire où se trouve le docker-</w:t>
      </w:r>
      <w:proofErr w:type="spellStart"/>
      <w:r w:rsidRPr="00DB5269">
        <w:t>compose.yml</w:t>
      </w:r>
      <w:proofErr w:type="spellEnd"/>
      <w:r w:rsidRPr="00DB5269">
        <w:t xml:space="preserve"> de </w:t>
      </w:r>
      <w:proofErr w:type="spellStart"/>
      <w:r w:rsidRPr="00DB5269">
        <w:rPr>
          <w:b/>
          <w:bCs/>
        </w:rPr>
        <w:t>openai</w:t>
      </w:r>
      <w:proofErr w:type="spellEnd"/>
      <w:r w:rsidRPr="00DB5269">
        <w:rPr>
          <w:b/>
          <w:bCs/>
        </w:rPr>
        <w:t>-adapter</w:t>
      </w:r>
      <w:r w:rsidRPr="00DB5269">
        <w:t xml:space="preserve"> :</w:t>
      </w:r>
    </w:p>
    <w:p w14:paraId="4BA589A4" w14:textId="77777777" w:rsidR="00DB5269" w:rsidRPr="00DB5269" w:rsidRDefault="00DB5269" w:rsidP="00DB5269">
      <w:proofErr w:type="gramStart"/>
      <w:r w:rsidRPr="00DB5269">
        <w:t>docker</w:t>
      </w:r>
      <w:proofErr w:type="gramEnd"/>
      <w:r w:rsidRPr="00DB5269">
        <w:t xml:space="preserve"> compose restart </w:t>
      </w:r>
      <w:proofErr w:type="spellStart"/>
      <w:r w:rsidRPr="00DB5269">
        <w:t>openai</w:t>
      </w:r>
      <w:proofErr w:type="spellEnd"/>
      <w:r w:rsidRPr="00DB5269">
        <w:t>-adapter</w:t>
      </w:r>
    </w:p>
    <w:p w14:paraId="289E392A" w14:textId="77777777" w:rsidR="00DB5269" w:rsidRPr="00DB5269" w:rsidRDefault="00DB5269" w:rsidP="00DB5269">
      <w:r w:rsidRPr="00DB5269">
        <w:t>Si vous voulez être plus strict (recréation complète) :</w:t>
      </w:r>
    </w:p>
    <w:p w14:paraId="5903B8E7" w14:textId="77777777" w:rsidR="00DB5269" w:rsidRDefault="00DB5269" w:rsidP="00DB5269">
      <w:pPr>
        <w:rPr>
          <w:lang w:val="en-US"/>
        </w:rPr>
      </w:pPr>
      <w:r w:rsidRPr="00DB5269">
        <w:rPr>
          <w:lang w:val="en-US"/>
        </w:rPr>
        <w:t>docker compose down</w:t>
      </w:r>
    </w:p>
    <w:p w14:paraId="482EF758" w14:textId="2ADAFB88" w:rsidR="002A7C74" w:rsidRPr="00DB5269" w:rsidRDefault="002A7C74" w:rsidP="00DB5269">
      <w:pPr>
        <w:rPr>
          <w:lang w:val="en-US"/>
        </w:rPr>
      </w:pPr>
      <w:r w:rsidRPr="002A7C74">
        <w:rPr>
          <w:lang w:val="en-US"/>
        </w:rPr>
        <w:t>docker compose build --no-cache</w:t>
      </w:r>
    </w:p>
    <w:p w14:paraId="7ED95C0B" w14:textId="77777777" w:rsidR="00DB5269" w:rsidRPr="00DB5269" w:rsidRDefault="00DB5269" w:rsidP="00DB5269">
      <w:pPr>
        <w:rPr>
          <w:lang w:val="en-US"/>
        </w:rPr>
      </w:pPr>
      <w:r w:rsidRPr="00DB5269">
        <w:rPr>
          <w:lang w:val="en-US"/>
        </w:rPr>
        <w:t>docker compose up -d</w:t>
      </w:r>
    </w:p>
    <w:p w14:paraId="73AD01F0" w14:textId="77777777" w:rsidR="00DB5269" w:rsidRPr="00DB5269" w:rsidRDefault="00E45767" w:rsidP="00DB5269">
      <w:r>
        <w:pict w14:anchorId="7D8E4B38">
          <v:rect id="_x0000_i1027" style="width:0;height:1.5pt" o:hralign="center" o:hrstd="t" o:hr="t" fillcolor="#a0a0a0" stroked="f"/>
        </w:pict>
      </w:r>
    </w:p>
    <w:p w14:paraId="4F303C6A" w14:textId="77777777" w:rsidR="00DB5269" w:rsidRPr="00DB5269" w:rsidRDefault="00DB5269" w:rsidP="00DB5269">
      <w:pPr>
        <w:rPr>
          <w:b/>
          <w:bCs/>
        </w:rPr>
      </w:pPr>
      <w:r w:rsidRPr="00DB5269">
        <w:rPr>
          <w:b/>
          <w:bCs/>
        </w:rPr>
        <w:t>3) Vérifier que le conteneur démarre correctement</w:t>
      </w:r>
    </w:p>
    <w:p w14:paraId="088A7B76" w14:textId="77777777" w:rsidR="00DB5269" w:rsidRPr="00DB5269" w:rsidRDefault="00DB5269" w:rsidP="00DB5269">
      <w:proofErr w:type="gramStart"/>
      <w:r w:rsidRPr="00DB5269">
        <w:t>docker</w:t>
      </w:r>
      <w:proofErr w:type="gramEnd"/>
      <w:r w:rsidRPr="00DB5269">
        <w:t xml:space="preserve"> </w:t>
      </w:r>
      <w:proofErr w:type="spellStart"/>
      <w:r w:rsidRPr="00DB5269">
        <w:t>ps</w:t>
      </w:r>
      <w:proofErr w:type="spellEnd"/>
      <w:r w:rsidRPr="00DB5269">
        <w:t xml:space="preserve"> --</w:t>
      </w:r>
      <w:proofErr w:type="spellStart"/>
      <w:r w:rsidRPr="00DB5269">
        <w:t>filter</w:t>
      </w:r>
      <w:proofErr w:type="spellEnd"/>
      <w:r w:rsidRPr="00DB5269">
        <w:t xml:space="preserve"> </w:t>
      </w:r>
      <w:proofErr w:type="spellStart"/>
      <w:r w:rsidRPr="00DB5269">
        <w:t>name</w:t>
      </w:r>
      <w:proofErr w:type="spellEnd"/>
      <w:r w:rsidRPr="00DB5269">
        <w:t>=</w:t>
      </w:r>
      <w:proofErr w:type="spellStart"/>
      <w:r w:rsidRPr="00DB5269">
        <w:t>openai</w:t>
      </w:r>
      <w:proofErr w:type="spellEnd"/>
      <w:r w:rsidRPr="00DB5269">
        <w:t>-adapter</w:t>
      </w:r>
    </w:p>
    <w:p w14:paraId="43AF263F" w14:textId="77777777" w:rsidR="00DB5269" w:rsidRPr="00DB5269" w:rsidRDefault="00DB5269" w:rsidP="00DB5269">
      <w:r w:rsidRPr="00DB5269">
        <w:t xml:space="preserve">Puis vérifier les logs (aucune </w:t>
      </w:r>
      <w:proofErr w:type="spellStart"/>
      <w:r w:rsidRPr="00DB5269">
        <w:t>traceback</w:t>
      </w:r>
      <w:proofErr w:type="spellEnd"/>
      <w:r w:rsidRPr="00DB5269">
        <w:t xml:space="preserve"> Python) :</w:t>
      </w:r>
    </w:p>
    <w:p w14:paraId="315B2A8F" w14:textId="77777777" w:rsidR="00DB5269" w:rsidRPr="00DB5269" w:rsidRDefault="00DB5269" w:rsidP="00DB5269">
      <w:proofErr w:type="gramStart"/>
      <w:r w:rsidRPr="00DB5269">
        <w:t>docker</w:t>
      </w:r>
      <w:proofErr w:type="gramEnd"/>
      <w:r w:rsidRPr="00DB5269">
        <w:t xml:space="preserve"> logs -f </w:t>
      </w:r>
      <w:proofErr w:type="spellStart"/>
      <w:r w:rsidRPr="00DB5269">
        <w:t>openai</w:t>
      </w:r>
      <w:proofErr w:type="spellEnd"/>
      <w:r w:rsidRPr="00DB5269">
        <w:t>-adapter</w:t>
      </w:r>
    </w:p>
    <w:p w14:paraId="117C8A77" w14:textId="77777777" w:rsidR="00DB5269" w:rsidRPr="00DB5269" w:rsidRDefault="00DB5269" w:rsidP="00DB5269">
      <w:r w:rsidRPr="00DB5269">
        <w:t>Vous devez voir quelque chose du type :</w:t>
      </w:r>
    </w:p>
    <w:p w14:paraId="71D8BAE3" w14:textId="77777777" w:rsidR="00DB5269" w:rsidRPr="00DB5269" w:rsidRDefault="00DB5269" w:rsidP="00DB5269">
      <w:pPr>
        <w:rPr>
          <w:lang w:val="en-US"/>
        </w:rPr>
      </w:pPr>
      <w:proofErr w:type="spellStart"/>
      <w:r w:rsidRPr="00DB5269">
        <w:rPr>
          <w:lang w:val="en-US"/>
        </w:rPr>
        <w:t>Uvicorn</w:t>
      </w:r>
      <w:proofErr w:type="spellEnd"/>
      <w:r w:rsidRPr="00DB5269">
        <w:rPr>
          <w:lang w:val="en-US"/>
        </w:rPr>
        <w:t xml:space="preserve"> running on http://0.0.0.0:5055</w:t>
      </w:r>
    </w:p>
    <w:p w14:paraId="2286977E" w14:textId="77777777" w:rsidR="00DB5269" w:rsidRPr="00DB5269" w:rsidRDefault="00DB5269" w:rsidP="00DB5269">
      <w:pPr>
        <w:rPr>
          <w:lang w:val="en-US"/>
        </w:rPr>
      </w:pPr>
      <w:r w:rsidRPr="00DB5269">
        <w:rPr>
          <w:lang w:val="en-US"/>
        </w:rPr>
        <w:t>Application startup complete</w:t>
      </w:r>
    </w:p>
    <w:p w14:paraId="206E8E86" w14:textId="77777777" w:rsidR="00DB5269" w:rsidRPr="00DB5269" w:rsidRDefault="00E45767" w:rsidP="00DB5269">
      <w:r>
        <w:pict w14:anchorId="56E8948F">
          <v:rect id="_x0000_i1028" style="width:0;height:1.5pt" o:hralign="center" o:hrstd="t" o:hr="t" fillcolor="#a0a0a0" stroked="f"/>
        </w:pict>
      </w:r>
    </w:p>
    <w:p w14:paraId="4C5E64AC" w14:textId="77777777" w:rsidR="00DB5269" w:rsidRPr="00DB5269" w:rsidRDefault="00DB5269" w:rsidP="00DB5269">
      <w:pPr>
        <w:rPr>
          <w:b/>
          <w:bCs/>
        </w:rPr>
      </w:pPr>
      <w:r w:rsidRPr="00DB5269">
        <w:rPr>
          <w:b/>
          <w:bCs/>
        </w:rPr>
        <w:t>4) Vérifier que l’API répond</w:t>
      </w:r>
    </w:p>
    <w:p w14:paraId="5C490AF3" w14:textId="77777777" w:rsidR="00DB5269" w:rsidRPr="00DB5269" w:rsidRDefault="00DB5269" w:rsidP="00DB5269">
      <w:r w:rsidRPr="00DB5269">
        <w:t xml:space="preserve">Depuis le NAS ou depuis le conteneur </w:t>
      </w:r>
      <w:proofErr w:type="spellStart"/>
      <w:r w:rsidRPr="00DB5269">
        <w:t>cr</w:t>
      </w:r>
      <w:proofErr w:type="spellEnd"/>
      <w:r w:rsidRPr="00DB5269">
        <w:t>-pipeline :</w:t>
      </w:r>
    </w:p>
    <w:p w14:paraId="7935FEC4" w14:textId="77777777" w:rsidR="00DB5269" w:rsidRPr="00DB5269" w:rsidRDefault="00DB5269" w:rsidP="00DB5269">
      <w:proofErr w:type="spellStart"/>
      <w:proofErr w:type="gramStart"/>
      <w:r w:rsidRPr="00DB5269">
        <w:t>curl</w:t>
      </w:r>
      <w:proofErr w:type="spellEnd"/>
      <w:proofErr w:type="gramEnd"/>
      <w:r w:rsidRPr="00DB5269">
        <w:t xml:space="preserve"> http://192.168.1.20:5055/v1/models</w:t>
      </w:r>
    </w:p>
    <w:p w14:paraId="277B9406" w14:textId="77777777" w:rsidR="00DB5269" w:rsidRPr="00DB5269" w:rsidRDefault="00DB5269" w:rsidP="00DB5269">
      <w:r w:rsidRPr="00DB5269">
        <w:t xml:space="preserve">Si vous obtenez du JSON → </w:t>
      </w:r>
      <w:r w:rsidRPr="00DB5269">
        <w:rPr>
          <w:b/>
          <w:bCs/>
        </w:rPr>
        <w:t>adapter opérationnel</w:t>
      </w:r>
      <w:r w:rsidRPr="00DB5269">
        <w:t>.</w:t>
      </w:r>
    </w:p>
    <w:p w14:paraId="4AEA7688" w14:textId="77777777" w:rsidR="00DB5269" w:rsidRPr="00DB5269" w:rsidRDefault="00E45767" w:rsidP="00DB5269">
      <w:r>
        <w:lastRenderedPageBreak/>
        <w:pict w14:anchorId="33981D79">
          <v:rect id="_x0000_i1029" style="width:0;height:1.5pt" o:hralign="center" o:hrstd="t" o:hr="t" fillcolor="#a0a0a0" stroked="f"/>
        </w:pict>
      </w:r>
    </w:p>
    <w:p w14:paraId="1FD21CC5" w14:textId="77777777" w:rsidR="00DB5269" w:rsidRPr="00DB5269" w:rsidRDefault="00DB5269" w:rsidP="00DB5269">
      <w:pPr>
        <w:rPr>
          <w:b/>
          <w:bCs/>
        </w:rPr>
      </w:pPr>
      <w:r w:rsidRPr="00DB5269">
        <w:rPr>
          <w:b/>
          <w:bCs/>
        </w:rPr>
        <w:t>5) Relancer le pipeline</w:t>
      </w:r>
    </w:p>
    <w:p w14:paraId="5AA6717B" w14:textId="77777777" w:rsidR="00DB5269" w:rsidRPr="00DB5269" w:rsidRDefault="00DB5269" w:rsidP="00DB5269">
      <w:r w:rsidRPr="00DB5269">
        <w:t>Une fois l’adapter vivant, relancez :</w:t>
      </w:r>
    </w:p>
    <w:p w14:paraId="3E5C5333" w14:textId="77777777" w:rsidR="00DB5269" w:rsidRPr="00DB5269" w:rsidRDefault="00DB5269" w:rsidP="00DB5269">
      <w:pPr>
        <w:numPr>
          <w:ilvl w:val="0"/>
          <w:numId w:val="1"/>
        </w:numPr>
      </w:pPr>
      <w:proofErr w:type="gramStart"/>
      <w:r w:rsidRPr="00DB5269">
        <w:t>soit</w:t>
      </w:r>
      <w:proofErr w:type="gramEnd"/>
      <w:r w:rsidRPr="00DB5269">
        <w:t xml:space="preserve"> votre commande PowerShell directe,</w:t>
      </w:r>
    </w:p>
    <w:p w14:paraId="76F0AB5C" w14:textId="77777777" w:rsidR="00DB5269" w:rsidRPr="00DB5269" w:rsidRDefault="00DB5269" w:rsidP="00DB5269">
      <w:pPr>
        <w:numPr>
          <w:ilvl w:val="0"/>
          <w:numId w:val="1"/>
        </w:numPr>
      </w:pPr>
      <w:proofErr w:type="gramStart"/>
      <w:r w:rsidRPr="00DB5269">
        <w:t>soit</w:t>
      </w:r>
      <w:proofErr w:type="gramEnd"/>
      <w:r w:rsidRPr="00DB5269">
        <w:t xml:space="preserve"> l’appel via pipeline_server.py.</w:t>
      </w:r>
    </w:p>
    <w:p w14:paraId="09EACE7A" w14:textId="77777777" w:rsidR="00DB5269" w:rsidRPr="00DB5269" w:rsidRDefault="00E45767" w:rsidP="00DB5269">
      <w:r>
        <w:pict w14:anchorId="6DAF7788">
          <v:rect id="_x0000_i1030" style="width:0;height:1.5pt" o:hralign="center" o:hrstd="t" o:hr="t" fillcolor="#a0a0a0" stroked="f"/>
        </w:pict>
      </w:r>
    </w:p>
    <w:p w14:paraId="0FFFE116" w14:textId="77777777" w:rsidR="00DB5269" w:rsidRPr="00DB5269" w:rsidRDefault="00DB5269" w:rsidP="00DB5269">
      <w:pPr>
        <w:rPr>
          <w:b/>
          <w:bCs/>
        </w:rPr>
      </w:pPr>
      <w:r w:rsidRPr="00DB5269">
        <w:rPr>
          <w:b/>
          <w:bCs/>
        </w:rPr>
        <w:t>Diagnostic clé (à retenir)</w:t>
      </w:r>
    </w:p>
    <w:p w14:paraId="666AB666" w14:textId="77777777" w:rsidR="00DB5269" w:rsidRPr="00DB5269" w:rsidRDefault="00DB5269" w:rsidP="00DB5269">
      <w:pPr>
        <w:numPr>
          <w:ilvl w:val="0"/>
          <w:numId w:val="2"/>
        </w:numPr>
      </w:pPr>
      <w:r w:rsidRPr="00DB5269">
        <w:rPr>
          <w:b/>
          <w:bCs/>
        </w:rPr>
        <w:t>Timeout</w:t>
      </w:r>
      <w:r w:rsidRPr="00DB5269">
        <w:t xml:space="preserve"> = service non démarré ou bloqué.</w:t>
      </w:r>
    </w:p>
    <w:p w14:paraId="26E443BE" w14:textId="77777777" w:rsidR="00DB5269" w:rsidRPr="00DB5269" w:rsidRDefault="00DB5269" w:rsidP="00DB5269">
      <w:pPr>
        <w:numPr>
          <w:ilvl w:val="0"/>
          <w:numId w:val="2"/>
        </w:numPr>
      </w:pPr>
      <w:r w:rsidRPr="00DB5269">
        <w:rPr>
          <w:b/>
          <w:bCs/>
        </w:rPr>
        <w:t xml:space="preserve">DNS </w:t>
      </w:r>
      <w:proofErr w:type="spellStart"/>
      <w:r w:rsidRPr="00DB5269">
        <w:rPr>
          <w:b/>
          <w:bCs/>
        </w:rPr>
        <w:t>error</w:t>
      </w:r>
      <w:proofErr w:type="spellEnd"/>
      <w:r w:rsidRPr="00DB5269">
        <w:t xml:space="preserve"> = mauvais </w:t>
      </w:r>
      <w:proofErr w:type="spellStart"/>
      <w:r w:rsidRPr="00DB5269">
        <w:t>ApiBase</w:t>
      </w:r>
      <w:proofErr w:type="spellEnd"/>
      <w:r w:rsidRPr="00DB5269">
        <w:t>.</w:t>
      </w:r>
    </w:p>
    <w:p w14:paraId="1E079DF4" w14:textId="77777777" w:rsidR="00DB5269" w:rsidRPr="00DB5269" w:rsidRDefault="00DB5269" w:rsidP="00DB5269">
      <w:pPr>
        <w:numPr>
          <w:ilvl w:val="0"/>
          <w:numId w:val="2"/>
        </w:numPr>
      </w:pPr>
      <w:r w:rsidRPr="00DB5269">
        <w:rPr>
          <w:b/>
          <w:bCs/>
        </w:rPr>
        <w:t>HTTP 4xx/5xx</w:t>
      </w:r>
      <w:r w:rsidRPr="00DB5269">
        <w:t xml:space="preserve"> = adapter vivant, problème applicatif.</w:t>
      </w:r>
    </w:p>
    <w:p w14:paraId="25434986" w14:textId="77777777" w:rsidR="00DB5269" w:rsidRPr="00DB5269" w:rsidRDefault="00DB5269" w:rsidP="00DB5269">
      <w:r w:rsidRPr="00DB5269">
        <w:t xml:space="preserve">Ici, vous étiez dans le cas </w:t>
      </w:r>
      <w:r w:rsidRPr="00DB5269">
        <w:rPr>
          <w:b/>
          <w:bCs/>
        </w:rPr>
        <w:t>service mort</w:t>
      </w:r>
      <w:r w:rsidRPr="00DB5269">
        <w:t>.</w:t>
      </w:r>
      <w:r w:rsidRPr="00DB5269">
        <w:br/>
        <w:t xml:space="preserve">Après correction de l’import, le pipeline devrait enfin produire un </w:t>
      </w:r>
      <w:proofErr w:type="spellStart"/>
      <w:r w:rsidRPr="00DB5269">
        <w:t>global_</w:t>
      </w:r>
      <w:proofErr w:type="gramStart"/>
      <w:r w:rsidRPr="00DB5269">
        <w:t>final.json</w:t>
      </w:r>
      <w:proofErr w:type="spellEnd"/>
      <w:proofErr w:type="gramEnd"/>
      <w:r w:rsidRPr="00DB5269">
        <w:t xml:space="preserve"> non vide.</w:t>
      </w:r>
    </w:p>
    <w:p w14:paraId="2FF6DBB5" w14:textId="77777777" w:rsidR="009D1209" w:rsidRPr="009D1209" w:rsidRDefault="009D1209" w:rsidP="009D1209">
      <w:pPr>
        <w:rPr>
          <w:b/>
          <w:bCs/>
        </w:rPr>
      </w:pPr>
      <w:r w:rsidRPr="009D1209">
        <w:rPr>
          <w:b/>
          <w:bCs/>
        </w:rPr>
        <w:t xml:space="preserve">4) </w:t>
      </w:r>
      <w:proofErr w:type="spellStart"/>
      <w:r w:rsidRPr="009D1209">
        <w:rPr>
          <w:b/>
          <w:bCs/>
        </w:rPr>
        <w:t>Rebuild</w:t>
      </w:r>
      <w:proofErr w:type="spellEnd"/>
      <w:r w:rsidRPr="009D1209">
        <w:rPr>
          <w:b/>
          <w:bCs/>
        </w:rPr>
        <w:t xml:space="preserve"> + redémarrage</w:t>
      </w:r>
    </w:p>
    <w:p w14:paraId="2C577AA8" w14:textId="77777777" w:rsidR="009D1209" w:rsidRPr="009D1209" w:rsidRDefault="009D1209" w:rsidP="009D1209">
      <w:r w:rsidRPr="009D1209">
        <w:t>Comme vous changez du code et/ou l’environnement :</w:t>
      </w:r>
    </w:p>
    <w:p w14:paraId="45A91018" w14:textId="330958F2" w:rsidR="000C638A" w:rsidRPr="009D1209" w:rsidRDefault="009D1209" w:rsidP="009D1209">
      <w:pPr>
        <w:rPr>
          <w:lang w:val="en-US"/>
        </w:rPr>
      </w:pPr>
      <w:r w:rsidRPr="009D1209">
        <w:rPr>
          <w:lang w:val="en-US"/>
        </w:rPr>
        <w:t xml:space="preserve">docker compose up -d --build </w:t>
      </w:r>
      <w:proofErr w:type="spellStart"/>
      <w:r w:rsidRPr="009D1209">
        <w:rPr>
          <w:lang w:val="en-US"/>
        </w:rPr>
        <w:t>cr</w:t>
      </w:r>
      <w:proofErr w:type="spellEnd"/>
      <w:r w:rsidRPr="009D1209">
        <w:rPr>
          <w:lang w:val="en-US"/>
        </w:rPr>
        <w:t>-render</w:t>
      </w:r>
    </w:p>
    <w:sectPr w:rsidR="000C638A" w:rsidRPr="009D120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EF6AE3"/>
    <w:multiLevelType w:val="multilevel"/>
    <w:tmpl w:val="CB586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A6030A4"/>
    <w:multiLevelType w:val="multilevel"/>
    <w:tmpl w:val="A4584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2341027">
    <w:abstractNumId w:val="1"/>
  </w:num>
  <w:num w:numId="2" w16cid:durableId="18508297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38A"/>
    <w:rsid w:val="000C638A"/>
    <w:rsid w:val="001313CC"/>
    <w:rsid w:val="002A7C74"/>
    <w:rsid w:val="002C537D"/>
    <w:rsid w:val="004E0EC0"/>
    <w:rsid w:val="009D1209"/>
    <w:rsid w:val="00C362AD"/>
    <w:rsid w:val="00DB5269"/>
    <w:rsid w:val="00E15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4E0906"/>
  <w15:chartTrackingRefBased/>
  <w15:docId w15:val="{0A856F87-12E7-4E88-BD3A-57787027BA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C63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C63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C63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C63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C63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C63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C63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C63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C63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C63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C63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C63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C638A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C638A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C638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C638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C638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C638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C63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C63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C63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C63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C63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C638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C638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C638A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C63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C638A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0C63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241</Words>
  <Characters>1328</Characters>
  <Application>Microsoft Office Word</Application>
  <DocSecurity>0</DocSecurity>
  <Lines>11</Lines>
  <Paragraphs>3</Paragraphs>
  <ScaleCrop>false</ScaleCrop>
  <Company>Hewlett-Packard Company</Company>
  <LinksUpToDate>false</LinksUpToDate>
  <CharactersWithSpaces>1566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Turcry</dc:creator>
  <cp:keywords/>
  <dc:description/>
  <cp:lastModifiedBy>Nicolas Turcry</cp:lastModifiedBy>
  <cp:revision>4</cp:revision>
  <dcterms:created xsi:type="dcterms:W3CDTF">2025-12-25T21:59:00Z</dcterms:created>
  <dcterms:modified xsi:type="dcterms:W3CDTF">2026-03-08T20:46:00Z</dcterms:modified>
</cp:coreProperties>
</file>