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C5DD" w14:textId="77777777" w:rsidR="00797C28" w:rsidRPr="008C3761" w:rsidRDefault="00000000">
      <w:pPr>
        <w:jc w:val="center"/>
        <w:rPr>
          <w:sz w:val="18"/>
          <w:szCs w:val="18"/>
        </w:rPr>
      </w:pPr>
      <w:r w:rsidRPr="008C3761">
        <w:rPr>
          <w:b/>
          <w:sz w:val="32"/>
          <w:szCs w:val="18"/>
        </w:rPr>
        <w:t>Implementation Guide: Provisioning and Accessing an Azure Windows VM</w:t>
      </w:r>
    </w:p>
    <w:p w14:paraId="34229796" w14:textId="77777777" w:rsidR="00797C28" w:rsidRDefault="00797C28"/>
    <w:p w14:paraId="2E1E2957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1. Introduction</w:t>
      </w:r>
    </w:p>
    <w:p w14:paraId="5624ABE5" w14:textId="77777777" w:rsidR="00797C28" w:rsidRDefault="00000000">
      <w:pPr>
        <w:spacing w:after="120"/>
      </w:pPr>
      <w:r>
        <w:t>This document describes the process of creating and accessing a Windows Server Virtual Machine (VM) in Microsoft Azure. The objective is to deploy a VM, configure networking for remote access, and connect using Remote Desktop Protocol (RDP).</w:t>
      </w:r>
    </w:p>
    <w:p w14:paraId="57E3605C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2. Environment Overview</w:t>
      </w:r>
    </w:p>
    <w:p w14:paraId="48F4800A" w14:textId="77777777" w:rsidR="00797C28" w:rsidRDefault="00000000">
      <w:pPr>
        <w:spacing w:after="120"/>
      </w:pPr>
      <w:r>
        <w:t>The following configuration was used to create the virtual machine: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C28" w14:paraId="0FE7AB31" w14:textId="77777777">
        <w:tc>
          <w:tcPr>
            <w:tcW w:w="4320" w:type="dxa"/>
          </w:tcPr>
          <w:p w14:paraId="66E0D892" w14:textId="77777777" w:rsidR="00797C28" w:rsidRDefault="00000000">
            <w:r>
              <w:t>Virtual Machine Name</w:t>
            </w:r>
          </w:p>
        </w:tc>
        <w:tc>
          <w:tcPr>
            <w:tcW w:w="4320" w:type="dxa"/>
          </w:tcPr>
          <w:p w14:paraId="5AE14A2E" w14:textId="77777777" w:rsidR="00797C28" w:rsidRDefault="00000000">
            <w:r>
              <w:t>WinServer-EM15</w:t>
            </w:r>
          </w:p>
        </w:tc>
      </w:tr>
      <w:tr w:rsidR="00797C28" w14:paraId="5FAD0325" w14:textId="77777777">
        <w:tc>
          <w:tcPr>
            <w:tcW w:w="4320" w:type="dxa"/>
          </w:tcPr>
          <w:p w14:paraId="459F4088" w14:textId="77777777" w:rsidR="00797C28" w:rsidRDefault="00000000">
            <w:r>
              <w:t>Operating System</w:t>
            </w:r>
          </w:p>
        </w:tc>
        <w:tc>
          <w:tcPr>
            <w:tcW w:w="4320" w:type="dxa"/>
          </w:tcPr>
          <w:p w14:paraId="097B710F" w14:textId="77777777" w:rsidR="00797C28" w:rsidRDefault="00000000">
            <w:r>
              <w:t>Windows Server 2022 Datacenter</w:t>
            </w:r>
          </w:p>
        </w:tc>
      </w:tr>
      <w:tr w:rsidR="00797C28" w14:paraId="76A7DBF2" w14:textId="77777777">
        <w:tc>
          <w:tcPr>
            <w:tcW w:w="4320" w:type="dxa"/>
          </w:tcPr>
          <w:p w14:paraId="0B5E9336" w14:textId="77777777" w:rsidR="00797C28" w:rsidRDefault="00000000">
            <w:r>
              <w:t>Region</w:t>
            </w:r>
          </w:p>
        </w:tc>
        <w:tc>
          <w:tcPr>
            <w:tcW w:w="4320" w:type="dxa"/>
          </w:tcPr>
          <w:p w14:paraId="46424041" w14:textId="77777777" w:rsidR="00797C28" w:rsidRDefault="00000000">
            <w:r>
              <w:t>East Asia</w:t>
            </w:r>
          </w:p>
        </w:tc>
      </w:tr>
      <w:tr w:rsidR="00797C28" w14:paraId="124B9CC7" w14:textId="77777777">
        <w:tc>
          <w:tcPr>
            <w:tcW w:w="4320" w:type="dxa"/>
          </w:tcPr>
          <w:p w14:paraId="20ADC70E" w14:textId="77777777" w:rsidR="00797C28" w:rsidRDefault="00000000">
            <w:r>
              <w:t>Public IP Address</w:t>
            </w:r>
          </w:p>
        </w:tc>
        <w:tc>
          <w:tcPr>
            <w:tcW w:w="4320" w:type="dxa"/>
          </w:tcPr>
          <w:p w14:paraId="45BA2C8B" w14:textId="77777777" w:rsidR="00797C28" w:rsidRDefault="00000000">
            <w:r>
              <w:t>20.189.119.67</w:t>
            </w:r>
          </w:p>
        </w:tc>
      </w:tr>
      <w:tr w:rsidR="00797C28" w14:paraId="66A80A94" w14:textId="77777777">
        <w:tc>
          <w:tcPr>
            <w:tcW w:w="4320" w:type="dxa"/>
          </w:tcPr>
          <w:p w14:paraId="79CA2E52" w14:textId="77777777" w:rsidR="00797C28" w:rsidRDefault="00000000">
            <w:r>
              <w:t>VM Size</w:t>
            </w:r>
          </w:p>
        </w:tc>
        <w:tc>
          <w:tcPr>
            <w:tcW w:w="4320" w:type="dxa"/>
          </w:tcPr>
          <w:p w14:paraId="5C5FEA30" w14:textId="77777777" w:rsidR="00797C28" w:rsidRDefault="00000000">
            <w:r>
              <w:t>Standard_B2s</w:t>
            </w:r>
          </w:p>
        </w:tc>
      </w:tr>
    </w:tbl>
    <w:p w14:paraId="57AAB31F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3. Implementation Steps</w:t>
      </w:r>
    </w:p>
    <w:p w14:paraId="4AA6808E" w14:textId="77777777" w:rsidR="00797C28" w:rsidRDefault="00000000">
      <w:pPr>
        <w:spacing w:after="120"/>
      </w:pPr>
      <w:r>
        <w:t>Step 1: Virtual Machine Creation</w:t>
      </w:r>
    </w:p>
    <w:p w14:paraId="709EAEAF" w14:textId="77777777" w:rsidR="00797C28" w:rsidRDefault="00000000">
      <w:pPr>
        <w:spacing w:after="120"/>
      </w:pPr>
      <w:r>
        <w:t>Logged into the Azure Portal, navigated to Virtual Machines, created a new resource group (RG-VM-Assignment-EM), selected Windows Server 2022 Datacenter, chose Standard_B2s size, and configured administrator credentials.</w:t>
      </w:r>
    </w:p>
    <w:p w14:paraId="12A06D62" w14:textId="77777777" w:rsidR="00797C28" w:rsidRDefault="00000000">
      <w:pPr>
        <w:spacing w:after="120"/>
      </w:pPr>
      <w:r>
        <w:t>Step 2: Networking Configuration</w:t>
      </w:r>
    </w:p>
    <w:p w14:paraId="2F90FB2E" w14:textId="77777777" w:rsidR="00797C28" w:rsidRDefault="00000000">
      <w:pPr>
        <w:spacing w:after="120"/>
      </w:pPr>
      <w:r>
        <w:t>Configured inbound port RDP (3389) for remote access. Azure automatically created a virtual network and public IP.</w:t>
      </w:r>
    </w:p>
    <w:p w14:paraId="6800DE7D" w14:textId="77777777" w:rsidR="00797C28" w:rsidRDefault="00000000">
      <w:pPr>
        <w:spacing w:after="120"/>
      </w:pPr>
      <w:r>
        <w:t>Step 3: Deployment</w:t>
      </w:r>
    </w:p>
    <w:p w14:paraId="046445E5" w14:textId="77777777" w:rsidR="00797C28" w:rsidRDefault="00000000">
      <w:pPr>
        <w:spacing w:after="120"/>
      </w:pPr>
      <w:r>
        <w:t>Reviewed and deployed the virtual machine successfully.</w:t>
      </w:r>
    </w:p>
    <w:p w14:paraId="15DA058F" w14:textId="77777777" w:rsidR="00797C28" w:rsidRDefault="00000000">
      <w:pPr>
        <w:spacing w:after="120"/>
      </w:pPr>
      <w:r>
        <w:t>Step 4: Remote Access using RDP</w:t>
      </w:r>
    </w:p>
    <w:p w14:paraId="68140E99" w14:textId="77777777" w:rsidR="00797C28" w:rsidRDefault="00000000">
      <w:pPr>
        <w:spacing w:after="120"/>
      </w:pPr>
      <w:r>
        <w:t>Downloaded the RDP file, connected to the VM, logged in using credentials, and verified access through the Server Manager dashboard.</w:t>
      </w:r>
    </w:p>
    <w:p w14:paraId="6480E0A4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4. Connection Proof</w:t>
      </w:r>
    </w:p>
    <w:p w14:paraId="3F36E458" w14:textId="77777777" w:rsidR="00797C28" w:rsidRDefault="00000000">
      <w:pPr>
        <w:spacing w:after="120"/>
      </w:pPr>
      <w:r>
        <w:t>The screenshot below shows successful login into the Windows Server VM with Server Manager visible.</w:t>
      </w:r>
    </w:p>
    <w:p w14:paraId="27C5F56A" w14:textId="4BF1133F" w:rsidR="008C3761" w:rsidRDefault="008C3761">
      <w:pPr>
        <w:spacing w:after="120"/>
      </w:pPr>
      <w:r>
        <w:rPr>
          <w:noProof/>
        </w:rPr>
        <w:lastRenderedPageBreak/>
        <w:drawing>
          <wp:inline distT="0" distB="0" distL="0" distR="0" wp14:anchorId="398968B7" wp14:editId="7D885EC7">
            <wp:extent cx="5486400" cy="3086100"/>
            <wp:effectExtent l="0" t="0" r="0" b="0"/>
            <wp:docPr id="1249934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4319" name="Picture 12499343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AF6" w14:textId="7A7C3698" w:rsidR="008C3761" w:rsidRDefault="008C3761">
      <w:pPr>
        <w:spacing w:after="120"/>
      </w:pPr>
      <w:r>
        <w:rPr>
          <w:noProof/>
        </w:rPr>
        <w:drawing>
          <wp:inline distT="0" distB="0" distL="0" distR="0" wp14:anchorId="3DE9978F" wp14:editId="73A8EEE7">
            <wp:extent cx="5486400" cy="3086100"/>
            <wp:effectExtent l="0" t="0" r="0" b="0"/>
            <wp:docPr id="195247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3705" name="Picture 19524737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676E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5. Resource Cleanup</w:t>
      </w:r>
    </w:p>
    <w:p w14:paraId="2723B4BD" w14:textId="77777777" w:rsidR="00797C28" w:rsidRDefault="00000000">
      <w:pPr>
        <w:spacing w:after="120"/>
      </w:pPr>
      <w:r>
        <w:t>The resource group RG-VM-Assignment-EM was deleted after completing the task to avoid unnecessary billing.</w:t>
      </w:r>
    </w:p>
    <w:p w14:paraId="1FD97EF8" w14:textId="77777777" w:rsidR="00797C28" w:rsidRPr="008C3761" w:rsidRDefault="00000000">
      <w:pPr>
        <w:rPr>
          <w:sz w:val="20"/>
          <w:szCs w:val="20"/>
        </w:rPr>
      </w:pPr>
      <w:r w:rsidRPr="008C3761">
        <w:rPr>
          <w:b/>
          <w:sz w:val="24"/>
          <w:szCs w:val="20"/>
        </w:rPr>
        <w:t>6. Conclusion</w:t>
      </w:r>
    </w:p>
    <w:p w14:paraId="75E8AE6E" w14:textId="77777777" w:rsidR="00797C28" w:rsidRDefault="00000000">
      <w:pPr>
        <w:spacing w:after="120"/>
      </w:pPr>
      <w:r>
        <w:t>The task was successfully completed by creating and accessing a Windows Server VM in Azure. This exercise provided practical understanding of VM provisioning, networking configuration, and secure remote access.</w:t>
      </w:r>
    </w:p>
    <w:sectPr w:rsidR="00797C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682285">
    <w:abstractNumId w:val="8"/>
  </w:num>
  <w:num w:numId="2" w16cid:durableId="2001494517">
    <w:abstractNumId w:val="6"/>
  </w:num>
  <w:num w:numId="3" w16cid:durableId="1656715750">
    <w:abstractNumId w:val="5"/>
  </w:num>
  <w:num w:numId="4" w16cid:durableId="954167874">
    <w:abstractNumId w:val="4"/>
  </w:num>
  <w:num w:numId="5" w16cid:durableId="327908250">
    <w:abstractNumId w:val="7"/>
  </w:num>
  <w:num w:numId="6" w16cid:durableId="1958441748">
    <w:abstractNumId w:val="3"/>
  </w:num>
  <w:num w:numId="7" w16cid:durableId="332951769">
    <w:abstractNumId w:val="2"/>
  </w:num>
  <w:num w:numId="8" w16cid:durableId="498813109">
    <w:abstractNumId w:val="1"/>
  </w:num>
  <w:num w:numId="9" w16cid:durableId="69743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C28"/>
    <w:rsid w:val="008C3761"/>
    <w:rsid w:val="00AA1D8D"/>
    <w:rsid w:val="00B47730"/>
    <w:rsid w:val="00CB0664"/>
    <w:rsid w:val="00E40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4DD29"/>
  <w14:defaultImageDpi w14:val="300"/>
  <w15:docId w15:val="{ECE6F267-4DCC-40A3-9C26-B7542140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2026-04-07T07:06:00Z</dcterms:modified>
  <cp:category/>
</cp:coreProperties>
</file>