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  <w:br/>
              <w:t>Computer components, Assembly procedures, Safety precautions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  Group work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 and group work instructions</w:t>
              <w:br/>
              <w:tab/>
              <w:t>• Divides learners into groups</w:t>
              <w:br/>
              <w:tab/>
              <w:t>• Assigns tasks to each group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Forms groups as instructed</w:t>
              <w:br/>
              <w:tab/>
              <w:t>• Understands group tasks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Trainer's activity:</w:t>
              <w:br/>
              <w:tab/>
              <w:t>• Assigns group tasks related to Installing Motherboard and Power Supply</w:t>
              <w:br/>
              <w:tab/>
              <w:t>• Provides resources and guidelines</w:t>
              <w:br/>
              <w:tab/>
              <w:t>• Circulates among groups to monitor progress</w:t>
              <w:br/>
              <w:tab/>
              <w:t>• Facilitates inter-group discussions</w:t>
              <w:br/>
              <w:tab/>
              <w:t>• Ensures all members participate</w:t>
              <w:br/>
              <w:tab/>
              <w:t>• Guides groups toward solutions</w:t>
              <w:br/>
              <w:br/>
              <w:t>Learner's activity:</w:t>
              <w:br/>
              <w:tab/>
              <w:t>• Works collaboratively in assigned groups</w:t>
              <w:br/>
              <w:tab/>
              <w:t>• Shares ideas and knowledge with team</w:t>
              <w:br/>
              <w:tab/>
              <w:t>• Divides tasks among group members</w:t>
              <w:br/>
              <w:tab/>
              <w:t>• Researches and analyzes information</w:t>
              <w:br/>
              <w:tab/>
              <w:t>• Prepares group presentation</w:t>
              <w:br/>
              <w:tab/>
              <w:t>• Presents findings to class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Flipcharts</w:t>
              <w:br/>
              <w:t>Markers</w:t>
              <w:br/>
              <w:t>Group task sheets</w:t>
              <w:br/>
              <w:t>Reference materials</w:t>
              <w:br/>
              <w:t>Computers</w:t>
              <w:br/>
              <w:t>Projector</w:t>
              <w:br/>
              <w:t>Presentation materials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• Evaluates group presentations on Installing Motherboard and Power Supply</w:t>
              <w:br/>
              <w:tab/>
              <w:t>• Assesses individual contributions</w:t>
              <w:br/>
              <w:tab/>
              <w:t>• Reviews group deliverables</w:t>
              <w:br/>
              <w:tab/>
              <w:t>• Provides peer evaluation forms</w:t>
              <w:br/>
              <w:br/>
              <w:t>Learner's activity:</w:t>
              <w:br/>
              <w:tab/>
              <w:t>• Presents group work</w:t>
              <w:br/>
              <w:tab/>
              <w:t>• Completes peer evaluations</w:t>
              <w:br/>
              <w:tab/>
              <w:t>• Submits individual reflections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assessment,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