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18"/>
              </w:rPr>
              <w:t>RWANDA</w:t>
              <w:br/>
              <w:t>TVET BOARD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Bookman Old Style" w:hAnsi="Bookman Old Style"/>
                <w:b/>
                <w:sz w:val="22"/>
              </w:rPr>
              <w:t>IPRC Kigali</w:t>
              <w:br/>
            </w:r>
            <w:r>
              <w:rPr>
                <w:rFonts w:ascii="Bookman Old Style" w:hAnsi="Bookman Old Style"/>
                <w:b/>
                <w:sz w:val="16"/>
              </w:rPr>
              <w:t>Kigali City - Gasabo - Remera - Rukiri I - Amahoro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right"/>
            </w:pPr>
            <w:r>
              <w:rPr>
                <w:rFonts w:ascii="Bookman Old Style" w:hAnsi="Bookman Old Style"/>
                <w:sz w:val="16"/>
              </w:rPr>
              <w:t>SCHOOL</w:t>
              <w:br/>
              <w:t>LOGO</w:t>
            </w:r>
          </w:p>
        </w:tc>
      </w:tr>
    </w:tbl>
    <w:tbl>
      <w:tblPr>
        <w:tblStyle w:val="TableGrid"/>
        <w:tblpPr w:leftFromText="180" w:rightFromText="180" w:horzAnchor="margin" w:tblpY="1611"/>
        <w:tblW w:w="9810" w:type="dxa"/>
        <w:tblInd w:w="0" w:type="dxa"/>
        <w:tblLook w:val="0600" w:firstRow="0" w:lastRow="0" w:firstColumn="0" w:lastColumn="0" w:noHBand="1" w:noVBand="1"/>
      </w:tblPr>
      <w:tblGrid>
        <w:gridCol w:w="5103"/>
        <w:gridCol w:w="657"/>
        <w:gridCol w:w="450"/>
        <w:gridCol w:w="1587"/>
        <w:gridCol w:w="843"/>
        <w:gridCol w:w="1170"/>
      </w:tblGrid>
      <w:tr w:rsidR="00B21402" w:rsidRPr="0031514E" w14:paraId="7AE1AF4D" w14:textId="77777777" w:rsidTr="001F316B">
        <w:trPr>
          <w:trHeight w:val="174"/>
        </w:trPr>
        <w:tc>
          <w:tcPr>
            <w:tcW w:w="5103" w:type="dxa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ICT</w:t>
            </w:r>
          </w:p>
        </w:tc>
        <w:tc>
          <w:tcPr>
            <w:tcW w:w="2694" w:type="dxa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Computer System Administration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</w:tr>
      <w:tr w:rsidR="00B21402" w:rsidRPr="0031514E" w14:paraId="01D8B4FD" w14:textId="77777777" w:rsidTr="001F316B">
        <w:trPr>
          <w:trHeight w:val="182"/>
        </w:trPr>
        <w:tc>
          <w:tcPr>
            <w:tcW w:w="7797" w:type="dxa"/>
            <w:gridSpan w:val="4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 name: </w:t>
            </w:r>
            <w:r>
              <w:rPr>
                <w:rFonts w:ascii="Bookman Old Style" w:hAnsi="Bookman Old Style"/>
                <w:b w:val="0"/>
                <w:sz w:val="24"/>
              </w:rPr>
              <w:t>MUGISHA Jean Paul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sz w:val="24"/>
              </w:rPr>
              <w:t>2024-2025</w:t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sz w:val="24"/>
              </w:rPr>
              <w:t>Term 2</w:t>
            </w:r>
          </w:p>
        </w:tc>
      </w:tr>
      <w:tr w:rsidR="00B21402" w:rsidRPr="0031514E" w14:paraId="7989AC56" w14:textId="77777777" w:rsidTr="001F316B">
        <w:trPr>
          <w:trHeight w:val="20"/>
        </w:trPr>
        <w:tc>
          <w:tcPr>
            <w:tcW w:w="5103" w:type="dxa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Module (Code&amp;Name): </w:t>
            </w:r>
            <w:r>
              <w:rPr>
                <w:rFonts w:ascii="Bookman Old Style" w:hAnsi="Bookman Old Style"/>
                <w:b w:val="0"/>
                <w:sz w:val="24"/>
              </w:rPr>
              <w:t>CSA-M05: Network Administration and Security</w:t>
            </w:r>
          </w:p>
        </w:tc>
        <w:tc>
          <w:tcPr>
            <w:tcW w:w="1107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Week: </w:t>
            </w:r>
            <w:r>
              <w:rPr>
                <w:rFonts w:ascii="Bookman Old Style" w:hAnsi="Bookman Old Style"/>
                <w:b w:val="0"/>
                <w:sz w:val="24"/>
              </w:rPr>
              <w:t>3</w:t>
            </w:r>
          </w:p>
        </w:tc>
        <w:tc>
          <w:tcPr>
            <w:tcW w:w="1587" w:type="dxa"/>
          </w:tcPr>
          <w:p w14:paraId="6324EFE7" w14:textId="790C6FD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Class(es): </w:t>
            </w:r>
            <w:r>
              <w:rPr>
                <w:rFonts w:ascii="Bookman Old Style" w:hAnsi="Bookman Old Style"/>
                <w:b w:val="0"/>
                <w:sz w:val="24"/>
              </w:rPr>
              <w:t>L5CSA-A</w:t>
            </w:r>
          </w:p>
        </w:tc>
      </w:tr>
      <w:tr w:rsidR="00B21402" w:rsidRPr="0031514E" w14:paraId="527675C9" w14:textId="77777777" w:rsidTr="001F316B">
        <w:trPr>
          <w:trHeight w:val="20"/>
        </w:trPr>
        <w:tc>
          <w:tcPr>
            <w:tcW w:w="5103" w:type="dxa"/>
          </w:tcPr>
          <w:p w14:paraId="31A55E52" w14:textId="2C99A56F" w:rsidR="00147E26" w:rsidRPr="0031514E" w:rsidRDefault="00147E26" w:rsidP="00F951B7">
            <w:pPr>
              <w:pStyle w:val="Heading1"/>
              <w:spacing w:before="0" w:after="0" w:line="360" w:lineRule="auto"/>
              <w:jc w:val="left"/>
            </w:pPr>
            <w:r w:rsidRPr="0031514E">
              <w:rPr>
                <w:rFonts w:ascii="Bookman Old Style" w:hAnsi="Bookman Old Style"/>
                <w:b/>
                <w:sz w:val="24"/>
              </w:rPr>
              <w:t>Learning outcome:</w:t>
            </w:r>
            <w:r w:rsidR="00F61556" w:rsidRPr="0031514E">
              <w:rPr>
                <w:rFonts w:ascii="Bookman Old Style" w:hAnsi="Bookman Old Style"/>
                <w:b/>
                <w:sz w:val="24"/>
              </w:rPr>
              <w:t xml:space="preserve"> </w:t>
            </w:r>
          </w:p>
          <w:p w14:paraId="30204C07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Configure and secure network infrastructure</w:t>
              <w:br/>
              <w:t>Implement firewall rules and access control lists</w:t>
              <w:br/>
              <w:t>Monitor network traffic and identify security threats</w:t>
            </w:r>
          </w:p>
        </w:tc>
      </w:tr>
      <w:tr w:rsidR="00B21402" w:rsidRPr="0031514E" w14:paraId="0A0A0DEA" w14:textId="77777777" w:rsidTr="001F316B">
        <w:trPr>
          <w:trHeight w:val="20"/>
        </w:trPr>
        <w:tc>
          <w:tcPr>
            <w:tcW w:w="5103" w:type="dxa"/>
          </w:tcPr>
          <w:p w14:paraId="25917A3C" w14:textId="18880CB3" w:rsidR="00147E26" w:rsidRPr="0031514E" w:rsidRDefault="00147E26" w:rsidP="001F316B">
            <w:pPr>
              <w:spacing w:before="0" w:line="360" w:lineRule="auto" w:after="0"/>
              <w:jc w:val="left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Bookman Old Style" w:hAnsi="Bookman Old Style" w:cs="Times New Roman"/>
                <w:b/>
                <w:sz w:val="24"/>
                <w:szCs w:val="24"/>
              </w:rPr>
              <w:t>Indicative contents:</w:t>
            </w:r>
            <w:r w:rsidRPr="0031514E">
              <w:rPr>
                <w:rFonts w:ascii="Bookman Old Style" w:eastAsia="Calibri" w:hAnsi="Bookman Old Style" w:cs="Times New Roman"/>
                <w:b/>
                <w:kern w:val="0"/>
                <w:sz w:val="24"/>
                <w:szCs w:val="24"/>
                <w:lang w:eastAsia="en-GB"/>
              </w:rPr>
              <w:t xml:space="preserve"> </w:t>
            </w:r>
          </w:p>
          <w:p w14:paraId="590B1DF2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Network security fundamentals</w:t>
              <w:br/>
              <w:t>Firewall configuration (iptables, pfSense)</w:t>
              <w:br/>
              <w:t>VPN setup and management</w:t>
              <w:br/>
              <w:t>Intrusion detection systems</w:t>
              <w:br/>
              <w:t>Network monitoring tools</w:t>
            </w:r>
          </w:p>
        </w:tc>
      </w:tr>
      <w:tr w:rsidR="00B21402" w:rsidRPr="0031514E" w14:paraId="140EA436" w14:textId="77777777" w:rsidTr="001F316B">
        <w:trPr>
          <w:trHeight w:val="416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Topic of the session: </w:t>
            </w:r>
            <w:r>
              <w:rPr>
                <w:rFonts w:ascii="Bookman Old Style" w:hAnsi="Bookman Old Style"/>
                <w:b w:val="0"/>
                <w:sz w:val="24"/>
              </w:rPr>
              <w:t>Configuring Firewall Rules and Access Control Lists</w:t>
            </w:r>
          </w:p>
        </w:tc>
      </w:tr>
      <w:tr w:rsidR="00B21402" w:rsidRPr="0031514E" w14:paraId="4DE6336A" w14:textId="77777777" w:rsidTr="001F316B">
        <w:trPr>
          <w:trHeight w:val="559"/>
        </w:trPr>
        <w:tc>
          <w:tcPr>
            <w:tcW w:w="5103" w:type="dxa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Range: </w:t>
            </w:r>
            <w:r>
              <w:rPr>
                <w:rFonts w:ascii="Bookman Old Style" w:hAnsi="Bookman Old Style"/>
                <w:b w:val="0"/>
                <w:sz w:val="24"/>
              </w:rPr>
              <w:t>Network Security Module</w:t>
            </w: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Duration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3 hours (180 minutes)</w:t>
            </w:r>
          </w:p>
        </w:tc>
      </w:tr>
      <w:tr w:rsidR="00B21402" w:rsidRPr="0031514E" w14:paraId="46572A4D" w14:textId="77777777" w:rsidTr="001F316B">
        <w:trPr>
          <w:trHeight w:val="559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Objectives: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1. Understand firewall architecture and packet filtering concepts</w:t>
              <w:br/>
              <w:t>2. Configure basic firewall rules using iptables</w:t>
              <w:br/>
              <w:t>3. Create and implement access control lists (ACLs)</w:t>
              <w:br/>
              <w:t>4. Test firewall rules and verify network security</w:t>
              <w:br/>
              <w:t>5. Document firewall configurations and security policies</w:t>
            </w:r>
          </w:p>
        </w:tc>
      </w:tr>
      <w:tr w:rsidR="00B21402" w:rsidRPr="0031514E" w14:paraId="7CCA071E" w14:textId="77777777" w:rsidTr="001F316B">
        <w:trPr>
          <w:trHeight w:val="284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Facilitation technique(s): </w:t>
            </w:r>
            <w:r>
              <w:rPr>
                <w:rFonts w:ascii="Bookman Old Style" w:hAnsi="Bookman Old Style"/>
                <w:b w:val="0"/>
                <w:sz w:val="24"/>
              </w:rPr>
              <w:t>Demonstration, Hands-on practice, Group work, Problem-solving</w:t>
            </w:r>
          </w:p>
        </w:tc>
      </w:tr>
      <w:tr w:rsidR="00B21402" w:rsidRPr="0031514E" w14:paraId="143B764C" w14:textId="77777777" w:rsidTr="001F316B">
        <w:trPr>
          <w:trHeight w:val="203"/>
        </w:trPr>
        <w:tc>
          <w:tcPr>
            <w:tcW w:w="5760" w:type="dxa"/>
            <w:gridSpan w:val="2"/>
          </w:tcPr>
          <w:p w14:paraId="6D800D2C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880" w:type="dxa"/>
            <w:gridSpan w:val="3"/>
          </w:tcPr>
          <w:p w14:paraId="648633D0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1170" w:type="dxa"/>
          </w:tcPr>
          <w:p w14:paraId="0B7EA2E2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B21402" w:rsidRPr="0031514E" w14:paraId="4DD1D285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sz w:val="24"/>
              </w:rPr>
              <w:t>Review previous lesson on network security basics. Introduce firewall concepts and demonstrate real-world firewall scenarios. Discuss the importance of proper firewall configuration in protecting network infrastructure.</w:t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Participate actively and ask questions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03B2975D" w14:textId="77777777" w:rsidTr="001F316B">
        <w:trPr>
          <w:trHeight w:val="295"/>
        </w:trPr>
        <w:tc>
          <w:tcPr>
            <w:tcW w:w="9810" w:type="dxa"/>
            <w:gridSpan w:val="6"/>
          </w:tcPr>
          <w:p w14:paraId="058613CF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Development/Body</w:t>
            </w:r>
          </w:p>
        </w:tc>
      </w:tr>
      <w:tr w:rsidR="00B21402" w:rsidRPr="0031514E" w14:paraId="288C61C6" w14:textId="77777777" w:rsidTr="001F316B">
        <w:trPr>
          <w:trHeight w:val="458"/>
        </w:trPr>
        <w:tc>
          <w:tcPr>
            <w:tcW w:w="5760" w:type="dxa"/>
            <w:gridSpan w:val="2"/>
            <w:vMerge w:val="restart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Step 1: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sz w:val="24"/>
              </w:rPr>
              <w:t>Step 1: Demonstrate firewall architecture and packet filtering process using diagrams and live examples.</w:t>
              <w:br/>
              <w:t>Step 2: Guide trainees through installing and configuring iptables on Linux systems.</w:t>
              <w:br/>
              <w:t>Step 3: Show how to create basic firewall rules (INPUT, OUTPUT, FORWARD chains).</w:t>
              <w:br/>
              <w:t>Step 4: Demonstrate creating access control lists for different network segments.</w:t>
              <w:br/>
              <w:t>Step 5: Practice testing firewall rules using various network tools (ping, telnet, nmap).</w:t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Practice and apply concepts</w:t>
            </w:r>
          </w:p>
        </w:tc>
        <w:tc>
          <w:tcPr>
            <w:tcW w:w="2880" w:type="dxa"/>
            <w:gridSpan w:val="3"/>
            <w:vMerge w:val="restart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  <w:vMerge w:val="restart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30 min</w:t>
            </w:r>
          </w:p>
        </w:tc>
      </w:tr>
      <w:tr w:rsidR="00B21402" w:rsidRPr="0031514E" w14:paraId="6C8BF3DC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2C8FBDC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16F39E8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30D33E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293BB0B8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501736C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59E6EA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A07D323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38A5E304" w14:textId="77777777" w:rsidTr="001F316B">
        <w:trPr>
          <w:trHeight w:val="203"/>
        </w:trPr>
        <w:tc>
          <w:tcPr>
            <w:tcW w:w="9810" w:type="dxa"/>
            <w:gridSpan w:val="6"/>
          </w:tcPr>
          <w:p w14:paraId="71F755DD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Conclusion</w:t>
            </w:r>
          </w:p>
        </w:tc>
      </w:tr>
      <w:tr w:rsidR="00B21402" w:rsidRPr="0031514E" w14:paraId="3216B95B" w14:textId="77777777" w:rsidTr="001F316B">
        <w:trPr>
          <w:trHeight w:val="12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Summary: </w:t>
            </w:r>
            <w:r>
              <w:rPr>
                <w:rFonts w:ascii="Bookman Old Style" w:hAnsi="Bookman Old Style"/>
                <w:b w:val="0"/>
                <w:sz w:val="24"/>
              </w:rPr>
              <w:t>Summarize key firewall configuration concepts. Review common mistakes and best practices. Assign homework to configure a complete firewall solution for a small business network.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44995907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assessment: Configure firewall rules for given network scenario</w:t>
              <w:br/>
              <w:t>Observation: Monitor trainees during hands-on practice</w:t>
              <w:br/>
              <w:t>Written test: Answer questions on firewall concepts and ACL syntax</w:t>
              <w:br/>
              <w:t>Group presentation: Present firewall security policy for case study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Assessment sheets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511BD160" w14:textId="77777777" w:rsidTr="001F316B">
        <w:trPr>
          <w:trHeight w:val="34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Evaluation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Trainer self-assessment form, Trainee feedback survey</w:t>
            </w:r>
          </w:p>
        </w:tc>
        <w:tc>
          <w:tcPr>
            <w:tcW w:w="2880" w:type="dxa"/>
            <w:gridSpan w:val="3"/>
          </w:tcPr>
          <w:p w14:paraId="2B386519" w14:textId="24454FB9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Self-assessment </w:t>
            </w:r>
          </w:p>
        </w:tc>
        <w:tc>
          <w:tcPr>
            <w:tcW w:w="1170" w:type="dxa"/>
          </w:tcPr>
          <w:p w14:paraId="2D8B3923" w14:textId="00DC39EA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B21402" w:rsidRPr="0031514E" w14:paraId="2675C2FE" w14:textId="77777777" w:rsidTr="001F316B">
        <w:trPr>
          <w:trHeight w:val="170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References: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1. "Linux Firewalls: Attack Detection and Response" by Michael Rash</w:t>
              <w:br/>
              <w:t>2. Netfilter/iptables official documentation (netfilter.org)</w:t>
              <w:br/>
              <w:t>3. SANS Institute - Firewall Configuration Best Practices</w:t>
              <w:br/>
              <w:t>4. CompTIA Security+ Study Guide, Chapter 5: Network Security</w:t>
            </w:r>
          </w:p>
        </w:tc>
      </w:tr>
      <w:tr w:rsidR="00B21402" w:rsidRPr="0031514E" w14:paraId="68D6A26B" w14:textId="77777777" w:rsidTr="001F316B">
        <w:trPr>
          <w:trHeight w:val="187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Appendices: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PowerPoint presentation: Firewall Architecture</w:t>
              <w:br/>
              <w:t>Lab worksheet: iptables Configuration Exercise</w:t>
              <w:br/>
              <w:t>Assessment rubric: Firewall Configuration Project</w:t>
              <w:br/>
              <w:t>Network topology diagram for practice scenarios</w:t>
            </w:r>
          </w:p>
        </w:tc>
      </w:tr>
      <w:tr w:rsidR="00B21402" w:rsidRPr="0031514E" w14:paraId="0CC8260F" w14:textId="77777777" w:rsidTr="001F316B">
        <w:trPr>
          <w:trHeight w:val="34"/>
        </w:trPr>
        <w:tc>
          <w:tcPr>
            <w:tcW w:w="9810" w:type="dxa"/>
            <w:gridSpan w:val="6"/>
          </w:tcPr>
          <w:p w14:paraId="62B31F64" w14:textId="21348BD2" w:rsidR="00B21402" w:rsidRPr="0031514E" w:rsidRDefault="00BF15B1" w:rsidP="001F316B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31514E">
              <w:rPr>
                <w:rFonts w:ascii="Times New Roman" w:eastAsia="Times New Roman" w:hAnsi="Times New Roman" w:cs="Times New Roman"/>
                <w:b/>
              </w:rPr>
              <w:t>Reflection :</w:t>
            </w:r>
            <w:r w:rsidR="00B21402" w:rsidRPr="0031514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7568C20C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933D4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1DE4CAB7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41A2D9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0A114CE8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00D50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B9645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0B799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03CF3" w14:textId="77777777" w:rsidR="00824142" w:rsidRPr="0031514E" w:rsidRDefault="0082414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24142" w:rsidRPr="003151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EF4D" w14:textId="77777777" w:rsidR="008019FA" w:rsidRDefault="008019FA" w:rsidP="00B21402">
      <w:pPr>
        <w:spacing w:after="0" w:line="240" w:lineRule="auto"/>
      </w:pPr>
      <w:r>
        <w:separator/>
      </w:r>
    </w:p>
  </w:endnote>
  <w:endnote w:type="continuationSeparator" w:id="0">
    <w:p w14:paraId="71042D56" w14:textId="77777777" w:rsidR="008019FA" w:rsidRDefault="008019FA" w:rsidP="00B2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421C" w14:textId="77777777" w:rsidR="008019FA" w:rsidRDefault="008019FA" w:rsidP="00B21402">
      <w:pPr>
        <w:spacing w:after="0" w:line="240" w:lineRule="auto"/>
      </w:pPr>
      <w:r>
        <w:separator/>
      </w:r>
    </w:p>
  </w:footnote>
  <w:footnote w:type="continuationSeparator" w:id="0">
    <w:p w14:paraId="2EEC4B73" w14:textId="77777777" w:rsidR="008019FA" w:rsidRDefault="008019FA" w:rsidP="00B2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72DF" w14:textId="40C8674A" w:rsidR="002D27EB" w:rsidRDefault="002D27EB">
    <w:pPr>
      <w:pStyle w:val="Header"/>
    </w:pPr>
  </w:p>
  <w:p w14:paraId="7728453D" w14:textId="7998B45D" w:rsidR="001C417F" w:rsidRDefault="001C4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1B"/>
    <w:multiLevelType w:val="hybridMultilevel"/>
    <w:tmpl w:val="C0701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33ED"/>
    <w:multiLevelType w:val="hybridMultilevel"/>
    <w:tmpl w:val="968AB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69E"/>
    <w:multiLevelType w:val="hybridMultilevel"/>
    <w:tmpl w:val="CA2807EA"/>
    <w:lvl w:ilvl="0" w:tplc="B25883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16544"/>
    <w:multiLevelType w:val="hybridMultilevel"/>
    <w:tmpl w:val="A4EA44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385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5" w15:restartNumberingAfterBreak="0">
    <w:nsid w:val="1B2D3D05"/>
    <w:multiLevelType w:val="hybridMultilevel"/>
    <w:tmpl w:val="5E44B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50392"/>
    <w:multiLevelType w:val="hybridMultilevel"/>
    <w:tmpl w:val="69E8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A5445"/>
    <w:multiLevelType w:val="hybridMultilevel"/>
    <w:tmpl w:val="475C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77084"/>
    <w:multiLevelType w:val="hybridMultilevel"/>
    <w:tmpl w:val="938000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4784C"/>
    <w:multiLevelType w:val="hybridMultilevel"/>
    <w:tmpl w:val="B524BF12"/>
    <w:lvl w:ilvl="0" w:tplc="4366F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137C96"/>
    <w:multiLevelType w:val="hybridMultilevel"/>
    <w:tmpl w:val="A25E8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5641E"/>
    <w:multiLevelType w:val="hybridMultilevel"/>
    <w:tmpl w:val="E0084FA2"/>
    <w:lvl w:ilvl="0" w:tplc="5F3AC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01B8B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16DD"/>
    <w:multiLevelType w:val="hybridMultilevel"/>
    <w:tmpl w:val="7DA6A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95607C"/>
    <w:multiLevelType w:val="hybridMultilevel"/>
    <w:tmpl w:val="67023C3E"/>
    <w:lvl w:ilvl="0" w:tplc="9D5AF3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CB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8F7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698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00A4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808C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44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3C1B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2DB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88F"/>
    <w:multiLevelType w:val="hybridMultilevel"/>
    <w:tmpl w:val="CE007768"/>
    <w:lvl w:ilvl="0" w:tplc="39E0A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40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C5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1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88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62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64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84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C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FC10CCF"/>
    <w:multiLevelType w:val="hybridMultilevel"/>
    <w:tmpl w:val="2F3A2C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DF5CAB"/>
    <w:multiLevelType w:val="hybridMultilevel"/>
    <w:tmpl w:val="792E654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364E19"/>
    <w:multiLevelType w:val="hybridMultilevel"/>
    <w:tmpl w:val="9C54C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C7DC4"/>
    <w:multiLevelType w:val="hybridMultilevel"/>
    <w:tmpl w:val="439C14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F5069"/>
    <w:multiLevelType w:val="hybridMultilevel"/>
    <w:tmpl w:val="31C601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2B4468"/>
    <w:multiLevelType w:val="hybridMultilevel"/>
    <w:tmpl w:val="1E20335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877442"/>
    <w:multiLevelType w:val="hybridMultilevel"/>
    <w:tmpl w:val="C4E4D0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8E1A17"/>
    <w:multiLevelType w:val="hybridMultilevel"/>
    <w:tmpl w:val="15E2E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7989"/>
    <w:multiLevelType w:val="hybridMultilevel"/>
    <w:tmpl w:val="4886AF4C"/>
    <w:lvl w:ilvl="0" w:tplc="FBEC2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209AE"/>
    <w:multiLevelType w:val="hybridMultilevel"/>
    <w:tmpl w:val="BEAC6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228C0"/>
    <w:multiLevelType w:val="hybridMultilevel"/>
    <w:tmpl w:val="276CCA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5E15011"/>
    <w:multiLevelType w:val="hybridMultilevel"/>
    <w:tmpl w:val="AA782F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4F4E58"/>
    <w:multiLevelType w:val="multilevel"/>
    <w:tmpl w:val="B938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 w15:restartNumberingAfterBreak="0">
    <w:nsid w:val="5A8C0930"/>
    <w:multiLevelType w:val="hybridMultilevel"/>
    <w:tmpl w:val="30241B3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056024F"/>
    <w:multiLevelType w:val="hybridMultilevel"/>
    <w:tmpl w:val="8D241732"/>
    <w:lvl w:ilvl="0" w:tplc="0409000D">
      <w:start w:val="1"/>
      <w:numFmt w:val="bullet"/>
      <w:lvlText w:val=""/>
      <w:lvlJc w:val="left"/>
      <w:pPr>
        <w:ind w:left="23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31" w15:restartNumberingAfterBreak="0">
    <w:nsid w:val="60AC781E"/>
    <w:multiLevelType w:val="hybridMultilevel"/>
    <w:tmpl w:val="D20A6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94E64"/>
    <w:multiLevelType w:val="hybridMultilevel"/>
    <w:tmpl w:val="219A51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BC7F12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06074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35" w15:restartNumberingAfterBreak="0">
    <w:nsid w:val="6C635913"/>
    <w:multiLevelType w:val="hybridMultilevel"/>
    <w:tmpl w:val="EAF8C0D6"/>
    <w:lvl w:ilvl="0" w:tplc="5F163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AA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305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F4B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0A7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EC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C0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27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80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A94804"/>
    <w:multiLevelType w:val="hybridMultilevel"/>
    <w:tmpl w:val="DB2CAF2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77EF60D8"/>
    <w:multiLevelType w:val="hybridMultilevel"/>
    <w:tmpl w:val="F1725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7E724A"/>
    <w:multiLevelType w:val="hybridMultilevel"/>
    <w:tmpl w:val="9E58270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7EC17E0E"/>
    <w:multiLevelType w:val="hybridMultilevel"/>
    <w:tmpl w:val="E870A082"/>
    <w:lvl w:ilvl="0" w:tplc="8C4E04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52025"/>
    <w:multiLevelType w:val="hybridMultilevel"/>
    <w:tmpl w:val="B0E2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A3203"/>
    <w:multiLevelType w:val="hybridMultilevel"/>
    <w:tmpl w:val="B45A779E"/>
    <w:lvl w:ilvl="0" w:tplc="851C1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D01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AB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4CA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F63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8C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B6B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6B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03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5745077">
    <w:abstractNumId w:val="11"/>
  </w:num>
  <w:num w:numId="2" w16cid:durableId="318773196">
    <w:abstractNumId w:val="36"/>
  </w:num>
  <w:num w:numId="3" w16cid:durableId="1527137103">
    <w:abstractNumId w:val="34"/>
  </w:num>
  <w:num w:numId="4" w16cid:durableId="1450588894">
    <w:abstractNumId w:val="22"/>
  </w:num>
  <w:num w:numId="5" w16cid:durableId="1811704131">
    <w:abstractNumId w:val="30"/>
  </w:num>
  <w:num w:numId="6" w16cid:durableId="2145654168">
    <w:abstractNumId w:val="27"/>
  </w:num>
  <w:num w:numId="7" w16cid:durableId="495804459">
    <w:abstractNumId w:val="17"/>
  </w:num>
  <w:num w:numId="8" w16cid:durableId="2013026657">
    <w:abstractNumId w:val="38"/>
  </w:num>
  <w:num w:numId="9" w16cid:durableId="393239116">
    <w:abstractNumId w:val="3"/>
  </w:num>
  <w:num w:numId="10" w16cid:durableId="380909949">
    <w:abstractNumId w:val="9"/>
  </w:num>
  <w:num w:numId="11" w16cid:durableId="498622795">
    <w:abstractNumId w:val="13"/>
  </w:num>
  <w:num w:numId="12" w16cid:durableId="1217202448">
    <w:abstractNumId w:val="5"/>
  </w:num>
  <w:num w:numId="13" w16cid:durableId="1377197409">
    <w:abstractNumId w:val="2"/>
  </w:num>
  <w:num w:numId="14" w16cid:durableId="303003296">
    <w:abstractNumId w:val="37"/>
  </w:num>
  <w:num w:numId="15" w16cid:durableId="1305743144">
    <w:abstractNumId w:val="26"/>
  </w:num>
  <w:num w:numId="16" w16cid:durableId="736395009">
    <w:abstractNumId w:val="24"/>
  </w:num>
  <w:num w:numId="17" w16cid:durableId="438641224">
    <w:abstractNumId w:val="14"/>
  </w:num>
  <w:num w:numId="18" w16cid:durableId="751318325">
    <w:abstractNumId w:val="35"/>
  </w:num>
  <w:num w:numId="19" w16cid:durableId="1199440501">
    <w:abstractNumId w:val="15"/>
  </w:num>
  <w:num w:numId="20" w16cid:durableId="927270362">
    <w:abstractNumId w:val="41"/>
  </w:num>
  <w:num w:numId="21" w16cid:durableId="1065643249">
    <w:abstractNumId w:val="12"/>
  </w:num>
  <w:num w:numId="22" w16cid:durableId="1466124767">
    <w:abstractNumId w:val="33"/>
  </w:num>
  <w:num w:numId="23" w16cid:durableId="1788424258">
    <w:abstractNumId w:val="1"/>
  </w:num>
  <w:num w:numId="24" w16cid:durableId="748884558">
    <w:abstractNumId w:val="21"/>
  </w:num>
  <w:num w:numId="25" w16cid:durableId="1992178189">
    <w:abstractNumId w:val="19"/>
  </w:num>
  <w:num w:numId="26" w16cid:durableId="1274823161">
    <w:abstractNumId w:val="18"/>
  </w:num>
  <w:num w:numId="27" w16cid:durableId="105000707">
    <w:abstractNumId w:val="16"/>
  </w:num>
  <w:num w:numId="28" w16cid:durableId="772825063">
    <w:abstractNumId w:val="8"/>
  </w:num>
  <w:num w:numId="29" w16cid:durableId="350380855">
    <w:abstractNumId w:val="0"/>
  </w:num>
  <w:num w:numId="30" w16cid:durableId="859314944">
    <w:abstractNumId w:val="31"/>
  </w:num>
  <w:num w:numId="31" w16cid:durableId="948583388">
    <w:abstractNumId w:val="10"/>
  </w:num>
  <w:num w:numId="32" w16cid:durableId="744762573">
    <w:abstractNumId w:val="20"/>
  </w:num>
  <w:num w:numId="33" w16cid:durableId="611086016">
    <w:abstractNumId w:val="23"/>
  </w:num>
  <w:num w:numId="34" w16cid:durableId="1203860961">
    <w:abstractNumId w:val="4"/>
  </w:num>
  <w:num w:numId="35" w16cid:durableId="1125083731">
    <w:abstractNumId w:val="40"/>
  </w:num>
  <w:num w:numId="36" w16cid:durableId="65032771">
    <w:abstractNumId w:val="6"/>
  </w:num>
  <w:num w:numId="37" w16cid:durableId="4146713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233203">
    <w:abstractNumId w:val="29"/>
  </w:num>
  <w:num w:numId="39" w16cid:durableId="806969695">
    <w:abstractNumId w:val="32"/>
  </w:num>
  <w:num w:numId="40" w16cid:durableId="188377282">
    <w:abstractNumId w:val="39"/>
  </w:num>
  <w:num w:numId="41" w16cid:durableId="119229374">
    <w:abstractNumId w:val="7"/>
  </w:num>
  <w:num w:numId="42" w16cid:durableId="14769906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02"/>
    <w:rsid w:val="00005C45"/>
    <w:rsid w:val="00024611"/>
    <w:rsid w:val="00070836"/>
    <w:rsid w:val="00090A64"/>
    <w:rsid w:val="000E051C"/>
    <w:rsid w:val="000F3076"/>
    <w:rsid w:val="00140EB7"/>
    <w:rsid w:val="00145929"/>
    <w:rsid w:val="00147E26"/>
    <w:rsid w:val="0016655B"/>
    <w:rsid w:val="00176833"/>
    <w:rsid w:val="00182BB2"/>
    <w:rsid w:val="00182FAB"/>
    <w:rsid w:val="001B4520"/>
    <w:rsid w:val="001C417F"/>
    <w:rsid w:val="001F316B"/>
    <w:rsid w:val="002009E8"/>
    <w:rsid w:val="002323B6"/>
    <w:rsid w:val="0023320F"/>
    <w:rsid w:val="0025737B"/>
    <w:rsid w:val="00263008"/>
    <w:rsid w:val="00263239"/>
    <w:rsid w:val="002945B4"/>
    <w:rsid w:val="002C6480"/>
    <w:rsid w:val="002C6A18"/>
    <w:rsid w:val="002D27EB"/>
    <w:rsid w:val="002F17C7"/>
    <w:rsid w:val="0031514E"/>
    <w:rsid w:val="003845B7"/>
    <w:rsid w:val="003E413F"/>
    <w:rsid w:val="004907AB"/>
    <w:rsid w:val="004F4701"/>
    <w:rsid w:val="00513D0A"/>
    <w:rsid w:val="00520E42"/>
    <w:rsid w:val="005276BC"/>
    <w:rsid w:val="005710C8"/>
    <w:rsid w:val="005D6F0E"/>
    <w:rsid w:val="00635017"/>
    <w:rsid w:val="00673109"/>
    <w:rsid w:val="00683F92"/>
    <w:rsid w:val="006B4EDE"/>
    <w:rsid w:val="006D786C"/>
    <w:rsid w:val="007111B6"/>
    <w:rsid w:val="00785C93"/>
    <w:rsid w:val="00795633"/>
    <w:rsid w:val="007F0987"/>
    <w:rsid w:val="008019FA"/>
    <w:rsid w:val="00824142"/>
    <w:rsid w:val="00831048"/>
    <w:rsid w:val="008B624A"/>
    <w:rsid w:val="008E4095"/>
    <w:rsid w:val="008E51F1"/>
    <w:rsid w:val="009211E2"/>
    <w:rsid w:val="00935CF1"/>
    <w:rsid w:val="00980788"/>
    <w:rsid w:val="00996E65"/>
    <w:rsid w:val="009C048F"/>
    <w:rsid w:val="009C4290"/>
    <w:rsid w:val="00A0069F"/>
    <w:rsid w:val="00A4422C"/>
    <w:rsid w:val="00A95741"/>
    <w:rsid w:val="00AA1F1F"/>
    <w:rsid w:val="00AB1887"/>
    <w:rsid w:val="00B02143"/>
    <w:rsid w:val="00B03574"/>
    <w:rsid w:val="00B123B4"/>
    <w:rsid w:val="00B13BC4"/>
    <w:rsid w:val="00B21402"/>
    <w:rsid w:val="00BB7C85"/>
    <w:rsid w:val="00BC6A85"/>
    <w:rsid w:val="00BF15B1"/>
    <w:rsid w:val="00C16312"/>
    <w:rsid w:val="00C22E7D"/>
    <w:rsid w:val="00CA0E9C"/>
    <w:rsid w:val="00CA1281"/>
    <w:rsid w:val="00CA4C81"/>
    <w:rsid w:val="00CB029A"/>
    <w:rsid w:val="00D0550C"/>
    <w:rsid w:val="00D31A79"/>
    <w:rsid w:val="00D64BEC"/>
    <w:rsid w:val="00D735DD"/>
    <w:rsid w:val="00D7488A"/>
    <w:rsid w:val="00D77C4E"/>
    <w:rsid w:val="00D9615E"/>
    <w:rsid w:val="00DC64BF"/>
    <w:rsid w:val="00E163DB"/>
    <w:rsid w:val="00E2311A"/>
    <w:rsid w:val="00E25B21"/>
    <w:rsid w:val="00E64459"/>
    <w:rsid w:val="00E7300F"/>
    <w:rsid w:val="00E819A7"/>
    <w:rsid w:val="00EA4FFA"/>
    <w:rsid w:val="00EB5288"/>
    <w:rsid w:val="00EC584B"/>
    <w:rsid w:val="00ED29D5"/>
    <w:rsid w:val="00F0128A"/>
    <w:rsid w:val="00F140E5"/>
    <w:rsid w:val="00F151A6"/>
    <w:rsid w:val="00F22FE6"/>
    <w:rsid w:val="00F2673B"/>
    <w:rsid w:val="00F45650"/>
    <w:rsid w:val="00F56956"/>
    <w:rsid w:val="00F61556"/>
    <w:rsid w:val="00F951B7"/>
    <w:rsid w:val="00FA297F"/>
    <w:rsid w:val="00FC2D7D"/>
    <w:rsid w:val="00FC2EB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C1DC8"/>
  <w15:chartTrackingRefBased/>
  <w15:docId w15:val="{4A4E662B-EE24-4410-BFB5-2CB80FFE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140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 w:val="20"/>
      <w:lang w:val="en-GB"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1556"/>
    <w:pPr>
      <w:keepNext/>
      <w:keepLines/>
      <w:widowControl/>
      <w:wordWrap/>
      <w:autoSpaceDE/>
      <w:autoSpaceDN/>
      <w:spacing w:before="240" w:after="0" w:line="360" w:lineRule="auto"/>
      <w:jc w:val="center"/>
      <w:outlineLvl w:val="0"/>
    </w:pPr>
    <w:rPr>
      <w:rFonts w:ascii="Times New Roman" w:eastAsia="Calibri" w:hAnsi="Times New Roman" w:cs="Times New Roman"/>
      <w:b/>
      <w:kern w:val="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02"/>
    <w:rPr>
      <w:rFonts w:eastAsiaTheme="minorEastAsia"/>
      <w:kern w:val="2"/>
      <w:sz w:val="20"/>
      <w:lang w:val="en-GB" w:eastAsia="ko-KR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,L"/>
    <w:basedOn w:val="Normal"/>
    <w:link w:val="ListParagraphChar"/>
    <w:uiPriority w:val="34"/>
    <w:qFormat/>
    <w:rsid w:val="00B21402"/>
    <w:pPr>
      <w:ind w:left="720"/>
      <w:contextualSpacing/>
    </w:p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,L Char"/>
    <w:link w:val="ListParagraph"/>
    <w:uiPriority w:val="34"/>
    <w:qFormat/>
    <w:locked/>
    <w:rsid w:val="00B21402"/>
    <w:rPr>
      <w:rFonts w:eastAsiaTheme="minorEastAsia"/>
      <w:kern w:val="2"/>
      <w:sz w:val="20"/>
      <w:lang w:val="en-GB" w:eastAsia="ko-KR"/>
    </w:rPr>
  </w:style>
  <w:style w:type="paragraph" w:customStyle="1" w:styleId="Normal1">
    <w:name w:val="Normal1"/>
    <w:rsid w:val="00B21402"/>
    <w:pPr>
      <w:spacing w:after="0" w:line="240" w:lineRule="auto"/>
    </w:pPr>
    <w:rPr>
      <w:rFonts w:ascii="Calibri" w:eastAsia="Calibri" w:hAnsi="Calibri" w:cs="Calibri"/>
      <w:sz w:val="24"/>
      <w:szCs w:val="24"/>
      <w:lang w:val="fr-FR"/>
    </w:rPr>
  </w:style>
  <w:style w:type="paragraph" w:customStyle="1" w:styleId="Default">
    <w:name w:val="Default"/>
    <w:rsid w:val="00B2140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1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02"/>
    <w:rPr>
      <w:rFonts w:eastAsiaTheme="minorEastAsia"/>
      <w:kern w:val="2"/>
      <w:sz w:val="20"/>
      <w:lang w:val="en-GB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F61556"/>
    <w:rPr>
      <w:rFonts w:ascii="Times New Roman" w:eastAsia="Calibri" w:hAnsi="Times New Roman" w:cs="Times New Roman"/>
      <w:b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C048F"/>
    <w:rPr>
      <w:b/>
      <w:bCs/>
    </w:rPr>
  </w:style>
  <w:style w:type="character" w:styleId="Hyperlink">
    <w:name w:val="Hyperlink"/>
    <w:basedOn w:val="DefaultParagraphFont"/>
    <w:uiPriority w:val="99"/>
    <w:unhideWhenUsed/>
    <w:rsid w:val="00176833"/>
    <w:rPr>
      <w:color w:val="0563C1" w:themeColor="hyperlink"/>
      <w:u w:val="single"/>
    </w:rPr>
  </w:style>
  <w:style w:type="table" w:styleId="TableGrid">
    <w:name w:val="Table Grid"/>
    <w:aliases w:val="denkmodell Tabelle"/>
    <w:basedOn w:val="TableNormal"/>
    <w:uiPriority w:val="39"/>
    <w:rsid w:val="00BF15B1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F17C7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3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57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574"/>
    <w:rPr>
      <w:rFonts w:eastAsiaTheme="minorEastAsia"/>
      <w:kern w:val="2"/>
      <w:sz w:val="20"/>
      <w:szCs w:val="20"/>
      <w:lang w:val="en-GB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74"/>
    <w:rPr>
      <w:rFonts w:eastAsiaTheme="minorEastAsia"/>
      <w:b/>
      <w:bCs/>
      <w:kern w:val="2"/>
      <w:sz w:val="20"/>
      <w:szCs w:val="20"/>
      <w:lang w:val="en-GB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74"/>
    <w:rPr>
      <w:rFonts w:ascii="Segoe UI" w:eastAsiaTheme="minorEastAsia" w:hAnsi="Segoe UI" w:cs="Segoe UI"/>
      <w:kern w:val="2"/>
      <w:sz w:val="18"/>
      <w:szCs w:val="18"/>
      <w:lang w:val="en-GB" w:eastAsia="ko-KR"/>
    </w:rPr>
  </w:style>
  <w:style w:type="paragraph" w:styleId="Bibliography">
    <w:name w:val="Bibliography"/>
    <w:basedOn w:val="Normal"/>
    <w:next w:val="Normal"/>
    <w:uiPriority w:val="37"/>
    <w:unhideWhenUsed/>
    <w:rsid w:val="00ED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{3B396112-AB57-4900-9E22-BF83FE165A20}</b:Guid>
    <b:Title>https://www.webopedia.com/Networks/Networking site survey</b:Title>
    <b:InternetSiteTitle>https://www.webopedia.com</b:InternetSiteTitle>
    <b:URL>https://www.webopedia.com/Networks/Networking site survey</b:URL>
    <b:RefOrder>1</b:RefOrder>
  </b:Source>
  <b:Source>
    <b:Tag>htt2</b:Tag>
    <b:SourceType>InternetSite</b:SourceType>
    <b:Guid>{DB65276A-11AE-433A-A72C-8451F70A0EA2}</b:Guid>
    <b:Title>https://www.tutorialspoint.com/Network-surveys</b:Title>
    <b:InternetSiteTitle>www.tutorialspoint.com/Network-surveys</b:InternetSiteTitle>
    <b:URL>https://www.tutorialspoint.com/Network-surveys</b:URL>
    <b:RefOrder>2</b:RefOrder>
  </b:Source>
  <b:Source>
    <b:Tag>Com001</b:Tag>
    <b:SourceType>Book</b:SourceType>
    <b:Guid>{7BA93992-1429-4DFE-B022-B78B48E77A7B}</b:Guid>
    <b:Author>
      <b:Author>
        <b:NameList>
          <b:Person>
            <b:Last>Comer</b:Last>
            <b:First>D.E.(n.d)</b:First>
            <b:Middle>Computer Networks and Internets.</b:Middle>
          </b:Person>
        </b:NameList>
      </b:Author>
    </b:Author>
    <b:Title>Computer Networks and Internets.</b:Title>
    <b:Year>2000</b:Year>
    <b:City>Chicago</b:City>
    <b:Publisher>Comer, D.E.(n.d) Computer Networks and Internets.</b:Publisher>
    <b:RefOrder>3</b:RefOrder>
  </b:Source>
  <b:Source>
    <b:Tag>htt22</b:Tag>
    <b:SourceType>Book</b:SourceType>
    <b:Guid>{A3959B7B-2CEE-42CB-883A-A65988D144D1}</b:Guid>
    <b:Author>
      <b:Author>
        <b:NameList>
          <b:Person>
            <b:Last>https://www.datasciencecentral.com/yc-1/</b:Last>
          </b:Person>
        </b:NameList>
      </b:Author>
    </b:Author>
    <b:Title>4 Key Principles of Data Collection</b:Title>
    <b:Year>2022</b:Year>
    <b:RefOrder>4</b:RefOrder>
  </b:Source>
  <b:Source>
    <b:Tag>Sim23</b:Tag>
    <b:SourceType>ArticleInAPeriodical</b:SourceType>
    <b:Guid>{0E56C820-B075-4EAC-9428-9ACACEB0C6B8}</b:Guid>
    <b:Author>
      <b:Author>
        <b:NameList>
          <b:Person>
            <b:Last>Simplilearn</b:Last>
          </b:Person>
        </b:NameList>
      </b:Author>
    </b:Author>
    <b:Title>What is Requirement Analysis: Overview, Applications, and More</b:Title>
    <b:PeriodicalTitle>what-is-requirement-analysis-article</b:PeriodicalTitle>
    <b:Year> 2023</b:Year>
    <b:Month>Aug</b:Month>
    <b:Day>  9</b:Day>
    <b:Pages>1-14</b:Pages>
    <b:RefOrder>5</b:RefOrder>
  </b:Source>
  <b:Source>
    <b:Tag>Tut22</b:Tag>
    <b:SourceType>ArticleInAPeriodical</b:SourceType>
    <b:Guid>{47DE2F8A-BA83-4A7D-86A1-0E3235B0108C}</b:Guid>
    <b:Author>
      <b:Author>
        <b:NameList>
          <b:Person>
            <b:Last>Tutorialspoint.com</b:Last>
          </b:Person>
        </b:NameList>
      </b:Author>
    </b:Author>
    <b:Title>Requirement Gathering Techniques</b:Title>
    <b:PeriodicalTitle>business_analysis/business_analysis_requirement_gathering_techniques.htm</b:PeriodicalTitle>
    <b:Year>2022</b:Year>
    <b:Month>6</b:Month>
    <b:Day>12</b:Day>
    <b:Pages>6</b:Pages>
    <b:RefOrder>6</b:RefOrder>
  </b:Source>
  <b:Source>
    <b:Tag>Dav11</b:Tag>
    <b:SourceType>ArticleInAPeriodical</b:SourceType>
    <b:Guid>{832F3F1C-AC1B-41A7-9BC7-290BB182F486}</b:Guid>
    <b:Author>
      <b:Author>
        <b:NameList>
          <b:Person>
            <b:Last>David Loshin</b:Last>
            <b:First>in</b:First>
          </b:Person>
        </b:NameList>
      </b:Author>
    </b:Author>
    <b:Title>Data Requirements Analysis</b:Title>
    <b:PeriodicalTitle>topics/computer-science/data-requirement-analysis</b:PeriodicalTitle>
    <b:Year>2011</b:Year>
    <b:Month>september</b:Month>
    <b:Day>11</b:Day>
    <b:Pages>3</b:Pages>
    <b:RefOrder>7</b:RefOrder>
  </b:Source>
</b:Sources>
</file>

<file path=customXml/itemProps1.xml><?xml version="1.0" encoding="utf-8"?>
<ds:datastoreItem xmlns:ds="http://schemas.openxmlformats.org/officeDocument/2006/customXml" ds:itemID="{CB4326A9-2B88-4C97-9F2F-769F3340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</dc:creator>
  <cp:keywords/>
  <dc:description/>
  <cp:lastModifiedBy>Leonard TUYISINGIZE</cp:lastModifiedBy>
  <cp:revision>5</cp:revision>
  <dcterms:created xsi:type="dcterms:W3CDTF">2025-10-17T04:12:00Z</dcterms:created>
  <dcterms:modified xsi:type="dcterms:W3CDTF">2025-10-27T14:24:00Z</dcterms:modified>
</cp:coreProperties>
</file>