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7C3B5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Okay, I did the roof. Then I can't do this. So, I have this.</w:t>
      </w:r>
    </w:p>
    <w:p w14:paraId="4EB7C3B6" w14:textId="77777777" w:rsidR="006A5C36" w:rsidRDefault="006A5C36"/>
    <w:p w14:paraId="4EB7C3B7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I think I also want to do this. I think I have to also do this on the roof of the lower part of the building. I'm just going to do this.</w:t>
      </w:r>
    </w:p>
    <w:p w14:paraId="4EB7C3B8" w14:textId="77777777" w:rsidR="006A5C36" w:rsidRDefault="006A5C36"/>
    <w:p w14:paraId="4EB7C3B9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Look from the top. I'm going to do like the big one. So, two, three, four, and five, nine.</w:t>
      </w:r>
    </w:p>
    <w:p w14:paraId="4EB7C3BA" w14:textId="77777777" w:rsidR="006A5C36" w:rsidRDefault="006A5C36"/>
    <w:p w14:paraId="4EB7C3BB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I think I need to also do this, but you don't have it connected. Because that's the only one you have without the roof. I do have to place the walls.</w:t>
      </w:r>
    </w:p>
    <w:p w14:paraId="4EB7C3BC" w14:textId="77777777" w:rsidR="006A5C36" w:rsidRDefault="006A5C36"/>
    <w:p w14:paraId="4EB7C3BD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I'm just going to do it. Okay. So, we've got the roof of the lower.</w:t>
      </w:r>
    </w:p>
    <w:p w14:paraId="4EB7C3BE" w14:textId="77777777" w:rsidR="006A5C36" w:rsidRDefault="006A5C36"/>
    <w:p w14:paraId="4EB7C3BF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But then maybe you have to transfer the lower building to the. I'm just going to add. I didn't see which one he did.</w:t>
      </w:r>
    </w:p>
    <w:p w14:paraId="4EB7C3C0" w14:textId="77777777" w:rsidR="006A5C36" w:rsidRDefault="006A5C36"/>
    <w:p w14:paraId="4EB7C3C1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There. Okay. He does it in a place where it's not allowed.</w:t>
      </w:r>
    </w:p>
    <w:p w14:paraId="4EB7C3C2" w14:textId="77777777" w:rsidR="006A5C36" w:rsidRDefault="006A5C36"/>
    <w:p w14:paraId="4EB7C3C3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So, I'm just going to make around it. So, you place a diagonal inside the building. So, I'm going to make three beams around it for two.</w:t>
      </w:r>
    </w:p>
    <w:p w14:paraId="4EB7C3C4" w14:textId="77777777" w:rsidR="006A5C36" w:rsidRDefault="006A5C36"/>
    <w:p w14:paraId="4EB7C3C5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I can also do two. Okay. I'm going to make those beams.</w:t>
      </w:r>
    </w:p>
    <w:p w14:paraId="4EB7C3C6" w14:textId="77777777" w:rsidR="006A5C36" w:rsidRDefault="006A5C36"/>
    <w:p w14:paraId="4EB7C3C7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So, I make 182. What do I have here? 156. Then I think I will continue all the way over.</w:t>
      </w:r>
    </w:p>
    <w:p w14:paraId="4EB7C3C8" w14:textId="77777777" w:rsidR="006A5C36" w:rsidRDefault="006A5C36"/>
    <w:p w14:paraId="4EB7C3C9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Not in the middle. Okay. I'm also going to do it in the other direction.</w:t>
      </w:r>
    </w:p>
    <w:p w14:paraId="4EB7C3CA" w14:textId="77777777" w:rsidR="006A5C36" w:rsidRDefault="006A5C36"/>
    <w:p w14:paraId="4EB7C3CB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So, also replace the beams. So, 171. And 160.</w:t>
      </w:r>
    </w:p>
    <w:p w14:paraId="4EB7C3CC" w14:textId="77777777" w:rsidR="006A5C36" w:rsidRDefault="006A5C36"/>
    <w:p w14:paraId="4EB7C3CD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And just the one at the bottom there. 151. Okay.</w:t>
      </w:r>
    </w:p>
    <w:p w14:paraId="4EB7C3CE" w14:textId="77777777" w:rsidR="006A5C36" w:rsidRDefault="006A5C36"/>
    <w:p w14:paraId="4EB7C3CF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Okay. Nice. Yes.</w:t>
      </w:r>
    </w:p>
    <w:p w14:paraId="4EB7C3D0" w14:textId="77777777" w:rsidR="006A5C36" w:rsidRDefault="006A5C36"/>
    <w:p w14:paraId="4EB7C3D1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That is the question. What do we need more? I'm just going to add. No.</w:t>
      </w:r>
    </w:p>
    <w:p w14:paraId="4EB7C3D2" w14:textId="77777777" w:rsidR="006A5C36" w:rsidRDefault="006A5C36"/>
    <w:p w14:paraId="4EB7C3D3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Of course. He does those walls on top. Okay.</w:t>
      </w:r>
    </w:p>
    <w:p w14:paraId="4EB7C3D4" w14:textId="77777777" w:rsidR="006A5C36" w:rsidRDefault="006A5C36"/>
    <w:p w14:paraId="4EB7C3D5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We're going to make it for the upper building. We're going to place diagonals. Can we have the.</w:t>
      </w:r>
    </w:p>
    <w:p w14:paraId="4EB7C3D6" w14:textId="77777777" w:rsidR="006A5C36" w:rsidRDefault="006A5C36"/>
    <w:p w14:paraId="4EB7C3D7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I can't really read the numbers. Oh, no. Okay.</w:t>
      </w:r>
    </w:p>
    <w:p w14:paraId="4EB7C3D8" w14:textId="77777777" w:rsidR="006A5C36" w:rsidRDefault="006A5C36"/>
    <w:p w14:paraId="4EB7C3D9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So, I'm going to also do that at the other three locations. Now the other two. It's the 287, I think.</w:t>
      </w:r>
    </w:p>
    <w:p w14:paraId="4EB7C3DA" w14:textId="77777777" w:rsidR="006A5C36" w:rsidRDefault="006A5C36"/>
    <w:p w14:paraId="4EB7C3DB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And I can't tell the one. Oh, that was 283, actually. 283.</w:t>
      </w:r>
    </w:p>
    <w:p w14:paraId="4EB7C3DC" w14:textId="77777777" w:rsidR="006A5C36" w:rsidRDefault="006A5C36"/>
    <w:p w14:paraId="4EB7C3DD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And 172. How can I. Luckily. Okay.</w:t>
      </w:r>
    </w:p>
    <w:p w14:paraId="4EB7C3DE" w14:textId="77777777" w:rsidR="006A5C36" w:rsidRDefault="006A5C36"/>
    <w:p w14:paraId="4EB7C3DF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And one more. And 284. Okay.</w:t>
      </w:r>
    </w:p>
    <w:p w14:paraId="4EB7C3E0" w14:textId="77777777" w:rsidR="006A5C36" w:rsidRDefault="006A5C36"/>
    <w:p w14:paraId="4EB7C3E1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So, I've made the whole. Like, the higher part of the building is completely. Now, we only have to do the lower part of the building.</w:t>
      </w:r>
    </w:p>
    <w:p w14:paraId="4EB7C3E2" w14:textId="77777777" w:rsidR="006A5C36" w:rsidRDefault="006A5C36"/>
    <w:p w14:paraId="4EB7C3E3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I think, like, it's where we now have the beams. I just have to continue that. But to be certain.</w:t>
      </w:r>
    </w:p>
    <w:p w14:paraId="4EB7C3E4" w14:textId="77777777" w:rsidR="006A5C36" w:rsidRDefault="006A5C36"/>
    <w:p w14:paraId="4EB7C3E5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Like, I have to make beams, because it's also the inside of the building. But to be certain, I'm going to ask AI at this moment. What did it say? 286, 287.</w:t>
      </w:r>
    </w:p>
    <w:p w14:paraId="4EB7C3E6" w14:textId="77777777" w:rsidR="006A5C36" w:rsidRDefault="006A5C36"/>
    <w:p w14:paraId="4EB7C3E7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It says the structure is stable. But it also says four elements that are added. Is this the one that I just added? I can't see them.</w:t>
      </w:r>
    </w:p>
    <w:p w14:paraId="4EB7C3E8" w14:textId="77777777" w:rsidR="006A5C36" w:rsidRDefault="006A5C36"/>
    <w:p w14:paraId="4EB7C3E9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Oh, yeah, 289. It added two things. It made this a beam.</w:t>
      </w:r>
    </w:p>
    <w:p w14:paraId="4EB7C3EA" w14:textId="77777777" w:rsidR="006A5C36" w:rsidRDefault="006A5C36"/>
    <w:p w14:paraId="4EB7C3EB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It made that a beam. Okay, it made those four things a beam. Here on this side.</w:t>
      </w:r>
    </w:p>
    <w:p w14:paraId="4EB7C3EC" w14:textId="77777777" w:rsidR="006A5C36" w:rsidRDefault="006A5C36"/>
    <w:p w14:paraId="4EB7C3ED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So, 286 to 289. Why did it do four things? When I only asked for one AI suggestion. Is it like that the AI does one rod? Or it does four beams? Because it made four beams.</w:t>
      </w:r>
    </w:p>
    <w:p w14:paraId="4EB7C3EE" w14:textId="77777777" w:rsidR="006A5C36" w:rsidRDefault="006A5C36"/>
    <w:p w14:paraId="4EB7C3EF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And why isn't it needed in the other direction? I'm just going to click AI suggestion again. Oh, elements added. Okay.</w:t>
      </w:r>
    </w:p>
    <w:p w14:paraId="4EB7C3F0" w14:textId="77777777" w:rsidR="006A5C36" w:rsidRDefault="006A5C36"/>
    <w:p w14:paraId="4EB7C3F1" w14:textId="77777777" w:rsidR="006A5C36" w:rsidRDefault="00000000">
      <w:r>
        <w:rPr>
          <w:rFonts w:ascii="Calibri" w:eastAsia="Calibri" w:hAnsi="Calibri" w:cs="Calibri"/>
          <w:sz w:val="24"/>
          <w:szCs w:val="24"/>
        </w:rPr>
        <w:t>And I'm finished.</w:t>
      </w:r>
    </w:p>
    <w:p w14:paraId="4EB7C3F2" w14:textId="31CBE08D" w:rsidR="006A5C36" w:rsidRDefault="006A5C36"/>
    <w:sectPr w:rsidR="006A5C3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D762E3"/>
    <w:multiLevelType w:val="hybridMultilevel"/>
    <w:tmpl w:val="F4E0D7E8"/>
    <w:lvl w:ilvl="0" w:tplc="928A2E36">
      <w:start w:val="1"/>
      <w:numFmt w:val="bullet"/>
      <w:lvlText w:val="●"/>
      <w:lvlJc w:val="left"/>
      <w:pPr>
        <w:ind w:left="720" w:hanging="360"/>
      </w:pPr>
    </w:lvl>
    <w:lvl w:ilvl="1" w:tplc="3BA46CC8">
      <w:start w:val="1"/>
      <w:numFmt w:val="bullet"/>
      <w:lvlText w:val="○"/>
      <w:lvlJc w:val="left"/>
      <w:pPr>
        <w:ind w:left="1440" w:hanging="360"/>
      </w:pPr>
    </w:lvl>
    <w:lvl w:ilvl="2" w:tplc="AF20143C">
      <w:start w:val="1"/>
      <w:numFmt w:val="bullet"/>
      <w:lvlText w:val="■"/>
      <w:lvlJc w:val="left"/>
      <w:pPr>
        <w:ind w:left="2160" w:hanging="360"/>
      </w:pPr>
    </w:lvl>
    <w:lvl w:ilvl="3" w:tplc="993AC0B6">
      <w:start w:val="1"/>
      <w:numFmt w:val="bullet"/>
      <w:lvlText w:val="●"/>
      <w:lvlJc w:val="left"/>
      <w:pPr>
        <w:ind w:left="2880" w:hanging="360"/>
      </w:pPr>
    </w:lvl>
    <w:lvl w:ilvl="4" w:tplc="B6F45396">
      <w:start w:val="1"/>
      <w:numFmt w:val="bullet"/>
      <w:lvlText w:val="○"/>
      <w:lvlJc w:val="left"/>
      <w:pPr>
        <w:ind w:left="3600" w:hanging="360"/>
      </w:pPr>
    </w:lvl>
    <w:lvl w:ilvl="5" w:tplc="2C96E860">
      <w:start w:val="1"/>
      <w:numFmt w:val="bullet"/>
      <w:lvlText w:val="■"/>
      <w:lvlJc w:val="left"/>
      <w:pPr>
        <w:ind w:left="4320" w:hanging="360"/>
      </w:pPr>
    </w:lvl>
    <w:lvl w:ilvl="6" w:tplc="43F09CE0">
      <w:start w:val="1"/>
      <w:numFmt w:val="bullet"/>
      <w:lvlText w:val="●"/>
      <w:lvlJc w:val="left"/>
      <w:pPr>
        <w:ind w:left="5040" w:hanging="360"/>
      </w:pPr>
    </w:lvl>
    <w:lvl w:ilvl="7" w:tplc="AD2AD5B2">
      <w:start w:val="1"/>
      <w:numFmt w:val="bullet"/>
      <w:lvlText w:val="●"/>
      <w:lvlJc w:val="left"/>
      <w:pPr>
        <w:ind w:left="5760" w:hanging="360"/>
      </w:pPr>
    </w:lvl>
    <w:lvl w:ilvl="8" w:tplc="C73E2154">
      <w:start w:val="1"/>
      <w:numFmt w:val="bullet"/>
      <w:lvlText w:val="●"/>
      <w:lvlJc w:val="left"/>
      <w:pPr>
        <w:ind w:left="6480" w:hanging="360"/>
      </w:pPr>
    </w:lvl>
  </w:abstractNum>
  <w:num w:numId="1" w16cid:durableId="30076650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C36"/>
    <w:rsid w:val="00006E40"/>
    <w:rsid w:val="006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C39F"/>
  <w15:docId w15:val="{F7284D5F-8D53-4EDC-BBC6-D659BCFF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2131</Characters>
  <Application>Microsoft Office Word</Application>
  <DocSecurity>0</DocSecurity>
  <Lines>54</Lines>
  <Paragraphs>23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10-20240430 165020-Opname van vergadering</dc:title>
  <dc:creator>TurboScribe.ai</dc:creator>
  <cp:lastModifiedBy>Heuvelman, Janneke</cp:lastModifiedBy>
  <cp:revision>2</cp:revision>
  <dcterms:created xsi:type="dcterms:W3CDTF">2024-05-08T11:39:00Z</dcterms:created>
  <dcterms:modified xsi:type="dcterms:W3CDTF">2024-05-08T11:40:00Z</dcterms:modified>
</cp:coreProperties>
</file>