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0EAF0" w14:textId="4DB04A61" w:rsidR="000A1A66" w:rsidRDefault="00AE310B">
      <w:pPr>
        <w:rPr>
          <w:lang w:val="vi-VN"/>
        </w:rPr>
      </w:pPr>
      <w:r>
        <w:rPr>
          <w:noProof/>
        </w:rPr>
        <w:drawing>
          <wp:inline distT="0" distB="0" distL="0" distR="0" wp14:anchorId="7F223D22" wp14:editId="04938134">
            <wp:extent cx="5943600" cy="3343275"/>
            <wp:effectExtent l="0" t="0" r="0" b="9525"/>
            <wp:docPr id="1148349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3491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8417B" w14:textId="7FBB5C67" w:rsidR="00AE310B" w:rsidRPr="00AE310B" w:rsidRDefault="00AE310B">
      <w:pPr>
        <w:rPr>
          <w:lang w:val="vi-VN"/>
        </w:rPr>
      </w:pPr>
      <w:r>
        <w:rPr>
          <w:noProof/>
        </w:rPr>
        <w:drawing>
          <wp:inline distT="0" distB="0" distL="0" distR="0" wp14:anchorId="51D4CB49" wp14:editId="2572086B">
            <wp:extent cx="5943600" cy="3343275"/>
            <wp:effectExtent l="0" t="0" r="0" b="9525"/>
            <wp:docPr id="3175657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56579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310B" w:rsidRPr="00AE310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10B"/>
    <w:rsid w:val="000A1A66"/>
    <w:rsid w:val="00676441"/>
    <w:rsid w:val="009245D6"/>
    <w:rsid w:val="00AE3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4292FEC"/>
  <w15:chartTrackingRefBased/>
  <w15:docId w15:val="{491E054E-B59A-49D2-930F-3F2EA2DE3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31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31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31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31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31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31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31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31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31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310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310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310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31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31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31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31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31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31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31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E310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31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E310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E31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31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31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31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31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31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31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VAN DAT</dc:creator>
  <cp:keywords/>
  <dc:description/>
  <cp:lastModifiedBy>TRAN VAN DAT</cp:lastModifiedBy>
  <cp:revision>1</cp:revision>
  <dcterms:created xsi:type="dcterms:W3CDTF">2025-11-11T12:51:00Z</dcterms:created>
  <dcterms:modified xsi:type="dcterms:W3CDTF">2025-11-11T12:51:00Z</dcterms:modified>
</cp:coreProperties>
</file>