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65" w:rsidRDefault="003671F1">
      <w:pPr>
        <w:keepNext/>
        <w:keepLines/>
        <w:spacing w:before="240" w:after="0" w:line="480" w:lineRule="auto"/>
        <w:jc w:val="center"/>
        <w:rPr>
          <w:rFonts w:ascii="Calibri Light" w:eastAsia="Calibri Light" w:hAnsi="Calibri Light" w:cs="Calibri Light"/>
          <w:b/>
          <w:color w:val="000000"/>
          <w:sz w:val="48"/>
        </w:rPr>
      </w:pPr>
      <w:r>
        <w:rPr>
          <w:rFonts w:ascii="Calibri Light" w:eastAsia="Calibri Light" w:hAnsi="Calibri Light" w:cs="Calibri Light"/>
          <w:b/>
          <w:color w:val="000000"/>
          <w:sz w:val="48"/>
        </w:rPr>
        <w:t>Postav si svého prvního robota</w:t>
      </w:r>
    </w:p>
    <w:p w:rsidR="00EB115A" w:rsidRDefault="00EB115A" w:rsidP="00EB115A">
      <w:pPr>
        <w:pStyle w:val="Nadpis1"/>
      </w:pPr>
      <w:r w:rsidRPr="00EB115A">
        <w:t>Anotace</w:t>
      </w:r>
    </w:p>
    <w:p w:rsidR="00EB115A" w:rsidRPr="00EB115A" w:rsidRDefault="00EB115A" w:rsidP="00EB115A">
      <w:r>
        <w:t>Tato práce se zabývá návrhem několika robotických zařízení. A jejich použití při vedení kroužků.</w:t>
      </w:r>
      <w:r>
        <w:br/>
        <w:t>Cílem je především vyvinout vhodné zařízení pro náplň několika různých kroužků</w:t>
      </w:r>
      <w:r w:rsidR="004A0CD3">
        <w:t xml:space="preserve"> a otestování v praxi, jestli jsou opravdu vhodné</w:t>
      </w:r>
      <w:r>
        <w:t>.</w:t>
      </w:r>
    </w:p>
    <w:p w:rsidR="00417265" w:rsidRDefault="003671F1" w:rsidP="005E20C6">
      <w:pPr>
        <w:pStyle w:val="Nadpis1"/>
        <w:rPr>
          <w:rFonts w:eastAsia="Calibri Light"/>
        </w:rPr>
      </w:pPr>
      <w:r>
        <w:rPr>
          <w:rFonts w:eastAsia="Calibri Light"/>
        </w:rPr>
        <w:t>Úvod</w:t>
      </w:r>
    </w:p>
    <w:p w:rsidR="00417265" w:rsidRDefault="003671F1">
      <w:pPr>
        <w:rPr>
          <w:rFonts w:ascii="Calibri" w:eastAsia="Calibri" w:hAnsi="Calibri" w:cs="Calibri"/>
        </w:rPr>
      </w:pPr>
      <w:r>
        <w:rPr>
          <w:rFonts w:ascii="Calibri" w:eastAsia="Calibri" w:hAnsi="Calibri" w:cs="Calibri"/>
        </w:rPr>
        <w:t>Projekt je cílen na začínající robotiky, případně na lidi, kteří se chtějí s robotikou seznámit, ale nechtějí j</w:t>
      </w:r>
      <w:r w:rsidR="005E20C6">
        <w:rPr>
          <w:rFonts w:ascii="Calibri" w:eastAsia="Calibri" w:hAnsi="Calibri" w:cs="Calibri"/>
        </w:rPr>
        <w:t>i</w:t>
      </w:r>
      <w:r>
        <w:rPr>
          <w:rFonts w:ascii="Calibri" w:eastAsia="Calibri" w:hAnsi="Calibri" w:cs="Calibri"/>
        </w:rPr>
        <w:t>m</w:t>
      </w:r>
      <w:r w:rsidR="005E20C6">
        <w:rPr>
          <w:rFonts w:ascii="Calibri" w:eastAsia="Calibri" w:hAnsi="Calibri" w:cs="Calibri"/>
        </w:rPr>
        <w:t>i</w:t>
      </w:r>
      <w:r>
        <w:rPr>
          <w:rFonts w:ascii="Calibri" w:eastAsia="Calibri" w:hAnsi="Calibri" w:cs="Calibri"/>
        </w:rPr>
        <w:t xml:space="preserve"> strávit velké množství času.</w:t>
      </w:r>
    </w:p>
    <w:p w:rsidR="00417265" w:rsidRPr="005E20C6" w:rsidRDefault="003671F1" w:rsidP="005E20C6">
      <w:pPr>
        <w:pStyle w:val="Nadpis2"/>
      </w:pPr>
      <w:r w:rsidRPr="005E20C6">
        <w:t>FrstBot</w:t>
      </w:r>
    </w:p>
    <w:p w:rsidR="00417265" w:rsidRDefault="003671F1">
      <w:pPr>
        <w:ind w:left="720"/>
        <w:rPr>
          <w:rFonts w:ascii="Calibri" w:eastAsia="Calibri" w:hAnsi="Calibri" w:cs="Calibri"/>
          <w:sz w:val="32"/>
          <w:u w:val="single"/>
        </w:rPr>
      </w:pPr>
      <w:r>
        <w:rPr>
          <w:rFonts w:ascii="Calibri" w:eastAsia="Calibri" w:hAnsi="Calibri" w:cs="Calibri"/>
        </w:rPr>
        <w:t>Frstbot by měl sloužit hlavně pro z</w:t>
      </w:r>
      <w:r w:rsidR="005E20C6">
        <w:rPr>
          <w:rFonts w:ascii="Calibri" w:eastAsia="Calibri" w:hAnsi="Calibri" w:cs="Calibri"/>
        </w:rPr>
        <w:t>á</w:t>
      </w:r>
      <w:r>
        <w:rPr>
          <w:rFonts w:ascii="Calibri" w:eastAsia="Calibri" w:hAnsi="Calibri" w:cs="Calibri"/>
        </w:rPr>
        <w:t>klady u dětí. Je to jednoduch</w:t>
      </w:r>
      <w:r w:rsidR="005E20C6">
        <w:rPr>
          <w:rFonts w:ascii="Calibri" w:eastAsia="Calibri" w:hAnsi="Calibri" w:cs="Calibri"/>
        </w:rPr>
        <w:t xml:space="preserve">ý </w:t>
      </w:r>
      <w:r>
        <w:rPr>
          <w:rFonts w:ascii="Calibri" w:eastAsia="Calibri" w:hAnsi="Calibri" w:cs="Calibri"/>
        </w:rPr>
        <w:t>robot, který i pře</w:t>
      </w:r>
      <w:r w:rsidR="005E20C6">
        <w:rPr>
          <w:rFonts w:ascii="Calibri" w:eastAsia="Calibri" w:hAnsi="Calibri" w:cs="Calibri"/>
        </w:rPr>
        <w:t>s</w:t>
      </w:r>
      <w:r>
        <w:rPr>
          <w:rFonts w:ascii="Calibri" w:eastAsia="Calibri" w:hAnsi="Calibri" w:cs="Calibri"/>
        </w:rPr>
        <w:t xml:space="preserve"> svou jednoduchost má poměrně velké možnosti a dá se na něm </w:t>
      </w:r>
    </w:p>
    <w:p w:rsidR="00417265" w:rsidRDefault="003671F1" w:rsidP="005E20C6">
      <w:pPr>
        <w:pStyle w:val="Nadpis2"/>
        <w:rPr>
          <w:rFonts w:eastAsia="Calibri"/>
        </w:rPr>
      </w:pPr>
      <w:r>
        <w:rPr>
          <w:rFonts w:eastAsia="Calibri"/>
        </w:rPr>
        <w:t>SchoolBot</w:t>
      </w:r>
    </w:p>
    <w:p w:rsidR="00417265" w:rsidRDefault="003671F1">
      <w:pPr>
        <w:ind w:left="720"/>
        <w:rPr>
          <w:rFonts w:ascii="Calibri" w:eastAsia="Calibri" w:hAnsi="Calibri" w:cs="Calibri"/>
          <w:sz w:val="32"/>
          <w:u w:val="single"/>
        </w:rPr>
      </w:pPr>
      <w:r>
        <w:rPr>
          <w:rFonts w:ascii="Calibri" w:eastAsia="Calibri" w:hAnsi="Calibri" w:cs="Calibri"/>
        </w:rPr>
        <w:t>SchoolBot jsem primárně navr</w:t>
      </w:r>
      <w:r w:rsidR="005E20C6">
        <w:rPr>
          <w:rFonts w:ascii="Calibri" w:eastAsia="Calibri" w:hAnsi="Calibri" w:cs="Calibri"/>
        </w:rPr>
        <w:t>h</w:t>
      </w:r>
      <w:r>
        <w:rPr>
          <w:rFonts w:ascii="Calibri" w:eastAsia="Calibri" w:hAnsi="Calibri" w:cs="Calibri"/>
        </w:rPr>
        <w:t xml:space="preserve">oval pro školní kroužek robotiky a je tedy také určen pro začátečníky ale ne </w:t>
      </w:r>
      <w:r w:rsidR="005E20C6">
        <w:rPr>
          <w:rFonts w:ascii="Calibri" w:eastAsia="Calibri" w:hAnsi="Calibri" w:cs="Calibri"/>
        </w:rPr>
        <w:t xml:space="preserve">již </w:t>
      </w:r>
      <w:r>
        <w:rPr>
          <w:rFonts w:ascii="Calibri" w:eastAsia="Calibri" w:hAnsi="Calibri" w:cs="Calibri"/>
        </w:rPr>
        <w:t xml:space="preserve">pro </w:t>
      </w:r>
      <w:r w:rsidR="005E20C6">
        <w:rPr>
          <w:rFonts w:ascii="Calibri" w:eastAsia="Calibri" w:hAnsi="Calibri" w:cs="Calibri"/>
        </w:rPr>
        <w:t xml:space="preserve">menší </w:t>
      </w:r>
      <w:r>
        <w:rPr>
          <w:rFonts w:ascii="Calibri" w:eastAsia="Calibri" w:hAnsi="Calibri" w:cs="Calibri"/>
        </w:rPr>
        <w:t>d</w:t>
      </w:r>
      <w:r w:rsidR="005E20C6">
        <w:rPr>
          <w:rFonts w:ascii="Calibri" w:eastAsia="Calibri" w:hAnsi="Calibri" w:cs="Calibri"/>
        </w:rPr>
        <w:t>ě</w:t>
      </w:r>
      <w:r>
        <w:rPr>
          <w:rFonts w:ascii="Calibri" w:eastAsia="Calibri" w:hAnsi="Calibri" w:cs="Calibri"/>
        </w:rPr>
        <w:t>ti ale již pro středoškoláky.</w:t>
      </w:r>
    </w:p>
    <w:p w:rsidR="00417265" w:rsidRDefault="003671F1" w:rsidP="005E20C6">
      <w:pPr>
        <w:pStyle w:val="Nadpis2"/>
        <w:rPr>
          <w:rFonts w:eastAsia="Calibri"/>
        </w:rPr>
      </w:pPr>
      <w:r>
        <w:rPr>
          <w:rFonts w:eastAsia="Calibri"/>
        </w:rPr>
        <w:t>BlackBox</w:t>
      </w:r>
    </w:p>
    <w:p w:rsidR="00417265" w:rsidRDefault="003671F1" w:rsidP="005E20C6">
      <w:pPr>
        <w:ind w:left="720"/>
        <w:rPr>
          <w:rFonts w:ascii="Calibri" w:eastAsia="Calibri" w:hAnsi="Calibri" w:cs="Calibri"/>
        </w:rPr>
      </w:pPr>
      <w:r>
        <w:rPr>
          <w:rFonts w:ascii="Calibri" w:eastAsia="Calibri" w:hAnsi="Calibri" w:cs="Calibri"/>
        </w:rPr>
        <w:t>BlackBox prakti</w:t>
      </w:r>
      <w:r w:rsidR="005E20C6">
        <w:rPr>
          <w:rFonts w:ascii="Calibri" w:eastAsia="Calibri" w:hAnsi="Calibri" w:cs="Calibri"/>
        </w:rPr>
        <w:t>c</w:t>
      </w:r>
      <w:r>
        <w:rPr>
          <w:rFonts w:ascii="Calibri" w:eastAsia="Calibri" w:hAnsi="Calibri" w:cs="Calibri"/>
        </w:rPr>
        <w:t>ky nemá omezení má rozmanité senzory díky kterým muže Blackbox nabývat r</w:t>
      </w:r>
      <w:r w:rsidR="005E20C6">
        <w:rPr>
          <w:rFonts w:ascii="Calibri" w:eastAsia="Calibri" w:hAnsi="Calibri" w:cs="Calibri"/>
        </w:rPr>
        <w:t>ů</w:t>
      </w:r>
      <w:r>
        <w:rPr>
          <w:rFonts w:ascii="Calibri" w:eastAsia="Calibri" w:hAnsi="Calibri" w:cs="Calibri"/>
        </w:rPr>
        <w:t>zných podob od trezor po hodiny.</w:t>
      </w:r>
    </w:p>
    <w:p w:rsidR="008532E6" w:rsidRDefault="008532E6" w:rsidP="008532E6">
      <w:pPr>
        <w:pStyle w:val="Nadpis1"/>
        <w:rPr>
          <w:rFonts w:eastAsia="Calibri Light"/>
        </w:rPr>
      </w:pPr>
      <w:r>
        <w:rPr>
          <w:rFonts w:eastAsia="Calibri Light"/>
        </w:rPr>
        <w:t>Proč vytvářet vlastní roboty</w:t>
      </w:r>
    </w:p>
    <w:p w:rsidR="008532E6" w:rsidRPr="008532E6" w:rsidRDefault="008532E6" w:rsidP="008532E6">
      <w:pPr>
        <w:rPr>
          <w:rFonts w:ascii="Calibri" w:eastAsia="Calibri" w:hAnsi="Calibri" w:cs="Calibri"/>
        </w:rPr>
      </w:pPr>
      <w:r>
        <w:rPr>
          <w:rFonts w:ascii="Calibri" w:eastAsia="Calibri" w:hAnsi="Calibri" w:cs="Calibri"/>
        </w:rPr>
        <w:t>Konkurenční roboti, kteří se běžně prodávají, jsou většinou velmi drazí a nemají moc možností.</w:t>
      </w:r>
    </w:p>
    <w:p w:rsidR="009E0D83" w:rsidRDefault="009E0D83" w:rsidP="009E0D83">
      <w:pPr>
        <w:pStyle w:val="Nadpis1"/>
        <w:pageBreakBefore/>
        <w:rPr>
          <w:rFonts w:eastAsia="Calibri"/>
        </w:rPr>
      </w:pPr>
      <w:bookmarkStart w:id="0" w:name="_Hlk27408158"/>
      <w:r>
        <w:rPr>
          <w:rFonts w:eastAsia="Calibri"/>
        </w:rPr>
        <w:lastRenderedPageBreak/>
        <w:t>Důležité pojmy</w:t>
      </w:r>
    </w:p>
    <w:p w:rsidR="009E0D83" w:rsidRDefault="009E0D83" w:rsidP="009E0D83">
      <w:pPr>
        <w:pStyle w:val="Nadpis3"/>
      </w:pPr>
      <w:r>
        <w:t>Pin</w:t>
      </w:r>
    </w:p>
    <w:p w:rsidR="009E0D83" w:rsidRDefault="009E0D83" w:rsidP="009E0D83">
      <w:r>
        <w:t>Pin je vývod elektrické součástky</w:t>
      </w:r>
      <w:r w:rsidR="00B528F3">
        <w:t>.</w:t>
      </w:r>
    </w:p>
    <w:p w:rsidR="007B765D" w:rsidRDefault="007B765D" w:rsidP="007B765D">
      <w:pPr>
        <w:pStyle w:val="Nadpis3"/>
      </w:pPr>
      <w:r>
        <w:t>Logická hodnota</w:t>
      </w:r>
    </w:p>
    <w:p w:rsidR="007B765D" w:rsidRDefault="007B765D" w:rsidP="007B765D">
      <w:r>
        <w:t>Logická hodnota je dvoustavová hodnota většinou vyjádřena napětím.</w:t>
      </w:r>
    </w:p>
    <w:p w:rsidR="007B765D" w:rsidRDefault="007B765D" w:rsidP="007B765D">
      <w:r>
        <w:t>0 je většinou vyjádřena nulovým napětím, s</w:t>
      </w:r>
      <w:r w:rsidR="00BF762C">
        <w:t> </w:t>
      </w:r>
      <w:r>
        <w:t>tolerancí</w:t>
      </w:r>
      <w:r w:rsidR="00BF762C">
        <w:t>,</w:t>
      </w:r>
      <w:r>
        <w:t xml:space="preserve"> kterou určuje konkrétní součást, například pro ESP32 je logická 0 </w:t>
      </w:r>
      <w:r w:rsidR="00BF762C">
        <w:t xml:space="preserve">v rozsahu </w:t>
      </w:r>
      <w:r>
        <w:t>od -0.3</w:t>
      </w:r>
      <w:r w:rsidR="00BF762C">
        <w:t>V</w:t>
      </w:r>
      <w:r>
        <w:t xml:space="preserve"> po cca 0.8V (0.25*napájecí napětí)</w:t>
      </w:r>
      <w:r w:rsidR="00BF762C">
        <w:t>.</w:t>
      </w:r>
    </w:p>
    <w:p w:rsidR="00BF762C" w:rsidRPr="007B765D" w:rsidRDefault="00BF762C" w:rsidP="007B765D">
      <w:r>
        <w:t>1 je pak většinou vyjádřena napájecím napětím. Tolerance opět m</w:t>
      </w:r>
      <w:r w:rsidR="0059022E">
        <w:t>ů</w:t>
      </w:r>
      <w:r>
        <w:t>že být u každé součástky různá,</w:t>
      </w:r>
      <w:r>
        <w:br/>
        <w:t>v případě ESP32 je od cca 2,3V</w:t>
      </w:r>
      <w:r w:rsidR="0059022E">
        <w:t xml:space="preserve"> </w:t>
      </w:r>
      <w:r>
        <w:t>(0,7*napájecí napětí) po cca 3.6V (napájecí napětí +3.3V)</w:t>
      </w:r>
      <w:r w:rsidR="0059022E">
        <w:t>.</w:t>
      </w:r>
    </w:p>
    <w:p w:rsidR="00B528F3" w:rsidRDefault="00B528F3" w:rsidP="00B528F3">
      <w:pPr>
        <w:pStyle w:val="Nadpis3"/>
      </w:pPr>
      <w:r>
        <w:t>Pul</w:t>
      </w:r>
      <w:r w:rsidR="0059022E">
        <w:t>l</w:t>
      </w:r>
      <w:r>
        <w:t>-up</w:t>
      </w:r>
    </w:p>
    <w:p w:rsidR="00FA321C" w:rsidRDefault="00B528F3" w:rsidP="009E0D83">
      <w:r>
        <w:t>Pul</w:t>
      </w:r>
      <w:r w:rsidR="0059022E">
        <w:t>l</w:t>
      </w:r>
      <w:r>
        <w:t>-up je rezistor</w:t>
      </w:r>
      <w:r w:rsidR="0059022E">
        <w:t>,</w:t>
      </w:r>
      <w:r>
        <w:t xml:space="preserve"> který připojuje logickou dráhu k napájení. Pokud měříme napětí na takovéto dráze (když není nikam jinam připojena) pomocí měř</w:t>
      </w:r>
      <w:r w:rsidR="0059022E">
        <w:t>idla</w:t>
      </w:r>
      <w:r>
        <w:t xml:space="preserve"> s vysokým odporem (což bude každý pin nastavený jako vstupní) naměříme </w:t>
      </w:r>
      <w:r w:rsidR="00FA321C">
        <w:t xml:space="preserve">prakticky napájecí </w:t>
      </w:r>
      <w:r>
        <w:t>napětí</w:t>
      </w:r>
      <w:r w:rsidR="00FA321C">
        <w:t xml:space="preserve">. </w:t>
      </w:r>
    </w:p>
    <w:p w:rsidR="00FA321C" w:rsidRDefault="00FA321C" w:rsidP="009E0D83">
      <w:r>
        <w:t>Toto se využívá například při čtení tlačít</w:t>
      </w:r>
      <w:r w:rsidR="0059022E">
        <w:t>ka</w:t>
      </w:r>
      <w:r>
        <w:t>,</w:t>
      </w:r>
      <w:r w:rsidR="00B528F3">
        <w:t xml:space="preserve"> </w:t>
      </w:r>
      <w:r>
        <w:t>které je pak připojeno dvěma vodiči</w:t>
      </w:r>
      <w:r w:rsidR="0059022E">
        <w:t>,</w:t>
      </w:r>
      <w:r>
        <w:t xml:space="preserve"> z nichž jeden je připojen na zem a druhý je připojen zaprvé na pin procesoru a zadruhé přes pul</w:t>
      </w:r>
      <w:r w:rsidR="0059022E">
        <w:t>l</w:t>
      </w:r>
      <w:r>
        <w:t xml:space="preserve">-up k napájení. </w:t>
      </w:r>
      <w:r>
        <w:br/>
        <w:t>Pokud pak čteme tento pin</w:t>
      </w:r>
      <w:r w:rsidR="0059022E">
        <w:t>,</w:t>
      </w:r>
      <w:r>
        <w:t xml:space="preserve"> přečteme logickou jedničku, když tlačítko nebude stlačené a logickou nulu</w:t>
      </w:r>
      <w:r w:rsidR="007B765D">
        <w:t xml:space="preserve">, </w:t>
      </w:r>
      <w:r>
        <w:t>když stlačené bude.</w:t>
      </w:r>
    </w:p>
    <w:p w:rsidR="00FA321C" w:rsidRDefault="00FA321C" w:rsidP="00FA321C">
      <w:pPr>
        <w:pStyle w:val="Nadpis3"/>
      </w:pPr>
      <w:r>
        <w:t>Pul</w:t>
      </w:r>
      <w:r w:rsidR="0059022E">
        <w:t>l</w:t>
      </w:r>
      <w:r>
        <w:t>-down</w:t>
      </w:r>
    </w:p>
    <w:p w:rsidR="004C0EB2" w:rsidRDefault="00FA321C" w:rsidP="00FA321C">
      <w:r>
        <w:t>Pu</w:t>
      </w:r>
      <w:r w:rsidR="0059022E">
        <w:t>l</w:t>
      </w:r>
      <w:r>
        <w:t>l-down je stejně jako pu</w:t>
      </w:r>
      <w:r w:rsidR="0059022E">
        <w:t>l</w:t>
      </w:r>
      <w:r>
        <w:t>l-up rezistor</w:t>
      </w:r>
      <w:r w:rsidR="0059022E">
        <w:t>,</w:t>
      </w:r>
      <w:r>
        <w:t xml:space="preserve"> který určuje napětí na logické dráze</w:t>
      </w:r>
      <w:r w:rsidR="0059022E">
        <w:t>,</w:t>
      </w:r>
      <w:r>
        <w:t xml:space="preserve"> ale na rozdíl od pul</w:t>
      </w:r>
      <w:r w:rsidR="0059022E">
        <w:t>l</w:t>
      </w:r>
      <w:r>
        <w:t>-upu připojuje dráhu k zemi.</w:t>
      </w:r>
    </w:p>
    <w:p w:rsidR="0085362F" w:rsidRDefault="0085362F" w:rsidP="0085362F">
      <w:pPr>
        <w:pStyle w:val="Nadpis3"/>
      </w:pPr>
      <w:r>
        <w:t>Co je analogový a digitální signál</w:t>
      </w:r>
    </w:p>
    <w:p w:rsidR="0085362F" w:rsidRPr="00D52346" w:rsidRDefault="0085362F" w:rsidP="0085362F">
      <w:r>
        <w:t>Digitální signál reprezentuje logické hodnoty, 0 nebo 1. Má tedy dva možné stavy. Analogový signál může naopak nabývat teoreticky nekonečně mnoha hodnou, protože je vyjádřen napětím, které může nabývat jakékoliv hodnoty v daném rozsahu.</w:t>
      </w:r>
      <w:r>
        <w:t xml:space="preserve"> V praxi se většinou analogoví</w:t>
      </w:r>
      <w:bookmarkStart w:id="1" w:name="_GoBack"/>
      <w:bookmarkEnd w:id="1"/>
      <w:r>
        <w:t xml:space="preserve"> signál převádí pomocí AD převodníku na digitální podobu aby s takovýmto vstupem byl procesor sto pracovat.</w:t>
      </w:r>
    </w:p>
    <w:p w:rsidR="0085362F" w:rsidRDefault="0085362F" w:rsidP="00FA321C"/>
    <w:bookmarkEnd w:id="0"/>
    <w:p w:rsidR="00B97375" w:rsidRPr="00B97375" w:rsidRDefault="004C0EB2" w:rsidP="0085362F">
      <w:pPr>
        <w:pStyle w:val="Nadpis3"/>
        <w:pageBreakBefore/>
        <w:ind w:left="706"/>
      </w:pPr>
      <w:r>
        <w:lastRenderedPageBreak/>
        <w:t>Napěťový dělič</w:t>
      </w:r>
    </w:p>
    <w:p w:rsidR="00FA321C" w:rsidRDefault="00272FD0" w:rsidP="00B97375">
      <w:r>
        <w:rPr>
          <w:noProof/>
        </w:rPr>
        <w:drawing>
          <wp:anchor distT="0" distB="0" distL="114300" distR="114300" simplePos="0" relativeHeight="251661312" behindDoc="0" locked="0" layoutInCell="1" allowOverlap="1">
            <wp:simplePos x="0" y="0"/>
            <wp:positionH relativeFrom="column">
              <wp:posOffset>3386455</wp:posOffset>
            </wp:positionH>
            <wp:positionV relativeFrom="paragraph">
              <wp:posOffset>4445</wp:posOffset>
            </wp:positionV>
            <wp:extent cx="2376805" cy="2139315"/>
            <wp:effectExtent l="0" t="0" r="0" b="0"/>
            <wp:wrapThrough wrapText="left">
              <wp:wrapPolygon edited="0">
                <wp:start x="0" y="0"/>
                <wp:lineTo x="0" y="21350"/>
                <wp:lineTo x="21467" y="21350"/>
                <wp:lineTo x="21467" y="0"/>
                <wp:lineTo x="0" y="0"/>
              </wp:wrapPolygon>
            </wp:wrapThrough>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37680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626">
        <w:t>Odvození vzájemného vztahu mezi napětím a odpory rezistoru.</w:t>
      </w:r>
    </w:p>
    <w:p w:rsidR="00C00626" w:rsidRDefault="00C00626" w:rsidP="00C00626">
      <w:r w:rsidRPr="003A17F2">
        <w:rPr>
          <w:rFonts w:ascii="Cambria Math" w:hAnsi="Cambria Math" w:cstheme="majorHAnsi"/>
        </w:rPr>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U</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1</m:t>
                </m:r>
              </m:sub>
            </m:sSub>
          </m:den>
        </m:f>
      </m:oMath>
      <w:r w:rsidRPr="003A17F2">
        <w:rPr>
          <w:rFonts w:ascii="Cambria Math" w:hAnsi="Cambria Math" w:cstheme="majorHAnsi"/>
        </w:rPr>
        <w:tab/>
      </w:r>
      <w:r w:rsidRPr="003A17F2">
        <w:rPr>
          <w:rFonts w:ascii="Cambria Math" w:hAnsi="Cambria Math" w:cstheme="majorHAnsi"/>
        </w:rPr>
        <w:tab/>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m:rPr>
                    <m:sty m:val="p"/>
                  </m:rPr>
                  <w:rPr>
                    <w:rFonts w:ascii="Cambria Math" w:hAnsi="Cambria Math" w:cstheme="majorHAnsi"/>
                  </w:rPr>
                  <m:t>U</m:t>
                </m:r>
              </m:e>
              <m:sub>
                <m:r>
                  <w:rPr>
                    <w:rFonts w:ascii="Cambria Math" w:hAnsi="Cambria Math" w:cstheme="majorHAnsi"/>
                  </w:rPr>
                  <m:t>2</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2</m:t>
                </m:r>
              </m:sub>
            </m:sSub>
          </m:den>
        </m:f>
      </m:oMath>
      <w:r>
        <w:br/>
        <w:t>z toho plyne</w:t>
      </w:r>
    </w:p>
    <w:p w:rsidR="00C00626" w:rsidRPr="00272FD0" w:rsidRDefault="00C00626" w:rsidP="00C00626">
      <m:oMathPara>
        <m:oMathParaPr>
          <m:jc m:val="left"/>
        </m:oMathParaPr>
        <m:oMath>
          <m:f>
            <m:fP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1</m:t>
                  </m:r>
                </m:sub>
              </m:sSub>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oMath>
      </m:oMathPara>
    </w:p>
    <w:p w:rsidR="003A17F2" w:rsidRDefault="00272FD0" w:rsidP="00C00626">
      <w:r>
        <w:t>Napětí na rezistorech se tedy dělí v poměru jejich odporu.</w:t>
      </w:r>
      <w:r w:rsidR="006538C1">
        <w:t xml:space="preserve"> V praxi v </w:t>
      </w:r>
      <w:r>
        <w:t xml:space="preserve">obvodu nebudou jen dva rezistory, ale aby dělič k něčemu byl, je na uzlu „a“ </w:t>
      </w:r>
      <w:r w:rsidR="006538C1">
        <w:t>měřeno referenční napětí. Pro výpočet se dá měřidlo nahradit další rezistor zapojen paralelně k R</w:t>
      </w:r>
      <w:r w:rsidR="006538C1">
        <w:rPr>
          <w:vertAlign w:val="subscript"/>
        </w:rPr>
        <w:t>2</w:t>
      </w:r>
      <w:r w:rsidR="006538C1">
        <w:t xml:space="preserve">. Tento další rezistor můžeme ve většině případů zanedbat, protože měřidla napětí budou </w:t>
      </w:r>
      <w:r w:rsidR="00761664">
        <w:t xml:space="preserve">většinou </w:t>
      </w:r>
      <w:r w:rsidR="006538C1">
        <w:t>mít velký vnitřní odpor a tím pádem skrz ně ne</w:t>
      </w:r>
      <w:r w:rsidR="00761664">
        <w:t>po</w:t>
      </w:r>
      <w:r w:rsidR="006538C1">
        <w:t>teče velký proud.</w:t>
      </w:r>
      <w:r w:rsidR="00761664">
        <w:t xml:space="preserve"> Ale kdybychom měřidlo uvažovali tak by platilo.</w:t>
      </w:r>
    </w:p>
    <w:p w:rsidR="00761664" w:rsidRPr="0085362F" w:rsidRDefault="00761664" w:rsidP="00C00626">
      <m:oMathPara>
        <m:oMathParaPr>
          <m:jc m:val="left"/>
        </m:oMathParaPr>
        <m:oMath>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2,3</m:t>
                  </m:r>
                </m:sub>
              </m:sSub>
            </m:den>
          </m:f>
        </m:oMath>
      </m:oMathPara>
    </w:p>
    <w:p w:rsidR="0085362F" w:rsidRDefault="0085362F" w:rsidP="00C00626">
      <w:r>
        <w:t>Kde R</w:t>
      </w:r>
      <w:r>
        <w:rPr>
          <w:vertAlign w:val="subscript"/>
        </w:rPr>
        <w:t xml:space="preserve">2,3 </w:t>
      </w:r>
      <w:r>
        <w:t>je</w:t>
      </w:r>
    </w:p>
    <w:p w:rsidR="0085362F" w:rsidRPr="0085362F" w:rsidRDefault="0085362F" w:rsidP="00C00626">
      <m:oMathPara>
        <m:oMathParaPr>
          <m:jc m:val="left"/>
        </m:oMathParaPr>
        <m:oMath>
          <m:f>
            <m:fPr>
              <m:ctrlPr>
                <w:rPr>
                  <w:rFonts w:ascii="Cambria Math" w:hAnsi="Cambria Math" w:cs="Cambria Math"/>
                  <w:i/>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2,3</m:t>
                  </m:r>
                </m:sub>
              </m:sSub>
            </m:den>
          </m:f>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p w:rsidR="0085362F" w:rsidRPr="0085362F" w:rsidRDefault="0085362F" w:rsidP="00C00626">
      <w:r>
        <w:t>Kde R</w:t>
      </w:r>
      <w:r>
        <w:rPr>
          <w:vertAlign w:val="subscript"/>
        </w:rPr>
        <w:t>3</w:t>
      </w:r>
      <w:r>
        <w:t xml:space="preserve"> je odpor měřidla</w:t>
      </w:r>
    </w:p>
    <w:p w:rsidR="009E0D83" w:rsidRDefault="009E0D83" w:rsidP="009E0D83">
      <w:pPr>
        <w:pStyle w:val="Nadpis5"/>
      </w:pPr>
      <w:r>
        <w:t xml:space="preserve">Poznámky </w:t>
      </w:r>
    </w:p>
    <w:p w:rsidR="009E0D83" w:rsidRDefault="009E0D83" w:rsidP="009E0D83">
      <w:r>
        <w:t xml:space="preserve">Vysvětlivky </w:t>
      </w:r>
    </w:p>
    <w:p w:rsidR="009E0D83" w:rsidRPr="00FA321C" w:rsidRDefault="009E0D83" w:rsidP="009E0D83">
      <w:pPr>
        <w:pStyle w:val="Odstavecseseznamem"/>
        <w:numPr>
          <w:ilvl w:val="0"/>
          <w:numId w:val="13"/>
        </w:numPr>
        <w:rPr>
          <w:color w:val="00B050"/>
        </w:rPr>
      </w:pPr>
      <w:r w:rsidRPr="00FA321C">
        <w:rPr>
          <w:color w:val="00B050"/>
        </w:rPr>
        <w:t>Pin</w:t>
      </w:r>
    </w:p>
    <w:p w:rsidR="009E0D83" w:rsidRPr="00FA321C" w:rsidRDefault="009E0D83" w:rsidP="009E0D83">
      <w:pPr>
        <w:pStyle w:val="Odstavecseseznamem"/>
        <w:numPr>
          <w:ilvl w:val="0"/>
          <w:numId w:val="13"/>
        </w:numPr>
        <w:rPr>
          <w:color w:val="00B050"/>
        </w:rPr>
      </w:pPr>
      <w:r w:rsidRPr="00FA321C">
        <w:rPr>
          <w:color w:val="00B050"/>
        </w:rPr>
        <w:t>Pul</w:t>
      </w:r>
      <w:r w:rsidR="0059022E">
        <w:rPr>
          <w:color w:val="00B050"/>
        </w:rPr>
        <w:t>l</w:t>
      </w:r>
      <w:r w:rsidRPr="00FA321C">
        <w:rPr>
          <w:color w:val="00B050"/>
        </w:rPr>
        <w:t>-up</w:t>
      </w:r>
    </w:p>
    <w:p w:rsidR="009E0D83" w:rsidRPr="00FA321C" w:rsidRDefault="009E0D83" w:rsidP="009E0D83">
      <w:pPr>
        <w:pStyle w:val="Odstavecseseznamem"/>
        <w:numPr>
          <w:ilvl w:val="0"/>
          <w:numId w:val="13"/>
        </w:numPr>
        <w:rPr>
          <w:color w:val="00B050"/>
        </w:rPr>
      </w:pPr>
      <w:r w:rsidRPr="00FA321C">
        <w:rPr>
          <w:color w:val="00B050"/>
        </w:rPr>
        <w:t>Pul</w:t>
      </w:r>
      <w:r w:rsidR="0059022E">
        <w:rPr>
          <w:color w:val="00B050"/>
        </w:rPr>
        <w:t>l</w:t>
      </w:r>
      <w:r w:rsidRPr="00FA321C">
        <w:rPr>
          <w:color w:val="00B050"/>
        </w:rPr>
        <w:t>-down</w:t>
      </w:r>
    </w:p>
    <w:p w:rsidR="009E0D83" w:rsidRPr="00BF762C" w:rsidRDefault="009E0D83" w:rsidP="009E0D83">
      <w:pPr>
        <w:pStyle w:val="Odstavecseseznamem"/>
        <w:numPr>
          <w:ilvl w:val="0"/>
          <w:numId w:val="13"/>
        </w:numPr>
        <w:rPr>
          <w:color w:val="00B050"/>
        </w:rPr>
      </w:pPr>
      <w:r w:rsidRPr="00BF762C">
        <w:rPr>
          <w:color w:val="00B050"/>
        </w:rPr>
        <w:t>Jogická 0/1</w:t>
      </w:r>
    </w:p>
    <w:p w:rsidR="009E0D83" w:rsidRPr="0085362F" w:rsidRDefault="009E0D83" w:rsidP="009E0D83">
      <w:pPr>
        <w:pStyle w:val="Odstavecseseznamem"/>
        <w:numPr>
          <w:ilvl w:val="0"/>
          <w:numId w:val="13"/>
        </w:numPr>
        <w:rPr>
          <w:color w:val="00B050"/>
        </w:rPr>
      </w:pPr>
      <w:r w:rsidRPr="0085362F">
        <w:rPr>
          <w:color w:val="00B050"/>
        </w:rPr>
        <w:t>Analog/digitál</w:t>
      </w:r>
    </w:p>
    <w:p w:rsidR="009E0D83" w:rsidRDefault="009E0D83" w:rsidP="009E0D83">
      <w:pPr>
        <w:pStyle w:val="Odstavecseseznamem"/>
        <w:numPr>
          <w:ilvl w:val="0"/>
          <w:numId w:val="13"/>
        </w:numPr>
      </w:pPr>
      <w:r>
        <w:t>Encodery</w:t>
      </w:r>
    </w:p>
    <w:p w:rsidR="009E0D83" w:rsidRDefault="009E0D83" w:rsidP="009E0D83">
      <w:pPr>
        <w:pStyle w:val="Odstavecseseznamem"/>
        <w:numPr>
          <w:ilvl w:val="0"/>
          <w:numId w:val="13"/>
        </w:numPr>
      </w:pPr>
      <w:r>
        <w:t>Převodník napěťových úrovní</w:t>
      </w:r>
    </w:p>
    <w:p w:rsidR="008F4F5A" w:rsidRPr="0085362F" w:rsidRDefault="008F4F5A" w:rsidP="009E0D83">
      <w:pPr>
        <w:pStyle w:val="Odstavecseseznamem"/>
        <w:numPr>
          <w:ilvl w:val="0"/>
          <w:numId w:val="13"/>
        </w:numPr>
        <w:rPr>
          <w:color w:val="00B050"/>
        </w:rPr>
      </w:pPr>
      <w:r w:rsidRPr="0085362F">
        <w:rPr>
          <w:color w:val="00B050"/>
        </w:rPr>
        <w:t>Napěťový dělič</w:t>
      </w:r>
    </w:p>
    <w:p w:rsidR="009E0D83" w:rsidRPr="009E0D83" w:rsidRDefault="009E0D83" w:rsidP="009E0D83"/>
    <w:p w:rsidR="005E20C6" w:rsidRDefault="005E20C6" w:rsidP="009E0D83">
      <w:pPr>
        <w:pStyle w:val="Nadpis1"/>
        <w:pageBreakBefore/>
        <w:rPr>
          <w:rFonts w:eastAsia="Calibri"/>
        </w:rPr>
      </w:pPr>
      <w:r>
        <w:rPr>
          <w:rFonts w:eastAsia="Calibri"/>
        </w:rPr>
        <w:lastRenderedPageBreak/>
        <w:t>FrstBot</w:t>
      </w:r>
    </w:p>
    <w:p w:rsidR="00665364" w:rsidRPr="00665364" w:rsidRDefault="00665364" w:rsidP="00665364">
      <w:pPr>
        <w:pStyle w:val="Nadpis2"/>
      </w:pPr>
      <w:r>
        <w:t>Důvody vývoje</w:t>
      </w:r>
    </w:p>
    <w:p w:rsidR="005E20C6" w:rsidRDefault="005E20C6" w:rsidP="005E20C6">
      <w:pPr>
        <w:pStyle w:val="Nadpis2"/>
      </w:pPr>
      <w:r>
        <w:t xml:space="preserve">Co se </w:t>
      </w:r>
      <w:r w:rsidR="00096B9D">
        <w:t>můžete s</w:t>
      </w:r>
      <w:r>
        <w:t xml:space="preserve"> FrstBot naučit</w:t>
      </w:r>
    </w:p>
    <w:p w:rsidR="006A68C4" w:rsidRPr="006A68C4" w:rsidRDefault="006A68C4" w:rsidP="006A68C4">
      <w:r>
        <w:t xml:space="preserve">FrstBot je jednoduché vozítko </w:t>
      </w:r>
      <w:r w:rsidR="00F06EFA">
        <w:t>s možností připojeni</w:t>
      </w:r>
      <w:r w:rsidR="00096B9D">
        <w:t xml:space="preserve"> senzorické lišty pro možnost detekce čáry.</w:t>
      </w:r>
      <w:r w:rsidR="00F06EFA">
        <w:t xml:space="preserve"> </w:t>
      </w:r>
    </w:p>
    <w:p w:rsidR="008F71A9" w:rsidRDefault="008F71A9" w:rsidP="008F71A9">
      <w:pPr>
        <w:pStyle w:val="Nadpis2"/>
      </w:pPr>
      <w:r>
        <w:t>Z čeho se FrstBot skládá</w:t>
      </w:r>
    </w:p>
    <w:p w:rsidR="00096B9D" w:rsidRPr="00096B9D" w:rsidRDefault="00096B9D" w:rsidP="00096B9D"/>
    <w:p w:rsidR="008532E6" w:rsidRDefault="008532E6" w:rsidP="008532E6">
      <w:pPr>
        <w:pStyle w:val="Nadpis2"/>
      </w:pPr>
      <w:r>
        <w:t>Mé zkušenosti se stavbou s</w:t>
      </w:r>
      <w:r w:rsidR="00096B9D">
        <w:t> </w:t>
      </w:r>
      <w:r>
        <w:t>dětmi</w:t>
      </w:r>
    </w:p>
    <w:p w:rsidR="00096B9D" w:rsidRPr="00096B9D" w:rsidRDefault="00096B9D" w:rsidP="00096B9D"/>
    <w:p w:rsidR="008F71A9" w:rsidRDefault="008532E6" w:rsidP="008F71A9">
      <w:pPr>
        <w:pStyle w:val="Nadpis2"/>
      </w:pPr>
      <w:r>
        <w:t>Vývoj</w:t>
      </w:r>
    </w:p>
    <w:p w:rsidR="00096B9D" w:rsidRPr="00096B9D" w:rsidRDefault="00096B9D" w:rsidP="00096B9D"/>
    <w:p w:rsidR="005E20C6" w:rsidRDefault="005E20C6" w:rsidP="009E0D83">
      <w:pPr>
        <w:pStyle w:val="Nadpis1"/>
        <w:pageBreakBefore/>
        <w:rPr>
          <w:rFonts w:eastAsia="Calibri"/>
        </w:rPr>
      </w:pPr>
      <w:r>
        <w:rPr>
          <w:rFonts w:eastAsia="Calibri"/>
        </w:rPr>
        <w:lastRenderedPageBreak/>
        <w:t>SchoolBot</w:t>
      </w:r>
    </w:p>
    <w:p w:rsidR="00665364" w:rsidRDefault="00665364" w:rsidP="00665364">
      <w:pPr>
        <w:pStyle w:val="Nadpis2"/>
      </w:pPr>
      <w:r>
        <w:t>Důvody vývoje</w:t>
      </w:r>
    </w:p>
    <w:p w:rsidR="00665364" w:rsidRPr="00665364" w:rsidRDefault="00665364" w:rsidP="00665364">
      <w:pPr>
        <w:pStyle w:val="Nadpis2"/>
      </w:pPr>
      <w:r>
        <w:t>Z čeho se SchoolBot skládá</w:t>
      </w:r>
    </w:p>
    <w:p w:rsidR="008532E6" w:rsidRDefault="008532E6" w:rsidP="00E5727F">
      <w:pPr>
        <w:pStyle w:val="Nadpis2"/>
        <w:pageBreakBefore/>
        <w:ind w:left="706"/>
      </w:pPr>
      <w:r>
        <w:lastRenderedPageBreak/>
        <w:t>SchoolBoard</w:t>
      </w:r>
    </w:p>
    <w:p w:rsidR="00AB7B99" w:rsidRDefault="00096B9D" w:rsidP="00E5727F">
      <w:r>
        <w:t>SchoolBoard je řídící deska SchoolBotu</w:t>
      </w:r>
    </w:p>
    <w:p w:rsidR="0024149D" w:rsidRDefault="0024149D" w:rsidP="0024149D">
      <w:pPr>
        <w:pStyle w:val="Nadpis3"/>
      </w:pPr>
      <w:bookmarkStart w:id="2" w:name="_Hlk27408114"/>
      <w:r>
        <w:t>Shrnutí funkcí desky</w:t>
      </w:r>
    </w:p>
    <w:p w:rsidR="0024149D" w:rsidRDefault="0024149D" w:rsidP="0024149D">
      <w:r>
        <w:t>Deska má k dispozici</w:t>
      </w:r>
    </w:p>
    <w:p w:rsidR="00BF762C" w:rsidRDefault="0024149D" w:rsidP="00BF762C">
      <w:pPr>
        <w:pStyle w:val="Odstavecseseznamem"/>
        <w:numPr>
          <w:ilvl w:val="0"/>
          <w:numId w:val="14"/>
        </w:numPr>
      </w:pPr>
      <w:r>
        <w:t>třicetidvoubitov</w:t>
      </w:r>
      <w:r w:rsidR="007B2C9C">
        <w:t>ý</w:t>
      </w:r>
      <w:r>
        <w:t xml:space="preserve"> procesor ESP32 s taktovací frekvencí 240MHz</w:t>
      </w:r>
      <w:r w:rsidR="00BF762C">
        <w:t xml:space="preserve"> a napájecím napětím 3</w:t>
      </w:r>
      <w:r w:rsidR="007B2C9C">
        <w:t>,</w:t>
      </w:r>
      <w:r w:rsidR="00BF762C">
        <w:t>3</w:t>
      </w:r>
      <w:r w:rsidR="007B2C9C">
        <w:t xml:space="preserve"> </w:t>
      </w:r>
      <w:r w:rsidR="00BF762C">
        <w:t xml:space="preserve">V </w:t>
      </w:r>
    </w:p>
    <w:p w:rsidR="0024149D" w:rsidRDefault="0024149D" w:rsidP="00FC6420">
      <w:pPr>
        <w:pStyle w:val="Odstavecseseznamem"/>
        <w:numPr>
          <w:ilvl w:val="1"/>
          <w:numId w:val="14"/>
        </w:numPr>
      </w:pPr>
      <w:r>
        <w:t>flash pamětí 4</w:t>
      </w:r>
      <w:r w:rsidR="007B2C9C">
        <w:t xml:space="preserve"> </w:t>
      </w:r>
      <w:r>
        <w:t>MB (dělají se i verze s 8 a 16</w:t>
      </w:r>
      <w:r w:rsidR="007B2C9C">
        <w:t xml:space="preserve"> </w:t>
      </w:r>
      <w:r>
        <w:t>MB), 520</w:t>
      </w:r>
      <w:r w:rsidR="007B2C9C">
        <w:t xml:space="preserve"> </w:t>
      </w:r>
      <w:r>
        <w:t xml:space="preserve">KB </w:t>
      </w:r>
      <w:r w:rsidR="00FC6420">
        <w:t xml:space="preserve">SRAM, WI-Fi, </w:t>
      </w:r>
      <w:r w:rsidR="00FC6420">
        <w:rPr>
          <w:rFonts w:ascii="HelveticaNeue-Light-Identity-H" w:hAnsi="HelveticaNeue-Light-Identity-H" w:cs="HelveticaNeue-Light-Identity-H"/>
          <w:sz w:val="20"/>
          <w:szCs w:val="20"/>
        </w:rPr>
        <w:t>Bluetooth</w:t>
      </w:r>
      <w:r w:rsidR="00FC6420">
        <w:t>,</w:t>
      </w:r>
      <w:r w:rsidR="007B2C9C">
        <w:t xml:space="preserve"> </w:t>
      </w:r>
      <w:r w:rsidR="00FC6420" w:rsidRPr="007B2C9C">
        <w:t>28</w:t>
      </w:r>
      <w:r w:rsidR="007B2C9C">
        <w:t> </w:t>
      </w:r>
      <w:r w:rsidR="00FC6420" w:rsidRPr="007B2C9C">
        <w:t>vstupně</w:t>
      </w:r>
      <w:r w:rsidR="00FC6420">
        <w:t xml:space="preserve"> výstupních piny, dvěma ADC převodníky (jeden s 6 piny a druhý s 10 piny), jedním DAC převodníkem s dvěma piny, třemi UART</w:t>
      </w:r>
      <w:r w:rsidR="007B2C9C">
        <w:t>y</w:t>
      </w:r>
      <w:r w:rsidR="00FC6420">
        <w:t>, dvěma SPI, třemi I2C</w:t>
      </w:r>
      <w:r w:rsidR="00650221">
        <w:t xml:space="preserve"> a</w:t>
      </w:r>
      <w:r w:rsidR="007B2C9C">
        <w:t> </w:t>
      </w:r>
      <w:r w:rsidR="00650221">
        <w:t>spoustu dalších periferi</w:t>
      </w:r>
      <w:r w:rsidR="007B2C9C">
        <w:t>í</w:t>
      </w:r>
      <w:r w:rsidR="00650221">
        <w:t>.</w:t>
      </w:r>
    </w:p>
    <w:p w:rsidR="00650221" w:rsidRDefault="00650221" w:rsidP="00650221">
      <w:pPr>
        <w:pStyle w:val="Odstavecseseznamem"/>
        <w:numPr>
          <w:ilvl w:val="0"/>
          <w:numId w:val="14"/>
        </w:numPr>
      </w:pPr>
      <w:r>
        <w:t>Motorov</w:t>
      </w:r>
      <w:r w:rsidR="007B2C9C">
        <w:t>ý</w:t>
      </w:r>
      <w:r>
        <w:t xml:space="preserve"> driver DRV8833, který umožnuje řídit dva stejnosměrné nebo jeden krokov</w:t>
      </w:r>
      <w:r w:rsidR="007B2C9C">
        <w:t>ý</w:t>
      </w:r>
      <w:r>
        <w:t xml:space="preserve"> motor.</w:t>
      </w:r>
    </w:p>
    <w:p w:rsidR="00650221" w:rsidRDefault="00650221" w:rsidP="00650221">
      <w:pPr>
        <w:pStyle w:val="Odstavecseseznamem"/>
        <w:numPr>
          <w:ilvl w:val="0"/>
          <w:numId w:val="14"/>
        </w:numPr>
      </w:pPr>
      <w:r>
        <w:t>Tři konektory na inteligentní serva LX-15D nebo LX-16A</w:t>
      </w:r>
      <w:r w:rsidR="007B2C9C">
        <w:t>.</w:t>
      </w:r>
      <w:r>
        <w:t xml:space="preserve"> </w:t>
      </w:r>
      <w:r w:rsidR="007B2C9C">
        <w:t>D</w:t>
      </w:r>
      <w:r>
        <w:t>eska dokáže řídit až 254 těchto serv. Serva se totiž dokáží řetězit za sebe, ale pokud potřebují větší proud</w:t>
      </w:r>
      <w:r w:rsidR="007B2C9C">
        <w:t>,</w:t>
      </w:r>
      <w:r>
        <w:t xml:space="preserve"> ubytek napětí na kabelech je už moc velký</w:t>
      </w:r>
      <w:r w:rsidR="007B2C9C">
        <w:t>,</w:t>
      </w:r>
      <w:r>
        <w:t xml:space="preserve"> aby serva mohl</w:t>
      </w:r>
      <w:r w:rsidR="007B2C9C">
        <w:t>a</w:t>
      </w:r>
      <w:r>
        <w:t xml:space="preserve"> normálně fungovat. Proto jsou na desce konektory tři a ne jen jeden</w:t>
      </w:r>
      <w:r w:rsidR="007B2C9C">
        <w:t>.</w:t>
      </w:r>
    </w:p>
    <w:p w:rsidR="005F48D8" w:rsidRDefault="005F48D8" w:rsidP="00650221">
      <w:pPr>
        <w:pStyle w:val="Odstavecseseznamem"/>
        <w:numPr>
          <w:ilvl w:val="0"/>
          <w:numId w:val="14"/>
        </w:numPr>
      </w:pPr>
      <w:r>
        <w:t>Čtyři uživatelská tlačítka</w:t>
      </w:r>
    </w:p>
    <w:p w:rsidR="005F48D8" w:rsidRDefault="005F48D8" w:rsidP="00650221">
      <w:pPr>
        <w:pStyle w:val="Odstavecseseznamem"/>
        <w:numPr>
          <w:ilvl w:val="0"/>
          <w:numId w:val="14"/>
        </w:numPr>
      </w:pPr>
      <w:r>
        <w:t>Tři uživatelské ledky a jedn</w:t>
      </w:r>
      <w:r w:rsidR="007B2C9C">
        <w:t>a</w:t>
      </w:r>
      <w:r>
        <w:t xml:space="preserve"> ledky signalizující zapnutý stav</w:t>
      </w:r>
    </w:p>
    <w:p w:rsidR="005F48D8" w:rsidRDefault="005F48D8" w:rsidP="00650221">
      <w:pPr>
        <w:pStyle w:val="Odstavecseseznamem"/>
        <w:numPr>
          <w:ilvl w:val="0"/>
          <w:numId w:val="14"/>
        </w:numPr>
      </w:pPr>
      <w:r>
        <w:t>Možnost měření baterie</w:t>
      </w:r>
    </w:p>
    <w:p w:rsidR="005F48D8" w:rsidRDefault="005F48D8" w:rsidP="00650221">
      <w:pPr>
        <w:pStyle w:val="Odstavecseseznamem"/>
        <w:numPr>
          <w:ilvl w:val="0"/>
          <w:numId w:val="14"/>
        </w:numPr>
      </w:pPr>
      <w:r>
        <w:t>Hardwarové řešení startu a vypínání (dá se použít i jako nouzov</w:t>
      </w:r>
      <w:r w:rsidR="007B2C9C">
        <w:t>ý</w:t>
      </w:r>
      <w:r>
        <w:t xml:space="preserve"> vypínač</w:t>
      </w:r>
      <w:r w:rsidR="00FA6256">
        <w:t>). Tlačítka na zapínání a vypínání jsou jak přímo na desce</w:t>
      </w:r>
      <w:r w:rsidR="007B2C9C">
        <w:t>,</w:t>
      </w:r>
      <w:r w:rsidR="00FA6256">
        <w:t xml:space="preserve"> tak jsou i vyveden</w:t>
      </w:r>
      <w:r w:rsidR="007B2C9C">
        <w:t>a</w:t>
      </w:r>
      <w:r w:rsidR="00FA6256">
        <w:t xml:space="preserve"> na pinhe</w:t>
      </w:r>
      <w:r w:rsidR="007B2C9C">
        <w:t>a</w:t>
      </w:r>
      <w:r w:rsidR="00FA6256">
        <w:t>dy pro možnost připojení externího řízení.</w:t>
      </w:r>
    </w:p>
    <w:p w:rsidR="00FA6256" w:rsidRDefault="00FA6256" w:rsidP="00650221">
      <w:pPr>
        <w:pStyle w:val="Odstavecseseznamem"/>
        <w:numPr>
          <w:ilvl w:val="0"/>
          <w:numId w:val="14"/>
        </w:numPr>
      </w:pPr>
      <w:r>
        <w:t>Konektor na připojení motor</w:t>
      </w:r>
      <w:r w:rsidR="007B2C9C">
        <w:t>ů</w:t>
      </w:r>
      <w:r>
        <w:t xml:space="preserve"> s encoderem.</w:t>
      </w:r>
    </w:p>
    <w:p w:rsidR="00FA6256" w:rsidRDefault="00FA6256" w:rsidP="00650221">
      <w:pPr>
        <w:pStyle w:val="Odstavecseseznamem"/>
        <w:numPr>
          <w:ilvl w:val="0"/>
          <w:numId w:val="14"/>
        </w:numPr>
      </w:pPr>
      <w:r>
        <w:t>Deska operuje na napětí 3</w:t>
      </w:r>
      <w:r w:rsidR="007B2C9C">
        <w:t>,</w:t>
      </w:r>
      <w:r>
        <w:t>3V</w:t>
      </w:r>
      <w:r w:rsidR="007B2C9C">
        <w:t>,</w:t>
      </w:r>
      <w:r>
        <w:t xml:space="preserve"> ale aby byla schopná komunikovat i s periferiemi operujícími</w:t>
      </w:r>
      <w:r>
        <w:br/>
        <w:t>na napětí 5V</w:t>
      </w:r>
      <w:r w:rsidR="007B2C9C">
        <w:t>,</w:t>
      </w:r>
      <w:r>
        <w:t xml:space="preserve"> jsou čtyři piny opatřen</w:t>
      </w:r>
      <w:r w:rsidR="007B2C9C">
        <w:t>é</w:t>
      </w:r>
      <w:r>
        <w:t xml:space="preserve"> převodníkem napěťových úrovní.</w:t>
      </w:r>
      <w:r>
        <w:br/>
        <w:t>Piny IO35, IO32, IO14 a IO12 jsou tedy schopny operovat jak na napětí 3</w:t>
      </w:r>
      <w:r w:rsidR="007B2C9C">
        <w:t>,</w:t>
      </w:r>
      <w:r>
        <w:t>3V</w:t>
      </w:r>
      <w:r w:rsidR="007B2C9C">
        <w:t>,</w:t>
      </w:r>
      <w:r>
        <w:t xml:space="preserve"> tak na 5V.</w:t>
      </w:r>
      <w:r>
        <w:br/>
        <w:t xml:space="preserve">Piny jsou </w:t>
      </w:r>
      <w:r w:rsidR="0034724F">
        <w:t>teoreticky</w:t>
      </w:r>
      <w:r>
        <w:t xml:space="preserve"> </w:t>
      </w:r>
      <w:r w:rsidR="0034724F">
        <w:t>schopné pracovat i na napětí vyšším, záleží na součástce IM3</w:t>
      </w:r>
      <w:r w:rsidR="0034724F">
        <w:br/>
        <w:t>(step-down nebo stabilizátor 7805)</w:t>
      </w:r>
      <w:r w:rsidR="007B2C9C">
        <w:t>,</w:t>
      </w:r>
      <w:r w:rsidR="0034724F">
        <w:t xml:space="preserve"> která napájí převodník</w:t>
      </w:r>
      <w:r w:rsidR="007B2C9C">
        <w:t>. P</w:t>
      </w:r>
      <w:r w:rsidR="0034724F">
        <w:t xml:space="preserve">okud bude </w:t>
      </w:r>
      <w:r w:rsidR="007B2C9C">
        <w:t>IM3</w:t>
      </w:r>
      <w:r w:rsidR="0034724F">
        <w:t xml:space="preserve"> dodávat jiné napětí</w:t>
      </w:r>
      <w:r w:rsidR="007B2C9C">
        <w:t>,</w:t>
      </w:r>
      <w:r w:rsidR="0034724F">
        <w:t xml:space="preserve"> bude toto napětí i na 5V pinech (napětí nesmí klesnout pod 4,5V jinak procesor nedostane dost proudu).</w:t>
      </w:r>
    </w:p>
    <w:p w:rsidR="000131E2" w:rsidRDefault="000131E2" w:rsidP="00650221">
      <w:pPr>
        <w:pStyle w:val="Odstavecseseznamem"/>
        <w:numPr>
          <w:ilvl w:val="0"/>
          <w:numId w:val="14"/>
        </w:numPr>
      </w:pPr>
      <w:r>
        <w:t>Vyvedení 5V napájení je na oddělené stabilizaci</w:t>
      </w:r>
      <w:r w:rsidR="00315BA3">
        <w:t xml:space="preserve"> (součástka IM4)</w:t>
      </w:r>
      <w:r>
        <w:t xml:space="preserve"> pro možnost napájení jiným napětím</w:t>
      </w:r>
    </w:p>
    <w:p w:rsidR="001A4F34" w:rsidRDefault="0034724F" w:rsidP="000131E2">
      <w:pPr>
        <w:pStyle w:val="Odstavecseseznamem"/>
        <w:numPr>
          <w:ilvl w:val="0"/>
          <w:numId w:val="14"/>
        </w:numPr>
      </w:pPr>
      <w:r>
        <w:t xml:space="preserve">Deska </w:t>
      </w:r>
      <w:r w:rsidR="000131E2">
        <w:t>má také vyvedeny všechny piny</w:t>
      </w:r>
      <w:r w:rsidR="001A4F34">
        <w:t>,</w:t>
      </w:r>
      <w:r w:rsidR="000131E2">
        <w:t xml:space="preserve"> které nejsou spojen</w:t>
      </w:r>
      <w:r w:rsidR="00315BA3">
        <w:t>y</w:t>
      </w:r>
      <w:r w:rsidR="000131E2">
        <w:t xml:space="preserve"> </w:t>
      </w:r>
      <w:r w:rsidR="001A4F34">
        <w:br/>
      </w:r>
      <w:r w:rsidR="000131E2">
        <w:t>s hlavní funkcí desky</w:t>
      </w:r>
      <w:r w:rsidR="00315BA3">
        <w:t xml:space="preserve"> </w:t>
      </w:r>
      <w:r w:rsidR="000131E2">
        <w:t>(řízení motorů) nebo je probl</w:t>
      </w:r>
      <w:r w:rsidR="001A4F34">
        <w:t>ematické</w:t>
      </w:r>
      <w:r w:rsidR="000131E2">
        <w:t xml:space="preserve"> se o ně starat při bootu </w:t>
      </w:r>
      <w:r w:rsidR="00315BA3">
        <w:t>ESP32</w:t>
      </w:r>
      <w:r w:rsidR="000131E2">
        <w:t>.</w:t>
      </w:r>
    </w:p>
    <w:p w:rsidR="00AB7B99" w:rsidRDefault="00AB7B99" w:rsidP="003950A7">
      <w:pPr>
        <w:pStyle w:val="Nadpis3"/>
        <w:pageBreakBefore/>
        <w:ind w:left="0" w:firstLine="706"/>
      </w:pPr>
      <w:r>
        <w:lastRenderedPageBreak/>
        <w:t>Schema a popis jednotlivých součástek</w:t>
      </w:r>
    </w:p>
    <w:p w:rsidR="00AB7B99" w:rsidRPr="00AB7B99" w:rsidRDefault="00AB7B99" w:rsidP="00AB7B99">
      <w:pPr>
        <w:pStyle w:val="Nadpis4"/>
      </w:pPr>
      <w:r>
        <w:t>Logická řídící část</w:t>
      </w:r>
    </w:p>
    <w:p w:rsidR="004923A0" w:rsidRDefault="004923A0" w:rsidP="00AB7B99">
      <w:pPr>
        <w:rPr>
          <w:noProof/>
        </w:rPr>
      </w:pPr>
    </w:p>
    <w:p w:rsidR="00AB7B99" w:rsidRPr="00AB7B99" w:rsidRDefault="005069AB" w:rsidP="00AB7B99">
      <w:r>
        <w:rPr>
          <w:noProof/>
        </w:rPr>
        <w:drawing>
          <wp:inline distT="0" distB="0" distL="0" distR="0">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rsidR="00A9346F" w:rsidRDefault="00AB7B99" w:rsidP="00A9346F">
      <w:pPr>
        <w:pStyle w:val="Nadpis5"/>
      </w:pPr>
      <w:r w:rsidRPr="00A9346F">
        <w:rPr>
          <w:rStyle w:val="Nadpis5Char"/>
        </w:rPr>
        <w:t>DEVKIT C</w:t>
      </w:r>
      <w:r w:rsidR="00A9346F">
        <w:t>:</w:t>
      </w:r>
    </w:p>
    <w:p w:rsidR="00AB7B99" w:rsidRDefault="00C44E1A" w:rsidP="00A9346F">
      <w:r>
        <w:rPr>
          <w:noProof/>
        </w:rPr>
        <w:drawing>
          <wp:anchor distT="0" distB="0" distL="114300" distR="114300" simplePos="0" relativeHeight="251645440" behindDoc="1" locked="0" layoutInCell="1" allowOverlap="1">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4DC">
        <w:t>procesor ESP32</w:t>
      </w:r>
      <w:r w:rsidR="00304EBF">
        <w:t xml:space="preserve"> je </w:t>
      </w:r>
      <w:r w:rsidR="000864DC">
        <w:t>v tomto případě osazený na devkitu C</w:t>
      </w:r>
      <w:r w:rsidR="000B677E">
        <w:t xml:space="preserve">. Je to </w:t>
      </w:r>
      <w:r w:rsidR="00304EBF">
        <w:t xml:space="preserve">malá deska, která </w:t>
      </w:r>
      <w:r w:rsidR="000B677E">
        <w:t>se stará o potřeby procesoru a</w:t>
      </w:r>
      <w:r w:rsidR="00304EBF">
        <w:t xml:space="preserve"> dá</w:t>
      </w:r>
      <w:r w:rsidR="000B677E">
        <w:t xml:space="preserve"> se</w:t>
      </w:r>
      <w:r w:rsidR="00304EBF">
        <w:t xml:space="preserve"> koupit jako celek</w:t>
      </w:r>
      <w:r w:rsidR="000B677E">
        <w:t>.</w:t>
      </w:r>
      <w:r w:rsidR="000864DC">
        <w:t xml:space="preserve"> </w:t>
      </w:r>
      <w:r w:rsidR="000B677E">
        <w:t>Z</w:t>
      </w:r>
      <w:r w:rsidR="000864DC">
        <w:t>ajiš</w:t>
      </w:r>
      <w:r w:rsidR="00304EBF">
        <w:t>ť</w:t>
      </w:r>
      <w:r w:rsidR="000864DC">
        <w:t>uje jednoduché programování přes USB</w:t>
      </w:r>
      <w:r w:rsidR="000B677E">
        <w:t>,</w:t>
      </w:r>
      <w:r w:rsidR="000864DC">
        <w:t xml:space="preserve"> zajištuje stabilizované </w:t>
      </w:r>
      <w:r w:rsidR="00304EBF">
        <w:t xml:space="preserve">napětí </w:t>
      </w:r>
      <w:r w:rsidR="000864DC">
        <w:t>3,3</w:t>
      </w:r>
      <w:r w:rsidR="00304EBF">
        <w:t>V pro ESP32 a 3,3V větev na desce</w:t>
      </w:r>
      <w:r w:rsidR="000B677E">
        <w:t xml:space="preserve"> a stará se o výchozí hodnoty na pinech u kterých je to potřeba</w:t>
      </w:r>
      <w:r w:rsidR="00304EBF">
        <w:t>.</w:t>
      </w:r>
    </w:p>
    <w:p w:rsidR="00304EBF" w:rsidRDefault="00304EBF" w:rsidP="00304EBF">
      <w:pPr>
        <w:pStyle w:val="Nadpis6"/>
      </w:pPr>
      <w:r>
        <w:t>Seznam důležitých pinů</w:t>
      </w:r>
    </w:p>
    <w:p w:rsidR="00B35218" w:rsidRDefault="00504F19" w:rsidP="00504F19">
      <w:pPr>
        <w:pStyle w:val="Odstavecseseznamem"/>
        <w:numPr>
          <w:ilvl w:val="1"/>
          <w:numId w:val="1"/>
        </w:numPr>
      </w:pPr>
      <w:r>
        <w:t xml:space="preserve">EN </w:t>
      </w:r>
      <w:r w:rsidR="00B35218">
        <w:t>–</w:t>
      </w:r>
      <w:r>
        <w:t xml:space="preserve"> </w:t>
      </w:r>
      <w:r w:rsidR="00B35218">
        <w:t>reset</w:t>
      </w:r>
      <w:r w:rsidR="00E33AE4">
        <w:t xml:space="preserve"> pin,</w:t>
      </w:r>
      <w:r w:rsidR="00B35218">
        <w:t xml:space="preserve"> pokud je na něm logická 0</w:t>
      </w:r>
      <w:r w:rsidR="00304EBF">
        <w:t>,</w:t>
      </w:r>
      <w:r w:rsidR="00E33AE4">
        <w:t xml:space="preserve"> ESP</w:t>
      </w:r>
      <w:r w:rsidR="00304EBF">
        <w:t>32</w:t>
      </w:r>
      <w:r w:rsidR="00E33AE4">
        <w:t xml:space="preserve"> se resetuje</w:t>
      </w:r>
      <w:r w:rsidR="00B35218">
        <w:t xml:space="preserve">, v normálním stavu </w:t>
      </w:r>
      <w:r w:rsidR="00304EBF">
        <w:t>na něm má být</w:t>
      </w:r>
      <w:r w:rsidR="00B35218">
        <w:t xml:space="preserve"> logická 1</w:t>
      </w:r>
      <w:r w:rsidR="00304EBF">
        <w:t>,</w:t>
      </w:r>
      <w:r w:rsidR="00B35218">
        <w:t xml:space="preserve"> proto je zde pul</w:t>
      </w:r>
      <w:r w:rsidR="00304EBF">
        <w:t>l</w:t>
      </w:r>
      <w:r w:rsidR="00B35218">
        <w:t>-up rezistor</w:t>
      </w:r>
      <w:r w:rsidR="00304EBF">
        <w:t>,</w:t>
      </w:r>
      <w:r w:rsidR="00B35218">
        <w:t xml:space="preserve"> který zajištuje logick</w:t>
      </w:r>
      <w:r w:rsidR="005A24E5">
        <w:t>ou</w:t>
      </w:r>
      <w:r w:rsidR="00B35218">
        <w:t xml:space="preserve"> 1.</w:t>
      </w:r>
    </w:p>
    <w:p w:rsidR="00E33AE4" w:rsidRDefault="00B35218" w:rsidP="003716F6">
      <w:pPr>
        <w:pStyle w:val="Odstavecseseznamem"/>
        <w:numPr>
          <w:ilvl w:val="1"/>
          <w:numId w:val="1"/>
        </w:numPr>
      </w:pPr>
      <w:r>
        <w:t xml:space="preserve"> Piny s označením reserv_AD1</w:t>
      </w:r>
      <w:r w:rsidR="00E33AE4">
        <w:t xml:space="preserve"> jsou vyhrazené pro externí použití </w:t>
      </w:r>
      <w:r w:rsidR="006C09BF">
        <w:br/>
      </w:r>
      <w:r w:rsidR="00E33AE4">
        <w:t>a nejsou tedy na desce nijak zapojené, jsou to piny, na které je připojen</w:t>
      </w:r>
      <w:r w:rsidR="005A24E5">
        <w:t>ý</w:t>
      </w:r>
      <w:r w:rsidR="00E33AE4">
        <w:t xml:space="preserve"> </w:t>
      </w:r>
      <w:r w:rsidR="006C09BF">
        <w:br/>
      </w:r>
      <w:r w:rsidR="00E33AE4">
        <w:t>první AD převodník ESP32</w:t>
      </w:r>
      <w:r w:rsidR="00354A28">
        <w:t xml:space="preserve"> (ADC1), ADC1 je plně k užití pro uživatele na rozdíl </w:t>
      </w:r>
      <w:r w:rsidR="006C09BF">
        <w:br/>
      </w:r>
      <w:r w:rsidR="00354A28">
        <w:t>od ADC2</w:t>
      </w:r>
      <w:r w:rsidR="005A24E5">
        <w:t>,</w:t>
      </w:r>
      <w:r w:rsidR="00354A28">
        <w:t xml:space="preserve"> který využíván Wi-Fi.</w:t>
      </w:r>
      <w:r w:rsidR="00E5727F">
        <w:t xml:space="preserve"> </w:t>
      </w:r>
      <w:r w:rsidR="00354A28">
        <w:t>ADC2 je tedy uživateli k</w:t>
      </w:r>
      <w:r w:rsidR="005A24E5">
        <w:t> </w:t>
      </w:r>
      <w:r w:rsidR="00354A28">
        <w:t>dispozici</w:t>
      </w:r>
      <w:r w:rsidR="005A24E5">
        <w:t>,</w:t>
      </w:r>
      <w:r w:rsidR="00354A28">
        <w:t xml:space="preserve"> jen pokud jej zrovna nevyžaduje Wi-Fi.</w:t>
      </w:r>
    </w:p>
    <w:p w:rsidR="006C09BF" w:rsidRDefault="006C09BF" w:rsidP="003716F6">
      <w:pPr>
        <w:pStyle w:val="Odstavecseseznamem"/>
        <w:numPr>
          <w:ilvl w:val="1"/>
          <w:numId w:val="1"/>
        </w:numPr>
      </w:pPr>
      <w:r>
        <w:t>Piny s označením AD1 jsou také piny ADC1</w:t>
      </w:r>
      <w:r w:rsidR="005A24E5">
        <w:t>,</w:t>
      </w:r>
      <w:r>
        <w:t xml:space="preserve"> ale jsou interně </w:t>
      </w:r>
      <w:r w:rsidR="005A24E5">
        <w:t>připojené</w:t>
      </w:r>
      <w:r>
        <w:t xml:space="preserve"> na některé periferie</w:t>
      </w:r>
      <w:r w:rsidR="00DD1BAF">
        <w:t>,</w:t>
      </w:r>
      <w:r>
        <w:t xml:space="preserve"> která však nemusí být použité</w:t>
      </w:r>
    </w:p>
    <w:p w:rsidR="006C09BF" w:rsidRDefault="006C09BF" w:rsidP="006C09BF">
      <w:pPr>
        <w:pStyle w:val="Odstavecseseznamem"/>
        <w:numPr>
          <w:ilvl w:val="2"/>
          <w:numId w:val="1"/>
        </w:numPr>
      </w:pPr>
      <w:r>
        <w:t xml:space="preserve">IO34 – použitelná na měření napětí na </w:t>
      </w:r>
      <w:r w:rsidR="005A24E5">
        <w:t>baterii</w:t>
      </w:r>
      <w:r>
        <w:t xml:space="preserve"> přes jumper JP2</w:t>
      </w:r>
      <w:r w:rsidR="005A24E5">
        <w:t xml:space="preserve"> přímo na desce</w:t>
      </w:r>
    </w:p>
    <w:p w:rsidR="002F3D9C" w:rsidRDefault="002F3D9C" w:rsidP="006C09BF">
      <w:pPr>
        <w:pStyle w:val="Odstavecseseznamem"/>
        <w:numPr>
          <w:ilvl w:val="2"/>
          <w:numId w:val="1"/>
        </w:numPr>
      </w:pPr>
      <w:r>
        <w:t>IO35 – pin řídící inteligentní serv</w:t>
      </w:r>
      <w:r w:rsidR="005A24E5">
        <w:t>a</w:t>
      </w:r>
    </w:p>
    <w:p w:rsidR="006C09BF" w:rsidRDefault="002F3D9C" w:rsidP="006C09BF">
      <w:pPr>
        <w:pStyle w:val="Odstavecseseznamem"/>
        <w:numPr>
          <w:ilvl w:val="2"/>
          <w:numId w:val="1"/>
        </w:numPr>
      </w:pPr>
      <w:r>
        <w:lastRenderedPageBreak/>
        <w:t>IO33,</w:t>
      </w:r>
      <w:r w:rsidR="00BC5937">
        <w:t xml:space="preserve"> </w:t>
      </w:r>
      <w:r>
        <w:t xml:space="preserve">32 </w:t>
      </w:r>
      <w:r w:rsidR="00BC5937">
        <w:t>jsou</w:t>
      </w:r>
      <w:r>
        <w:t xml:space="preserve"> připojené na převodník napěťových úrovní pro možnost komunikovat na 5V</w:t>
      </w:r>
      <w:r w:rsidR="00BC5937">
        <w:t>.</w:t>
      </w:r>
      <w:r>
        <w:t xml:space="preserve"> </w:t>
      </w:r>
      <w:r w:rsidR="00BC5937">
        <w:t>A</w:t>
      </w:r>
      <w:r>
        <w:t>nalogové měření je ovlivněno pul</w:t>
      </w:r>
      <w:r w:rsidR="00BC5937">
        <w:t>l</w:t>
      </w:r>
      <w:r>
        <w:t>-up rezistory na převodníku napěťových úrovní. Při potřebě užití těchto pin</w:t>
      </w:r>
      <w:r w:rsidR="00BC5937">
        <w:t>ů</w:t>
      </w:r>
      <w:r>
        <w:t xml:space="preserve"> jako analogových vstup</w:t>
      </w:r>
      <w:r w:rsidR="00BC5937">
        <w:t>ů</w:t>
      </w:r>
      <w:r>
        <w:t xml:space="preserve"> tedy doporučuji odebrat tyto pul</w:t>
      </w:r>
      <w:r w:rsidR="00BC5937">
        <w:t>l</w:t>
      </w:r>
      <w:r>
        <w:t>-up rezistory</w:t>
      </w:r>
      <w:r w:rsidR="00BC5937">
        <w:t>.</w:t>
      </w:r>
      <w:r w:rsidR="00DD1BAF">
        <w:t xml:space="preserve"> </w:t>
      </w:r>
      <w:r w:rsidR="00BC5937">
        <w:br/>
        <w:t xml:space="preserve">To </w:t>
      </w:r>
      <w:r w:rsidR="00DD1BAF">
        <w:t>znamená</w:t>
      </w:r>
      <w:r w:rsidR="00BC5937">
        <w:t>,</w:t>
      </w:r>
      <w:r w:rsidR="00DD1BAF">
        <w:t xml:space="preserve"> že tyto piny</w:t>
      </w:r>
      <w:r>
        <w:t xml:space="preserve"> </w:t>
      </w:r>
      <w:r w:rsidR="00DD1BAF">
        <w:t>budou potřebovat softwarov</w:t>
      </w:r>
      <w:r w:rsidR="00BC5937">
        <w:t>é</w:t>
      </w:r>
      <w:r w:rsidR="00DD1BAF">
        <w:t xml:space="preserve"> pul</w:t>
      </w:r>
      <w:r w:rsidR="00BC5937">
        <w:t>l</w:t>
      </w:r>
      <w:r w:rsidR="00DD1BAF">
        <w:t>-up</w:t>
      </w:r>
      <w:r w:rsidR="00BC5937">
        <w:t>y</w:t>
      </w:r>
      <w:r w:rsidR="00DD1BAF">
        <w:t xml:space="preserve"> při užití jako vstupní pin</w:t>
      </w:r>
      <w:r w:rsidR="00BC5937">
        <w:t xml:space="preserve"> při</w:t>
      </w:r>
      <w:r w:rsidR="00DD1BAF">
        <w:t xml:space="preserve"> 5V komunikace.</w:t>
      </w:r>
    </w:p>
    <w:p w:rsidR="006E6660" w:rsidRDefault="00C44E1A" w:rsidP="006E6660">
      <w:pPr>
        <w:pStyle w:val="Odstavecseseznamem"/>
        <w:numPr>
          <w:ilvl w:val="1"/>
          <w:numId w:val="1"/>
        </w:numPr>
      </w:pPr>
      <w:r>
        <w:rPr>
          <w:noProof/>
        </w:rPr>
        <w:drawing>
          <wp:anchor distT="0" distB="0" distL="114300" distR="114300" simplePos="0" relativeHeight="251646464" behindDoc="1" locked="0" layoutInCell="1" allowOverlap="1">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A28">
        <w:t>Piny s rudým označením THIS SIGNAL MUST BE HERE</w:t>
      </w:r>
      <w:r w:rsidR="00D6405C">
        <w:t>,</w:t>
      </w:r>
      <w:r w:rsidR="00354A28">
        <w:t xml:space="preserve"> jsou lehce problematické</w:t>
      </w:r>
      <w:r w:rsidR="00D6405C">
        <w:t xml:space="preserve">, </w:t>
      </w:r>
      <w:r w:rsidR="00354A28">
        <w:t xml:space="preserve">protože ovlivňují </w:t>
      </w:r>
      <w:r w:rsidR="00D6405C">
        <w:t>boot ESP. Musí na nich tedy při bootu být správná logická hodnota</w:t>
      </w:r>
      <w:r w:rsidR="00BC5937">
        <w:t>,</w:t>
      </w:r>
      <w:r w:rsidR="00D6405C">
        <w:t xml:space="preserve"> jinak by ESP mohlo třeba b</w:t>
      </w:r>
      <w:r w:rsidR="00BC5937">
        <w:t>oo</w:t>
      </w:r>
      <w:r w:rsidR="00D6405C">
        <w:t>tovat z jiné paměti nebo by třeba USB nemohlo zapisovat do paměti pro program. Piny IO0 a IO2 nejsou vyvedeny a je o ně interně postaráno</w:t>
      </w:r>
      <w:r w:rsidR="00BC5937">
        <w:t>,</w:t>
      </w:r>
      <w:r w:rsidR="00D6405C">
        <w:t xml:space="preserve"> pin IO12 je ale vyveden a </w:t>
      </w:r>
      <w:r w:rsidR="00133B02">
        <w:t>uživatel si tedy musí dát pozor</w:t>
      </w:r>
      <w:r w:rsidR="00BC5937">
        <w:t>,</w:t>
      </w:r>
      <w:r w:rsidR="00133B02">
        <w:t xml:space="preserve"> aby na něm neměl při bootu logickou 1</w:t>
      </w:r>
      <w:r w:rsidR="00BC5937">
        <w:t>.</w:t>
      </w:r>
      <w:r w:rsidR="00133B02">
        <w:t xml:space="preserve"> </w:t>
      </w:r>
      <w:r w:rsidR="00BC5937">
        <w:t>P</w:t>
      </w:r>
      <w:r w:rsidR="00133B02">
        <w:t>okud zůstane nepřipojen</w:t>
      </w:r>
      <w:r w:rsidR="00BC5937">
        <w:t>,</w:t>
      </w:r>
      <w:r w:rsidR="00133B02">
        <w:t xml:space="preserve"> deska se o něj postará.</w:t>
      </w:r>
    </w:p>
    <w:p w:rsidR="006E6660" w:rsidRDefault="006E6660" w:rsidP="006E6660">
      <w:pPr>
        <w:pStyle w:val="Nadpis5"/>
      </w:pPr>
      <w:r>
        <w:t>D2</w:t>
      </w:r>
    </w:p>
    <w:p w:rsidR="00C44E1A" w:rsidRDefault="006E6660" w:rsidP="00C44E1A">
      <w:pPr>
        <w:rPr>
          <w:rStyle w:val="Nadpis5Char"/>
        </w:rPr>
      </w:pPr>
      <w:r>
        <w:t>Dioda sloužící k zamezení napájení 5V větv</w:t>
      </w:r>
      <w:r w:rsidR="00BC5937">
        <w:t>e</w:t>
      </w:r>
      <w:r>
        <w:t xml:space="preserve"> z USB.</w:t>
      </w:r>
      <w:r w:rsidR="00C44E1A" w:rsidRPr="00C44E1A">
        <w:rPr>
          <w:rStyle w:val="Nadpis5Char"/>
        </w:rPr>
        <w:t xml:space="preserve"> </w:t>
      </w:r>
    </w:p>
    <w:p w:rsidR="006E6660" w:rsidRPr="006E6660" w:rsidRDefault="00C44E1A" w:rsidP="006E6660">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rsidR="005069AB">
        <w:br/>
      </w:r>
      <w:r>
        <w:t>rezistorová síť, odpory k ledkám.</w:t>
      </w:r>
    </w:p>
    <w:p w:rsidR="00A9346F" w:rsidRDefault="0007002E" w:rsidP="00A9346F">
      <w:pPr>
        <w:pStyle w:val="Nadpis5"/>
      </w:pPr>
      <w:r w:rsidRPr="00A9346F">
        <w:rPr>
          <w:rStyle w:val="Nadpis5Char"/>
        </w:rPr>
        <w:t>RN2A,</w:t>
      </w:r>
      <w:r w:rsidR="003950A7">
        <w:rPr>
          <w:rStyle w:val="Nadpis5Char"/>
        </w:rPr>
        <w:t xml:space="preserve"> </w:t>
      </w:r>
      <w:r w:rsidRPr="00A9346F">
        <w:rPr>
          <w:rStyle w:val="Nadpis5Char"/>
        </w:rPr>
        <w:t>B,</w:t>
      </w:r>
      <w:r w:rsidR="003950A7">
        <w:rPr>
          <w:rStyle w:val="Nadpis5Char"/>
        </w:rPr>
        <w:t xml:space="preserve"> </w:t>
      </w:r>
      <w:r w:rsidRPr="00A9346F">
        <w:rPr>
          <w:rStyle w:val="Nadpis5Char"/>
        </w:rPr>
        <w:t>C,</w:t>
      </w:r>
      <w:r w:rsidR="003950A7">
        <w:rPr>
          <w:rStyle w:val="Nadpis5Char"/>
        </w:rPr>
        <w:t xml:space="preserve"> </w:t>
      </w:r>
      <w:r w:rsidRPr="00A9346F">
        <w:rPr>
          <w:rStyle w:val="Nadpis5Char"/>
        </w:rPr>
        <w:t>D</w:t>
      </w:r>
      <w:r w:rsidR="00A9346F">
        <w:t>:</w:t>
      </w:r>
    </w:p>
    <w:p w:rsidR="00133B02" w:rsidRDefault="005069AB" w:rsidP="006E6660">
      <w:r>
        <w:rPr>
          <w:noProof/>
        </w:rPr>
        <w:drawing>
          <wp:anchor distT="0" distB="0" distL="114300" distR="114300" simplePos="0" relativeHeight="251648512" behindDoc="1" locked="0" layoutInCell="1" allowOverlap="1">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33">
        <w:t>rezistorová sí</w:t>
      </w:r>
      <w:r w:rsidR="00BC5937">
        <w:t>ť</w:t>
      </w:r>
      <w:r w:rsidR="00402933">
        <w:t>,</w:t>
      </w:r>
      <w:r w:rsidR="0007002E">
        <w:t xml:space="preserve"> ochranné </w:t>
      </w:r>
      <w:r w:rsidR="00402933">
        <w:t>odpory ke tlačítk</w:t>
      </w:r>
      <w:r w:rsidR="00BC5937">
        <w:t>ů</w:t>
      </w:r>
      <w:r w:rsidR="006E6660">
        <w:t>m</w:t>
      </w:r>
      <w:r w:rsidR="00BC5937">
        <w:t>,</w:t>
      </w:r>
      <w:r w:rsidR="00402933">
        <w:t xml:space="preserve"> aby </w:t>
      </w:r>
      <w:r>
        <w:br/>
      </w:r>
      <w:r>
        <w:br/>
      </w:r>
      <w:r w:rsidR="00402933">
        <w:t>byl procesor chráněn při případn</w:t>
      </w:r>
      <w:r w:rsidR="00BC5937">
        <w:t>é</w:t>
      </w:r>
      <w:r w:rsidR="00402933">
        <w:t xml:space="preserve"> chybě </w:t>
      </w:r>
      <w:r>
        <w:br/>
      </w:r>
      <w:r>
        <w:br/>
      </w:r>
      <w:r w:rsidR="00402933">
        <w:t>v programu.</w:t>
      </w:r>
    </w:p>
    <w:p w:rsidR="00402933" w:rsidRDefault="005069AB" w:rsidP="00A9346F">
      <w:r>
        <w:rPr>
          <w:noProof/>
        </w:rPr>
        <w:drawing>
          <wp:anchor distT="0" distB="0" distL="114300" distR="114300" simplePos="0" relativeHeight="251647488" behindDoc="1" locked="0" layoutInCell="1" allowOverlap="1">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SW0,</w:t>
      </w:r>
      <w:r w:rsidR="003950A7">
        <w:rPr>
          <w:rStyle w:val="Nadpis5Char"/>
        </w:rPr>
        <w:t xml:space="preserve"> </w:t>
      </w:r>
      <w:r w:rsidR="00402933" w:rsidRPr="00A9346F">
        <w:rPr>
          <w:rStyle w:val="Nadpis5Char"/>
        </w:rPr>
        <w:t>1,</w:t>
      </w:r>
      <w:r w:rsidR="003950A7">
        <w:rPr>
          <w:rStyle w:val="Nadpis5Char"/>
        </w:rPr>
        <w:t xml:space="preserve"> </w:t>
      </w:r>
      <w:r w:rsidR="00402933" w:rsidRPr="00A9346F">
        <w:rPr>
          <w:rStyle w:val="Nadpis5Char"/>
        </w:rPr>
        <w:t>2,</w:t>
      </w:r>
      <w:r w:rsidR="003950A7">
        <w:rPr>
          <w:rStyle w:val="Nadpis5Char"/>
        </w:rPr>
        <w:t xml:space="preserve"> </w:t>
      </w:r>
      <w:r w:rsidR="00402933" w:rsidRPr="00A9346F">
        <w:rPr>
          <w:rStyle w:val="Nadpis5Char"/>
        </w:rPr>
        <w:t>3</w:t>
      </w:r>
      <w:r w:rsidR="00A9346F" w:rsidRPr="00A9346F">
        <w:rPr>
          <w:rStyle w:val="Nadpis5Char"/>
        </w:rPr>
        <w:t>:</w:t>
      </w:r>
      <w:r w:rsidR="00A9346F">
        <w:rPr>
          <w:rStyle w:val="Nadpis5Char"/>
        </w:rPr>
        <w:br/>
      </w:r>
      <w:r>
        <w:br/>
      </w:r>
      <w:r>
        <w:br/>
      </w:r>
      <w:r w:rsidR="00402933">
        <w:t>uživatelská tlačítka</w:t>
      </w:r>
    </w:p>
    <w:p w:rsidR="001A6DAE" w:rsidRDefault="00DC647B" w:rsidP="00A9346F">
      <w:pPr>
        <w:rPr>
          <w:noProof/>
        </w:rPr>
      </w:pPr>
      <w:r>
        <w:rPr>
          <w:noProof/>
        </w:rPr>
        <w:drawing>
          <wp:anchor distT="0" distB="0" distL="114300" distR="114300" simplePos="0" relativeHeight="251649536" behindDoc="1" locked="0" layoutInCell="1" allowOverlap="1">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C3,</w:t>
      </w:r>
      <w:r w:rsidR="003950A7">
        <w:rPr>
          <w:rStyle w:val="Nadpis5Char"/>
        </w:rPr>
        <w:t xml:space="preserve"> </w:t>
      </w:r>
      <w:r w:rsidR="00402933" w:rsidRPr="00A9346F">
        <w:rPr>
          <w:rStyle w:val="Nadpis5Char"/>
        </w:rPr>
        <w:t>4,</w:t>
      </w:r>
      <w:r w:rsidR="003950A7">
        <w:rPr>
          <w:rStyle w:val="Nadpis5Char"/>
        </w:rPr>
        <w:t xml:space="preserve"> </w:t>
      </w:r>
      <w:r w:rsidR="00402933" w:rsidRPr="00A9346F">
        <w:rPr>
          <w:rStyle w:val="Nadpis5Char"/>
        </w:rPr>
        <w:t>5,</w:t>
      </w:r>
      <w:r w:rsidR="003950A7">
        <w:rPr>
          <w:rStyle w:val="Nadpis5Char"/>
        </w:rPr>
        <w:t xml:space="preserve"> </w:t>
      </w:r>
      <w:r w:rsidR="00402933" w:rsidRPr="00A9346F">
        <w:rPr>
          <w:rStyle w:val="Nadpis5Char"/>
        </w:rPr>
        <w:t>8</w:t>
      </w:r>
      <w:r w:rsidR="00A9346F" w:rsidRPr="00A9346F">
        <w:rPr>
          <w:rStyle w:val="Nadpis5Char"/>
        </w:rPr>
        <w:t>:</w:t>
      </w:r>
      <w:r w:rsidR="00A9346F">
        <w:br/>
      </w:r>
      <w:r w:rsidR="005069AB">
        <w:br/>
      </w:r>
      <w:r w:rsidR="00402933">
        <w:t>kondenzátory pro vyhlazení</w:t>
      </w:r>
      <w:r w:rsidR="00417C2A" w:rsidRPr="00417C2A">
        <w:t xml:space="preserve"> </w:t>
      </w:r>
      <w:r w:rsidR="00417C2A">
        <w:t>signálu z tlačítka při stisknutí</w:t>
      </w:r>
      <w:r w:rsidR="00417C2A">
        <w:br/>
        <w:t>při stisknutí tlačítka se tlačítko plně nespojí okamžitě</w:t>
      </w:r>
      <w:r w:rsidR="00BC5937">
        <w:t>,</w:t>
      </w:r>
      <w:r w:rsidR="00417C2A">
        <w:t xml:space="preserve"> ale stejně jako například hopík se při dopadu několikrát odrazí</w:t>
      </w:r>
      <w:r w:rsidR="00BC5937">
        <w:t>,</w:t>
      </w:r>
      <w:r w:rsidR="00417C2A">
        <w:t xml:space="preserve"> tak i tlačítko se m</w:t>
      </w:r>
      <w:r w:rsidR="00BC5937">
        <w:t>ů</w:t>
      </w:r>
      <w:r w:rsidR="00417C2A">
        <w:t>že při stisku odrazit</w:t>
      </w:r>
      <w:r w:rsidR="00BC5937">
        <w:t>.</w:t>
      </w:r>
      <w:r w:rsidR="00417C2A">
        <w:t xml:space="preserve"> </w:t>
      </w:r>
      <w:r w:rsidR="00BC5937">
        <w:t>To</w:t>
      </w:r>
      <w:r w:rsidR="00417C2A">
        <w:t xml:space="preserve"> znamen</w:t>
      </w:r>
      <w:r w:rsidR="00BC5937">
        <w:t>á,</w:t>
      </w:r>
      <w:r w:rsidR="00417C2A">
        <w:t xml:space="preserve"> že na signálu neuvidíme jenom jednu hranu</w:t>
      </w:r>
      <w:r w:rsidR="005F3D16">
        <w:t>,</w:t>
      </w:r>
      <w:r w:rsidR="00417C2A">
        <w:t xml:space="preserve"> ale hned několik. Tento problém řeší tyto kondenzátory, sice se signálová hr</w:t>
      </w:r>
      <w:r w:rsidR="005F3D16">
        <w:t>a</w:t>
      </w:r>
      <w:r w:rsidR="00417C2A">
        <w:t>na nepatrně nakloní, ale zato je jen jedna.</w:t>
      </w:r>
      <w:r w:rsidR="001A6DAE" w:rsidRPr="001A6DAE">
        <w:rPr>
          <w:noProof/>
        </w:rPr>
        <w:t xml:space="preserve"> </w:t>
      </w:r>
    </w:p>
    <w:p w:rsidR="00417C2A" w:rsidRDefault="00F02D8C" w:rsidP="00A9346F">
      <w:r>
        <w:br/>
      </w:r>
      <w:r w:rsidR="00417C2A">
        <w:t>Signál bez vyhlazení kondenzátorem</w:t>
      </w:r>
      <w:r w:rsidR="00417C2A">
        <w:tab/>
      </w:r>
      <w:r>
        <w:tab/>
        <w:t>S</w:t>
      </w:r>
      <w:r w:rsidR="00417C2A">
        <w:t>ign</w:t>
      </w:r>
      <w:r>
        <w:t>á</w:t>
      </w:r>
      <w:r w:rsidR="00417C2A">
        <w:t xml:space="preserve">l </w:t>
      </w:r>
      <w:r>
        <w:t>vyhlazený kondenzátorem</w:t>
      </w:r>
      <w:r w:rsidR="00417C2A">
        <w:t xml:space="preserve"> </w:t>
      </w:r>
      <w:r w:rsidR="00417C2A">
        <w:rPr>
          <w:noProof/>
        </w:rPr>
        <w:drawing>
          <wp:inline distT="0" distB="0" distL="0" distR="0">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sidR="00417C2A">
        <w:rPr>
          <w:noProof/>
        </w:rPr>
        <w:drawing>
          <wp:inline distT="0" distB="0" distL="0" distR="0">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rsidR="00402933">
        <w:t xml:space="preserve"> </w:t>
      </w:r>
    </w:p>
    <w:p w:rsidR="00F02D8C" w:rsidRDefault="001A6DAE" w:rsidP="001A6DAE">
      <w:pPr>
        <w:pageBreakBefore/>
      </w:pPr>
      <w:r>
        <w:rPr>
          <w:noProof/>
        </w:rPr>
        <w:lastRenderedPageBreak/>
        <w:drawing>
          <wp:anchor distT="0" distB="0" distL="114300" distR="114300" simplePos="0" relativeHeight="251650560" behindDoc="1" locked="0" layoutInCell="1" allowOverlap="1" wp14:anchorId="08AA1C26">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JP4,</w:t>
      </w:r>
      <w:r w:rsidR="003950A7">
        <w:rPr>
          <w:rStyle w:val="Nadpis5Char"/>
        </w:rPr>
        <w:t xml:space="preserve"> </w:t>
      </w:r>
      <w:r w:rsidR="00F02D8C" w:rsidRPr="00A9346F">
        <w:rPr>
          <w:rStyle w:val="Nadpis5Char"/>
        </w:rPr>
        <w:t>9</w:t>
      </w:r>
      <w:r w:rsidR="00A9346F" w:rsidRPr="00A9346F">
        <w:rPr>
          <w:rStyle w:val="Nadpis5Char"/>
        </w:rPr>
        <w:t>:</w:t>
      </w:r>
      <w:r w:rsidR="00A9346F">
        <w:br/>
      </w:r>
      <w:r>
        <w:br/>
      </w:r>
      <w:r w:rsidR="00F02D8C">
        <w:t>vyvedení tlačíte</w:t>
      </w:r>
      <w:r w:rsidR="005F3D16">
        <w:t>k</w:t>
      </w:r>
      <w:r w:rsidR="00F02D8C">
        <w:t xml:space="preserve"> a ledek ven z desky pro možnost </w:t>
      </w:r>
      <w:r>
        <w:br/>
      </w:r>
      <w:r>
        <w:br/>
      </w:r>
      <w:r w:rsidR="00F02D8C">
        <w:t>vyvedení dál od desky, např. deska muže být v útrobách robota</w:t>
      </w:r>
      <w:r w:rsidR="005F3D16">
        <w:t>,</w:t>
      </w:r>
      <w:r w:rsidR="00F02D8C">
        <w:t xml:space="preserve"> ale tlačítka a ledky mohou být </w:t>
      </w:r>
      <w:r>
        <w:br/>
      </w:r>
      <w:r>
        <w:br/>
      </w:r>
      <w:r w:rsidR="00F02D8C">
        <w:t>pořád pohodlně</w:t>
      </w:r>
      <w:r>
        <w:t xml:space="preserve"> </w:t>
      </w:r>
      <w:r w:rsidR="00F02D8C">
        <w:t>dostupn</w:t>
      </w:r>
      <w:r w:rsidR="005F3D16">
        <w:t>é,</w:t>
      </w:r>
      <w:r w:rsidR="00F02D8C">
        <w:t xml:space="preserve"> protože jsou vyveden</w:t>
      </w:r>
      <w:r w:rsidR="005F3D16">
        <w:t>é</w:t>
      </w:r>
      <w:r w:rsidR="00F02D8C">
        <w:t xml:space="preserve"> </w:t>
      </w:r>
      <w:r w:rsidR="00FC1770">
        <w:br/>
      </w:r>
      <w:r w:rsidR="00FC1770">
        <w:br/>
      </w:r>
      <w:r w:rsidR="00F02D8C">
        <w:t>někam na povr</w:t>
      </w:r>
      <w:r w:rsidR="005F3D16">
        <w:t>c</w:t>
      </w:r>
      <w:r w:rsidR="00F02D8C">
        <w:t>h stroje.</w:t>
      </w:r>
    </w:p>
    <w:p w:rsidR="00F02D8C" w:rsidRDefault="00FC1770" w:rsidP="00A9346F">
      <w:r>
        <w:rPr>
          <w:noProof/>
        </w:rPr>
        <w:drawing>
          <wp:anchor distT="0" distB="0" distL="114300" distR="114300" simplePos="0" relativeHeight="251651584" behindDoc="1" locked="0" layoutInCell="1" allowOverlap="1">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LED0,</w:t>
      </w:r>
      <w:r w:rsidR="003950A7">
        <w:rPr>
          <w:rStyle w:val="Nadpis5Char"/>
        </w:rPr>
        <w:t xml:space="preserve"> </w:t>
      </w:r>
      <w:r w:rsidR="00F02D8C" w:rsidRPr="00A9346F">
        <w:rPr>
          <w:rStyle w:val="Nadpis5Char"/>
        </w:rPr>
        <w:t>1,</w:t>
      </w:r>
      <w:r w:rsidR="003950A7">
        <w:rPr>
          <w:rStyle w:val="Nadpis5Char"/>
        </w:rPr>
        <w:t xml:space="preserve"> </w:t>
      </w:r>
      <w:r w:rsidR="00F02D8C" w:rsidRPr="00A9346F">
        <w:rPr>
          <w:rStyle w:val="Nadpis5Char"/>
        </w:rPr>
        <w:t>2</w:t>
      </w:r>
      <w:r w:rsidR="00A9346F" w:rsidRPr="00A9346F">
        <w:rPr>
          <w:rStyle w:val="Nadpis5Char"/>
        </w:rPr>
        <w:t>:</w:t>
      </w:r>
      <w:r w:rsidR="00A9346F">
        <w:br/>
      </w:r>
      <w:r w:rsidR="001A6DAE">
        <w:br/>
      </w:r>
      <w:r w:rsidR="00F02D8C">
        <w:t>ledky pro možnost si</w:t>
      </w:r>
      <w:r w:rsidR="00D10DA3">
        <w:t>gnalizace různých stavů programu</w:t>
      </w:r>
    </w:p>
    <w:p w:rsidR="005F3D16" w:rsidRDefault="00D10DA3" w:rsidP="00A9346F">
      <w:r w:rsidRPr="00A9346F">
        <w:rPr>
          <w:rStyle w:val="Nadpis5Char"/>
        </w:rPr>
        <w:t>Led3</w:t>
      </w:r>
      <w:r w:rsidR="00A9346F" w:rsidRPr="00A9346F">
        <w:rPr>
          <w:rStyle w:val="Nadpis5Char"/>
        </w:rPr>
        <w:t>:</w:t>
      </w:r>
      <w:r w:rsidR="00A9346F">
        <w:br/>
      </w:r>
      <w:r>
        <w:t>powerled, signalizace, zda je deska zapnutá nebo vypnutá</w:t>
      </w:r>
    </w:p>
    <w:p w:rsidR="00D10DA3" w:rsidRDefault="00FC1770" w:rsidP="00FC1770">
      <w:r>
        <w:rPr>
          <w:noProof/>
        </w:rPr>
        <w:drawing>
          <wp:anchor distT="0" distB="0" distL="114300" distR="114300" simplePos="0" relativeHeight="251652608" behindDoc="1" locked="0" layoutInCell="1" allowOverlap="1">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DA3" w:rsidRPr="00A9346F">
        <w:rPr>
          <w:rStyle w:val="Nadpis5Char"/>
        </w:rPr>
        <w:t>JP6,</w:t>
      </w:r>
      <w:r w:rsidR="003950A7">
        <w:rPr>
          <w:rStyle w:val="Nadpis5Char"/>
        </w:rPr>
        <w:t xml:space="preserve"> </w:t>
      </w:r>
      <w:r w:rsidR="00D10DA3" w:rsidRPr="00A9346F">
        <w:rPr>
          <w:rStyle w:val="Nadpis5Char"/>
        </w:rPr>
        <w:t>12</w:t>
      </w:r>
      <w:r w:rsidR="00A9346F" w:rsidRPr="00A9346F">
        <w:rPr>
          <w:rStyle w:val="Nadpis5Char"/>
        </w:rPr>
        <w:t>:</w:t>
      </w:r>
      <w:r w:rsidR="00A9346F">
        <w:br/>
      </w:r>
      <w:r w:rsidR="00D10DA3">
        <w:t>konektor pro připojení motoru s encoderem</w:t>
      </w:r>
    </w:p>
    <w:p w:rsidR="00D10DA3" w:rsidRDefault="00D10DA3" w:rsidP="00D10DA3">
      <w:pPr>
        <w:pStyle w:val="Odstavecseseznamem"/>
        <w:numPr>
          <w:ilvl w:val="1"/>
          <w:numId w:val="3"/>
        </w:numPr>
      </w:pPr>
      <w:r>
        <w:t>Vnější piny – napájení motoru</w:t>
      </w:r>
    </w:p>
    <w:p w:rsidR="00D10DA3" w:rsidRDefault="00D10DA3" w:rsidP="00D10DA3">
      <w:pPr>
        <w:pStyle w:val="Odstavecseseznamem"/>
        <w:numPr>
          <w:ilvl w:val="1"/>
          <w:numId w:val="3"/>
        </w:numPr>
      </w:pPr>
      <w:r>
        <w:t>Piny vedle vnějších pin</w:t>
      </w:r>
      <w:r w:rsidR="005F3D16">
        <w:t>ů</w:t>
      </w:r>
      <w:r>
        <w:t xml:space="preserve"> </w:t>
      </w:r>
      <w:r w:rsidR="00B11D2F">
        <w:t>– napájení</w:t>
      </w:r>
      <w:r>
        <w:t xml:space="preserve"> encoderu</w:t>
      </w:r>
    </w:p>
    <w:p w:rsidR="00D10DA3" w:rsidRDefault="00D10DA3" w:rsidP="00D10DA3">
      <w:pPr>
        <w:pStyle w:val="Odstavecseseznamem"/>
        <w:numPr>
          <w:ilvl w:val="1"/>
          <w:numId w:val="3"/>
        </w:numPr>
      </w:pPr>
      <w:r>
        <w:t xml:space="preserve">Vnitřní piny – signály </w:t>
      </w:r>
      <w:r w:rsidR="00B11D2F">
        <w:t>encoderu</w:t>
      </w:r>
    </w:p>
    <w:p w:rsidR="00E5727F" w:rsidRDefault="005F3D16" w:rsidP="00D10DA3">
      <w:pPr>
        <w:pStyle w:val="Odstavecseseznamem"/>
        <w:numPr>
          <w:ilvl w:val="1"/>
          <w:numId w:val="3"/>
        </w:numPr>
      </w:pPr>
      <w:r>
        <w:t>Konektor je p</w:t>
      </w:r>
      <w:r w:rsidR="00B11D2F">
        <w:t>rimárně určen pro inkrementální magnetické encodery, s nimi i počítají programové knihovny</w:t>
      </w:r>
    </w:p>
    <w:p w:rsidR="00B11D2F" w:rsidRPr="00315BA3" w:rsidRDefault="005C6934" w:rsidP="00A9346F">
      <w:pPr>
        <w:rPr>
          <w:highlight w:val="yellow"/>
        </w:rPr>
      </w:pPr>
      <w:r w:rsidRPr="00315BA3">
        <w:rPr>
          <w:noProof/>
          <w:highlight w:val="yellow"/>
        </w:rPr>
        <w:drawing>
          <wp:anchor distT="0" distB="0" distL="114300" distR="114300" simplePos="0" relativeHeight="251654144" behindDoc="1" locked="0" layoutInCell="1" allowOverlap="1">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27F" w:rsidRPr="00315BA3">
        <w:rPr>
          <w:rStyle w:val="Nadpis5Char"/>
          <w:highlight w:val="yellow"/>
        </w:rPr>
        <w:t>JP5</w:t>
      </w:r>
      <w:r w:rsidR="00A9346F" w:rsidRPr="00315BA3">
        <w:rPr>
          <w:rStyle w:val="Nadpis5Char"/>
          <w:highlight w:val="yellow"/>
        </w:rPr>
        <w:t>:</w:t>
      </w:r>
      <w:r w:rsidR="00A9346F" w:rsidRPr="00315BA3">
        <w:rPr>
          <w:rStyle w:val="Nadpis5Char"/>
          <w:highlight w:val="yellow"/>
        </w:rPr>
        <w:br/>
      </w:r>
      <w:r w:rsidR="00E5727F" w:rsidRPr="00315BA3">
        <w:rPr>
          <w:highlight w:val="yellow"/>
        </w:rPr>
        <w:t>napájení 3V3 piniště</w:t>
      </w:r>
    </w:p>
    <w:p w:rsidR="00E5727F" w:rsidRDefault="00E5727F" w:rsidP="003950A7">
      <w:r w:rsidRPr="00315BA3">
        <w:rPr>
          <w:rStyle w:val="Nadpis5Char"/>
          <w:highlight w:val="yellow"/>
        </w:rPr>
        <w:t>JP8,</w:t>
      </w:r>
      <w:r w:rsidR="003950A7" w:rsidRPr="00315BA3">
        <w:rPr>
          <w:rStyle w:val="Nadpis5Char"/>
          <w:highlight w:val="yellow"/>
        </w:rPr>
        <w:t xml:space="preserve"> </w:t>
      </w:r>
      <w:r w:rsidRPr="00315BA3">
        <w:rPr>
          <w:rStyle w:val="Nadpis5Char"/>
          <w:highlight w:val="yellow"/>
        </w:rPr>
        <w:t>11</w:t>
      </w:r>
      <w:r w:rsidR="00A9346F" w:rsidRPr="00315BA3">
        <w:rPr>
          <w:rStyle w:val="Nadpis5Char"/>
          <w:highlight w:val="yellow"/>
        </w:rPr>
        <w:t>:</w:t>
      </w:r>
      <w:r w:rsidR="00A9346F" w:rsidRPr="00315BA3">
        <w:rPr>
          <w:rStyle w:val="Nadpis5Char"/>
          <w:highlight w:val="yellow"/>
        </w:rPr>
        <w:br/>
      </w:r>
      <w:r w:rsidRPr="00315BA3">
        <w:rPr>
          <w:highlight w:val="yellow"/>
        </w:rPr>
        <w:t>vyvedení některých pin</w:t>
      </w:r>
      <w:r w:rsidR="005F3D16" w:rsidRPr="00315BA3">
        <w:rPr>
          <w:highlight w:val="yellow"/>
        </w:rPr>
        <w:t>ů</w:t>
      </w:r>
      <w:r w:rsidRPr="00315BA3">
        <w:rPr>
          <w:highlight w:val="yellow"/>
        </w:rPr>
        <w:t xml:space="preserve"> ESP</w:t>
      </w:r>
      <w:r w:rsidR="00DD1BAF" w:rsidRPr="00315BA3">
        <w:rPr>
          <w:highlight w:val="yellow"/>
        </w:rPr>
        <w:t xml:space="preserve">, každý pin je vyveden alespoň dvakrát pro možnost připojení osciloskopu </w:t>
      </w:r>
      <w:r w:rsidR="005F3D16" w:rsidRPr="00315BA3">
        <w:rPr>
          <w:highlight w:val="yellow"/>
        </w:rPr>
        <w:t>pro</w:t>
      </w:r>
      <w:r w:rsidR="00DD1BAF" w:rsidRPr="00315BA3">
        <w:rPr>
          <w:highlight w:val="yellow"/>
        </w:rPr>
        <w:t xml:space="preserve"> příjemnější </w:t>
      </w:r>
      <w:r w:rsidR="005F3D16" w:rsidRPr="00315BA3">
        <w:rPr>
          <w:highlight w:val="yellow"/>
        </w:rPr>
        <w:t>hledání chyb</w:t>
      </w:r>
      <w:r w:rsidR="00DD1BAF" w:rsidRPr="00315BA3">
        <w:rPr>
          <w:highlight w:val="yellow"/>
        </w:rPr>
        <w:t xml:space="preserve"> programu.</w:t>
      </w:r>
    </w:p>
    <w:p w:rsidR="00DD1BAF" w:rsidRDefault="005C6934" w:rsidP="005C6934">
      <w:pPr>
        <w:pageBreakBefore/>
      </w:pPr>
      <w:r>
        <w:rPr>
          <w:noProof/>
        </w:rPr>
        <w:lastRenderedPageBreak/>
        <w:drawing>
          <wp:anchor distT="0" distB="0" distL="114300" distR="114300" simplePos="0" relativeHeight="251654656" behindDoc="1" locked="0" layoutInCell="1" allowOverlap="1">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301" w:rsidRPr="00A9346F">
        <w:rPr>
          <w:rStyle w:val="Nadpis5Char"/>
        </w:rPr>
        <w:t>LEVEL_SHIFTER</w:t>
      </w:r>
      <w:r w:rsidR="00A9346F">
        <w:rPr>
          <w:rStyle w:val="Nadpis5Char"/>
        </w:rPr>
        <w:t>:</w:t>
      </w:r>
      <w:r w:rsidR="00A9346F">
        <w:rPr>
          <w:rStyle w:val="Nadpis5Char"/>
        </w:rPr>
        <w:br/>
      </w:r>
      <w:r w:rsidR="005F3D16">
        <w:t xml:space="preserve">Neboli </w:t>
      </w:r>
      <w:r w:rsidR="00F66301">
        <w:t xml:space="preserve">převodník napěťových úrovní </w:t>
      </w:r>
      <w:r w:rsidR="004B05A7">
        <w:t>zajištuje možnost digitální komunikace s</w:t>
      </w:r>
      <w:r w:rsidR="005F3D16">
        <w:t> </w:t>
      </w:r>
      <w:r w:rsidR="004B05A7">
        <w:t>5</w:t>
      </w:r>
      <w:r w:rsidR="005F3D16">
        <w:t>V</w:t>
      </w:r>
      <w:r w:rsidR="004B05A7">
        <w:t xml:space="preserve"> periferií pro čtyři piny ESP. Konkrétně pro piny IO32</w:t>
      </w:r>
      <w:r w:rsidR="00315BA3">
        <w:t>,</w:t>
      </w:r>
      <w:r w:rsidR="004B05A7">
        <w:t xml:space="preserve"> IO33</w:t>
      </w:r>
      <w:r w:rsidR="00315BA3">
        <w:t>,</w:t>
      </w:r>
      <w:r w:rsidR="004B05A7">
        <w:t xml:space="preserve"> IO14</w:t>
      </w:r>
      <w:r w:rsidR="00315BA3">
        <w:t>,</w:t>
      </w:r>
      <w:r w:rsidR="004B05A7">
        <w:t xml:space="preserve"> IO12</w:t>
      </w:r>
      <w:r w:rsidR="00315BA3">
        <w:t>.</w:t>
      </w:r>
    </w:p>
    <w:p w:rsidR="004B05A7" w:rsidRDefault="004B05A7" w:rsidP="004B05A7">
      <w:pPr>
        <w:pStyle w:val="Odstavecseseznamem"/>
        <w:numPr>
          <w:ilvl w:val="1"/>
          <w:numId w:val="4"/>
        </w:numPr>
      </w:pPr>
      <w:r>
        <w:t>IO32 – jeden z pin</w:t>
      </w:r>
      <w:r w:rsidR="00315BA3">
        <w:t>ů</w:t>
      </w:r>
      <w:r>
        <w:t xml:space="preserve"> ADC1, podrobněji </w:t>
      </w:r>
      <w:r w:rsidR="001A6901">
        <w:t xml:space="preserve">u </w:t>
      </w:r>
      <w:r>
        <w:t>DEVKIT C.</w:t>
      </w:r>
    </w:p>
    <w:p w:rsidR="004B05A7" w:rsidRDefault="004B05A7" w:rsidP="004B05A7">
      <w:pPr>
        <w:pStyle w:val="Odstavecseseznamem"/>
        <w:numPr>
          <w:ilvl w:val="1"/>
          <w:numId w:val="4"/>
        </w:numPr>
      </w:pPr>
      <w:r>
        <w:t>IO33 – jeden z pin</w:t>
      </w:r>
      <w:r w:rsidR="00315BA3">
        <w:t>ů</w:t>
      </w:r>
      <w:r>
        <w:t xml:space="preserve"> ADC1, podrobněji </w:t>
      </w:r>
      <w:r w:rsidR="001A6901">
        <w:t>u</w:t>
      </w:r>
      <w:r>
        <w:t xml:space="preserve"> DEVKIT C.</w:t>
      </w:r>
    </w:p>
    <w:p w:rsidR="004B05A7" w:rsidRDefault="004B05A7" w:rsidP="004B05A7">
      <w:pPr>
        <w:pStyle w:val="Odstavecseseznamem"/>
        <w:numPr>
          <w:ilvl w:val="1"/>
          <w:numId w:val="4"/>
        </w:numPr>
      </w:pPr>
      <w:r>
        <w:t>IO14 – jeden z pin</w:t>
      </w:r>
      <w:r w:rsidR="00315BA3">
        <w:t>ů</w:t>
      </w:r>
      <w:r>
        <w:t xml:space="preserve"> ADC2. ADC2 je využíván Wi-Fi. </w:t>
      </w:r>
      <w:r w:rsidR="00CF4663">
        <w:t>J</w:t>
      </w:r>
      <w:r>
        <w:t>inak není použit.</w:t>
      </w:r>
    </w:p>
    <w:p w:rsidR="004B05A7" w:rsidRDefault="004B05A7" w:rsidP="004B05A7">
      <w:pPr>
        <w:pStyle w:val="Odstavecseseznamem"/>
        <w:numPr>
          <w:ilvl w:val="1"/>
          <w:numId w:val="4"/>
        </w:numPr>
      </w:pPr>
      <w:r>
        <w:t>IO12 – je nutno odstranit pul</w:t>
      </w:r>
      <w:r w:rsidR="00315BA3">
        <w:t>l</w:t>
      </w:r>
      <w:r>
        <w:t xml:space="preserve">-up </w:t>
      </w:r>
      <w:r w:rsidR="00315BA3">
        <w:t xml:space="preserve">(na součástce převodníku). </w:t>
      </w:r>
      <w:r>
        <w:t>IO12 volí paměť</w:t>
      </w:r>
      <w:r w:rsidR="00315BA3">
        <w:t>,</w:t>
      </w:r>
      <w:r w:rsidR="00315BA3">
        <w:br/>
      </w:r>
      <w:r>
        <w:t>ze které se bo</w:t>
      </w:r>
      <w:r w:rsidR="00CF4663">
        <w:t>otuje a jestli do té správné jde nahrá</w:t>
      </w:r>
      <w:r w:rsidR="00315BA3">
        <w:t>t</w:t>
      </w:r>
      <w:r w:rsidR="00CF4663">
        <w:t xml:space="preserve"> program. Jinak není interně použit.</w:t>
      </w:r>
    </w:p>
    <w:p w:rsidR="00A328BB" w:rsidRDefault="00CF4663" w:rsidP="00A328BB">
      <w:pPr>
        <w:pStyle w:val="Odstavecseseznamem"/>
        <w:numPr>
          <w:ilvl w:val="1"/>
          <w:numId w:val="4"/>
        </w:numPr>
      </w:pPr>
      <w:r>
        <w:t>Všechny čtyři piny jsou jinak vyvedeny v 3V3 variant</w:t>
      </w:r>
      <w:r w:rsidR="009175E9">
        <w:t>ě</w:t>
      </w:r>
      <w:r>
        <w:t xml:space="preserve"> na 3V3 </w:t>
      </w:r>
      <w:r w:rsidRPr="009175E9">
        <w:rPr>
          <w:highlight w:val="yellow"/>
        </w:rPr>
        <w:t>piništi.</w:t>
      </w:r>
    </w:p>
    <w:p w:rsidR="0017483C" w:rsidRDefault="00051337" w:rsidP="00806C3A">
      <w:pPr>
        <w:pStyle w:val="Odstavecseseznamem"/>
        <w:numPr>
          <w:ilvl w:val="1"/>
          <w:numId w:val="4"/>
        </w:numPr>
        <w:spacing w:after="0"/>
        <w:ind w:left="1498"/>
      </w:pPr>
      <w:r>
        <w:rPr>
          <w:noProof/>
        </w:rPr>
        <w:drawing>
          <wp:anchor distT="0" distB="0" distL="114300" distR="114300" simplePos="0" relativeHeight="251643392" behindDoc="1" locked="0" layoutInCell="1" allowOverlap="1">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83C">
        <w:t>Převodník napěťových úrovní převádí logickou 1 pomocí pul</w:t>
      </w:r>
      <w:r w:rsidR="009175E9">
        <w:t>l</w:t>
      </w:r>
      <w:r w:rsidR="0017483C">
        <w:t>-up</w:t>
      </w:r>
      <w:r w:rsidR="009175E9">
        <w:t>ů,</w:t>
      </w:r>
      <w:r w:rsidR="0017483C">
        <w:t xml:space="preserve"> tím pádem periferie pomocí </w:t>
      </w:r>
      <w:r w:rsidR="009175E9">
        <w:t>převodníku</w:t>
      </w:r>
      <w:r w:rsidR="0017483C">
        <w:t xml:space="preserve"> spojené musí mít vstup</w:t>
      </w:r>
      <w:r w:rsidR="009175E9">
        <w:t xml:space="preserve"> s vysokým odporem</w:t>
      </w:r>
      <w:r w:rsidR="00396D5B">
        <w:t>,</w:t>
      </w:r>
      <w:r w:rsidR="0017483C">
        <w:t xml:space="preserve"> protože pokud by piny těchto periferi</w:t>
      </w:r>
      <w:r w:rsidR="009175E9">
        <w:t>í</w:t>
      </w:r>
      <w:r w:rsidR="0017483C">
        <w:t xml:space="preserve"> neměl</w:t>
      </w:r>
      <w:r w:rsidR="009175E9">
        <w:t>y</w:t>
      </w:r>
      <w:r w:rsidR="0017483C">
        <w:t xml:space="preserve"> velký odpor</w:t>
      </w:r>
      <w:r w:rsidR="009175E9">
        <w:t>,</w:t>
      </w:r>
      <w:r w:rsidR="0017483C">
        <w:t xml:space="preserve"> tak by </w:t>
      </w:r>
      <w:r w:rsidR="0017483C" w:rsidRPr="009175E9">
        <w:rPr>
          <w:highlight w:val="yellow"/>
        </w:rPr>
        <w:t xml:space="preserve">výsledek po dělení </w:t>
      </w:r>
      <w:r w:rsidR="009175E9" w:rsidRPr="009175E9">
        <w:rPr>
          <w:highlight w:val="yellow"/>
        </w:rPr>
        <w:t xml:space="preserve">děliče </w:t>
      </w:r>
      <w:r w:rsidR="0017483C" w:rsidRPr="009175E9">
        <w:rPr>
          <w:highlight w:val="yellow"/>
        </w:rPr>
        <w:t xml:space="preserve">vzniklého </w:t>
      </w:r>
      <w:r w:rsidR="009175E9" w:rsidRPr="009175E9">
        <w:rPr>
          <w:highlight w:val="yellow"/>
        </w:rPr>
        <w:t>z pull-upu a periferie, která signál měří,</w:t>
      </w:r>
      <w:r w:rsidR="0017483C" w:rsidRPr="009175E9">
        <w:rPr>
          <w:highlight w:val="yellow"/>
        </w:rPr>
        <w:t xml:space="preserve"> </w:t>
      </w:r>
      <w:r w:rsidR="009175E9" w:rsidRPr="009175E9">
        <w:rPr>
          <w:highlight w:val="yellow"/>
        </w:rPr>
        <w:t>mohl</w:t>
      </w:r>
      <w:r w:rsidR="0017483C" w:rsidRPr="009175E9">
        <w:rPr>
          <w:highlight w:val="yellow"/>
        </w:rPr>
        <w:t xml:space="preserve"> být </w:t>
      </w:r>
      <w:r w:rsidR="009175E9" w:rsidRPr="009175E9">
        <w:rPr>
          <w:highlight w:val="yellow"/>
        </w:rPr>
        <w:t>pod</w:t>
      </w:r>
      <w:r w:rsidR="0017483C" w:rsidRPr="009175E9">
        <w:rPr>
          <w:highlight w:val="yellow"/>
        </w:rPr>
        <w:t xml:space="preserve"> rozlišovací schopností dané periferie.</w:t>
      </w:r>
    </w:p>
    <w:p w:rsidR="00A328BB" w:rsidRDefault="005C6934" w:rsidP="00A9346F">
      <w:r>
        <w:rPr>
          <w:noProof/>
        </w:rPr>
        <w:drawing>
          <wp:anchor distT="0" distB="0" distL="114300" distR="114300" simplePos="0" relativeHeight="251655680" behindDoc="1" locked="0" layoutInCell="1" allowOverlap="1">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D5B" w:rsidRPr="00A9346F">
        <w:rPr>
          <w:rStyle w:val="Nadpis5Char"/>
        </w:rPr>
        <w:t>JP1,</w:t>
      </w:r>
      <w:r w:rsidR="003950A7">
        <w:rPr>
          <w:rStyle w:val="Nadpis5Char"/>
        </w:rPr>
        <w:t xml:space="preserve"> </w:t>
      </w:r>
      <w:r w:rsidR="00396D5B" w:rsidRPr="00A9346F">
        <w:rPr>
          <w:rStyle w:val="Nadpis5Char"/>
        </w:rPr>
        <w:t>3,</w:t>
      </w:r>
      <w:r w:rsidR="003950A7">
        <w:rPr>
          <w:rStyle w:val="Nadpis5Char"/>
        </w:rPr>
        <w:t xml:space="preserve"> </w:t>
      </w:r>
      <w:r w:rsidR="00396D5B" w:rsidRPr="00A9346F">
        <w:rPr>
          <w:rStyle w:val="Nadpis5Char"/>
        </w:rPr>
        <w:t>7</w:t>
      </w:r>
      <w:r w:rsidR="00A9346F">
        <w:rPr>
          <w:rStyle w:val="Nadpis5Char"/>
        </w:rPr>
        <w:t>:</w:t>
      </w:r>
      <w:r w:rsidR="00A9346F">
        <w:rPr>
          <w:rStyle w:val="Nadpis5Char"/>
        </w:rPr>
        <w:br/>
      </w:r>
      <w:r w:rsidR="00396D5B">
        <w:t xml:space="preserve">vývody </w:t>
      </w:r>
      <w:r w:rsidR="004C0EB2">
        <w:t xml:space="preserve">zpětivoltovaných </w:t>
      </w:r>
      <w:r w:rsidR="00396D5B">
        <w:t>pinu a jejich napájení</w:t>
      </w:r>
    </w:p>
    <w:p w:rsidR="00C91B9E" w:rsidRDefault="00396D5B" w:rsidP="00806C3A">
      <w:pPr>
        <w:pStyle w:val="Odstavecseseznamem"/>
        <w:numPr>
          <w:ilvl w:val="0"/>
          <w:numId w:val="9"/>
        </w:numPr>
      </w:pPr>
      <w:r>
        <w:t>Napájen</w:t>
      </w:r>
      <w:r w:rsidR="004C0EB2">
        <w:t>í</w:t>
      </w:r>
      <w:r>
        <w:t xml:space="preserve"> 5</w:t>
      </w:r>
      <w:r w:rsidR="00806C3A">
        <w:t>V</w:t>
      </w:r>
      <w:r>
        <w:t xml:space="preserve"> nemusí být nutně 5V</w:t>
      </w:r>
      <w:r w:rsidR="00806C3A">
        <w:t>,</w:t>
      </w:r>
      <w:r w:rsidR="005C6934">
        <w:t xml:space="preserve"> </w:t>
      </w:r>
      <w:r w:rsidR="00806C3A">
        <w:t>tyto piny mají vlastní stabilizaci napájení</w:t>
      </w:r>
      <w:r w:rsidR="004C0EB2">
        <w:t xml:space="preserve"> (IM3),</w:t>
      </w:r>
      <w:r w:rsidR="00806C3A">
        <w:t xml:space="preserve"> a tím pádem záleží</w:t>
      </w:r>
      <w:r w:rsidR="005C6934">
        <w:t xml:space="preserve"> </w:t>
      </w:r>
      <w:r w:rsidR="004C0EB2">
        <w:t xml:space="preserve">na tom, </w:t>
      </w:r>
      <w:r w:rsidR="00806C3A">
        <w:t>jak je tato stabilizace</w:t>
      </w:r>
      <w:r w:rsidR="004C0EB2">
        <w:t xml:space="preserve"> </w:t>
      </w:r>
      <w:r w:rsidR="00806C3A">
        <w:t>nastavená. Deska je primárně</w:t>
      </w:r>
      <w:r w:rsidR="005C6934">
        <w:t xml:space="preserve"> </w:t>
      </w:r>
      <w:r w:rsidR="00806C3A">
        <w:t xml:space="preserve">navržená pro dva způsoby stabilizace: </w:t>
      </w:r>
      <w:r w:rsidR="00806C3A">
        <w:br/>
        <w:t xml:space="preserve">step-Down </w:t>
      </w:r>
      <w:r w:rsidR="00C91B9E">
        <w:t>a stabilizátor řady 7805</w:t>
      </w:r>
    </w:p>
    <w:p w:rsidR="00C91B9E" w:rsidRDefault="00F72697" w:rsidP="00C91B9E">
      <w:pPr>
        <w:pStyle w:val="Odstavecseseznamem"/>
        <w:numPr>
          <w:ilvl w:val="1"/>
          <w:numId w:val="9"/>
        </w:numPr>
      </w:pPr>
      <w:r>
        <w:rPr>
          <w:noProof/>
        </w:rPr>
        <w:drawing>
          <wp:anchor distT="0" distB="0" distL="114300" distR="114300" simplePos="0" relativeHeight="251658752" behindDoc="1" locked="0" layoutInCell="1" allowOverlap="1">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B9E">
        <w:t>Step-Down má výhodu většího proudu</w:t>
      </w:r>
      <w:r w:rsidR="00A91134">
        <w:t>,</w:t>
      </w:r>
      <w:r w:rsidR="00C91B9E">
        <w:t xml:space="preserve"> a hlavně nastavitelného napětí na výstupu. Naopak nevýhod</w:t>
      </w:r>
      <w:r w:rsidR="004C0EB2">
        <w:t>a je</w:t>
      </w:r>
      <w:r w:rsidR="00C91B9E">
        <w:t xml:space="preserve"> nutnost nastavit </w:t>
      </w:r>
      <w:r w:rsidR="004C0EB2">
        <w:t xml:space="preserve">požadované </w:t>
      </w:r>
      <w:r w:rsidR="00C91B9E">
        <w:t>napětí a konkrétně u mnou používaného</w:t>
      </w:r>
      <w:r w:rsidR="004C0EB2">
        <w:t xml:space="preserve"> </w:t>
      </w:r>
      <w:r w:rsidR="00C91B9E">
        <w:t>exempláře poměrně velký rozkmit výstupního napětí při změně odběru proudu.</w:t>
      </w:r>
    </w:p>
    <w:p w:rsidR="00396D5B" w:rsidRDefault="00C91B9E" w:rsidP="00C91B9E">
      <w:pPr>
        <w:pStyle w:val="Odstavecseseznamem"/>
        <w:numPr>
          <w:ilvl w:val="1"/>
          <w:numId w:val="9"/>
        </w:numPr>
      </w:pPr>
      <w:r>
        <w:t>7805 má výhodu napěťové stability naopak nevýhodu maximálního možného</w:t>
      </w:r>
      <w:r w:rsidR="00051337">
        <w:t xml:space="preserve"> o</w:t>
      </w:r>
      <w:r>
        <w:t xml:space="preserve">debíraného proudu </w:t>
      </w:r>
      <w:r w:rsidR="00275545">
        <w:t>který závisí na vstupním napětí.</w:t>
      </w:r>
      <w:r w:rsidR="00051337">
        <w:t xml:space="preserve"> </w:t>
      </w:r>
      <w:r w:rsidR="00275545">
        <w:t>Co se regulace napětí týče</w:t>
      </w:r>
      <w:r w:rsidR="004C0EB2">
        <w:t>,</w:t>
      </w:r>
      <w:r w:rsidR="00275545">
        <w:t xml:space="preserve"> v</w:t>
      </w:r>
      <w:r w:rsidR="00F72697">
        <w:t xml:space="preserve"> mnou použitém </w:t>
      </w:r>
      <w:r w:rsidR="00275545">
        <w:t>zapojení se napětí regulovat nedá.</w:t>
      </w:r>
    </w:p>
    <w:p w:rsidR="00F72697" w:rsidRDefault="005C6934" w:rsidP="007502C4">
      <w:pPr>
        <w:pageBreakBefore/>
      </w:pPr>
      <w:r>
        <w:rPr>
          <w:noProof/>
        </w:rPr>
        <w:lastRenderedPageBreak/>
        <w:drawing>
          <wp:anchor distT="0" distB="0" distL="114300" distR="114300" simplePos="0" relativeHeight="251656704" behindDoc="1" locked="0" layoutInCell="1" allowOverlap="1">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697" w:rsidRPr="00A9346F">
        <w:rPr>
          <w:rStyle w:val="Nadpis5Char"/>
        </w:rPr>
        <w:t>R5</w:t>
      </w:r>
      <w:r w:rsidR="00A9346F">
        <w:rPr>
          <w:rStyle w:val="Nadpis5Char"/>
        </w:rPr>
        <w:t>:</w:t>
      </w:r>
      <w:r w:rsidR="00A9346F">
        <w:rPr>
          <w:rStyle w:val="Nadpis5Char"/>
        </w:rPr>
        <w:br/>
      </w:r>
      <w:r>
        <w:t>T</w:t>
      </w:r>
      <w:r w:rsidR="00F72697">
        <w:t>rimr sloužící jako dělič napětí bat</w:t>
      </w:r>
      <w:r w:rsidR="004C0EB2">
        <w:t>erie</w:t>
      </w:r>
      <w:r w:rsidR="00F72697">
        <w:t xml:space="preserve"> pro možnost měření jejího napětí</w:t>
      </w:r>
      <w:r w:rsidR="004C0EB2">
        <w:t>.</w:t>
      </w:r>
      <w:r w:rsidR="00F72697" w:rsidRPr="00A9346F">
        <w:rPr>
          <w:color w:val="C00000"/>
        </w:rPr>
        <w:t xml:space="preserve"> </w:t>
      </w:r>
      <w:r w:rsidR="004C0EB2">
        <w:rPr>
          <w:color w:val="C00000"/>
        </w:rPr>
        <w:br/>
        <w:t>P</w:t>
      </w:r>
      <w:r w:rsidR="00F72697" w:rsidRPr="00A9346F">
        <w:rPr>
          <w:color w:val="C00000"/>
        </w:rPr>
        <w:t>ře</w:t>
      </w:r>
      <w:r w:rsidR="004C0EB2">
        <w:rPr>
          <w:color w:val="C00000"/>
        </w:rPr>
        <w:t>d</w:t>
      </w:r>
      <w:r w:rsidR="00F72697" w:rsidRPr="00A9346F">
        <w:rPr>
          <w:color w:val="C00000"/>
        </w:rPr>
        <w:t xml:space="preserve"> použitím nutno nastavit na vhodnou dělící hodnotu vzhledem </w:t>
      </w:r>
      <w:r w:rsidR="002F728D" w:rsidRPr="00A9346F">
        <w:rPr>
          <w:color w:val="C00000"/>
        </w:rPr>
        <w:t>k použitým bate</w:t>
      </w:r>
      <w:r w:rsidR="004C0EB2">
        <w:rPr>
          <w:color w:val="C00000"/>
        </w:rPr>
        <w:t>riím!</w:t>
      </w:r>
      <w:r w:rsidR="002F728D" w:rsidRPr="00A9346F">
        <w:rPr>
          <w:color w:val="C00000"/>
        </w:rPr>
        <w:t xml:space="preserve"> </w:t>
      </w:r>
      <w:r w:rsidR="004C0EB2">
        <w:t>N</w:t>
      </w:r>
      <w:r w:rsidR="002F728D" w:rsidRPr="002F728D">
        <w:t>a výstupu z děliče nesmí být při plně nabité bater</w:t>
      </w:r>
      <w:r w:rsidR="004C0EB2">
        <w:t>ii</w:t>
      </w:r>
      <w:r w:rsidR="002F728D" w:rsidRPr="002F728D">
        <w:t xml:space="preserve"> víc než 3,3V</w:t>
      </w:r>
      <w:r w:rsidR="002F728D">
        <w:t xml:space="preserve">. Pokud </w:t>
      </w:r>
      <w:r w:rsidR="004C0EB2">
        <w:t xml:space="preserve">se při </w:t>
      </w:r>
      <w:r w:rsidR="002F728D">
        <w:t>dané</w:t>
      </w:r>
      <w:r w:rsidR="004C0EB2">
        <w:t>m</w:t>
      </w:r>
      <w:r w:rsidR="002F728D">
        <w:t xml:space="preserve"> použití desky nemá měnit </w:t>
      </w:r>
      <w:r w:rsidR="004C0EB2">
        <w:t xml:space="preserve">maximální </w:t>
      </w:r>
      <w:r w:rsidR="002F728D">
        <w:t>napětí</w:t>
      </w:r>
      <w:r w:rsidR="004C0EB2">
        <w:t xml:space="preserve"> na</w:t>
      </w:r>
      <w:r w:rsidR="002F728D">
        <w:t xml:space="preserve"> baterii (počet článků baterie nebo jejich druh)</w:t>
      </w:r>
      <w:r w:rsidR="004C0EB2">
        <w:t>,</w:t>
      </w:r>
      <w:r w:rsidR="002F728D">
        <w:t xml:space="preserve"> doporučuji nastavit trimr jednou a následně jej zalepit, aby se</w:t>
      </w:r>
      <w:r>
        <w:t xml:space="preserve"> </w:t>
      </w:r>
      <w:r w:rsidR="002F728D">
        <w:t>například vibracemi</w:t>
      </w:r>
      <w:r w:rsidR="002F728D" w:rsidRPr="002F728D">
        <w:t xml:space="preserve"> </w:t>
      </w:r>
      <w:r w:rsidR="002F728D">
        <w:t>nemohl rozladit.</w:t>
      </w:r>
    </w:p>
    <w:p w:rsidR="00DD52B0" w:rsidRDefault="005C6934" w:rsidP="00A9346F">
      <w:r>
        <w:rPr>
          <w:noProof/>
        </w:rPr>
        <w:drawing>
          <wp:anchor distT="0" distB="0" distL="114300" distR="114300" simplePos="0" relativeHeight="251657728" behindDoc="1" locked="0" layoutInCell="1" allowOverlap="1">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28D" w:rsidRPr="00A9346F">
        <w:rPr>
          <w:rStyle w:val="Nadpis5Char"/>
        </w:rPr>
        <w:t>JP2</w:t>
      </w:r>
      <w:r w:rsidR="00A9346F">
        <w:rPr>
          <w:rStyle w:val="Nadpis5Char"/>
        </w:rPr>
        <w:t>:</w:t>
      </w:r>
      <w:r w:rsidR="00A9346F">
        <w:rPr>
          <w:rStyle w:val="Nadpis5Char"/>
        </w:rPr>
        <w:br/>
      </w:r>
      <w:r w:rsidR="002F728D">
        <w:t>jumper pro možnost odpojení měření baterie za účelem uvolnění analogového pinu IO34</w:t>
      </w:r>
      <w:r w:rsidR="00DD52B0">
        <w:t xml:space="preserve">. Zároveň se dá použít na měření výstupu z děliče před </w:t>
      </w:r>
      <w:r w:rsidR="00A30C04">
        <w:t xml:space="preserve">jeho </w:t>
      </w:r>
      <w:r w:rsidR="00DD52B0">
        <w:t>zapojením k ESP.</w:t>
      </w:r>
    </w:p>
    <w:p w:rsidR="00A9346F" w:rsidRDefault="00A9346F" w:rsidP="00051337">
      <w:pPr>
        <w:pStyle w:val="Nadpis4"/>
        <w:pageBreakBefore/>
      </w:pPr>
      <w:r>
        <w:lastRenderedPageBreak/>
        <w:t>Silová a napájecí část</w:t>
      </w:r>
    </w:p>
    <w:p w:rsidR="00A9346F" w:rsidRDefault="00A9346F" w:rsidP="00D60403">
      <w:pPr>
        <w:pStyle w:val="Nadpis4"/>
      </w:pPr>
      <w:r>
        <w:rPr>
          <w:noProof/>
        </w:rPr>
        <w:drawing>
          <wp:inline distT="0" distB="0" distL="0" distR="0">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rsidR="00A9346F" w:rsidRDefault="00347F9C" w:rsidP="00D60403">
      <w:pPr>
        <w:pStyle w:val="Nadpis4"/>
      </w:pPr>
      <w:r>
        <w:rPr>
          <w:noProof/>
        </w:rPr>
        <w:drawing>
          <wp:anchor distT="0" distB="0" distL="114300" distR="114300" simplePos="0" relativeHeight="251659776" behindDoc="1" locked="0" layoutInCell="1" allowOverlap="1">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46F">
        <w:t>Power manager</w:t>
      </w:r>
      <w:r w:rsidR="00D60403">
        <w:t>:</w:t>
      </w:r>
    </w:p>
    <w:p w:rsidR="00D60403" w:rsidRDefault="00D60403" w:rsidP="00D60403">
      <w:pPr>
        <w:pStyle w:val="Nadpis6"/>
      </w:pPr>
      <w:r>
        <w:t>X4:</w:t>
      </w:r>
    </w:p>
    <w:p w:rsidR="00D60403" w:rsidRDefault="00D60403" w:rsidP="00D60403">
      <w:pPr>
        <w:pStyle w:val="Odstavecseseznamem"/>
        <w:numPr>
          <w:ilvl w:val="0"/>
          <w:numId w:val="9"/>
        </w:numPr>
      </w:pPr>
      <w:r>
        <w:t>Svorkovnice pro připojení zdroje s napětím 7-11V. X4-1 je záporný pól a X4-2 je pól kladný.</w:t>
      </w:r>
    </w:p>
    <w:p w:rsidR="00D60403" w:rsidRDefault="00D60403" w:rsidP="00D60403">
      <w:pPr>
        <w:pStyle w:val="Nadpis6"/>
      </w:pPr>
      <w:r>
        <w:t>Q5</w:t>
      </w:r>
    </w:p>
    <w:p w:rsidR="00D60403" w:rsidRDefault="00D60403" w:rsidP="00D60403">
      <w:pPr>
        <w:pStyle w:val="Odstavecseseznamem"/>
        <w:numPr>
          <w:ilvl w:val="0"/>
          <w:numId w:val="9"/>
        </w:numPr>
      </w:pPr>
      <w:r>
        <w:t>MOSFET tranzistor typu P na ochranu proti přepólování</w:t>
      </w:r>
    </w:p>
    <w:p w:rsidR="00FC62DA" w:rsidRDefault="00347F9C" w:rsidP="00D60403">
      <w:pPr>
        <w:pStyle w:val="Odstavecseseznamem"/>
        <w:numPr>
          <w:ilvl w:val="1"/>
          <w:numId w:val="9"/>
        </w:numPr>
      </w:pPr>
      <w:r>
        <w:rPr>
          <w:noProof/>
        </w:rPr>
        <w:drawing>
          <wp:anchor distT="0" distB="0" distL="114300" distR="114300" simplePos="0" relativeHeight="251660800" behindDoc="1" locked="0" layoutInCell="1" allowOverlap="1">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403">
        <w:t>Můžete si všimnout</w:t>
      </w:r>
      <w:r w:rsidR="00FC62DA">
        <w:t>,</w:t>
      </w:r>
      <w:r w:rsidR="00D60403">
        <w:t xml:space="preserve"> že ochranná dioda </w:t>
      </w:r>
      <w:r w:rsidR="0094752B">
        <w:t>uvnitř</w:t>
      </w:r>
      <w:r w:rsidR="00D60403">
        <w:t xml:space="preserve"> tranzistor</w:t>
      </w:r>
      <w:r w:rsidR="0094752B">
        <w:t>u</w:t>
      </w:r>
      <w:r w:rsidR="00D60403">
        <w:t xml:space="preserve"> směřuje po směru proudu</w:t>
      </w:r>
      <w:r w:rsidR="00FC62DA">
        <w:t>,</w:t>
      </w:r>
      <w:r w:rsidR="00D60403">
        <w:t xml:space="preserve"> a ne proti směru, což by bylo normální zapojen</w:t>
      </w:r>
      <w:r w:rsidR="0094752B">
        <w:t>í</w:t>
      </w:r>
      <w:r w:rsidR="00D60403">
        <w:t xml:space="preserve"> MOSFET tranzistoru.</w:t>
      </w:r>
      <w:r w:rsidR="00D60403">
        <w:br/>
      </w:r>
      <w:r w:rsidR="00FC62DA">
        <w:t>Tranzistor je zapojen takto právě z toho důvodu</w:t>
      </w:r>
      <w:r w:rsidR="0094752B">
        <w:t>,</w:t>
      </w:r>
      <w:r w:rsidR="00FC62DA">
        <w:t xml:space="preserve"> že slouží jako ochrana proti náhodnému přepólování zdroje. Kdyby byl naopak, tak by sice při správné polaritě zdroje proud propustil a deska by byla napájena, ale v případě přepólování by proud propustil </w:t>
      </w:r>
      <w:r w:rsidR="0094752B">
        <w:t xml:space="preserve">(skrz diodu) </w:t>
      </w:r>
      <w:r w:rsidR="00FC62DA">
        <w:t>také</w:t>
      </w:r>
      <w:r w:rsidR="0094752B">
        <w:t>,</w:t>
      </w:r>
      <w:r w:rsidR="00FC62DA">
        <w:t xml:space="preserve"> sice s ubytkem napětí na diodě</w:t>
      </w:r>
      <w:r w:rsidR="0094752B">
        <w:t>,</w:t>
      </w:r>
      <w:r w:rsidR="00FC62DA">
        <w:t xml:space="preserve"> ale přes to </w:t>
      </w:r>
      <w:r w:rsidR="0094752B">
        <w:t xml:space="preserve">by proud </w:t>
      </w:r>
      <w:r w:rsidR="00FC62DA">
        <w:t>prošel a spálil by vše</w:t>
      </w:r>
      <w:r w:rsidR="0094752B">
        <w:t>,</w:t>
      </w:r>
      <w:r w:rsidR="00FC62DA">
        <w:t xml:space="preserve"> co je citlivé na změnu polarity.</w:t>
      </w:r>
    </w:p>
    <w:p w:rsidR="00D60403" w:rsidRDefault="00347F9C" w:rsidP="00FC62DA">
      <w:pPr>
        <w:pStyle w:val="Nadpis6"/>
      </w:pPr>
      <w:r>
        <w:rPr>
          <w:noProof/>
        </w:rPr>
        <w:drawing>
          <wp:anchor distT="0" distB="0" distL="114300" distR="114300" simplePos="0" relativeHeight="251661824" behindDoc="1" locked="0" layoutInCell="1" allowOverlap="1">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Q2</w:t>
      </w:r>
    </w:p>
    <w:p w:rsidR="00FC62DA" w:rsidRDefault="00FC62DA" w:rsidP="00FC62DA">
      <w:pPr>
        <w:pStyle w:val="Odstavecseseznamem"/>
        <w:numPr>
          <w:ilvl w:val="0"/>
          <w:numId w:val="9"/>
        </w:numPr>
      </w:pPr>
      <w:r>
        <w:t>MOSFET tranzistor typu P</w:t>
      </w:r>
      <w:r w:rsidR="0094752B">
        <w:t>,</w:t>
      </w:r>
      <w:r>
        <w:t xml:space="preserve"> který umožnuje zapínání a vypínání de</w:t>
      </w:r>
      <w:r w:rsidR="0094752B">
        <w:t>s</w:t>
      </w:r>
      <w:r>
        <w:t>ky</w:t>
      </w:r>
    </w:p>
    <w:p w:rsidR="00FC62DA" w:rsidRDefault="00347F9C" w:rsidP="00347F9C">
      <w:pPr>
        <w:pStyle w:val="Nadpis6"/>
        <w:pageBreakBefore/>
        <w:ind w:left="706"/>
      </w:pPr>
      <w:r>
        <w:rPr>
          <w:noProof/>
        </w:rPr>
        <w:lastRenderedPageBreak/>
        <w:drawing>
          <wp:anchor distT="0" distB="0" distL="114300" distR="114300" simplePos="0" relativeHeight="251662848" behindDoc="1" locked="0" layoutInCell="1" allowOverlap="1">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R3</w:t>
      </w:r>
    </w:p>
    <w:p w:rsidR="00FC62DA" w:rsidRDefault="00FC62DA" w:rsidP="00FC62DA">
      <w:pPr>
        <w:pStyle w:val="Odstavecseseznamem"/>
        <w:numPr>
          <w:ilvl w:val="0"/>
          <w:numId w:val="9"/>
        </w:numPr>
      </w:pPr>
      <w:r>
        <w:t>Pul</w:t>
      </w:r>
      <w:r w:rsidR="00855D4D">
        <w:t>l</w:t>
      </w:r>
      <w:r>
        <w:t>-up</w:t>
      </w:r>
      <w:r w:rsidR="003870E7">
        <w:t xml:space="preserve"> na bateriové napětí pro </w:t>
      </w:r>
      <w:r w:rsidR="00347F9C">
        <w:br/>
      </w:r>
      <w:r w:rsidR="003870E7">
        <w:t>dráhu START</w:t>
      </w:r>
      <w:r w:rsidR="00E8741E">
        <w:t>_</w:t>
      </w:r>
      <w:r w:rsidR="003870E7">
        <w:t>GATE1</w:t>
      </w:r>
    </w:p>
    <w:p w:rsidR="003870E7" w:rsidRDefault="003870E7" w:rsidP="003870E7">
      <w:pPr>
        <w:pStyle w:val="Nadpis6"/>
      </w:pPr>
      <w:r>
        <w:t>Q6</w:t>
      </w:r>
    </w:p>
    <w:p w:rsidR="003870E7" w:rsidRDefault="003870E7" w:rsidP="003870E7">
      <w:pPr>
        <w:pStyle w:val="Odstavecseseznamem"/>
        <w:numPr>
          <w:ilvl w:val="0"/>
          <w:numId w:val="9"/>
        </w:numPr>
      </w:pPr>
      <w:r>
        <w:t xml:space="preserve">MOSFET tranzistor typu N řídící </w:t>
      </w:r>
      <w:r w:rsidR="00347F9C">
        <w:br/>
      </w:r>
      <w:r>
        <w:t>tranzistor Q2</w:t>
      </w:r>
    </w:p>
    <w:p w:rsidR="003870E7" w:rsidRDefault="008D4D94" w:rsidP="00347F9C">
      <w:pPr>
        <w:pStyle w:val="Nadpis6"/>
        <w:ind w:left="706"/>
      </w:pPr>
      <w:r>
        <w:rPr>
          <w:noProof/>
        </w:rPr>
        <w:drawing>
          <wp:anchor distT="0" distB="0" distL="114300" distR="114300" simplePos="0" relativeHeight="251663872" behindDoc="1" locked="0" layoutInCell="1" allowOverlap="1">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R2</w:t>
      </w:r>
    </w:p>
    <w:p w:rsidR="003870E7" w:rsidRDefault="003870E7" w:rsidP="003870E7">
      <w:pPr>
        <w:pStyle w:val="Odstavecseseznamem"/>
        <w:numPr>
          <w:ilvl w:val="0"/>
          <w:numId w:val="9"/>
        </w:numPr>
      </w:pPr>
      <w:r>
        <w:t>Pul</w:t>
      </w:r>
      <w:r w:rsidR="00855D4D">
        <w:t>l</w:t>
      </w:r>
      <w:r>
        <w:t>-up na 3.3V pro dráhu OFF</w:t>
      </w:r>
    </w:p>
    <w:p w:rsidR="003870E7" w:rsidRDefault="003870E7" w:rsidP="003870E7">
      <w:pPr>
        <w:pStyle w:val="Odstavecseseznamem"/>
        <w:numPr>
          <w:ilvl w:val="1"/>
          <w:numId w:val="9"/>
        </w:numPr>
      </w:pPr>
      <w:r>
        <w:t xml:space="preserve">V zapnutém stavu drží </w:t>
      </w:r>
      <w:r w:rsidR="008D4D94">
        <w:br/>
      </w:r>
      <w:r>
        <w:t>na dráze OFF 3.3V</w:t>
      </w:r>
      <w:r w:rsidR="008D4D94">
        <w:br/>
      </w:r>
      <w:r>
        <w:t>(ne úplně čisté napětí z</w:t>
      </w:r>
      <w:r w:rsidR="00855D4D">
        <w:t>e</w:t>
      </w:r>
      <w:r>
        <w:t xml:space="preserve"> stabilizátoru na ESP kvůli pul</w:t>
      </w:r>
      <w:r w:rsidR="00855D4D">
        <w:t>l</w:t>
      </w:r>
      <w:r>
        <w:t>-downu R1) a tím otvírá tranzistor Q6</w:t>
      </w:r>
      <w:r w:rsidR="00855D4D">
        <w:t>,</w:t>
      </w:r>
      <w:r>
        <w:t xml:space="preserve"> který zas drží otevřený tranzistor Q2</w:t>
      </w:r>
      <w:r w:rsidR="007B79FF">
        <w:t>.</w:t>
      </w:r>
    </w:p>
    <w:p w:rsidR="003870E7" w:rsidRDefault="008D4D94" w:rsidP="003870E7">
      <w:pPr>
        <w:pStyle w:val="Nadpis6"/>
      </w:pPr>
      <w:r>
        <w:rPr>
          <w:noProof/>
        </w:rPr>
        <w:drawing>
          <wp:anchor distT="0" distB="0" distL="114300" distR="114300" simplePos="0" relativeHeight="251664896" behindDoc="1" locked="0" layoutInCell="1" allowOverlap="1">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R1</w:t>
      </w:r>
    </w:p>
    <w:p w:rsidR="003870E7" w:rsidRDefault="003870E7" w:rsidP="003870E7">
      <w:pPr>
        <w:pStyle w:val="Odstavecseseznamem"/>
        <w:numPr>
          <w:ilvl w:val="0"/>
          <w:numId w:val="9"/>
        </w:numPr>
      </w:pPr>
      <w:r>
        <w:t>Pul</w:t>
      </w:r>
      <w:r w:rsidR="00855D4D">
        <w:t>l</w:t>
      </w:r>
      <w:r>
        <w:t>-down pro dráhu OFF</w:t>
      </w:r>
    </w:p>
    <w:p w:rsidR="003870E7" w:rsidRDefault="003870E7" w:rsidP="003870E7">
      <w:pPr>
        <w:pStyle w:val="Odstavecseseznamem"/>
        <w:numPr>
          <w:ilvl w:val="1"/>
          <w:numId w:val="9"/>
        </w:numPr>
      </w:pPr>
      <w:r>
        <w:t xml:space="preserve">Tento rezistor </w:t>
      </w:r>
      <w:r w:rsidR="007B79FF">
        <w:t>je zde pro plné definování dráhy OFF</w:t>
      </w:r>
      <w:r w:rsidR="00855D4D">
        <w:t>,</w:t>
      </w:r>
      <w:r w:rsidR="008D4D94">
        <w:br/>
      </w:r>
      <w:r w:rsidR="007B79FF">
        <w:t>a to i ve stavu</w:t>
      </w:r>
      <w:r w:rsidR="00855D4D">
        <w:t>,</w:t>
      </w:r>
      <w:r w:rsidR="008D4D94">
        <w:t xml:space="preserve"> </w:t>
      </w:r>
      <w:r w:rsidR="007B79FF">
        <w:t xml:space="preserve">kdy ESP </w:t>
      </w:r>
      <w:r w:rsidR="008D4D94">
        <w:t xml:space="preserve">není zapojeno, tím pádem </w:t>
      </w:r>
      <w:r w:rsidR="007B79FF">
        <w:t>by dráha nebyla jasně určena.</w:t>
      </w:r>
    </w:p>
    <w:p w:rsidR="007B79FF" w:rsidRDefault="007F481A" w:rsidP="007B79FF">
      <w:pPr>
        <w:pStyle w:val="Nadpis6"/>
      </w:pPr>
      <w:r>
        <w:t>SW5</w:t>
      </w:r>
    </w:p>
    <w:p w:rsidR="007F481A" w:rsidRDefault="00CA6365" w:rsidP="007F481A">
      <w:pPr>
        <w:pStyle w:val="Odstavecseseznamem"/>
        <w:numPr>
          <w:ilvl w:val="0"/>
          <w:numId w:val="9"/>
        </w:numPr>
      </w:pPr>
      <w:r>
        <w:rPr>
          <w:noProof/>
        </w:rPr>
        <w:drawing>
          <wp:anchor distT="0" distB="0" distL="114300" distR="114300" simplePos="0" relativeHeight="251665920" behindDoc="1" locked="0" layoutInCell="1" allowOverlap="1">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81A">
        <w:t>Tlačítko, které připíná dráhu OFF k</w:t>
      </w:r>
      <w:r w:rsidR="00855D4D">
        <w:t> </w:t>
      </w:r>
      <w:r w:rsidR="007F481A">
        <w:t>zemi</w:t>
      </w:r>
      <w:r w:rsidR="00855D4D">
        <w:t>,</w:t>
      </w:r>
      <w:r w:rsidR="007F481A">
        <w:t xml:space="preserve"> a tím zavírá tranzistor Q6</w:t>
      </w:r>
      <w:r w:rsidR="00855D4D">
        <w:t>,</w:t>
      </w:r>
      <w:r w:rsidR="007F481A">
        <w:t xml:space="preserve"> čímž vypíná desku.</w:t>
      </w:r>
    </w:p>
    <w:p w:rsidR="008D4D94" w:rsidRDefault="008D4D94" w:rsidP="008D4D94">
      <w:pPr>
        <w:pStyle w:val="Nadpis6"/>
      </w:pPr>
      <w:r>
        <w:t>SW1</w:t>
      </w:r>
    </w:p>
    <w:p w:rsidR="008D4D94" w:rsidRDefault="008D4D94" w:rsidP="007F481A">
      <w:pPr>
        <w:pStyle w:val="Odstavecseseznamem"/>
        <w:numPr>
          <w:ilvl w:val="0"/>
          <w:numId w:val="9"/>
        </w:numPr>
      </w:pPr>
      <w:r>
        <w:t>Tlačítko připínající dráhu ON k</w:t>
      </w:r>
      <w:r w:rsidR="00855D4D">
        <w:t> </w:t>
      </w:r>
      <w:r>
        <w:t>zemi</w:t>
      </w:r>
      <w:r w:rsidR="00855D4D">
        <w:t>,</w:t>
      </w:r>
      <w:r>
        <w:t xml:space="preserve"> čímž skrz kondenzátor C1 a tranzistor Q2 zapne stabilizátor na DEVKIT-C</w:t>
      </w:r>
      <w:r w:rsidR="00855D4D">
        <w:t>,</w:t>
      </w:r>
      <w:r>
        <w:t xml:space="preserve"> který pomocí rezistoru R2 otevře tranzistor Q6</w:t>
      </w:r>
      <w:r w:rsidR="00855D4D">
        <w:t>,</w:t>
      </w:r>
      <w:r>
        <w:t xml:space="preserve"> který otevře Q2.</w:t>
      </w:r>
      <w:r w:rsidR="00CA6365">
        <w:t xml:space="preserve"> </w:t>
      </w:r>
    </w:p>
    <w:p w:rsidR="008D4D94" w:rsidRDefault="008D4D94" w:rsidP="008D4D94">
      <w:pPr>
        <w:pStyle w:val="Nadpis6"/>
      </w:pPr>
      <w:r>
        <w:t>C1</w:t>
      </w:r>
    </w:p>
    <w:p w:rsidR="008D4D94" w:rsidRDefault="00CA6365" w:rsidP="005350E5">
      <w:pPr>
        <w:pStyle w:val="Odstavecseseznamem"/>
        <w:numPr>
          <w:ilvl w:val="0"/>
          <w:numId w:val="9"/>
        </w:numPr>
      </w:pPr>
      <w:r>
        <w:rPr>
          <w:noProof/>
        </w:rPr>
        <w:drawing>
          <wp:anchor distT="0" distB="0" distL="114300" distR="114300" simplePos="0" relativeHeight="251666944" behindDoc="1" locked="0" layoutInCell="1" allowOverlap="1">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D94">
        <w:t>Kondenzátor, který se nabije při stisku tlačítka SW4</w:t>
      </w:r>
      <w:r w:rsidR="00855D4D">
        <w:t>,</w:t>
      </w:r>
      <w:r w:rsidR="008D4D94">
        <w:t xml:space="preserve"> čímž na dobu nabíjení přivede na dráhu START_GATE zem a tím krátkodobě otevře tranzistor Q2. Přes Q2 projd</w:t>
      </w:r>
      <w:r w:rsidR="005350E5">
        <w:t>e</w:t>
      </w:r>
      <w:r w:rsidR="008D4D94">
        <w:t xml:space="preserve"> proud</w:t>
      </w:r>
      <w:r w:rsidR="005350E5">
        <w:t xml:space="preserve">, </w:t>
      </w:r>
      <w:r w:rsidR="008D4D94">
        <w:t xml:space="preserve">který pomocí stabilizátoru na </w:t>
      </w:r>
      <w:r w:rsidR="008D4D94" w:rsidRPr="009B51A1">
        <w:t>DEVKIT</w:t>
      </w:r>
      <w:r w:rsidR="008D4D94">
        <w:t>-</w:t>
      </w:r>
      <w:r w:rsidR="008D4D94" w:rsidRPr="009B51A1">
        <w:t>C</w:t>
      </w:r>
      <w:r w:rsidR="008D4D94">
        <w:t xml:space="preserve"> vytvoří 3</w:t>
      </w:r>
      <w:r w:rsidR="00855D4D">
        <w:t>,</w:t>
      </w:r>
      <w:r w:rsidR="008D4D94">
        <w:t>3V, skrz pul-up R2 otevře tranzistor Q6</w:t>
      </w:r>
      <w:r w:rsidR="005350E5">
        <w:br/>
      </w:r>
      <w:r w:rsidR="008D4D94">
        <w:t>a ten trvale otevře tranzistor G2.</w:t>
      </w:r>
      <w:r w:rsidR="005350E5">
        <w:br/>
      </w:r>
      <w:r w:rsidR="008D4D94">
        <w:t>Deska je v tu chvíli zap</w:t>
      </w:r>
      <w:r w:rsidR="00855D4D">
        <w:t>nutá</w:t>
      </w:r>
      <w:r w:rsidR="008D4D94">
        <w:t>.</w:t>
      </w:r>
    </w:p>
    <w:p w:rsidR="007F481A" w:rsidRDefault="009B51A1" w:rsidP="007F481A">
      <w:pPr>
        <w:pStyle w:val="Nadpis6"/>
      </w:pPr>
      <w:r>
        <w:t>R</w:t>
      </w:r>
      <w:r w:rsidR="008D4D94">
        <w:t>4</w:t>
      </w:r>
    </w:p>
    <w:p w:rsidR="009B51A1" w:rsidRDefault="009B51A1" w:rsidP="009B51A1">
      <w:pPr>
        <w:pStyle w:val="Odstavecseseznamem"/>
        <w:numPr>
          <w:ilvl w:val="0"/>
          <w:numId w:val="9"/>
        </w:numPr>
      </w:pPr>
      <w:r>
        <w:t>Rezistor pro vybíjení kondenzátoru C1</w:t>
      </w:r>
    </w:p>
    <w:p w:rsidR="00C707F6" w:rsidRDefault="005350E5" w:rsidP="00C707F6">
      <w:pPr>
        <w:pStyle w:val="Nadpis6"/>
      </w:pPr>
      <w:r>
        <w:rPr>
          <w:noProof/>
        </w:rPr>
        <w:lastRenderedPageBreak/>
        <w:drawing>
          <wp:anchor distT="0" distB="0" distL="114300" distR="114300" simplePos="0" relativeHeight="251667968" behindDoc="1" locked="0" layoutInCell="1" allowOverlap="1">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7F6">
        <w:t>JP6</w:t>
      </w:r>
    </w:p>
    <w:p w:rsidR="00C707F6" w:rsidRDefault="00C707F6" w:rsidP="00C707F6">
      <w:pPr>
        <w:pStyle w:val="Odstavecseseznamem"/>
        <w:numPr>
          <w:ilvl w:val="0"/>
          <w:numId w:val="9"/>
        </w:numPr>
      </w:pPr>
      <w:r>
        <w:t xml:space="preserve">Konektor, pro možnost vyvedení vypínaní, zapínání, resetu </w:t>
      </w:r>
      <w:r>
        <w:br/>
        <w:t xml:space="preserve">a kontrolní </w:t>
      </w:r>
      <w:r w:rsidRPr="00C707F6">
        <w:t>powerledk</w:t>
      </w:r>
      <w:r>
        <w:t>y na externí ovládání.</w:t>
      </w:r>
    </w:p>
    <w:p w:rsidR="00C707F6" w:rsidRDefault="00C707F6" w:rsidP="00C707F6">
      <w:pPr>
        <w:pStyle w:val="Nadpis6"/>
      </w:pPr>
      <w:r>
        <w:t>Obvod jako celek</w:t>
      </w:r>
    </w:p>
    <w:p w:rsidR="00C707F6" w:rsidRDefault="00C707F6" w:rsidP="0091266B">
      <w:pPr>
        <w:pStyle w:val="Odstavecseseznamem"/>
        <w:numPr>
          <w:ilvl w:val="0"/>
          <w:numId w:val="9"/>
        </w:numPr>
      </w:pPr>
      <w:r>
        <w:t>Po připojení zdroje s napětím mezi 7 až 11V se při špatné polaritě napětí nedostane skrz tranzistor Q5</w:t>
      </w:r>
      <w:r w:rsidR="00855D4D">
        <w:t>.</w:t>
      </w:r>
      <w:r>
        <w:t xml:space="preserve"> </w:t>
      </w:r>
      <w:r w:rsidR="00855D4D">
        <w:t>D</w:t>
      </w:r>
      <w:r>
        <w:t>eska sice nejede</w:t>
      </w:r>
      <w:r w:rsidR="00E8741E">
        <w:t>,</w:t>
      </w:r>
      <w:r>
        <w:t xml:space="preserve"> protože nemá napájení</w:t>
      </w:r>
      <w:r w:rsidR="00855D4D">
        <w:t>,</w:t>
      </w:r>
      <w:r>
        <w:t xml:space="preserve"> ale </w:t>
      </w:r>
      <w:r w:rsidR="00E8741E">
        <w:t>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w:t>
      </w:r>
      <w:r w:rsidR="00855D4D">
        <w:t>,</w:t>
      </w:r>
      <w:r w:rsidR="00E8741E">
        <w:t xml:space="preserve"> tím pádem se kondenzátor C1 nabije a při </w:t>
      </w:r>
      <w:r w:rsidR="00A00D30">
        <w:t>nabíjení krátkodobě</w:t>
      </w:r>
      <w:r w:rsidR="00E8741E">
        <w:t xml:space="preserve"> otevře </w:t>
      </w:r>
      <w:r w:rsidR="00A00D30">
        <w:t xml:space="preserve">tranzistor Q2. V době, kdy je tranzistor Q2 otevřen, skrz kondenzátor C1, se pomocí stabilizátoru osazeném na DEVKITu-C vytvoří napětí 3.3V. Skrz pul-up R2 se dostanou 3.3V na dráhu OFF a tím pádem na Gate tranzistoru Q6, který se v tu chvíli otevře a trvale přivede </w:t>
      </w:r>
      <w:r w:rsidR="00E36356">
        <w:t xml:space="preserve">zem </w:t>
      </w:r>
      <w:r w:rsidR="00A00D30">
        <w:t>na dráhu START_GATE1</w:t>
      </w:r>
      <w:r w:rsidR="00E36356">
        <w:t>. V tuto chvíle je tranzistor Q2 trvale otevřen, až do doby</w:t>
      </w:r>
      <w:r w:rsidR="006E6660">
        <w:t>,</w:t>
      </w:r>
      <w:r w:rsidR="00E36356">
        <w:t xml:space="preserve"> kdy se na dráhu OFF nepřivede zem</w:t>
      </w:r>
      <w:r w:rsidR="006E6660">
        <w:t>,</w:t>
      </w:r>
      <w:r w:rsidR="00E36356">
        <w:t xml:space="preserve"> v tu chvíli se zavře tranzistor Q6 protože má na Gate stejné napětí jako na Source (oba piny je připojené k zem)</w:t>
      </w:r>
      <w:r w:rsidR="0091266B">
        <w:t>. Pokud je Q6 zavřený zbývá jen možnost připojení země odjinud, pokud uvažujeme tento obvod bez poškození nebo jakéhokoli doplnění</w:t>
      </w:r>
      <w:r w:rsidR="003716F6">
        <w:t>.</w:t>
      </w:r>
      <w:r w:rsidR="0091266B">
        <w:t xml:space="preserve"> </w:t>
      </w:r>
      <w:r w:rsidR="003716F6">
        <w:t>S</w:t>
      </w:r>
      <w:r w:rsidR="0091266B">
        <w:t xml:space="preserve">krz rezistor R3 je dráha START_GATE1 připojena na </w:t>
      </w:r>
      <w:r w:rsidR="003716F6">
        <w:t>zdrojové napětí, tím pádem je tato dráha tahána ke kladnému pólu a na k pólu zápornému, což by bylo potřeba pro otevření tranzistoru Q2, tímto způsobem se tedy Q2 určitě neotevře.</w:t>
      </w:r>
      <w:r w:rsidR="003716F6">
        <w:br/>
        <w:t xml:space="preserve">START_GATE1 je dále připojen na rezistor R4 a kondenzátor C1 které jsou dále připojeny na přes tlačítko SW4 k zemi. Pokut je tedy tlačítko SW4 spojeno se zemí </w:t>
      </w:r>
      <w:r w:rsidR="00701060">
        <w:t>je zem i na dráze ON, v tuto chvíli je sice na dráhu STERT_GATE1 skrz R4 připojena zem, ale vzhledem</w:t>
      </w:r>
      <w:r w:rsidR="00701060">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w:t>
      </w:r>
      <w:r w:rsidR="006E6660">
        <w:t>,</w:t>
      </w:r>
      <w:r w:rsidR="00701060">
        <w:t xml:space="preserve"> bez ohledu na to</w:t>
      </w:r>
      <w:r w:rsidR="006E6660">
        <w:t>,</w:t>
      </w:r>
      <w:r w:rsidR="00701060">
        <w:t xml:space="preserve"> jaké tlačítko člověk drží. Vypínání ne nutně platí pro 3.3V větev která je napájena jak z</w:t>
      </w:r>
      <w:r w:rsidR="006E6660">
        <w:t> baterie tak z micro-USB na DEVKITu-C, takže pokud je procesor připojen k počítači pravděpodobně za účelem programování procesor a vše co je napájené z 3.3V je nadále funkční. Pokud USB není zapojeno, pak se při stisku SW5 nebo zápisu logické 0</w:t>
      </w:r>
      <w:r w:rsidR="006E6660">
        <w:br/>
        <w:t>na pin IO13 deska jednoduše kompletně vypne.</w:t>
      </w:r>
    </w:p>
    <w:p w:rsidR="00B3117C" w:rsidRDefault="005350E5" w:rsidP="005350E5">
      <w:pPr>
        <w:pStyle w:val="Nadpis5"/>
        <w:pageBreakBefore/>
      </w:pPr>
      <w:r>
        <w:rPr>
          <w:noProof/>
        </w:rPr>
        <w:lastRenderedPageBreak/>
        <w:drawing>
          <wp:anchor distT="0" distB="0" distL="114300" distR="114300" simplePos="0" relativeHeight="251668992" behindDoc="1" locked="0" layoutInCell="1" allowOverlap="1">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17C">
        <w:t>IM10</w:t>
      </w:r>
    </w:p>
    <w:p w:rsidR="000203B0" w:rsidRDefault="00B3117C" w:rsidP="00B3117C">
      <w:r>
        <w:t>Motorov</w:t>
      </w:r>
      <w:r w:rsidR="00855D4D">
        <w:t>ý</w:t>
      </w:r>
      <w:r>
        <w:t xml:space="preserve"> driver</w:t>
      </w:r>
      <w:r w:rsidR="000203B0">
        <w:t>,</w:t>
      </w:r>
      <w:r>
        <w:t xml:space="preserve"> DRV8833</w:t>
      </w:r>
      <w:r w:rsidR="000203B0">
        <w:t>,</w:t>
      </w:r>
      <w:r>
        <w:t xml:space="preserve"> na řízení dvou stejnosměrných motor</w:t>
      </w:r>
      <w:r w:rsidR="00855D4D">
        <w:t>ů</w:t>
      </w:r>
      <w:r>
        <w:t xml:space="preserve"> v napěťovém rozsahu 2,</w:t>
      </w:r>
      <w:r w:rsidR="00BD7EAC">
        <w:t>7</w:t>
      </w:r>
      <w:r>
        <w:t xml:space="preserve"> až 11V a maximálním proudem </w:t>
      </w:r>
      <w:r w:rsidR="000203B0">
        <w:t xml:space="preserve">1,5A. </w:t>
      </w:r>
    </w:p>
    <w:p w:rsidR="00B3117C" w:rsidRDefault="000203B0" w:rsidP="00B3117C">
      <w:r>
        <w:t>Driver je také schopný místo dvou stejnosměrných motorů řídit jeden krokov</w:t>
      </w:r>
      <w:r w:rsidR="00855D4D">
        <w:t>ý</w:t>
      </w:r>
      <w:r>
        <w:t xml:space="preserve"> motor.</w:t>
      </w:r>
    </w:p>
    <w:p w:rsidR="00AC014F" w:rsidRDefault="00051337" w:rsidP="00B3117C">
      <w:r>
        <w:rPr>
          <w:noProof/>
        </w:rPr>
        <w:drawing>
          <wp:anchor distT="0" distB="0" distL="114300" distR="114300" simplePos="0" relativeHeight="251644416" behindDoc="1" locked="0" layoutInCell="1" allowOverlap="1">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B0">
        <w:t>DRV8833 má pět vstupních řídících pin</w:t>
      </w:r>
      <w:r w:rsidR="00855D4D">
        <w:t>ů:</w:t>
      </w:r>
      <w:r w:rsidR="000203B0">
        <w:t xml:space="preserve"> čtyři </w:t>
      </w:r>
      <w:r w:rsidR="00D379CB">
        <w:t xml:space="preserve">IN </w:t>
      </w:r>
      <w:r w:rsidR="00855D4D">
        <w:t>piny (</w:t>
      </w:r>
      <w:r w:rsidR="00D379CB">
        <w:t>dva pro každý motor</w:t>
      </w:r>
      <w:r w:rsidR="00855D4D">
        <w:t>) a</w:t>
      </w:r>
      <w:r w:rsidR="00855D4D">
        <w:t xml:space="preserve"> sleep pin</w:t>
      </w:r>
      <w:r w:rsidR="00855D4D">
        <w:t xml:space="preserve">. </w:t>
      </w:r>
      <w:r w:rsidR="00825103">
        <w:t xml:space="preserve"> </w:t>
      </w:r>
      <w:r w:rsidR="00855D4D">
        <w:t>P</w:t>
      </w:r>
      <w:r w:rsidR="00825103">
        <w:t>odle</w:t>
      </w:r>
      <w:r w:rsidR="00855D4D">
        <w:t xml:space="preserve"> IN </w:t>
      </w:r>
      <w:r w:rsidR="00855D4D">
        <w:t xml:space="preserve">pinů </w:t>
      </w:r>
      <w:r w:rsidR="00825103">
        <w:t>se řídí v</w:t>
      </w:r>
      <w:r w:rsidR="00855D4D">
        <w:t>ý</w:t>
      </w:r>
      <w:r w:rsidR="00825103">
        <w:t>stup</w:t>
      </w:r>
      <w:r w:rsidR="00855D4D">
        <w:t xml:space="preserve"> - viz</w:t>
      </w:r>
      <w:r w:rsidR="00825103">
        <w:t xml:space="preserve"> tabulk</w:t>
      </w:r>
      <w:r w:rsidR="00855D4D">
        <w:t>a</w:t>
      </w:r>
      <w:r w:rsidR="00825103">
        <w:t>.</w:t>
      </w:r>
      <w:r w:rsidR="00D379CB">
        <w:br/>
      </w:r>
      <w:r w:rsidR="00855D4D">
        <w:t>S</w:t>
      </w:r>
      <w:r w:rsidR="00BD7EAC">
        <w:t>l</w:t>
      </w:r>
      <w:r w:rsidR="00825103">
        <w:t>eep pin uvádí driver do sleep m</w:t>
      </w:r>
      <w:r w:rsidR="00BD7EAC">
        <w:t>ó</w:t>
      </w:r>
      <w:r w:rsidR="00825103">
        <w:t xml:space="preserve">du </w:t>
      </w:r>
      <w:r w:rsidR="00855D4D">
        <w:t>pokud je připojen k</w:t>
      </w:r>
      <w:r w:rsidR="00BD7EAC">
        <w:t xml:space="preserve"> zemi. Sleep mód slouží </w:t>
      </w:r>
      <w:r w:rsidR="00825103">
        <w:t>uživatel</w:t>
      </w:r>
      <w:r w:rsidR="00855D4D">
        <w:t>i</w:t>
      </w:r>
      <w:r w:rsidR="00BD7EAC">
        <w:t xml:space="preserve"> k úspoře</w:t>
      </w:r>
      <w:r w:rsidR="00825103">
        <w:t xml:space="preserve"> energi</w:t>
      </w:r>
      <w:r w:rsidR="00855D4D">
        <w:t>e</w:t>
      </w:r>
      <w:r w:rsidR="00BD7EAC">
        <w:t xml:space="preserve"> v</w:t>
      </w:r>
      <w:r w:rsidR="00855D4D">
        <w:t> </w:t>
      </w:r>
      <w:r w:rsidR="00BD7EAC">
        <w:t>době</w:t>
      </w:r>
      <w:r w:rsidR="00855D4D">
        <w:t>,</w:t>
      </w:r>
      <w:r w:rsidR="00BD7EAC">
        <w:t xml:space="preserve"> kdy nepotřebuje ovládat motory</w:t>
      </w:r>
      <w:r w:rsidR="00825103">
        <w:t>.</w:t>
      </w:r>
      <w:r w:rsidR="00BD7EAC">
        <w:t xml:space="preserve"> </w:t>
      </w:r>
    </w:p>
    <w:p w:rsidR="00D379CB" w:rsidRDefault="005350E5" w:rsidP="00B3117C">
      <w:r>
        <w:rPr>
          <w:noProof/>
        </w:rPr>
        <w:drawing>
          <wp:anchor distT="0" distB="0" distL="114300" distR="114300" simplePos="0" relativeHeight="251670016" behindDoc="1" locked="0" layoutInCell="1" allowOverlap="1" wp14:anchorId="1406BC94">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14F">
        <w:t xml:space="preserve">Proudy </w:t>
      </w:r>
      <w:r w:rsidR="00D379CB">
        <w:t>při aktivním sleep módu:</w:t>
      </w:r>
      <w:r w:rsidR="00D379CB">
        <w:br/>
      </w:r>
      <w:r w:rsidR="00D379CB">
        <w:rPr>
          <w:noProof/>
        </w:rPr>
        <w:drawing>
          <wp:inline distT="0" distB="0" distL="0" distR="0">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rsidR="00DA4C4E" w:rsidRDefault="00DA4C4E" w:rsidP="00DA4C4E">
      <w:pPr>
        <w:pStyle w:val="Nadpis5"/>
      </w:pPr>
      <w:r>
        <w:t>X1</w:t>
      </w:r>
      <w:r w:rsidR="00B31156">
        <w:t>, X</w:t>
      </w:r>
      <w:r>
        <w:t>2</w:t>
      </w:r>
    </w:p>
    <w:p w:rsidR="00DA4C4E" w:rsidRDefault="00DA4C4E" w:rsidP="00B31156">
      <w:r>
        <w:t>Svorkovnice na silové vývody k</w:t>
      </w:r>
      <w:r w:rsidR="00855D4D">
        <w:t> </w:t>
      </w:r>
      <w:r>
        <w:t>motorům</w:t>
      </w:r>
      <w:r w:rsidR="00855D4D">
        <w:t>.</w:t>
      </w:r>
    </w:p>
    <w:p w:rsidR="00B31156" w:rsidRDefault="00B31156" w:rsidP="00B31156">
      <w:pPr>
        <w:pStyle w:val="Nadpis5"/>
      </w:pPr>
      <w:r>
        <w:t>IM3</w:t>
      </w:r>
    </w:p>
    <w:p w:rsidR="00B31156" w:rsidRDefault="00B31156" w:rsidP="00B31156">
      <w:r>
        <w:t>Step-down/</w:t>
      </w:r>
      <w:r w:rsidR="00855D4D">
        <w:t>s</w:t>
      </w:r>
      <w:r>
        <w:t>tabilizátor pro 5V větev</w:t>
      </w:r>
    </w:p>
    <w:p w:rsidR="00B31156" w:rsidRDefault="00854BE1" w:rsidP="00B31156">
      <w:pPr>
        <w:pStyle w:val="Odstavecseseznamem"/>
        <w:numPr>
          <w:ilvl w:val="0"/>
          <w:numId w:val="9"/>
        </w:numPr>
      </w:pPr>
      <w:r>
        <w:rPr>
          <w:noProof/>
        </w:rPr>
        <w:drawing>
          <wp:anchor distT="0" distB="0" distL="114300" distR="114300" simplePos="0" relativeHeight="251671040" behindDoc="1" locked="0" layoutInCell="1" allowOverlap="1">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156">
        <w:t>5V napájí ESP</w:t>
      </w:r>
      <w:r w:rsidR="00DA4AD6">
        <w:t>,</w:t>
      </w:r>
      <w:r w:rsidR="00B31156">
        <w:t xml:space="preserve"> tím pádem i celou 3.3V větev skrz DEVKIT_C</w:t>
      </w:r>
    </w:p>
    <w:p w:rsidR="00B31156" w:rsidRDefault="00B31156" w:rsidP="00B31156">
      <w:pPr>
        <w:pStyle w:val="Odstavecseseznamem"/>
        <w:numPr>
          <w:ilvl w:val="0"/>
          <w:numId w:val="9"/>
        </w:numPr>
      </w:pPr>
      <w:r>
        <w:t>Napětí</w:t>
      </w:r>
      <w:r w:rsidR="00DA0FDB">
        <w:t>,</w:t>
      </w:r>
      <w:r>
        <w:t xml:space="preserve"> které je</w:t>
      </w:r>
      <w:r w:rsidR="00DA4AD6">
        <w:t>,</w:t>
      </w:r>
      <w:r>
        <w:t xml:space="preserve"> zde je zároveň i napětí</w:t>
      </w:r>
      <w:r w:rsidR="00DA4AD6">
        <w:t>,</w:t>
      </w:r>
      <w:r>
        <w:t xml:space="preserve"> na kterém komunikují 5V</w:t>
      </w:r>
      <w:r w:rsidR="00854BE1">
        <w:t xml:space="preserve"> </w:t>
      </w:r>
      <w:r>
        <w:t>piny</w:t>
      </w:r>
      <w:r w:rsidR="00DA0FDB">
        <w:t>,</w:t>
      </w:r>
      <w:r w:rsidR="00854BE1">
        <w:t xml:space="preserve"> </w:t>
      </w:r>
      <w:r w:rsidR="00DA0FDB">
        <w:t>proto doporučuji sem dát stabilizátor 7805</w:t>
      </w:r>
      <w:r w:rsidR="00DA4AD6">
        <w:t>,</w:t>
      </w:r>
      <w:r w:rsidR="00DA0FDB">
        <w:t xml:space="preserve"> u kterého nemusíte hlídat napětí.</w:t>
      </w:r>
    </w:p>
    <w:p w:rsidR="00B31156" w:rsidRDefault="00B31156" w:rsidP="00B31156">
      <w:pPr>
        <w:pStyle w:val="Nadpis5"/>
      </w:pPr>
      <w:r>
        <w:t>IM4</w:t>
      </w:r>
    </w:p>
    <w:p w:rsidR="00B31156" w:rsidRDefault="00DA0FDB" w:rsidP="00B31156">
      <w:r>
        <w:t>Step-down/</w:t>
      </w:r>
      <w:r w:rsidR="00DA4AD6">
        <w:t>s</w:t>
      </w:r>
      <w:r>
        <w:t>tabilizátor pro napájení 5V pin</w:t>
      </w:r>
      <w:r w:rsidR="00DA4AD6">
        <w:t>ů</w:t>
      </w:r>
      <w:r>
        <w:t xml:space="preserve"> na 5V piništi.</w:t>
      </w:r>
    </w:p>
    <w:p w:rsidR="00DA0FDB" w:rsidRDefault="00DA0FDB" w:rsidP="00854BE1">
      <w:pPr>
        <w:pStyle w:val="Nadpis5"/>
        <w:pageBreakBefore/>
      </w:pPr>
      <w:r>
        <w:lastRenderedPageBreak/>
        <w:t>JP42, 47, 48</w:t>
      </w:r>
    </w:p>
    <w:p w:rsidR="00DA0FDB" w:rsidRDefault="00854BE1" w:rsidP="00DA0FDB">
      <w:r>
        <w:rPr>
          <w:noProof/>
        </w:rPr>
        <w:drawing>
          <wp:anchor distT="0" distB="0" distL="114300" distR="114300" simplePos="0" relativeHeight="251672064" behindDoc="1" locked="0" layoutInCell="1" allowOverlap="1">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FDB">
        <w:t>Konektory pro připojení inteligentních serv.</w:t>
      </w:r>
    </w:p>
    <w:p w:rsidR="00DA0FDB" w:rsidRDefault="00DA0FDB" w:rsidP="00DA0FDB">
      <w:pPr>
        <w:pStyle w:val="Odstavecseseznamem"/>
        <w:numPr>
          <w:ilvl w:val="0"/>
          <w:numId w:val="12"/>
        </w:numPr>
      </w:pPr>
      <w:r>
        <w:t>Navrženo pro serva LX-16A a LX-15D</w:t>
      </w:r>
    </w:p>
    <w:p w:rsidR="00125571" w:rsidRDefault="00125571" w:rsidP="00125571">
      <w:pPr>
        <w:pStyle w:val="Nadpis5"/>
      </w:pPr>
      <w:r>
        <w:t>C6</w:t>
      </w:r>
    </w:p>
    <w:p w:rsidR="00125571" w:rsidRPr="00125571" w:rsidRDefault="00125571" w:rsidP="00125571">
      <w:r>
        <w:t>Velký elektrolytický kondenzátor</w:t>
      </w:r>
      <w:r w:rsidR="00051337">
        <w:t xml:space="preserve"> jako zásobárna proudu při náhlé změně odběru.</w:t>
      </w:r>
    </w:p>
    <w:p w:rsidR="00125571" w:rsidRDefault="00125571" w:rsidP="00125571">
      <w:pPr>
        <w:pStyle w:val="Nadpis5"/>
      </w:pPr>
      <w:r>
        <w:t>D3</w:t>
      </w:r>
    </w:p>
    <w:p w:rsidR="00051337" w:rsidRPr="00051337" w:rsidRDefault="00051337" w:rsidP="00051337">
      <w:r>
        <w:t xml:space="preserve">Zpětná dioda pro případ napěťové špičky, </w:t>
      </w:r>
      <w:r w:rsidR="00854BE1">
        <w:br/>
      </w:r>
      <w:r>
        <w:t>která by krátkodobě převrátila polaritu. V takovém případě se dioda otevře a proud propustí skrz sebe místo</w:t>
      </w:r>
      <w:r w:rsidR="00DA4AD6">
        <w:t>,</w:t>
      </w:r>
      <w:r>
        <w:t xml:space="preserve"> aby protekl jinudy </w:t>
      </w:r>
      <w:r w:rsidR="00854BE1">
        <w:br/>
      </w:r>
      <w:r>
        <w:t>a přitom něco zni</w:t>
      </w:r>
      <w:r w:rsidR="00854BE1">
        <w:t>č</w:t>
      </w:r>
      <w:r>
        <w:t>il.</w:t>
      </w:r>
    </w:p>
    <w:bookmarkEnd w:id="2"/>
    <w:p w:rsidR="00665364" w:rsidRDefault="00665364" w:rsidP="00A328BB">
      <w:pPr>
        <w:pStyle w:val="Nadpis3"/>
        <w:pageBreakBefore/>
        <w:ind w:left="706"/>
      </w:pPr>
      <w:r>
        <w:lastRenderedPageBreak/>
        <w:t>Důvody vývoje</w:t>
      </w:r>
    </w:p>
    <w:p w:rsidR="00096B9D" w:rsidRPr="00096B9D" w:rsidRDefault="00096B9D" w:rsidP="00096B9D"/>
    <w:p w:rsidR="008532E6" w:rsidRDefault="008532E6" w:rsidP="008532E6">
      <w:pPr>
        <w:pStyle w:val="Nadpis3"/>
      </w:pPr>
      <w:r>
        <w:t>Možnosti</w:t>
      </w:r>
    </w:p>
    <w:p w:rsidR="00096B9D" w:rsidRPr="00096B9D" w:rsidRDefault="00096B9D" w:rsidP="00096B9D">
      <w:r>
        <w:t xml:space="preserve">Deska má možnost ovládat dva stejnosměrné motory v rozsahu napětí </w:t>
      </w:r>
      <w:r w:rsidR="00447588">
        <w:t>7-11V</w:t>
      </w:r>
    </w:p>
    <w:p w:rsidR="008532E6" w:rsidRDefault="008532E6" w:rsidP="008532E6">
      <w:pPr>
        <w:pStyle w:val="Nadpis3"/>
      </w:pPr>
      <w:r>
        <w:t>Vývoj</w:t>
      </w:r>
    </w:p>
    <w:p w:rsidR="008532E6" w:rsidRDefault="008532E6" w:rsidP="008532E6">
      <w:pPr>
        <w:pStyle w:val="Nadpis3"/>
      </w:pPr>
      <w:r>
        <w:t>Kde se deska opravdu používá</w:t>
      </w:r>
    </w:p>
    <w:p w:rsidR="008532E6" w:rsidRDefault="008532E6" w:rsidP="008532E6">
      <w:pPr>
        <w:pStyle w:val="Nadpis2"/>
      </w:pPr>
      <w:r>
        <w:t>Jaké má SchoolBot možnosti</w:t>
      </w:r>
    </w:p>
    <w:p w:rsidR="008532E6" w:rsidRDefault="008532E6" w:rsidP="008532E6">
      <w:pPr>
        <w:pStyle w:val="Nadpis2"/>
      </w:pPr>
      <w:r>
        <w:t>Mé zkušenosti se stavbou s</w:t>
      </w:r>
      <w:r w:rsidR="00665364">
        <w:t> </w:t>
      </w:r>
      <w:r>
        <w:t>dětmi</w:t>
      </w:r>
    </w:p>
    <w:p w:rsidR="00665364" w:rsidRPr="00665364" w:rsidRDefault="00665364" w:rsidP="00665364">
      <w:pPr>
        <w:pStyle w:val="Nadpis2"/>
      </w:pPr>
      <w:r>
        <w:t>Vývoj</w:t>
      </w:r>
    </w:p>
    <w:p w:rsidR="00417265" w:rsidRDefault="005E20C6" w:rsidP="008532E6">
      <w:pPr>
        <w:pStyle w:val="Nadpis1"/>
        <w:rPr>
          <w:rFonts w:eastAsia="Calibri Light"/>
        </w:rPr>
      </w:pPr>
      <w:r>
        <w:rPr>
          <w:rFonts w:eastAsia="Calibri Light"/>
        </w:rPr>
        <w:t>BlackBox</w:t>
      </w:r>
    </w:p>
    <w:p w:rsidR="00665364" w:rsidRPr="00665364" w:rsidRDefault="00665364" w:rsidP="00665364">
      <w:pPr>
        <w:pStyle w:val="Nadpis2"/>
      </w:pPr>
      <w:r>
        <w:t>Důvody vývoje</w:t>
      </w:r>
    </w:p>
    <w:p w:rsidR="00417265" w:rsidRDefault="003671F1" w:rsidP="005E20C6">
      <w:pPr>
        <w:pStyle w:val="Nadpis2"/>
        <w:rPr>
          <w:rFonts w:eastAsia="Calibri Light"/>
          <w:sz w:val="36"/>
        </w:rPr>
      </w:pPr>
      <w:r>
        <w:rPr>
          <w:rFonts w:eastAsia="Calibri Light"/>
        </w:rPr>
        <w:t>Vznik konceptu</w:t>
      </w:r>
    </w:p>
    <w:p w:rsidR="00417265" w:rsidRDefault="003671F1">
      <w:pPr>
        <w:rPr>
          <w:rFonts w:ascii="Calibri" w:eastAsia="Calibri" w:hAnsi="Calibri" w:cs="Calibri"/>
        </w:rPr>
      </w:pPr>
      <w:r>
        <w:rPr>
          <w:rFonts w:ascii="Calibri" w:eastAsia="Calibri" w:hAnsi="Calibri" w:cs="Calibri"/>
        </w:rPr>
        <w:t>Původní důvod stavby nového robota byl znovu vzkřísit starý zvyk malého robota sloužícího k výuce, především programování. Což je věc, kterou na Robotárně nemáme, od doby, kdy jsme přestaly používat Yunimin 3. Má práce se tedy měla týkat vývoje Yunimin 4, následovníka Yunimin 3.</w:t>
      </w:r>
    </w:p>
    <w:p w:rsidR="00417265" w:rsidRDefault="003671F1">
      <w:pPr>
        <w:rPr>
          <w:rFonts w:ascii="Calibri" w:eastAsia="Calibri" w:hAnsi="Calibri" w:cs="Calibri"/>
        </w:rPr>
      </w:pPr>
      <w:r>
        <w:rPr>
          <w:rFonts w:ascii="Calibri" w:eastAsia="Calibri" w:hAnsi="Calibri" w:cs="Calibri"/>
        </w:rPr>
        <w:t>Výsledný koncept vznikl spojením klasického vozítka, což byl první návrh, a trezoru, s mechanickým i elektronickým zámkem. Tyto dva, původně oddělené projekty se spojili a vznikl dnešní Black Box, který se svou modularitou dá použít i jako vozítko i jako trezor či jako nějaká kombinace obojího.</w:t>
      </w:r>
    </w:p>
    <w:p w:rsidR="003671F1" w:rsidRDefault="003671F1" w:rsidP="00DF1BD5">
      <w:pPr>
        <w:pStyle w:val="Nadpis2"/>
        <w:pageBreakBefore/>
        <w:ind w:left="706"/>
      </w:pPr>
      <w:r>
        <w:lastRenderedPageBreak/>
        <w:t>Vývoj</w:t>
      </w:r>
    </w:p>
    <w:p w:rsidR="008C2E2E" w:rsidRPr="008C2E2E" w:rsidRDefault="008C2E2E" w:rsidP="008C2E2E">
      <w:r>
        <w:t xml:space="preserve">První částí jakéhokoli vývoje je odpověď na otázku „co má daný systém umožnovat?“. V případě BlackBoxu, to bylo několik požadavků, například </w:t>
      </w:r>
      <w:r w:rsidR="00DF1BD5">
        <w:t>mít informace o</w:t>
      </w:r>
      <w:r>
        <w:t xml:space="preserve"> točení, mít přehled o reálném čase nebo znát svou polohu na planetě. Především </w:t>
      </w:r>
      <w:r w:rsidR="00ED6312">
        <w:t xml:space="preserve">však mýt možnost zobrazovat informace na velkém kruhu z inteligentních ledek, který vévodí </w:t>
      </w:r>
      <w:r w:rsidR="00EA24AD">
        <w:t>na přední desce boxu</w:t>
      </w:r>
      <w:r>
        <w:t xml:space="preserve">. </w:t>
      </w:r>
      <w:r w:rsidR="00DF1BD5">
        <w:br/>
      </w:r>
      <w:r>
        <w:t xml:space="preserve">Z tohoto důvodu je základní deska přímo vybavena </w:t>
      </w:r>
      <w:r w:rsidR="00ED6312">
        <w:t xml:space="preserve">60 inteligentními ledkami WS2812, které dohromady tvoří kruh o </w:t>
      </w:r>
      <w:r w:rsidR="00EA24AD">
        <w:t>polo</w:t>
      </w:r>
      <w:r w:rsidR="00ED6312">
        <w:t xml:space="preserve">měru </w:t>
      </w:r>
      <w:r w:rsidR="00EA24AD">
        <w:t>padesát</w:t>
      </w:r>
      <w:r w:rsidR="00ED6312">
        <w:t xml:space="preserve"> milimetru.</w:t>
      </w:r>
      <w:r w:rsidR="00DF1BD5" w:rsidRPr="00DF1BD5">
        <w:t xml:space="preserve"> </w:t>
      </w:r>
      <w:r w:rsidR="00DF1BD5">
        <w:t xml:space="preserve">Mozkem systému je procesor ESP32 </w:t>
      </w:r>
      <w:r w:rsidR="00EA24AD">
        <w:t>který je</w:t>
      </w:r>
      <w:r w:rsidR="00ED6312">
        <w:t xml:space="preserve"> </w:t>
      </w:r>
      <w:r w:rsidR="00EA24AD">
        <w:t>do</w:t>
      </w:r>
      <w:r w:rsidR="00ED6312">
        <w:t>vybaven integrovaným obvody MPU6050, na měření zrychlení a aktuálního natočení,</w:t>
      </w:r>
      <w:r w:rsidR="00ED6312">
        <w:br/>
        <w:t>obvodem QMC5883M</w:t>
      </w:r>
      <w:r w:rsidR="00B8135F">
        <w:t>,</w:t>
      </w:r>
      <w:r w:rsidR="00ED6312">
        <w:t xml:space="preserve"> magnetickým kompasem, hodinami reálného času DS3231SN</w:t>
      </w:r>
      <w:r w:rsidR="00B8135F">
        <w:t>,</w:t>
      </w:r>
      <w:r w:rsidR="00B8135F">
        <w:br/>
        <w:t>čip</w:t>
      </w:r>
      <w:r w:rsidR="00E51728">
        <w:t>em</w:t>
      </w:r>
      <w:r w:rsidR="00B8135F">
        <w:t xml:space="preserve"> MAX485ESA, který umožnuje komunikaci mezi více deskami s</w:t>
      </w:r>
      <w:r w:rsidR="00EA24AD">
        <w:t> téměř naprostou</w:t>
      </w:r>
      <w:r w:rsidR="00B8135F">
        <w:t xml:space="preserve"> odolností proti rušení</w:t>
      </w:r>
      <w:r w:rsidR="00E51728">
        <w:t xml:space="preserve"> a </w:t>
      </w:r>
      <w:r w:rsidR="00FA3C71">
        <w:t>také rotačním encoderem pro možnost ovládání</w:t>
      </w:r>
      <w:r w:rsidR="00E51728">
        <w:t xml:space="preserve"> uživatelem</w:t>
      </w:r>
      <w:r w:rsidR="00FA3C71">
        <w:t>.</w:t>
      </w:r>
      <w:r w:rsidR="000C1920">
        <w:t xml:space="preserve"> </w:t>
      </w:r>
      <w:r w:rsidR="00FA3C71">
        <w:t>Na desce je</w:t>
      </w:r>
      <w:r w:rsidR="00E51728">
        <w:t xml:space="preserve"> také konektor pro připojení GPS modulu NEO</w:t>
      </w:r>
      <w:r w:rsidR="00D22848">
        <w:t xml:space="preserve">6-M případně jakýchkoli jiných modulu komunikujícím </w:t>
      </w:r>
      <w:r w:rsidR="00EA24AD">
        <w:t xml:space="preserve">pomocí </w:t>
      </w:r>
      <w:r w:rsidR="00D22848">
        <w:t>USART</w:t>
      </w:r>
      <w:r w:rsidR="00EA24AD">
        <w:t>u</w:t>
      </w:r>
      <w:r w:rsidR="00FA3C71">
        <w:t>.</w:t>
      </w:r>
      <w:r w:rsidR="00FA3C71">
        <w:br/>
        <w:t xml:space="preserve"> </w:t>
      </w:r>
    </w:p>
    <w:p w:rsidR="008C2E2E" w:rsidRDefault="008C2E2E" w:rsidP="008C2E2E">
      <w:pPr>
        <w:pStyle w:val="Nadpis3"/>
      </w:pPr>
      <w:r>
        <w:t>Výběr součástek</w:t>
      </w:r>
    </w:p>
    <w:p w:rsidR="008C2E2E" w:rsidRPr="008C2E2E" w:rsidRDefault="008005CE" w:rsidP="008C2E2E">
      <w:r>
        <w:t>Konkrétní moduly a jsem vybíral tak aby měli co nejlepší funkčnost za co nejnižší cenu. Dával jsem však přednost modulům</w:t>
      </w:r>
      <w:r w:rsidR="000E0407">
        <w:t>,</w:t>
      </w:r>
      <w:r>
        <w:t xml:space="preserve"> které jsem již znal nebo je někdo v mém okolí používal a </w:t>
      </w:r>
      <w:r w:rsidR="00C753B1">
        <w:t>jsem s ním v tu chvíli kompatibilní</w:t>
      </w:r>
      <w:r w:rsidR="000E0407">
        <w:t>. Jedním z nejdůležitějších faktoru bylo také možnost strojního osazovaní u firmy JLCPCB</w:t>
      </w:r>
      <w:r w:rsidR="00C753B1">
        <w:t>,</w:t>
      </w:r>
      <w:r w:rsidR="000E0407">
        <w:t xml:space="preserve"> která má jasně daný katalog součástek, které osazují. Většina součástek je tedy z katalogu JLCPCB což je také důvod proč GPS modul není přímo součástí desky a je na něj jen vyvedený konektor, JLCPSB jednoduše v nabídce žádný GPS modul nemají.</w:t>
      </w:r>
    </w:p>
    <w:p w:rsidR="00417265" w:rsidRDefault="00665364" w:rsidP="005E20C6">
      <w:pPr>
        <w:pStyle w:val="Nadpis2"/>
        <w:rPr>
          <w:rFonts w:eastAsia="Calibri Light"/>
        </w:rPr>
      </w:pPr>
      <w:r>
        <w:rPr>
          <w:rFonts w:eastAsia="Calibri Light"/>
        </w:rPr>
        <w:t>Moduly</w:t>
      </w:r>
      <w:r w:rsidR="003671F1">
        <w:rPr>
          <w:rFonts w:eastAsia="Calibri Light"/>
        </w:rPr>
        <w:t xml:space="preserve"> robota</w:t>
      </w:r>
    </w:p>
    <w:p w:rsidR="00665364" w:rsidRDefault="00665364" w:rsidP="00665364">
      <w:pPr>
        <w:pStyle w:val="Nadpis3"/>
      </w:pPr>
      <w:r>
        <w:t>Co je na všech modulech?</w:t>
      </w:r>
    </w:p>
    <w:p w:rsidR="00665364" w:rsidRPr="00665364" w:rsidRDefault="00665364" w:rsidP="00665364">
      <w:pPr>
        <w:pStyle w:val="Nadpis3"/>
      </w:pPr>
      <w:r>
        <w:t>Motorová deska</w:t>
      </w:r>
    </w:p>
    <w:p w:rsidR="00417265" w:rsidRDefault="003671F1" w:rsidP="00566259">
      <w:pPr>
        <w:keepNext/>
        <w:keepLines/>
        <w:pageBreakBefore/>
        <w:spacing w:before="40" w:after="0"/>
        <w:ind w:left="709"/>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lastRenderedPageBreak/>
        <w:t>Trezor</w:t>
      </w:r>
    </w:p>
    <w:p w:rsidR="00417265" w:rsidRDefault="003671F1">
      <w:pPr>
        <w:rPr>
          <w:rFonts w:ascii="Calibri" w:eastAsia="Calibri" w:hAnsi="Calibri" w:cs="Calibri"/>
        </w:rPr>
      </w:pPr>
      <w:r>
        <w:rPr>
          <w:rFonts w:ascii="Calibri" w:eastAsia="Calibri" w:hAnsi="Calibri" w:cs="Calibri"/>
        </w:rPr>
        <w:t>Trezor je vlastně tělo systému, uvnitř nemusí být nic, ale mohou tam být motory a vše co je třeba k jejich řízení a provozu. Dveře mají dvě varianty, čistě mechanickou, pro děti</w:t>
      </w:r>
      <w:r w:rsidR="00566259">
        <w:rPr>
          <w:rFonts w:ascii="Calibri" w:eastAsia="Calibri" w:hAnsi="Calibri" w:cs="Calibri"/>
        </w:rPr>
        <w:t>,</w:t>
      </w:r>
      <w:r>
        <w:rPr>
          <w:rFonts w:ascii="Calibri" w:eastAsia="Calibri" w:hAnsi="Calibri" w:cs="Calibri"/>
        </w:rPr>
        <w:t xml:space="preserve"> co nechtějí elektroniku a elektronickou </w:t>
      </w:r>
      <w:r w:rsidR="00844189">
        <w:rPr>
          <w:rFonts w:ascii="Calibri" w:eastAsia="Calibri" w:hAnsi="Calibri" w:cs="Calibri"/>
        </w:rPr>
        <w:t>s daleko většími možnostmi</w:t>
      </w:r>
      <w:r>
        <w:rPr>
          <w:rFonts w:ascii="Calibri" w:eastAsia="Calibri" w:hAnsi="Calibri" w:cs="Calibri"/>
        </w:rPr>
        <w:t>. Elektronika dveří je řízená procesorem ESP32 a má možnost na sebe připojit spoustu periferií např. GPS, gyroskop nebo akcelerometr.</w:t>
      </w:r>
    </w:p>
    <w:p w:rsidR="00417265" w:rsidRDefault="003671F1">
      <w:pPr>
        <w:keepNext/>
        <w:keepLines/>
        <w:spacing w:before="40" w:after="0"/>
        <w:ind w:left="708"/>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t>Pohyb</w:t>
      </w:r>
    </w:p>
    <w:p w:rsidR="003671F1" w:rsidRDefault="003671F1" w:rsidP="003671F1">
      <w:pPr>
        <w:pStyle w:val="Nadpis2"/>
        <w:rPr>
          <w:rFonts w:eastAsia="Calibri"/>
        </w:rPr>
      </w:pPr>
      <w:r>
        <w:rPr>
          <w:rFonts w:eastAsia="Calibri"/>
        </w:rPr>
        <w:t>Možnosti použití</w:t>
      </w:r>
    </w:p>
    <w:p w:rsidR="003671F1" w:rsidRDefault="003671F1" w:rsidP="003671F1">
      <w:pPr>
        <w:pStyle w:val="Nadpis2"/>
      </w:pPr>
      <w:r>
        <w:t>Mé zkušenosti se stavbou s</w:t>
      </w:r>
      <w:r w:rsidR="00566259">
        <w:t> </w:t>
      </w:r>
      <w:r>
        <w:t>dětmi</w:t>
      </w:r>
    </w:p>
    <w:p w:rsidR="00566259" w:rsidRDefault="00566259" w:rsidP="00566259">
      <w:pPr>
        <w:pStyle w:val="Nadpis1"/>
      </w:pPr>
      <w:r>
        <w:t xml:space="preserve">Programování </w:t>
      </w:r>
      <w:r w:rsidR="00E63187">
        <w:t xml:space="preserve">v </w:t>
      </w:r>
      <w:r>
        <w:t>jazy</w:t>
      </w:r>
      <w:r w:rsidR="00E63187">
        <w:t>ce</w:t>
      </w:r>
      <w:r>
        <w:t xml:space="preserve"> C++</w:t>
      </w:r>
    </w:p>
    <w:p w:rsidR="00566259" w:rsidRDefault="00566259" w:rsidP="00566259">
      <w:pPr>
        <w:pStyle w:val="Nadpis2"/>
      </w:pPr>
      <w:r>
        <w:t>Obecné základy programovaní</w:t>
      </w:r>
    </w:p>
    <w:p w:rsidR="00566259" w:rsidRPr="00566259" w:rsidRDefault="00566259" w:rsidP="00566259">
      <w:pPr>
        <w:pStyle w:val="Nadpis2"/>
      </w:pPr>
      <w:r>
        <w:t xml:space="preserve">Programování </w:t>
      </w:r>
      <w:r w:rsidR="002D3E23">
        <w:t>mikrokontroleru</w:t>
      </w:r>
    </w:p>
    <w:sectPr w:rsidR="00566259" w:rsidRPr="005662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Neue-Light-Identity-H">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4BEC"/>
    <w:multiLevelType w:val="hybridMultilevel"/>
    <w:tmpl w:val="919A6B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6783FDF"/>
    <w:multiLevelType w:val="hybridMultilevel"/>
    <w:tmpl w:val="5E0A34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4A757B3"/>
    <w:multiLevelType w:val="hybridMultilevel"/>
    <w:tmpl w:val="803C23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30BDA"/>
    <w:multiLevelType w:val="hybridMultilevel"/>
    <w:tmpl w:val="C81EE2A8"/>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5"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7" w15:restartNumberingAfterBreak="0">
    <w:nsid w:val="4C9119C4"/>
    <w:multiLevelType w:val="hybridMultilevel"/>
    <w:tmpl w:val="4C34E0B8"/>
    <w:lvl w:ilvl="0" w:tplc="04050003">
      <w:start w:val="1"/>
      <w:numFmt w:val="bullet"/>
      <w:lvlText w:val="o"/>
      <w:lvlJc w:val="left"/>
      <w:pPr>
        <w:ind w:left="1786"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9" w15:restartNumberingAfterBreak="0">
    <w:nsid w:val="5B191152"/>
    <w:multiLevelType w:val="hybridMultilevel"/>
    <w:tmpl w:val="5E960662"/>
    <w:lvl w:ilvl="0" w:tplc="04050001">
      <w:start w:val="1"/>
      <w:numFmt w:val="bullet"/>
      <w:lvlText w:val=""/>
      <w:lvlJc w:val="left"/>
      <w:pPr>
        <w:ind w:left="1852" w:hanging="360"/>
      </w:pPr>
      <w:rPr>
        <w:rFonts w:ascii="Symbol" w:hAnsi="Symbol" w:hint="default"/>
      </w:rPr>
    </w:lvl>
    <w:lvl w:ilvl="1" w:tplc="04050003" w:tentative="1">
      <w:start w:val="1"/>
      <w:numFmt w:val="bullet"/>
      <w:lvlText w:val="o"/>
      <w:lvlJc w:val="left"/>
      <w:pPr>
        <w:ind w:left="2572" w:hanging="360"/>
      </w:pPr>
      <w:rPr>
        <w:rFonts w:ascii="Courier New" w:hAnsi="Courier New" w:cs="Courier New" w:hint="default"/>
      </w:rPr>
    </w:lvl>
    <w:lvl w:ilvl="2" w:tplc="04050005" w:tentative="1">
      <w:start w:val="1"/>
      <w:numFmt w:val="bullet"/>
      <w:lvlText w:val=""/>
      <w:lvlJc w:val="left"/>
      <w:pPr>
        <w:ind w:left="3292" w:hanging="360"/>
      </w:pPr>
      <w:rPr>
        <w:rFonts w:ascii="Wingdings" w:hAnsi="Wingdings" w:hint="default"/>
      </w:rPr>
    </w:lvl>
    <w:lvl w:ilvl="3" w:tplc="04050001" w:tentative="1">
      <w:start w:val="1"/>
      <w:numFmt w:val="bullet"/>
      <w:lvlText w:val=""/>
      <w:lvlJc w:val="left"/>
      <w:pPr>
        <w:ind w:left="4012" w:hanging="360"/>
      </w:pPr>
      <w:rPr>
        <w:rFonts w:ascii="Symbol" w:hAnsi="Symbol" w:hint="default"/>
      </w:rPr>
    </w:lvl>
    <w:lvl w:ilvl="4" w:tplc="04050003" w:tentative="1">
      <w:start w:val="1"/>
      <w:numFmt w:val="bullet"/>
      <w:lvlText w:val="o"/>
      <w:lvlJc w:val="left"/>
      <w:pPr>
        <w:ind w:left="4732" w:hanging="360"/>
      </w:pPr>
      <w:rPr>
        <w:rFonts w:ascii="Courier New" w:hAnsi="Courier New" w:cs="Courier New" w:hint="default"/>
      </w:rPr>
    </w:lvl>
    <w:lvl w:ilvl="5" w:tplc="04050005" w:tentative="1">
      <w:start w:val="1"/>
      <w:numFmt w:val="bullet"/>
      <w:lvlText w:val=""/>
      <w:lvlJc w:val="left"/>
      <w:pPr>
        <w:ind w:left="5452" w:hanging="360"/>
      </w:pPr>
      <w:rPr>
        <w:rFonts w:ascii="Wingdings" w:hAnsi="Wingdings" w:hint="default"/>
      </w:rPr>
    </w:lvl>
    <w:lvl w:ilvl="6" w:tplc="04050001" w:tentative="1">
      <w:start w:val="1"/>
      <w:numFmt w:val="bullet"/>
      <w:lvlText w:val=""/>
      <w:lvlJc w:val="left"/>
      <w:pPr>
        <w:ind w:left="6172" w:hanging="360"/>
      </w:pPr>
      <w:rPr>
        <w:rFonts w:ascii="Symbol" w:hAnsi="Symbol" w:hint="default"/>
      </w:rPr>
    </w:lvl>
    <w:lvl w:ilvl="7" w:tplc="04050003" w:tentative="1">
      <w:start w:val="1"/>
      <w:numFmt w:val="bullet"/>
      <w:lvlText w:val="o"/>
      <w:lvlJc w:val="left"/>
      <w:pPr>
        <w:ind w:left="6892" w:hanging="360"/>
      </w:pPr>
      <w:rPr>
        <w:rFonts w:ascii="Courier New" w:hAnsi="Courier New" w:cs="Courier New" w:hint="default"/>
      </w:rPr>
    </w:lvl>
    <w:lvl w:ilvl="8" w:tplc="04050005" w:tentative="1">
      <w:start w:val="1"/>
      <w:numFmt w:val="bullet"/>
      <w:lvlText w:val=""/>
      <w:lvlJc w:val="left"/>
      <w:pPr>
        <w:ind w:left="7612" w:hanging="360"/>
      </w:pPr>
      <w:rPr>
        <w:rFonts w:ascii="Wingdings" w:hAnsi="Wingdings" w:hint="default"/>
      </w:rPr>
    </w:lvl>
  </w:abstractNum>
  <w:abstractNum w:abstractNumId="10"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666A48A6"/>
    <w:multiLevelType w:val="hybridMultilevel"/>
    <w:tmpl w:val="AF26B81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CC90FE9"/>
    <w:multiLevelType w:val="hybridMultilevel"/>
    <w:tmpl w:val="0568A0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2"/>
  </w:num>
  <w:num w:numId="4">
    <w:abstractNumId w:val="8"/>
  </w:num>
  <w:num w:numId="5">
    <w:abstractNumId w:val="9"/>
  </w:num>
  <w:num w:numId="6">
    <w:abstractNumId w:val="4"/>
  </w:num>
  <w:num w:numId="7">
    <w:abstractNumId w:val="1"/>
  </w:num>
  <w:num w:numId="8">
    <w:abstractNumId w:val="0"/>
  </w:num>
  <w:num w:numId="9">
    <w:abstractNumId w:val="6"/>
  </w:num>
  <w:num w:numId="10">
    <w:abstractNumId w:val="3"/>
  </w:num>
  <w:num w:numId="11">
    <w:abstractNumId w:val="7"/>
  </w:num>
  <w:num w:numId="12">
    <w:abstractNumId w:val="10"/>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7265"/>
    <w:rsid w:val="000131E2"/>
    <w:rsid w:val="0001428E"/>
    <w:rsid w:val="000203B0"/>
    <w:rsid w:val="00051337"/>
    <w:rsid w:val="0007002E"/>
    <w:rsid w:val="000864DC"/>
    <w:rsid w:val="00086C4D"/>
    <w:rsid w:val="00096B9D"/>
    <w:rsid w:val="000B677E"/>
    <w:rsid w:val="000C1920"/>
    <w:rsid w:val="000C4D90"/>
    <w:rsid w:val="000E0407"/>
    <w:rsid w:val="000E1F0C"/>
    <w:rsid w:val="00101898"/>
    <w:rsid w:val="00125571"/>
    <w:rsid w:val="00133B02"/>
    <w:rsid w:val="0017483C"/>
    <w:rsid w:val="001A4F34"/>
    <w:rsid w:val="001A6901"/>
    <w:rsid w:val="001A6DAE"/>
    <w:rsid w:val="0024149D"/>
    <w:rsid w:val="00272FD0"/>
    <w:rsid w:val="00275545"/>
    <w:rsid w:val="00296063"/>
    <w:rsid w:val="002D3E23"/>
    <w:rsid w:val="002F3D9C"/>
    <w:rsid w:val="002F728D"/>
    <w:rsid w:val="00304EBF"/>
    <w:rsid w:val="00315BA3"/>
    <w:rsid w:val="0034724F"/>
    <w:rsid w:val="00347F9C"/>
    <w:rsid w:val="00354A28"/>
    <w:rsid w:val="003671F1"/>
    <w:rsid w:val="003716F6"/>
    <w:rsid w:val="003870E7"/>
    <w:rsid w:val="003950A7"/>
    <w:rsid w:val="00396D5B"/>
    <w:rsid w:val="003A17F2"/>
    <w:rsid w:val="00402933"/>
    <w:rsid w:val="00417265"/>
    <w:rsid w:val="00417C2A"/>
    <w:rsid w:val="00447588"/>
    <w:rsid w:val="00470D93"/>
    <w:rsid w:val="00477EE8"/>
    <w:rsid w:val="004923A0"/>
    <w:rsid w:val="004A0CD3"/>
    <w:rsid w:val="004B05A7"/>
    <w:rsid w:val="004C0EB2"/>
    <w:rsid w:val="004C7DD7"/>
    <w:rsid w:val="00504F19"/>
    <w:rsid w:val="005069AB"/>
    <w:rsid w:val="005350E5"/>
    <w:rsid w:val="00544B76"/>
    <w:rsid w:val="00566259"/>
    <w:rsid w:val="0059022E"/>
    <w:rsid w:val="005A24E5"/>
    <w:rsid w:val="005C6934"/>
    <w:rsid w:val="005E20C6"/>
    <w:rsid w:val="005F3D16"/>
    <w:rsid w:val="005F48D8"/>
    <w:rsid w:val="00646AA2"/>
    <w:rsid w:val="00650221"/>
    <w:rsid w:val="006538C1"/>
    <w:rsid w:val="00665364"/>
    <w:rsid w:val="006716AB"/>
    <w:rsid w:val="006A68C4"/>
    <w:rsid w:val="006C09BF"/>
    <w:rsid w:val="006E6660"/>
    <w:rsid w:val="00701060"/>
    <w:rsid w:val="007502C4"/>
    <w:rsid w:val="00761664"/>
    <w:rsid w:val="007B2C9C"/>
    <w:rsid w:val="007B5F4E"/>
    <w:rsid w:val="007B765D"/>
    <w:rsid w:val="007B79FF"/>
    <w:rsid w:val="007F481A"/>
    <w:rsid w:val="008005CE"/>
    <w:rsid w:val="00806C3A"/>
    <w:rsid w:val="00825103"/>
    <w:rsid w:val="00844189"/>
    <w:rsid w:val="008532E6"/>
    <w:rsid w:val="0085362F"/>
    <w:rsid w:val="00854BE1"/>
    <w:rsid w:val="00855D4D"/>
    <w:rsid w:val="0088324B"/>
    <w:rsid w:val="00891554"/>
    <w:rsid w:val="008917D8"/>
    <w:rsid w:val="008C2E2E"/>
    <w:rsid w:val="008D4D94"/>
    <w:rsid w:val="008F4F5A"/>
    <w:rsid w:val="008F71A9"/>
    <w:rsid w:val="0091266B"/>
    <w:rsid w:val="009175E9"/>
    <w:rsid w:val="009205FD"/>
    <w:rsid w:val="0094752B"/>
    <w:rsid w:val="009842FC"/>
    <w:rsid w:val="009B51A1"/>
    <w:rsid w:val="009E0D83"/>
    <w:rsid w:val="009E647B"/>
    <w:rsid w:val="00A00D30"/>
    <w:rsid w:val="00A03D73"/>
    <w:rsid w:val="00A30C04"/>
    <w:rsid w:val="00A328BB"/>
    <w:rsid w:val="00A91134"/>
    <w:rsid w:val="00A9346F"/>
    <w:rsid w:val="00AB7B99"/>
    <w:rsid w:val="00AC014F"/>
    <w:rsid w:val="00AE2F9D"/>
    <w:rsid w:val="00B11D2F"/>
    <w:rsid w:val="00B30D21"/>
    <w:rsid w:val="00B31156"/>
    <w:rsid w:val="00B3117C"/>
    <w:rsid w:val="00B35218"/>
    <w:rsid w:val="00B528F3"/>
    <w:rsid w:val="00B8135F"/>
    <w:rsid w:val="00B97375"/>
    <w:rsid w:val="00BC5937"/>
    <w:rsid w:val="00BD7EAC"/>
    <w:rsid w:val="00BF762C"/>
    <w:rsid w:val="00C00626"/>
    <w:rsid w:val="00C276CA"/>
    <w:rsid w:val="00C44E1A"/>
    <w:rsid w:val="00C707F6"/>
    <w:rsid w:val="00C753B1"/>
    <w:rsid w:val="00C91B9E"/>
    <w:rsid w:val="00CA6365"/>
    <w:rsid w:val="00CF4663"/>
    <w:rsid w:val="00D10DA3"/>
    <w:rsid w:val="00D22848"/>
    <w:rsid w:val="00D379CB"/>
    <w:rsid w:val="00D52346"/>
    <w:rsid w:val="00D60403"/>
    <w:rsid w:val="00D6405C"/>
    <w:rsid w:val="00DA0FDB"/>
    <w:rsid w:val="00DA4AD6"/>
    <w:rsid w:val="00DA4C4E"/>
    <w:rsid w:val="00DC647B"/>
    <w:rsid w:val="00DD1BAF"/>
    <w:rsid w:val="00DD52B0"/>
    <w:rsid w:val="00DF1BD5"/>
    <w:rsid w:val="00E076B4"/>
    <w:rsid w:val="00E33AE4"/>
    <w:rsid w:val="00E36356"/>
    <w:rsid w:val="00E51728"/>
    <w:rsid w:val="00E5727F"/>
    <w:rsid w:val="00E63187"/>
    <w:rsid w:val="00E8741E"/>
    <w:rsid w:val="00EA24AD"/>
    <w:rsid w:val="00EA5609"/>
    <w:rsid w:val="00EB115A"/>
    <w:rsid w:val="00EB5F93"/>
    <w:rsid w:val="00ED6312"/>
    <w:rsid w:val="00F02D8C"/>
    <w:rsid w:val="00F06EFA"/>
    <w:rsid w:val="00F35ABA"/>
    <w:rsid w:val="00F533CC"/>
    <w:rsid w:val="00F66301"/>
    <w:rsid w:val="00F72697"/>
    <w:rsid w:val="00FA321C"/>
    <w:rsid w:val="00FA3C71"/>
    <w:rsid w:val="00FA6256"/>
    <w:rsid w:val="00FB687F"/>
    <w:rsid w:val="00FC1770"/>
    <w:rsid w:val="00FC583E"/>
    <w:rsid w:val="00FC62DA"/>
    <w:rsid w:val="00FC64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8EEC"/>
  <w15:docId w15:val="{FDDF9714-5AAF-4FF0-9C72-D3FD3BF4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E20C6"/>
    <w:pPr>
      <w:keepNext/>
      <w:keepLines/>
      <w:spacing w:before="240" w:after="0" w:line="480" w:lineRule="auto"/>
      <w:outlineLvl w:val="0"/>
    </w:pPr>
    <w:rPr>
      <w:rFonts w:asciiTheme="majorHAnsi" w:eastAsiaTheme="majorEastAsia" w:hAnsiTheme="majorHAnsi" w:cstheme="majorBidi"/>
      <w:b/>
      <w:color w:val="000000" w:themeColor="text1"/>
      <w:sz w:val="40"/>
      <w:szCs w:val="32"/>
    </w:rPr>
  </w:style>
  <w:style w:type="paragraph" w:styleId="Nadpis2">
    <w:name w:val="heading 2"/>
    <w:basedOn w:val="Normln"/>
    <w:next w:val="Normln"/>
    <w:link w:val="Nadpis2Char"/>
    <w:uiPriority w:val="9"/>
    <w:unhideWhenUsed/>
    <w:qFormat/>
    <w:rsid w:val="008532E6"/>
    <w:pPr>
      <w:keepNext/>
      <w:keepLines/>
      <w:spacing w:before="40" w:after="0"/>
      <w:ind w:left="708"/>
      <w:outlineLvl w:val="1"/>
    </w:pPr>
    <w:rPr>
      <w:rFonts w:asciiTheme="majorHAnsi" w:eastAsiaTheme="majorEastAsia" w:hAnsiTheme="majorHAnsi" w:cstheme="majorBidi"/>
      <w:b/>
      <w:color w:val="000000" w:themeColor="text1"/>
      <w:sz w:val="32"/>
      <w:szCs w:val="26"/>
    </w:rPr>
  </w:style>
  <w:style w:type="paragraph" w:styleId="Nadpis3">
    <w:name w:val="heading 3"/>
    <w:basedOn w:val="Normln"/>
    <w:next w:val="Normln"/>
    <w:link w:val="Nadpis3Char"/>
    <w:uiPriority w:val="9"/>
    <w:unhideWhenUsed/>
    <w:qFormat/>
    <w:rsid w:val="008532E6"/>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C753B1"/>
    <w:pPr>
      <w:keepNext/>
      <w:keepLines/>
      <w:spacing w:before="40" w:after="0"/>
      <w:outlineLvl w:val="3"/>
    </w:pPr>
    <w:rPr>
      <w:rFonts w:asciiTheme="majorHAnsi" w:eastAsiaTheme="majorEastAsia" w:hAnsiTheme="majorHAnsi" w:cstheme="majorBidi"/>
      <w:b/>
      <w:iCs/>
      <w:color w:val="000000" w:themeColor="text1"/>
      <w:sz w:val="24"/>
    </w:rPr>
  </w:style>
  <w:style w:type="paragraph" w:styleId="Nadpis5">
    <w:name w:val="heading 5"/>
    <w:basedOn w:val="Normln"/>
    <w:next w:val="Normln"/>
    <w:link w:val="Nadpis5Char"/>
    <w:uiPriority w:val="9"/>
    <w:unhideWhenUsed/>
    <w:qFormat/>
    <w:rsid w:val="00A9346F"/>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D60403"/>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E20C6"/>
    <w:rPr>
      <w:rFonts w:asciiTheme="majorHAnsi" w:eastAsiaTheme="majorEastAsia" w:hAnsiTheme="majorHAnsi" w:cstheme="majorBidi"/>
      <w:b/>
      <w:color w:val="000000" w:themeColor="text1"/>
      <w:sz w:val="40"/>
      <w:szCs w:val="32"/>
    </w:rPr>
  </w:style>
  <w:style w:type="character" w:customStyle="1" w:styleId="Nadpis2Char">
    <w:name w:val="Nadpis 2 Char"/>
    <w:basedOn w:val="Standardnpsmoodstavce"/>
    <w:link w:val="Nadpis2"/>
    <w:uiPriority w:val="9"/>
    <w:rsid w:val="008532E6"/>
    <w:rPr>
      <w:rFonts w:asciiTheme="majorHAnsi" w:eastAsiaTheme="majorEastAsia" w:hAnsiTheme="majorHAnsi" w:cstheme="majorBidi"/>
      <w:b/>
      <w:color w:val="000000" w:themeColor="text1"/>
      <w:sz w:val="32"/>
      <w:szCs w:val="26"/>
    </w:rPr>
  </w:style>
  <w:style w:type="character" w:customStyle="1" w:styleId="Nadpis3Char">
    <w:name w:val="Nadpis 3 Char"/>
    <w:basedOn w:val="Standardnpsmoodstavce"/>
    <w:link w:val="Nadpis3"/>
    <w:uiPriority w:val="9"/>
    <w:rsid w:val="008532E6"/>
    <w:rPr>
      <w:rFonts w:asciiTheme="majorHAnsi" w:eastAsiaTheme="majorEastAsia" w:hAnsiTheme="majorHAnsi" w:cstheme="majorBidi"/>
      <w:color w:val="000000" w:themeColor="text1"/>
      <w:sz w:val="28"/>
      <w:szCs w:val="24"/>
      <w:u w:val="single"/>
    </w:rPr>
  </w:style>
  <w:style w:type="character" w:customStyle="1" w:styleId="Nadpis4Char">
    <w:name w:val="Nadpis 4 Char"/>
    <w:basedOn w:val="Standardnpsmoodstavce"/>
    <w:link w:val="Nadpis4"/>
    <w:uiPriority w:val="9"/>
    <w:rsid w:val="00C753B1"/>
    <w:rPr>
      <w:rFonts w:asciiTheme="majorHAnsi" w:eastAsiaTheme="majorEastAsia" w:hAnsiTheme="majorHAnsi" w:cstheme="majorBidi"/>
      <w:b/>
      <w:iCs/>
      <w:color w:val="000000" w:themeColor="text1"/>
      <w:sz w:val="24"/>
    </w:rPr>
  </w:style>
  <w:style w:type="paragraph" w:styleId="Odstavecseseznamem">
    <w:name w:val="List Paragraph"/>
    <w:basedOn w:val="Normln"/>
    <w:uiPriority w:val="34"/>
    <w:qFormat/>
    <w:rsid w:val="00AB7B99"/>
    <w:pPr>
      <w:ind w:left="720"/>
      <w:contextualSpacing/>
    </w:pPr>
  </w:style>
  <w:style w:type="paragraph" w:styleId="Bezmezer">
    <w:name w:val="No Spacing"/>
    <w:uiPriority w:val="1"/>
    <w:qFormat/>
    <w:rsid w:val="00396D5B"/>
    <w:pPr>
      <w:spacing w:after="0" w:line="240" w:lineRule="auto"/>
    </w:pPr>
  </w:style>
  <w:style w:type="character" w:customStyle="1" w:styleId="Nadpis5Char">
    <w:name w:val="Nadpis 5 Char"/>
    <w:basedOn w:val="Standardnpsmoodstavce"/>
    <w:link w:val="Nadpis5"/>
    <w:uiPriority w:val="9"/>
    <w:rsid w:val="00A9346F"/>
    <w:rPr>
      <w:rFonts w:ascii="Arial" w:eastAsiaTheme="majorEastAsia" w:hAnsi="Arial" w:cstheme="majorBidi"/>
      <w:color w:val="000000" w:themeColor="text1"/>
      <w:sz w:val="24"/>
      <w:u w:val="single"/>
    </w:rPr>
  </w:style>
  <w:style w:type="character" w:customStyle="1" w:styleId="Nadpis6Char">
    <w:name w:val="Nadpis 6 Char"/>
    <w:basedOn w:val="Standardnpsmoodstavce"/>
    <w:link w:val="Nadpis6"/>
    <w:uiPriority w:val="9"/>
    <w:rsid w:val="00D60403"/>
    <w:rPr>
      <w:rFonts w:ascii="Arial" w:eastAsiaTheme="majorEastAsia" w:hAnsi="Arial"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376902">
      <w:bodyDiv w:val="1"/>
      <w:marLeft w:val="0"/>
      <w:marRight w:val="0"/>
      <w:marTop w:val="0"/>
      <w:marBottom w:val="0"/>
      <w:divBdr>
        <w:top w:val="none" w:sz="0" w:space="0" w:color="auto"/>
        <w:left w:val="none" w:sz="0" w:space="0" w:color="auto"/>
        <w:bottom w:val="none" w:sz="0" w:space="0" w:color="auto"/>
        <w:right w:val="none" w:sz="0" w:space="0" w:color="auto"/>
      </w:divBdr>
    </w:div>
    <w:div w:id="1773821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B3A87-4D5E-4910-9E78-3D26E040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17251</TotalTime>
  <Pages>19</Pages>
  <Words>2920</Words>
  <Characters>17233</Characters>
  <Application>Microsoft Office Word</Application>
  <DocSecurity>0</DocSecurity>
  <Lines>143</Lines>
  <Paragraphs>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Tar</cp:lastModifiedBy>
  <cp:revision>45</cp:revision>
  <dcterms:created xsi:type="dcterms:W3CDTF">2019-10-09T15:24:00Z</dcterms:created>
  <dcterms:modified xsi:type="dcterms:W3CDTF">2019-12-21T15:02:00Z</dcterms:modified>
</cp:coreProperties>
</file>