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A6E2C" w14:textId="77777777" w:rsidR="0026147E" w:rsidRDefault="00000000">
      <w:pPr>
        <w:pStyle w:val="Heading1"/>
      </w:pPr>
      <w:bookmarkStart w:id="0" w:name="Xcfd45c7c2fc573aed1610d947a2cffbcc032db6"/>
      <w:r>
        <w:t>EventSphere Usability Test: Participant P2</w:t>
      </w:r>
    </w:p>
    <w:p w14:paraId="139A6E2E" w14:textId="77777777" w:rsidR="0026147E" w:rsidRDefault="00000000">
      <w:r>
        <w:pict w14:anchorId="139A7004">
          <v:rect id="_x0000_i1025" style="width:0;height:1.5pt" o:hralign="center" o:hrstd="t" o:hr="t"/>
        </w:pict>
      </w:r>
    </w:p>
    <w:p w14:paraId="139A6E2F" w14:textId="77777777" w:rsidR="0026147E" w:rsidRDefault="00000000">
      <w:pPr>
        <w:pStyle w:val="Heading2"/>
      </w:pPr>
      <w:bookmarkStart w:id="1" w:name="warm-up"/>
      <w:r>
        <w:t>Warm-up</w:t>
      </w:r>
    </w:p>
    <w:p w14:paraId="139A6E30" w14:textId="77777777" w:rsidR="0026147E" w:rsidRDefault="00000000">
      <w:pPr>
        <w:pStyle w:val="FirstParagraph"/>
      </w:pPr>
      <w:r>
        <w:rPr>
          <w:b/>
          <w:bCs/>
        </w:rPr>
        <w:t>Q1. How do you find out about events and things to do now?</w:t>
      </w:r>
    </w:p>
    <w:p w14:paraId="139A6E31" w14:textId="77777777" w:rsidR="0026147E" w:rsidRDefault="00000000">
      <w:pPr>
        <w:pStyle w:val="BlockText"/>
      </w:pPr>
      <w:r>
        <w:t>"Mostly word of mouth, honestly. Someone in Slack posts a gig. Otherwise I'll check Facebook Events on a Friday if I'm bored, and Meetup when I want a dev talk."</w:t>
      </w:r>
    </w:p>
    <w:p w14:paraId="139A6E32" w14:textId="77777777" w:rsidR="0026147E" w:rsidRDefault="00000000">
      <w:pPr>
        <w:pStyle w:val="FirstParagraph"/>
      </w:pPr>
      <w:r>
        <w:rPr>
          <w:b/>
          <w:bCs/>
        </w:rPr>
        <w:t>Q2. Which apps or sites do you use for it?</w:t>
      </w:r>
    </w:p>
    <w:p w14:paraId="139A6E33" w14:textId="77777777" w:rsidR="0026147E" w:rsidRDefault="00000000">
      <w:pPr>
        <w:pStyle w:val="BlockText"/>
      </w:pPr>
      <w:r>
        <w:t>"Facebook Events and Meetup. I used Eventbrite once for a conference ticket. I don't really use anything on my phone for it, it's always on the laptop."</w:t>
      </w:r>
    </w:p>
    <w:p w14:paraId="139A6E34" w14:textId="77777777" w:rsidR="0026147E" w:rsidRDefault="00000000">
      <w:pPr>
        <w:pStyle w:val="FirstParagraph"/>
      </w:pPr>
      <w:r>
        <w:rPr>
          <w:b/>
          <w:bCs/>
        </w:rPr>
        <w:t>Context for this session:</w:t>
      </w:r>
      <w:r>
        <w:t xml:space="preserve"> The participant opened the app and pressed Tab a couple of times to see where focus went. He said "oh, nothing's highlighted" and only then reached for the mouse. The supervisor didn't comment. From then on the participant tried the keyboard first on every task and switched to the mouse only after getting frustrated.</w:t>
      </w:r>
    </w:p>
    <w:p w14:paraId="139A6E35" w14:textId="77777777" w:rsidR="0026147E" w:rsidRDefault="00000000">
      <w:r>
        <w:pict w14:anchorId="139A7005">
          <v:rect id="_x0000_i1026" style="width:0;height:1.5pt" o:hralign="center" o:hrstd="t" o:hr="t"/>
        </w:pict>
      </w:r>
    </w:p>
    <w:p w14:paraId="139A6E36" w14:textId="77777777" w:rsidR="0026147E" w:rsidRDefault="00000000">
      <w:pPr>
        <w:pStyle w:val="Heading2"/>
      </w:pPr>
      <w:bookmarkStart w:id="2" w:name="part-b-task-results"/>
      <w:bookmarkEnd w:id="1"/>
      <w:r>
        <w:t>Part B: Task results</w:t>
      </w:r>
    </w:p>
    <w:p w14:paraId="139A6E37" w14:textId="77777777" w:rsidR="0026147E" w:rsidRDefault="00000000">
      <w:pPr>
        <w:pStyle w:val="FirstParagraph"/>
      </w:pPr>
      <w:r>
        <w:t>Outcome key: S = success, SD = success with difficulty, F = fail, GU = gave up. SEQ runs from 1 (very hard) to 7 (very easy).</w:t>
      </w:r>
    </w:p>
    <w:p w14:paraId="139A6E38" w14:textId="77777777" w:rsidR="0026147E" w:rsidRDefault="00000000">
      <w:pPr>
        <w:pStyle w:val="Heading3"/>
      </w:pPr>
      <w:bookmarkStart w:id="3" w:name="t1-browse-featured-events"/>
      <w:r>
        <w:t>T1. Browse featured events</w:t>
      </w:r>
    </w:p>
    <w:tbl>
      <w:tblPr>
        <w:tblStyle w:val="Table"/>
        <w:tblW w:w="0" w:type="auto"/>
        <w:tblLook w:val="0020" w:firstRow="1" w:lastRow="0" w:firstColumn="0" w:lastColumn="0" w:noHBand="0" w:noVBand="0"/>
      </w:tblPr>
      <w:tblGrid>
        <w:gridCol w:w="1137"/>
        <w:gridCol w:w="8439"/>
      </w:tblGrid>
      <w:tr w:rsidR="0026147E" w14:paraId="139A6E3B"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39" w14:textId="77777777" w:rsidR="0026147E" w:rsidRDefault="00000000">
            <w:pPr>
              <w:pStyle w:val="Compact"/>
            </w:pPr>
            <w:r>
              <w:t>Field</w:t>
            </w:r>
          </w:p>
        </w:tc>
        <w:tc>
          <w:tcPr>
            <w:tcW w:w="0" w:type="auto"/>
          </w:tcPr>
          <w:p w14:paraId="139A6E3A" w14:textId="77777777" w:rsidR="0026147E" w:rsidRDefault="00000000">
            <w:pPr>
              <w:pStyle w:val="Compact"/>
            </w:pPr>
            <w:r>
              <w:t>Value</w:t>
            </w:r>
          </w:p>
        </w:tc>
      </w:tr>
      <w:tr w:rsidR="0026147E" w14:paraId="139A6E3E" w14:textId="77777777">
        <w:tc>
          <w:tcPr>
            <w:tcW w:w="0" w:type="auto"/>
          </w:tcPr>
          <w:p w14:paraId="139A6E3C" w14:textId="77777777" w:rsidR="0026147E" w:rsidRDefault="00000000">
            <w:pPr>
              <w:pStyle w:val="Compact"/>
            </w:pPr>
            <w:r>
              <w:t>Outcome</w:t>
            </w:r>
          </w:p>
        </w:tc>
        <w:tc>
          <w:tcPr>
            <w:tcW w:w="0" w:type="auto"/>
          </w:tcPr>
          <w:p w14:paraId="139A6E3D" w14:textId="77777777" w:rsidR="0026147E" w:rsidRDefault="00000000">
            <w:pPr>
              <w:pStyle w:val="Compact"/>
            </w:pPr>
            <w:r>
              <w:t>SD</w:t>
            </w:r>
          </w:p>
        </w:tc>
      </w:tr>
      <w:tr w:rsidR="0026147E" w14:paraId="139A6E41" w14:textId="77777777">
        <w:tc>
          <w:tcPr>
            <w:tcW w:w="0" w:type="auto"/>
          </w:tcPr>
          <w:p w14:paraId="139A6E3F" w14:textId="77777777" w:rsidR="0026147E" w:rsidRDefault="00000000">
            <w:pPr>
              <w:pStyle w:val="Compact"/>
            </w:pPr>
            <w:r>
              <w:t>Time</w:t>
            </w:r>
          </w:p>
        </w:tc>
        <w:tc>
          <w:tcPr>
            <w:tcW w:w="0" w:type="auto"/>
          </w:tcPr>
          <w:p w14:paraId="139A6E40" w14:textId="77777777" w:rsidR="0026147E" w:rsidRDefault="00000000">
            <w:pPr>
              <w:pStyle w:val="Compact"/>
            </w:pPr>
            <w:r>
              <w:t>0:38</w:t>
            </w:r>
          </w:p>
        </w:tc>
      </w:tr>
      <w:tr w:rsidR="0026147E" w14:paraId="139A6E44" w14:textId="77777777">
        <w:tc>
          <w:tcPr>
            <w:tcW w:w="0" w:type="auto"/>
          </w:tcPr>
          <w:p w14:paraId="139A6E42" w14:textId="77777777" w:rsidR="0026147E" w:rsidRDefault="00000000">
            <w:pPr>
              <w:pStyle w:val="Compact"/>
            </w:pPr>
            <w:r>
              <w:t>Errors</w:t>
            </w:r>
          </w:p>
        </w:tc>
        <w:tc>
          <w:tcPr>
            <w:tcW w:w="0" w:type="auto"/>
          </w:tcPr>
          <w:p w14:paraId="139A6E43" w14:textId="77777777" w:rsidR="0026147E" w:rsidRDefault="00000000">
            <w:pPr>
              <w:pStyle w:val="Compact"/>
            </w:pPr>
            <w:r>
              <w:t>Tabbed 6 times looking for a focus ring on the carousel chevrons and found none. Switched to the mouse. Clicked the right chevron but couldn't tell if it was slide 2 of 3 or 3 of 3. Clicked right once more, saw the first image again and assumed it had looped.</w:t>
            </w:r>
          </w:p>
        </w:tc>
      </w:tr>
      <w:tr w:rsidR="0026147E" w14:paraId="139A6E47" w14:textId="77777777">
        <w:tc>
          <w:tcPr>
            <w:tcW w:w="0" w:type="auto"/>
          </w:tcPr>
          <w:p w14:paraId="139A6E45" w14:textId="77777777" w:rsidR="0026147E" w:rsidRDefault="00000000">
            <w:pPr>
              <w:pStyle w:val="Compact"/>
            </w:pPr>
            <w:r>
              <w:t>Quote</w:t>
            </w:r>
          </w:p>
        </w:tc>
        <w:tc>
          <w:tcPr>
            <w:tcW w:w="0" w:type="auto"/>
          </w:tcPr>
          <w:p w14:paraId="139A6E46" w14:textId="77777777" w:rsidR="0026147E" w:rsidRDefault="00000000">
            <w:pPr>
              <w:pStyle w:val="Compact"/>
            </w:pPr>
            <w:r>
              <w:t>"There's no dots or 2-of-3 or anything, I'm just guessing I've seen them all."</w:t>
            </w:r>
          </w:p>
        </w:tc>
      </w:tr>
      <w:tr w:rsidR="0026147E" w14:paraId="139A6E4A" w14:textId="77777777">
        <w:tc>
          <w:tcPr>
            <w:tcW w:w="0" w:type="auto"/>
          </w:tcPr>
          <w:p w14:paraId="139A6E48" w14:textId="77777777" w:rsidR="0026147E" w:rsidRDefault="00000000">
            <w:pPr>
              <w:pStyle w:val="Compact"/>
            </w:pPr>
            <w:r>
              <w:t>SEQ</w:t>
            </w:r>
          </w:p>
        </w:tc>
        <w:tc>
          <w:tcPr>
            <w:tcW w:w="0" w:type="auto"/>
          </w:tcPr>
          <w:p w14:paraId="139A6E49" w14:textId="77777777" w:rsidR="0026147E" w:rsidRDefault="00000000">
            <w:pPr>
              <w:pStyle w:val="Compact"/>
            </w:pPr>
            <w:r>
              <w:t>4</w:t>
            </w:r>
          </w:p>
        </w:tc>
      </w:tr>
      <w:tr w:rsidR="0026147E" w14:paraId="139A6E4D" w14:textId="77777777">
        <w:tc>
          <w:tcPr>
            <w:tcW w:w="0" w:type="auto"/>
          </w:tcPr>
          <w:p w14:paraId="139A6E4B" w14:textId="77777777" w:rsidR="0026147E" w:rsidRDefault="00000000">
            <w:pPr>
              <w:pStyle w:val="Compact"/>
            </w:pPr>
            <w:r>
              <w:t>Notes</w:t>
            </w:r>
          </w:p>
        </w:tc>
        <w:tc>
          <w:tcPr>
            <w:tcW w:w="0" w:type="auto"/>
          </w:tcPr>
          <w:p w14:paraId="139A6E4C" w14:textId="77777777" w:rsidR="0026147E" w:rsidRDefault="00000000">
            <w:pPr>
              <w:pStyle w:val="Compact"/>
            </w:pPr>
            <w:r>
              <w:t>The hero carousel has no position indicator. The chevrons work with a mouse but can't be reached by keyboard and show no focus ring. H1 (visibility) + A3 (focus ring).</w:t>
            </w:r>
          </w:p>
        </w:tc>
      </w:tr>
    </w:tbl>
    <w:p w14:paraId="139A6E4E" w14:textId="77777777" w:rsidR="0026147E" w:rsidRDefault="00000000">
      <w:pPr>
        <w:pStyle w:val="Heading3"/>
      </w:pPr>
      <w:bookmarkStart w:id="4" w:name="t2-filter-by-category"/>
      <w:bookmarkEnd w:id="3"/>
      <w:r>
        <w:t>T2. Filter by category</w:t>
      </w:r>
    </w:p>
    <w:tbl>
      <w:tblPr>
        <w:tblStyle w:val="Table"/>
        <w:tblW w:w="0" w:type="auto"/>
        <w:tblLook w:val="0020" w:firstRow="1" w:lastRow="0" w:firstColumn="0" w:lastColumn="0" w:noHBand="0" w:noVBand="0"/>
      </w:tblPr>
      <w:tblGrid>
        <w:gridCol w:w="1137"/>
        <w:gridCol w:w="8439"/>
      </w:tblGrid>
      <w:tr w:rsidR="0026147E" w14:paraId="139A6E51"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4F" w14:textId="77777777" w:rsidR="0026147E" w:rsidRDefault="00000000">
            <w:pPr>
              <w:pStyle w:val="Compact"/>
            </w:pPr>
            <w:r>
              <w:t>Field</w:t>
            </w:r>
          </w:p>
        </w:tc>
        <w:tc>
          <w:tcPr>
            <w:tcW w:w="0" w:type="auto"/>
          </w:tcPr>
          <w:p w14:paraId="139A6E50" w14:textId="77777777" w:rsidR="0026147E" w:rsidRDefault="00000000">
            <w:pPr>
              <w:pStyle w:val="Compact"/>
            </w:pPr>
            <w:r>
              <w:t>Value</w:t>
            </w:r>
          </w:p>
        </w:tc>
      </w:tr>
      <w:tr w:rsidR="0026147E" w14:paraId="139A6E54" w14:textId="77777777">
        <w:tc>
          <w:tcPr>
            <w:tcW w:w="0" w:type="auto"/>
          </w:tcPr>
          <w:p w14:paraId="139A6E52" w14:textId="77777777" w:rsidR="0026147E" w:rsidRDefault="00000000">
            <w:pPr>
              <w:pStyle w:val="Compact"/>
            </w:pPr>
            <w:r>
              <w:lastRenderedPageBreak/>
              <w:t>Outcome</w:t>
            </w:r>
          </w:p>
        </w:tc>
        <w:tc>
          <w:tcPr>
            <w:tcW w:w="0" w:type="auto"/>
          </w:tcPr>
          <w:p w14:paraId="139A6E53" w14:textId="77777777" w:rsidR="0026147E" w:rsidRDefault="00000000">
            <w:pPr>
              <w:pStyle w:val="Compact"/>
            </w:pPr>
            <w:r>
              <w:t>SD</w:t>
            </w:r>
          </w:p>
        </w:tc>
      </w:tr>
      <w:tr w:rsidR="0026147E" w14:paraId="139A6E57" w14:textId="77777777">
        <w:tc>
          <w:tcPr>
            <w:tcW w:w="0" w:type="auto"/>
          </w:tcPr>
          <w:p w14:paraId="139A6E55" w14:textId="77777777" w:rsidR="0026147E" w:rsidRDefault="00000000">
            <w:pPr>
              <w:pStyle w:val="Compact"/>
            </w:pPr>
            <w:r>
              <w:t>Time</w:t>
            </w:r>
          </w:p>
        </w:tc>
        <w:tc>
          <w:tcPr>
            <w:tcW w:w="0" w:type="auto"/>
          </w:tcPr>
          <w:p w14:paraId="139A6E56" w14:textId="77777777" w:rsidR="0026147E" w:rsidRDefault="00000000">
            <w:pPr>
              <w:pStyle w:val="Compact"/>
            </w:pPr>
            <w:r>
              <w:t>1:12</w:t>
            </w:r>
          </w:p>
        </w:tc>
      </w:tr>
      <w:tr w:rsidR="0026147E" w14:paraId="139A6E5A" w14:textId="77777777">
        <w:tc>
          <w:tcPr>
            <w:tcW w:w="0" w:type="auto"/>
          </w:tcPr>
          <w:p w14:paraId="139A6E58" w14:textId="77777777" w:rsidR="0026147E" w:rsidRDefault="00000000">
            <w:pPr>
              <w:pStyle w:val="Compact"/>
            </w:pPr>
            <w:r>
              <w:t>Errors</w:t>
            </w:r>
          </w:p>
        </w:tc>
        <w:tc>
          <w:tcPr>
            <w:tcW w:w="0" w:type="auto"/>
          </w:tcPr>
          <w:p w14:paraId="139A6E59" w14:textId="77777777" w:rsidR="0026147E" w:rsidRDefault="00000000">
            <w:pPr>
              <w:pStyle w:val="Compact"/>
            </w:pPr>
            <w:r>
              <w:t>Tabbed through the nav bar and reached the search field, but couldn't get to the category buttons by keyboard. Tab jumped back to the hero. Grabbed the mouse and clicked MUSIC. Didn't notice the event row change below the fold and only scrolled once the supervisor moved on to the second half of the prompt. Clicked THIS WEEKEND, scrolled again and saw the cards.</w:t>
            </w:r>
          </w:p>
        </w:tc>
      </w:tr>
      <w:tr w:rsidR="0026147E" w14:paraId="139A6E5D" w14:textId="77777777">
        <w:tc>
          <w:tcPr>
            <w:tcW w:w="0" w:type="auto"/>
          </w:tcPr>
          <w:p w14:paraId="139A6E5B" w14:textId="77777777" w:rsidR="0026147E" w:rsidRDefault="00000000">
            <w:pPr>
              <w:pStyle w:val="Compact"/>
            </w:pPr>
            <w:r>
              <w:t>Quote</w:t>
            </w:r>
          </w:p>
        </w:tc>
        <w:tc>
          <w:tcPr>
            <w:tcW w:w="0" w:type="auto"/>
          </w:tcPr>
          <w:p w14:paraId="139A6E5C" w14:textId="77777777" w:rsidR="0026147E" w:rsidRDefault="00000000">
            <w:pPr>
              <w:pStyle w:val="Compact"/>
            </w:pPr>
            <w:r>
              <w:t>"The button doesn't look pressed. I had to scroll down to prove to myself anything happened."</w:t>
            </w:r>
          </w:p>
        </w:tc>
      </w:tr>
      <w:tr w:rsidR="0026147E" w14:paraId="139A6E60" w14:textId="77777777">
        <w:tc>
          <w:tcPr>
            <w:tcW w:w="0" w:type="auto"/>
          </w:tcPr>
          <w:p w14:paraId="139A6E5E" w14:textId="77777777" w:rsidR="0026147E" w:rsidRDefault="00000000">
            <w:pPr>
              <w:pStyle w:val="Compact"/>
            </w:pPr>
            <w:r>
              <w:t>SEQ</w:t>
            </w:r>
          </w:p>
        </w:tc>
        <w:tc>
          <w:tcPr>
            <w:tcW w:w="0" w:type="auto"/>
          </w:tcPr>
          <w:p w14:paraId="139A6E5F" w14:textId="77777777" w:rsidR="0026147E" w:rsidRDefault="00000000">
            <w:pPr>
              <w:pStyle w:val="Compact"/>
            </w:pPr>
            <w:r>
              <w:t>4</w:t>
            </w:r>
          </w:p>
        </w:tc>
      </w:tr>
      <w:tr w:rsidR="0026147E" w14:paraId="139A6E63" w14:textId="77777777">
        <w:tc>
          <w:tcPr>
            <w:tcW w:w="0" w:type="auto"/>
          </w:tcPr>
          <w:p w14:paraId="139A6E61" w14:textId="77777777" w:rsidR="0026147E" w:rsidRDefault="00000000">
            <w:pPr>
              <w:pStyle w:val="Compact"/>
            </w:pPr>
            <w:r>
              <w:t>Notes</w:t>
            </w:r>
          </w:p>
        </w:tc>
        <w:tc>
          <w:tcPr>
            <w:tcW w:w="0" w:type="auto"/>
          </w:tcPr>
          <w:p w14:paraId="139A6E62" w14:textId="77777777" w:rsidR="0026147E" w:rsidRDefault="00000000">
            <w:pPr>
              <w:pStyle w:val="Compact"/>
            </w:pPr>
            <w:r>
              <w:t>The active category isn't marked on the button itself. Only the section heading changes, and the event row is below the fold, so there's no feedback near the click. H1, H6.</w:t>
            </w:r>
          </w:p>
        </w:tc>
      </w:tr>
    </w:tbl>
    <w:p w14:paraId="139A6E64" w14:textId="77777777" w:rsidR="0026147E" w:rsidRDefault="00000000">
      <w:pPr>
        <w:pStyle w:val="Heading3"/>
      </w:pPr>
      <w:bookmarkStart w:id="5" w:name="t3-find-an-event-near-you-on-the-map"/>
      <w:bookmarkEnd w:id="4"/>
      <w:r>
        <w:t>T3. Find an event near you on the map</w:t>
      </w:r>
    </w:p>
    <w:tbl>
      <w:tblPr>
        <w:tblStyle w:val="Table"/>
        <w:tblW w:w="0" w:type="auto"/>
        <w:tblLook w:val="0020" w:firstRow="1" w:lastRow="0" w:firstColumn="0" w:lastColumn="0" w:noHBand="0" w:noVBand="0"/>
      </w:tblPr>
      <w:tblGrid>
        <w:gridCol w:w="1137"/>
        <w:gridCol w:w="8439"/>
      </w:tblGrid>
      <w:tr w:rsidR="0026147E" w14:paraId="139A6E67"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65" w14:textId="77777777" w:rsidR="0026147E" w:rsidRDefault="00000000">
            <w:pPr>
              <w:pStyle w:val="Compact"/>
            </w:pPr>
            <w:r>
              <w:t>Field</w:t>
            </w:r>
          </w:p>
        </w:tc>
        <w:tc>
          <w:tcPr>
            <w:tcW w:w="0" w:type="auto"/>
          </w:tcPr>
          <w:p w14:paraId="139A6E66" w14:textId="77777777" w:rsidR="0026147E" w:rsidRDefault="00000000">
            <w:pPr>
              <w:pStyle w:val="Compact"/>
            </w:pPr>
            <w:r>
              <w:t>Value</w:t>
            </w:r>
          </w:p>
        </w:tc>
      </w:tr>
      <w:tr w:rsidR="0026147E" w14:paraId="139A6E6A" w14:textId="77777777">
        <w:tc>
          <w:tcPr>
            <w:tcW w:w="0" w:type="auto"/>
          </w:tcPr>
          <w:p w14:paraId="139A6E68" w14:textId="77777777" w:rsidR="0026147E" w:rsidRDefault="00000000">
            <w:pPr>
              <w:pStyle w:val="Compact"/>
            </w:pPr>
            <w:r>
              <w:t>Outcome</w:t>
            </w:r>
          </w:p>
        </w:tc>
        <w:tc>
          <w:tcPr>
            <w:tcW w:w="0" w:type="auto"/>
          </w:tcPr>
          <w:p w14:paraId="139A6E69" w14:textId="77777777" w:rsidR="0026147E" w:rsidRDefault="00000000">
            <w:pPr>
              <w:pStyle w:val="Compact"/>
            </w:pPr>
            <w:r>
              <w:t>SD</w:t>
            </w:r>
          </w:p>
        </w:tc>
      </w:tr>
      <w:tr w:rsidR="0026147E" w14:paraId="139A6E6D" w14:textId="77777777">
        <w:tc>
          <w:tcPr>
            <w:tcW w:w="0" w:type="auto"/>
          </w:tcPr>
          <w:p w14:paraId="139A6E6B" w14:textId="77777777" w:rsidR="0026147E" w:rsidRDefault="00000000">
            <w:pPr>
              <w:pStyle w:val="Compact"/>
            </w:pPr>
            <w:r>
              <w:t>Time</w:t>
            </w:r>
          </w:p>
        </w:tc>
        <w:tc>
          <w:tcPr>
            <w:tcW w:w="0" w:type="auto"/>
          </w:tcPr>
          <w:p w14:paraId="139A6E6C" w14:textId="77777777" w:rsidR="0026147E" w:rsidRDefault="00000000">
            <w:pPr>
              <w:pStyle w:val="Compact"/>
            </w:pPr>
            <w:r>
              <w:t>2:47</w:t>
            </w:r>
          </w:p>
        </w:tc>
      </w:tr>
      <w:tr w:rsidR="0026147E" w14:paraId="139A6E70" w14:textId="77777777">
        <w:tc>
          <w:tcPr>
            <w:tcW w:w="0" w:type="auto"/>
          </w:tcPr>
          <w:p w14:paraId="139A6E6E" w14:textId="77777777" w:rsidR="0026147E" w:rsidRDefault="00000000">
            <w:pPr>
              <w:pStyle w:val="Compact"/>
            </w:pPr>
            <w:r>
              <w:t>Errors</w:t>
            </w:r>
          </w:p>
        </w:tc>
        <w:tc>
          <w:tcPr>
            <w:tcW w:w="0" w:type="auto"/>
          </w:tcPr>
          <w:p w14:paraId="139A6E6F" w14:textId="77777777" w:rsidR="0026147E" w:rsidRDefault="00000000">
            <w:pPr>
              <w:pStyle w:val="Compact"/>
            </w:pPr>
            <w:r>
              <w:t>Spent 0:51 scanning the page before finding the grey tab on the right edge. Tried Tab first, but focus never landed on the tab. Opened the drawer with the mouse. Tried to Tab to a map pin and nothing was focusable. Clicked a pin and the details panel opened. Tried Escape to close it and nothing happened, so he clicked the small X. Then tried to Tab to the drawer tab to close the drawer, failed, and used the mouse again.</w:t>
            </w:r>
          </w:p>
        </w:tc>
      </w:tr>
      <w:tr w:rsidR="0026147E" w14:paraId="139A6E73" w14:textId="77777777">
        <w:tc>
          <w:tcPr>
            <w:tcW w:w="0" w:type="auto"/>
          </w:tcPr>
          <w:p w14:paraId="139A6E71" w14:textId="77777777" w:rsidR="0026147E" w:rsidRDefault="00000000">
            <w:pPr>
              <w:pStyle w:val="Compact"/>
            </w:pPr>
            <w:r>
              <w:t>Quote</w:t>
            </w:r>
          </w:p>
        </w:tc>
        <w:tc>
          <w:tcPr>
            <w:tcW w:w="0" w:type="auto"/>
          </w:tcPr>
          <w:p w14:paraId="139A6E72" w14:textId="77777777" w:rsidR="0026147E" w:rsidRDefault="00000000">
            <w:pPr>
              <w:pStyle w:val="Compact"/>
            </w:pPr>
            <w:r>
              <w:t>"The whole map is a dead zone for the keyboard. I can see things, I just can't touch them."</w:t>
            </w:r>
          </w:p>
        </w:tc>
      </w:tr>
      <w:tr w:rsidR="0026147E" w14:paraId="139A6E76" w14:textId="77777777">
        <w:tc>
          <w:tcPr>
            <w:tcW w:w="0" w:type="auto"/>
          </w:tcPr>
          <w:p w14:paraId="139A6E74" w14:textId="77777777" w:rsidR="0026147E" w:rsidRDefault="00000000">
            <w:pPr>
              <w:pStyle w:val="Compact"/>
            </w:pPr>
            <w:r>
              <w:t>SEQ</w:t>
            </w:r>
          </w:p>
        </w:tc>
        <w:tc>
          <w:tcPr>
            <w:tcW w:w="0" w:type="auto"/>
          </w:tcPr>
          <w:p w14:paraId="139A6E75" w14:textId="77777777" w:rsidR="0026147E" w:rsidRDefault="00000000">
            <w:pPr>
              <w:pStyle w:val="Compact"/>
            </w:pPr>
            <w:r>
              <w:t>2</w:t>
            </w:r>
          </w:p>
        </w:tc>
      </w:tr>
      <w:tr w:rsidR="0026147E" w14:paraId="139A6E79" w14:textId="77777777">
        <w:tc>
          <w:tcPr>
            <w:tcW w:w="0" w:type="auto"/>
          </w:tcPr>
          <w:p w14:paraId="139A6E77" w14:textId="77777777" w:rsidR="0026147E" w:rsidRDefault="00000000">
            <w:pPr>
              <w:pStyle w:val="Compact"/>
            </w:pPr>
            <w:r>
              <w:t>Notes</w:t>
            </w:r>
          </w:p>
        </w:tc>
        <w:tc>
          <w:tcPr>
            <w:tcW w:w="0" w:type="auto"/>
          </w:tcPr>
          <w:p w14:paraId="139A6E78" w14:textId="77777777" w:rsidR="0026147E" w:rsidRDefault="00000000">
            <w:pPr>
              <w:pStyle w:val="Compact"/>
            </w:pPr>
            <w:r>
              <w:t>The grey drawer tab has poor non-text contrast (#DDD on #E8E8E8) and can't take focus. Map pins use onMouseClicked on Circles, which can't take focus. The details panel has no Escape handler. A1, A3, A5.</w:t>
            </w:r>
          </w:p>
        </w:tc>
      </w:tr>
    </w:tbl>
    <w:p w14:paraId="139A6E7A" w14:textId="77777777" w:rsidR="0026147E" w:rsidRDefault="00000000">
      <w:pPr>
        <w:pStyle w:val="Heading3"/>
      </w:pPr>
      <w:bookmarkStart w:id="6" w:name="t4-search-for-an-event"/>
      <w:bookmarkEnd w:id="5"/>
      <w:r>
        <w:t>T4. Search for an event</w:t>
      </w:r>
    </w:p>
    <w:tbl>
      <w:tblPr>
        <w:tblStyle w:val="Table"/>
        <w:tblW w:w="0" w:type="auto"/>
        <w:tblLook w:val="0020" w:firstRow="1" w:lastRow="0" w:firstColumn="0" w:lastColumn="0" w:noHBand="0" w:noVBand="0"/>
      </w:tblPr>
      <w:tblGrid>
        <w:gridCol w:w="1137"/>
        <w:gridCol w:w="8439"/>
      </w:tblGrid>
      <w:tr w:rsidR="0026147E" w14:paraId="139A6E7D"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7B" w14:textId="77777777" w:rsidR="0026147E" w:rsidRDefault="00000000">
            <w:pPr>
              <w:pStyle w:val="Compact"/>
            </w:pPr>
            <w:r>
              <w:t>Field</w:t>
            </w:r>
          </w:p>
        </w:tc>
        <w:tc>
          <w:tcPr>
            <w:tcW w:w="0" w:type="auto"/>
          </w:tcPr>
          <w:p w14:paraId="139A6E7C" w14:textId="77777777" w:rsidR="0026147E" w:rsidRDefault="00000000">
            <w:pPr>
              <w:pStyle w:val="Compact"/>
            </w:pPr>
            <w:r>
              <w:t>Value</w:t>
            </w:r>
          </w:p>
        </w:tc>
      </w:tr>
      <w:tr w:rsidR="0026147E" w14:paraId="139A6E80" w14:textId="77777777">
        <w:tc>
          <w:tcPr>
            <w:tcW w:w="0" w:type="auto"/>
          </w:tcPr>
          <w:p w14:paraId="139A6E7E" w14:textId="77777777" w:rsidR="0026147E" w:rsidRDefault="00000000">
            <w:pPr>
              <w:pStyle w:val="Compact"/>
            </w:pPr>
            <w:r>
              <w:t>Outcome</w:t>
            </w:r>
          </w:p>
        </w:tc>
        <w:tc>
          <w:tcPr>
            <w:tcW w:w="0" w:type="auto"/>
          </w:tcPr>
          <w:p w14:paraId="139A6E7F" w14:textId="77777777" w:rsidR="0026147E" w:rsidRDefault="00000000">
            <w:pPr>
              <w:pStyle w:val="Compact"/>
            </w:pPr>
            <w:r>
              <w:t>F</w:t>
            </w:r>
          </w:p>
        </w:tc>
      </w:tr>
      <w:tr w:rsidR="0026147E" w14:paraId="139A6E83" w14:textId="77777777">
        <w:tc>
          <w:tcPr>
            <w:tcW w:w="0" w:type="auto"/>
          </w:tcPr>
          <w:p w14:paraId="139A6E81" w14:textId="77777777" w:rsidR="0026147E" w:rsidRDefault="00000000">
            <w:pPr>
              <w:pStyle w:val="Compact"/>
            </w:pPr>
            <w:r>
              <w:t>Time</w:t>
            </w:r>
          </w:p>
        </w:tc>
        <w:tc>
          <w:tcPr>
            <w:tcW w:w="0" w:type="auto"/>
          </w:tcPr>
          <w:p w14:paraId="139A6E82" w14:textId="77777777" w:rsidR="0026147E" w:rsidRDefault="00000000">
            <w:pPr>
              <w:pStyle w:val="Compact"/>
            </w:pPr>
            <w:r>
              <w:t>0:22</w:t>
            </w:r>
          </w:p>
        </w:tc>
      </w:tr>
      <w:tr w:rsidR="0026147E" w14:paraId="139A6E86" w14:textId="77777777">
        <w:tc>
          <w:tcPr>
            <w:tcW w:w="0" w:type="auto"/>
          </w:tcPr>
          <w:p w14:paraId="139A6E84" w14:textId="77777777" w:rsidR="0026147E" w:rsidRDefault="00000000">
            <w:pPr>
              <w:pStyle w:val="Compact"/>
            </w:pPr>
            <w:r>
              <w:t>Errors</w:t>
            </w:r>
          </w:p>
        </w:tc>
        <w:tc>
          <w:tcPr>
            <w:tcW w:w="0" w:type="auto"/>
          </w:tcPr>
          <w:p w14:paraId="139A6E85" w14:textId="77777777" w:rsidR="0026147E" w:rsidRDefault="00000000">
            <w:pPr>
              <w:pStyle w:val="Compact"/>
            </w:pPr>
            <w:r>
              <w:t>Tabbed to the search field (this part works), typed "comedy" and pressed Enter. Nothing visible happened. Pressed Enter twice more, then looked for a magnifying glass button. Said "I give up, this is broken."</w:t>
            </w:r>
          </w:p>
        </w:tc>
      </w:tr>
      <w:tr w:rsidR="0026147E" w14:paraId="139A6E89" w14:textId="77777777">
        <w:tc>
          <w:tcPr>
            <w:tcW w:w="0" w:type="auto"/>
          </w:tcPr>
          <w:p w14:paraId="139A6E87" w14:textId="77777777" w:rsidR="0026147E" w:rsidRDefault="00000000">
            <w:pPr>
              <w:pStyle w:val="Compact"/>
            </w:pPr>
            <w:r>
              <w:t>Quote</w:t>
            </w:r>
          </w:p>
        </w:tc>
        <w:tc>
          <w:tcPr>
            <w:tcW w:w="0" w:type="auto"/>
          </w:tcPr>
          <w:p w14:paraId="139A6E88" w14:textId="77777777" w:rsidR="0026147E" w:rsidRDefault="00000000">
            <w:pPr>
              <w:pStyle w:val="Compact"/>
            </w:pPr>
            <w:r>
              <w:t>"I typed, I hit Enter, and the app just... stared at me."</w:t>
            </w:r>
          </w:p>
        </w:tc>
      </w:tr>
      <w:tr w:rsidR="0026147E" w14:paraId="139A6E8C" w14:textId="77777777">
        <w:tc>
          <w:tcPr>
            <w:tcW w:w="0" w:type="auto"/>
          </w:tcPr>
          <w:p w14:paraId="139A6E8A" w14:textId="77777777" w:rsidR="0026147E" w:rsidRDefault="00000000">
            <w:pPr>
              <w:pStyle w:val="Compact"/>
            </w:pPr>
            <w:r>
              <w:t>SEQ</w:t>
            </w:r>
          </w:p>
        </w:tc>
        <w:tc>
          <w:tcPr>
            <w:tcW w:w="0" w:type="auto"/>
          </w:tcPr>
          <w:p w14:paraId="139A6E8B" w14:textId="77777777" w:rsidR="0026147E" w:rsidRDefault="00000000">
            <w:pPr>
              <w:pStyle w:val="Compact"/>
            </w:pPr>
            <w:r>
              <w:t>1</w:t>
            </w:r>
          </w:p>
        </w:tc>
      </w:tr>
      <w:tr w:rsidR="0026147E" w14:paraId="139A6E8F" w14:textId="77777777">
        <w:tc>
          <w:tcPr>
            <w:tcW w:w="0" w:type="auto"/>
          </w:tcPr>
          <w:p w14:paraId="139A6E8D" w14:textId="77777777" w:rsidR="0026147E" w:rsidRDefault="00000000">
            <w:pPr>
              <w:pStyle w:val="Compact"/>
            </w:pPr>
            <w:r>
              <w:lastRenderedPageBreak/>
              <w:t>Notes</w:t>
            </w:r>
          </w:p>
        </w:tc>
        <w:tc>
          <w:tcPr>
            <w:tcW w:w="0" w:type="auto"/>
          </w:tcPr>
          <w:p w14:paraId="139A6E8E" w14:textId="77777777" w:rsidR="0026147E" w:rsidRDefault="00000000">
            <w:pPr>
              <w:pStyle w:val="Compact"/>
            </w:pPr>
            <w:r>
              <w:t>The search handler is a stub in this build (</w:t>
            </w:r>
            <w:r>
              <w:rPr>
                <w:rStyle w:val="VerbatimChar"/>
              </w:rPr>
              <w:t>NavBarController.onSearch</w:t>
            </w:r>
            <w:r>
              <w:t xml:space="preserve"> only prints to the console). It should have been marked N/A per the readiness checklist, but the participant didn't know that. The supervisor scored it because the task had been issued. H1, H9.</w:t>
            </w:r>
          </w:p>
        </w:tc>
      </w:tr>
    </w:tbl>
    <w:p w14:paraId="139A6E90" w14:textId="77777777" w:rsidR="0026147E" w:rsidRDefault="00000000">
      <w:pPr>
        <w:pStyle w:val="Heading3"/>
      </w:pPr>
      <w:bookmarkStart w:id="7" w:name="X35cd46ba493e4d13f51450d5824ae9a3e9e651b"/>
      <w:bookmarkEnd w:id="6"/>
      <w:r>
        <w:t>T5. Create an account (with a deliberate error)</w:t>
      </w:r>
    </w:p>
    <w:tbl>
      <w:tblPr>
        <w:tblStyle w:val="Table"/>
        <w:tblW w:w="0" w:type="auto"/>
        <w:tblLook w:val="0020" w:firstRow="1" w:lastRow="0" w:firstColumn="0" w:lastColumn="0" w:noHBand="0" w:noVBand="0"/>
      </w:tblPr>
      <w:tblGrid>
        <w:gridCol w:w="1137"/>
        <w:gridCol w:w="8439"/>
      </w:tblGrid>
      <w:tr w:rsidR="0026147E" w14:paraId="139A6E93"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91" w14:textId="77777777" w:rsidR="0026147E" w:rsidRDefault="00000000">
            <w:pPr>
              <w:pStyle w:val="Compact"/>
            </w:pPr>
            <w:r>
              <w:t>Field</w:t>
            </w:r>
          </w:p>
        </w:tc>
        <w:tc>
          <w:tcPr>
            <w:tcW w:w="0" w:type="auto"/>
          </w:tcPr>
          <w:p w14:paraId="139A6E92" w14:textId="77777777" w:rsidR="0026147E" w:rsidRDefault="00000000">
            <w:pPr>
              <w:pStyle w:val="Compact"/>
            </w:pPr>
            <w:r>
              <w:t>Value</w:t>
            </w:r>
          </w:p>
        </w:tc>
      </w:tr>
      <w:tr w:rsidR="0026147E" w14:paraId="139A6E96" w14:textId="77777777">
        <w:tc>
          <w:tcPr>
            <w:tcW w:w="0" w:type="auto"/>
          </w:tcPr>
          <w:p w14:paraId="139A6E94" w14:textId="77777777" w:rsidR="0026147E" w:rsidRDefault="00000000">
            <w:pPr>
              <w:pStyle w:val="Compact"/>
            </w:pPr>
            <w:r>
              <w:t>Outcome</w:t>
            </w:r>
          </w:p>
        </w:tc>
        <w:tc>
          <w:tcPr>
            <w:tcW w:w="0" w:type="auto"/>
          </w:tcPr>
          <w:p w14:paraId="139A6E95" w14:textId="77777777" w:rsidR="0026147E" w:rsidRDefault="00000000">
            <w:pPr>
              <w:pStyle w:val="Compact"/>
            </w:pPr>
            <w:r>
              <w:t>SD</w:t>
            </w:r>
          </w:p>
        </w:tc>
      </w:tr>
      <w:tr w:rsidR="0026147E" w14:paraId="139A6E99" w14:textId="77777777">
        <w:tc>
          <w:tcPr>
            <w:tcW w:w="0" w:type="auto"/>
          </w:tcPr>
          <w:p w14:paraId="139A6E97" w14:textId="77777777" w:rsidR="0026147E" w:rsidRDefault="00000000">
            <w:pPr>
              <w:pStyle w:val="Compact"/>
            </w:pPr>
            <w:r>
              <w:t>Time</w:t>
            </w:r>
          </w:p>
        </w:tc>
        <w:tc>
          <w:tcPr>
            <w:tcW w:w="0" w:type="auto"/>
          </w:tcPr>
          <w:p w14:paraId="139A6E98" w14:textId="77777777" w:rsidR="0026147E" w:rsidRDefault="00000000">
            <w:pPr>
              <w:pStyle w:val="Compact"/>
            </w:pPr>
            <w:r>
              <w:t>3:18</w:t>
            </w:r>
          </w:p>
        </w:tc>
      </w:tr>
      <w:tr w:rsidR="0026147E" w14:paraId="139A6E9C" w14:textId="77777777">
        <w:tc>
          <w:tcPr>
            <w:tcW w:w="0" w:type="auto"/>
          </w:tcPr>
          <w:p w14:paraId="139A6E9A" w14:textId="77777777" w:rsidR="0026147E" w:rsidRDefault="00000000">
            <w:pPr>
              <w:pStyle w:val="Compact"/>
            </w:pPr>
            <w:r>
              <w:t>Errors</w:t>
            </w:r>
          </w:p>
        </w:tc>
        <w:tc>
          <w:tcPr>
            <w:tcW w:w="0" w:type="auto"/>
          </w:tcPr>
          <w:p w14:paraId="139A6E9B" w14:textId="77777777" w:rsidR="0026147E" w:rsidRDefault="00000000">
            <w:pPr>
              <w:pStyle w:val="Compact"/>
            </w:pPr>
            <w:r>
              <w:t>Clicked "Log In" in the nav bar (reachable by keyboard), found the "Sign Up" link and got to the form. Tabbed through the fields without trouble. Entered "abc" as the password and hit Tab-Tab-Enter to submit. The error appeared at the bottom of the form, below the Sign Up button and below the fold. The participant didn't see it until he scrolled and thought the form had frozen. He fixed the password, picked 5 interests, then clicked a 6th out of curiosity. Nothing happened and nothing explained why. The supervisor didn't explain.</w:t>
            </w:r>
          </w:p>
        </w:tc>
      </w:tr>
      <w:tr w:rsidR="0026147E" w14:paraId="139A6E9F" w14:textId="77777777">
        <w:tc>
          <w:tcPr>
            <w:tcW w:w="0" w:type="auto"/>
          </w:tcPr>
          <w:p w14:paraId="139A6E9D" w14:textId="77777777" w:rsidR="0026147E" w:rsidRDefault="00000000">
            <w:pPr>
              <w:pStyle w:val="Compact"/>
            </w:pPr>
            <w:r>
              <w:t>Quote</w:t>
            </w:r>
          </w:p>
        </w:tc>
        <w:tc>
          <w:tcPr>
            <w:tcW w:w="0" w:type="auto"/>
          </w:tcPr>
          <w:p w14:paraId="139A6E9E" w14:textId="77777777" w:rsidR="0026147E" w:rsidRDefault="00000000">
            <w:pPr>
              <w:pStyle w:val="Compact"/>
            </w:pPr>
            <w:r>
              <w:t>"The error's hiding under the button. I thought the submit broke."</w:t>
            </w:r>
          </w:p>
        </w:tc>
      </w:tr>
      <w:tr w:rsidR="0026147E" w14:paraId="139A6EA2" w14:textId="77777777">
        <w:tc>
          <w:tcPr>
            <w:tcW w:w="0" w:type="auto"/>
          </w:tcPr>
          <w:p w14:paraId="139A6EA0" w14:textId="77777777" w:rsidR="0026147E" w:rsidRDefault="00000000">
            <w:pPr>
              <w:pStyle w:val="Compact"/>
            </w:pPr>
            <w:r>
              <w:t>SEQ</w:t>
            </w:r>
          </w:p>
        </w:tc>
        <w:tc>
          <w:tcPr>
            <w:tcW w:w="0" w:type="auto"/>
          </w:tcPr>
          <w:p w14:paraId="139A6EA1" w14:textId="77777777" w:rsidR="0026147E" w:rsidRDefault="00000000">
            <w:pPr>
              <w:pStyle w:val="Compact"/>
            </w:pPr>
            <w:r>
              <w:t>3</w:t>
            </w:r>
          </w:p>
        </w:tc>
      </w:tr>
      <w:tr w:rsidR="0026147E" w14:paraId="139A6EA5" w14:textId="77777777">
        <w:tc>
          <w:tcPr>
            <w:tcW w:w="0" w:type="auto"/>
          </w:tcPr>
          <w:p w14:paraId="139A6EA3" w14:textId="77777777" w:rsidR="0026147E" w:rsidRDefault="00000000">
            <w:pPr>
              <w:pStyle w:val="Compact"/>
            </w:pPr>
            <w:r>
              <w:t>Notes</w:t>
            </w:r>
          </w:p>
        </w:tc>
        <w:tc>
          <w:tcPr>
            <w:tcW w:w="0" w:type="auto"/>
          </w:tcPr>
          <w:p w14:paraId="139A6EA4" w14:textId="77777777" w:rsidR="0026147E" w:rsidRDefault="00000000">
            <w:pPr>
              <w:pStyle w:val="Compact"/>
            </w:pPr>
            <w:r>
              <w:t>The password error sits below the Sign UP button, so it scrolls off-screen at 1280x800. The 6th interest click fails silently, with no toast and no highlight on the "5/5 selected" hint. H9, A9. He also noticed the casing mismatch between the "Sign UP" button and the "Sign Up" link. H4.</w:t>
            </w:r>
          </w:p>
        </w:tc>
      </w:tr>
    </w:tbl>
    <w:p w14:paraId="139A6EA6" w14:textId="77777777" w:rsidR="0026147E" w:rsidRDefault="00000000">
      <w:pPr>
        <w:pStyle w:val="Heading3"/>
      </w:pPr>
      <w:bookmarkStart w:id="8" w:name="t6-log-in-with-a-deliberate-error"/>
      <w:bookmarkEnd w:id="7"/>
      <w:r>
        <w:t>T6. Log in (with a deliberate error)</w:t>
      </w:r>
    </w:p>
    <w:tbl>
      <w:tblPr>
        <w:tblStyle w:val="Table"/>
        <w:tblW w:w="0" w:type="auto"/>
        <w:tblLook w:val="0020" w:firstRow="1" w:lastRow="0" w:firstColumn="0" w:lastColumn="0" w:noHBand="0" w:noVBand="0"/>
      </w:tblPr>
      <w:tblGrid>
        <w:gridCol w:w="1137"/>
        <w:gridCol w:w="8439"/>
      </w:tblGrid>
      <w:tr w:rsidR="0026147E" w14:paraId="139A6EA9"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A7" w14:textId="77777777" w:rsidR="0026147E" w:rsidRDefault="00000000">
            <w:pPr>
              <w:pStyle w:val="Compact"/>
            </w:pPr>
            <w:r>
              <w:t>Field</w:t>
            </w:r>
          </w:p>
        </w:tc>
        <w:tc>
          <w:tcPr>
            <w:tcW w:w="0" w:type="auto"/>
          </w:tcPr>
          <w:p w14:paraId="139A6EA8" w14:textId="77777777" w:rsidR="0026147E" w:rsidRDefault="00000000">
            <w:pPr>
              <w:pStyle w:val="Compact"/>
            </w:pPr>
            <w:r>
              <w:t>Value</w:t>
            </w:r>
          </w:p>
        </w:tc>
      </w:tr>
      <w:tr w:rsidR="0026147E" w14:paraId="139A6EAC" w14:textId="77777777">
        <w:tc>
          <w:tcPr>
            <w:tcW w:w="0" w:type="auto"/>
          </w:tcPr>
          <w:p w14:paraId="139A6EAA" w14:textId="77777777" w:rsidR="0026147E" w:rsidRDefault="00000000">
            <w:pPr>
              <w:pStyle w:val="Compact"/>
            </w:pPr>
            <w:r>
              <w:t>Outcome</w:t>
            </w:r>
          </w:p>
        </w:tc>
        <w:tc>
          <w:tcPr>
            <w:tcW w:w="0" w:type="auto"/>
          </w:tcPr>
          <w:p w14:paraId="139A6EAB" w14:textId="77777777" w:rsidR="0026147E" w:rsidRDefault="00000000">
            <w:pPr>
              <w:pStyle w:val="Compact"/>
            </w:pPr>
            <w:r>
              <w:t>S</w:t>
            </w:r>
          </w:p>
        </w:tc>
      </w:tr>
      <w:tr w:rsidR="0026147E" w14:paraId="139A6EAF" w14:textId="77777777">
        <w:tc>
          <w:tcPr>
            <w:tcW w:w="0" w:type="auto"/>
          </w:tcPr>
          <w:p w14:paraId="139A6EAD" w14:textId="77777777" w:rsidR="0026147E" w:rsidRDefault="00000000">
            <w:pPr>
              <w:pStyle w:val="Compact"/>
            </w:pPr>
            <w:r>
              <w:t>Time</w:t>
            </w:r>
          </w:p>
        </w:tc>
        <w:tc>
          <w:tcPr>
            <w:tcW w:w="0" w:type="auto"/>
          </w:tcPr>
          <w:p w14:paraId="139A6EAE" w14:textId="77777777" w:rsidR="0026147E" w:rsidRDefault="00000000">
            <w:pPr>
              <w:pStyle w:val="Compact"/>
            </w:pPr>
            <w:r>
              <w:t>0:51</w:t>
            </w:r>
          </w:p>
        </w:tc>
      </w:tr>
      <w:tr w:rsidR="0026147E" w14:paraId="139A6EB2" w14:textId="77777777">
        <w:tc>
          <w:tcPr>
            <w:tcW w:w="0" w:type="auto"/>
          </w:tcPr>
          <w:p w14:paraId="139A6EB0" w14:textId="77777777" w:rsidR="0026147E" w:rsidRDefault="00000000">
            <w:pPr>
              <w:pStyle w:val="Compact"/>
            </w:pPr>
            <w:r>
              <w:t>Errors</w:t>
            </w:r>
          </w:p>
        </w:tc>
        <w:tc>
          <w:tcPr>
            <w:tcW w:w="0" w:type="auto"/>
          </w:tcPr>
          <w:p w14:paraId="139A6EB1" w14:textId="77777777" w:rsidR="0026147E" w:rsidRDefault="00000000">
            <w:pPr>
              <w:pStyle w:val="Compact"/>
            </w:pPr>
            <w:r>
              <w:t>Typed a wrong password first and pressed Enter from the password field, which submitted. The error message was clear. Retyped the password, pressed Enter and logged in. Looked at the nav bar afterwards and said "wait, it still says Log In?"</w:t>
            </w:r>
          </w:p>
        </w:tc>
      </w:tr>
      <w:tr w:rsidR="0026147E" w14:paraId="139A6EB5" w14:textId="77777777">
        <w:tc>
          <w:tcPr>
            <w:tcW w:w="0" w:type="auto"/>
          </w:tcPr>
          <w:p w14:paraId="139A6EB3" w14:textId="77777777" w:rsidR="0026147E" w:rsidRDefault="00000000">
            <w:pPr>
              <w:pStyle w:val="Compact"/>
            </w:pPr>
            <w:r>
              <w:t>Quote</w:t>
            </w:r>
          </w:p>
        </w:tc>
        <w:tc>
          <w:tcPr>
            <w:tcW w:w="0" w:type="auto"/>
          </w:tcPr>
          <w:p w14:paraId="139A6EB4" w14:textId="77777777" w:rsidR="0026147E" w:rsidRDefault="00000000">
            <w:pPr>
              <w:pStyle w:val="Compact"/>
            </w:pPr>
            <w:r>
              <w:t>"I'm logged in and the button to log in is still right there. That's confusing."</w:t>
            </w:r>
          </w:p>
        </w:tc>
      </w:tr>
      <w:tr w:rsidR="0026147E" w14:paraId="139A6EB8" w14:textId="77777777">
        <w:tc>
          <w:tcPr>
            <w:tcW w:w="0" w:type="auto"/>
          </w:tcPr>
          <w:p w14:paraId="139A6EB6" w14:textId="77777777" w:rsidR="0026147E" w:rsidRDefault="00000000">
            <w:pPr>
              <w:pStyle w:val="Compact"/>
            </w:pPr>
            <w:r>
              <w:t>SEQ</w:t>
            </w:r>
          </w:p>
        </w:tc>
        <w:tc>
          <w:tcPr>
            <w:tcW w:w="0" w:type="auto"/>
          </w:tcPr>
          <w:p w14:paraId="139A6EB7" w14:textId="77777777" w:rsidR="0026147E" w:rsidRDefault="00000000">
            <w:pPr>
              <w:pStyle w:val="Compact"/>
            </w:pPr>
            <w:r>
              <w:t>5</w:t>
            </w:r>
          </w:p>
        </w:tc>
      </w:tr>
      <w:tr w:rsidR="0026147E" w14:paraId="139A6EBB" w14:textId="77777777">
        <w:tc>
          <w:tcPr>
            <w:tcW w:w="0" w:type="auto"/>
          </w:tcPr>
          <w:p w14:paraId="139A6EB9" w14:textId="77777777" w:rsidR="0026147E" w:rsidRDefault="00000000">
            <w:pPr>
              <w:pStyle w:val="Compact"/>
            </w:pPr>
            <w:r>
              <w:t>Notes</w:t>
            </w:r>
          </w:p>
        </w:tc>
        <w:tc>
          <w:tcPr>
            <w:tcW w:w="0" w:type="auto"/>
          </w:tcPr>
          <w:p w14:paraId="139A6EBA" w14:textId="77777777" w:rsidR="0026147E" w:rsidRDefault="00000000">
            <w:pPr>
              <w:pStyle w:val="Compact"/>
            </w:pPr>
            <w:r>
              <w:t>Enter submits from the password field but not from the email field, a small inconsistency. After login the nav bar doesn't swap "Log In" for the user's avatar or a "Log Out" option. H1, H4.</w:t>
            </w:r>
          </w:p>
        </w:tc>
      </w:tr>
    </w:tbl>
    <w:p w14:paraId="139A6EBC" w14:textId="77777777" w:rsidR="0026147E" w:rsidRDefault="00000000">
      <w:pPr>
        <w:pStyle w:val="Heading3"/>
      </w:pPr>
      <w:bookmarkStart w:id="9" w:name="X5edcf1bb8e5d01b8021d7f418f3387dc3e3d719"/>
      <w:bookmarkEnd w:id="8"/>
      <w:r>
        <w:t>T7. Read an event and join the conversation</w:t>
      </w:r>
    </w:p>
    <w:tbl>
      <w:tblPr>
        <w:tblStyle w:val="Table"/>
        <w:tblW w:w="0" w:type="auto"/>
        <w:tblLook w:val="0020" w:firstRow="1" w:lastRow="0" w:firstColumn="0" w:lastColumn="0" w:noHBand="0" w:noVBand="0"/>
      </w:tblPr>
      <w:tblGrid>
        <w:gridCol w:w="1137"/>
        <w:gridCol w:w="8439"/>
      </w:tblGrid>
      <w:tr w:rsidR="0026147E" w14:paraId="139A6EBF"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BD" w14:textId="77777777" w:rsidR="0026147E" w:rsidRDefault="00000000">
            <w:pPr>
              <w:pStyle w:val="Compact"/>
            </w:pPr>
            <w:r>
              <w:t>Field</w:t>
            </w:r>
          </w:p>
        </w:tc>
        <w:tc>
          <w:tcPr>
            <w:tcW w:w="0" w:type="auto"/>
          </w:tcPr>
          <w:p w14:paraId="139A6EBE" w14:textId="77777777" w:rsidR="0026147E" w:rsidRDefault="00000000">
            <w:pPr>
              <w:pStyle w:val="Compact"/>
            </w:pPr>
            <w:r>
              <w:t>Value</w:t>
            </w:r>
          </w:p>
        </w:tc>
      </w:tr>
      <w:tr w:rsidR="0026147E" w14:paraId="139A6EC2" w14:textId="77777777">
        <w:tc>
          <w:tcPr>
            <w:tcW w:w="0" w:type="auto"/>
          </w:tcPr>
          <w:p w14:paraId="139A6EC0" w14:textId="77777777" w:rsidR="0026147E" w:rsidRDefault="00000000">
            <w:pPr>
              <w:pStyle w:val="Compact"/>
            </w:pPr>
            <w:r>
              <w:t>Outcome</w:t>
            </w:r>
          </w:p>
        </w:tc>
        <w:tc>
          <w:tcPr>
            <w:tcW w:w="0" w:type="auto"/>
          </w:tcPr>
          <w:p w14:paraId="139A6EC1" w14:textId="77777777" w:rsidR="0026147E" w:rsidRDefault="00000000">
            <w:pPr>
              <w:pStyle w:val="Compact"/>
            </w:pPr>
            <w:r>
              <w:t>SD</w:t>
            </w:r>
          </w:p>
        </w:tc>
      </w:tr>
      <w:tr w:rsidR="0026147E" w14:paraId="139A6EC5" w14:textId="77777777">
        <w:tc>
          <w:tcPr>
            <w:tcW w:w="0" w:type="auto"/>
          </w:tcPr>
          <w:p w14:paraId="139A6EC3" w14:textId="77777777" w:rsidR="0026147E" w:rsidRDefault="00000000">
            <w:pPr>
              <w:pStyle w:val="Compact"/>
            </w:pPr>
            <w:r>
              <w:lastRenderedPageBreak/>
              <w:t>Time</w:t>
            </w:r>
          </w:p>
        </w:tc>
        <w:tc>
          <w:tcPr>
            <w:tcW w:w="0" w:type="auto"/>
          </w:tcPr>
          <w:p w14:paraId="139A6EC4" w14:textId="77777777" w:rsidR="0026147E" w:rsidRDefault="00000000">
            <w:pPr>
              <w:pStyle w:val="Compact"/>
            </w:pPr>
            <w:r>
              <w:t>2:34</w:t>
            </w:r>
          </w:p>
        </w:tc>
      </w:tr>
      <w:tr w:rsidR="0026147E" w14:paraId="139A6EC8" w14:textId="77777777">
        <w:tc>
          <w:tcPr>
            <w:tcW w:w="0" w:type="auto"/>
          </w:tcPr>
          <w:p w14:paraId="139A6EC6" w14:textId="77777777" w:rsidR="0026147E" w:rsidRDefault="00000000">
            <w:pPr>
              <w:pStyle w:val="Compact"/>
            </w:pPr>
            <w:r>
              <w:t>Errors</w:t>
            </w:r>
          </w:p>
        </w:tc>
        <w:tc>
          <w:tcPr>
            <w:tcW w:w="0" w:type="auto"/>
          </w:tcPr>
          <w:p w14:paraId="139A6EC7" w14:textId="77777777" w:rsidR="0026147E" w:rsidRDefault="00000000">
            <w:pPr>
              <w:pStyle w:val="Compact"/>
            </w:pPr>
            <w:r>
              <w:t>Clicked MORE INFO from the hero and read the location. Tabbed down to the comment input without trouble, typed "Is there parking?", tabbed to Post and pressed Enter. The comment appeared. Then he tried to switch to Latest and found two filter rows showing the same options. Clicked the "Sort: Relevant" chevron expecting a dropdown and nothing happened. Realised it was a label and clicked the Latest pill on the right instead. He also tried to Tab to the thumbs-up on his own comment to test it, but focus never landed there. To leave the page he tabbed around looking for a Back button, found none and clicked the EVENTSPHERE logo.</w:t>
            </w:r>
          </w:p>
        </w:tc>
      </w:tr>
      <w:tr w:rsidR="0026147E" w14:paraId="139A6ECB" w14:textId="77777777">
        <w:tc>
          <w:tcPr>
            <w:tcW w:w="0" w:type="auto"/>
          </w:tcPr>
          <w:p w14:paraId="139A6EC9" w14:textId="77777777" w:rsidR="0026147E" w:rsidRDefault="00000000">
            <w:pPr>
              <w:pStyle w:val="Compact"/>
            </w:pPr>
            <w:r>
              <w:t>Quote</w:t>
            </w:r>
          </w:p>
        </w:tc>
        <w:tc>
          <w:tcPr>
            <w:tcW w:w="0" w:type="auto"/>
          </w:tcPr>
          <w:p w14:paraId="139A6ECA" w14:textId="77777777" w:rsidR="0026147E" w:rsidRDefault="00000000">
            <w:pPr>
              <w:pStyle w:val="Compact"/>
            </w:pPr>
            <w:r>
              <w:t>"Why is the filter shown twice? And why does the one with the little arrow do nothing? That's the one that looks interactive."</w:t>
            </w:r>
          </w:p>
        </w:tc>
      </w:tr>
      <w:tr w:rsidR="0026147E" w14:paraId="139A6ECE" w14:textId="77777777">
        <w:tc>
          <w:tcPr>
            <w:tcW w:w="0" w:type="auto"/>
          </w:tcPr>
          <w:p w14:paraId="139A6ECC" w14:textId="77777777" w:rsidR="0026147E" w:rsidRDefault="00000000">
            <w:pPr>
              <w:pStyle w:val="Compact"/>
            </w:pPr>
            <w:r>
              <w:t>SEQ</w:t>
            </w:r>
          </w:p>
        </w:tc>
        <w:tc>
          <w:tcPr>
            <w:tcW w:w="0" w:type="auto"/>
          </w:tcPr>
          <w:p w14:paraId="139A6ECD" w14:textId="77777777" w:rsidR="0026147E" w:rsidRDefault="00000000">
            <w:pPr>
              <w:pStyle w:val="Compact"/>
            </w:pPr>
            <w:r>
              <w:t>3</w:t>
            </w:r>
          </w:p>
        </w:tc>
      </w:tr>
      <w:tr w:rsidR="0026147E" w14:paraId="139A6ED1" w14:textId="77777777">
        <w:tc>
          <w:tcPr>
            <w:tcW w:w="0" w:type="auto"/>
          </w:tcPr>
          <w:p w14:paraId="139A6ECF" w14:textId="77777777" w:rsidR="0026147E" w:rsidRDefault="00000000">
            <w:pPr>
              <w:pStyle w:val="Compact"/>
            </w:pPr>
            <w:r>
              <w:t>Notes</w:t>
            </w:r>
          </w:p>
        </w:tc>
        <w:tc>
          <w:tcPr>
            <w:tcW w:w="0" w:type="auto"/>
          </w:tcPr>
          <w:p w14:paraId="139A6ED0" w14:textId="77777777" w:rsidR="0026147E" w:rsidRDefault="00000000">
            <w:pPr>
              <w:pStyle w:val="Compact"/>
            </w:pPr>
            <w:r>
              <w:t>"Sort: Relevant ⌄" is a styled Label, not a MenuButton. Thumbs-up, Reply and View N replies are plain text and can't take focus. The event page has no Back control. H4, H8, A1.</w:t>
            </w:r>
          </w:p>
        </w:tc>
      </w:tr>
    </w:tbl>
    <w:p w14:paraId="139A6ED2" w14:textId="77777777" w:rsidR="0026147E" w:rsidRDefault="00000000">
      <w:pPr>
        <w:pStyle w:val="Heading3"/>
      </w:pPr>
      <w:bookmarkStart w:id="10" w:name="t8-check-notifications"/>
      <w:bookmarkEnd w:id="9"/>
      <w:r>
        <w:t>T8. Check notifications</w:t>
      </w:r>
    </w:p>
    <w:tbl>
      <w:tblPr>
        <w:tblStyle w:val="Table"/>
        <w:tblW w:w="0" w:type="auto"/>
        <w:tblLook w:val="0020" w:firstRow="1" w:lastRow="0" w:firstColumn="0" w:lastColumn="0" w:noHBand="0" w:noVBand="0"/>
      </w:tblPr>
      <w:tblGrid>
        <w:gridCol w:w="1137"/>
        <w:gridCol w:w="8439"/>
      </w:tblGrid>
      <w:tr w:rsidR="0026147E" w14:paraId="139A6ED5"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D3" w14:textId="77777777" w:rsidR="0026147E" w:rsidRDefault="00000000">
            <w:pPr>
              <w:pStyle w:val="Compact"/>
            </w:pPr>
            <w:r>
              <w:t>Field</w:t>
            </w:r>
          </w:p>
        </w:tc>
        <w:tc>
          <w:tcPr>
            <w:tcW w:w="0" w:type="auto"/>
          </w:tcPr>
          <w:p w14:paraId="139A6ED4" w14:textId="77777777" w:rsidR="0026147E" w:rsidRDefault="00000000">
            <w:pPr>
              <w:pStyle w:val="Compact"/>
            </w:pPr>
            <w:r>
              <w:t>Value</w:t>
            </w:r>
          </w:p>
        </w:tc>
      </w:tr>
      <w:tr w:rsidR="0026147E" w14:paraId="139A6ED8" w14:textId="77777777">
        <w:tc>
          <w:tcPr>
            <w:tcW w:w="0" w:type="auto"/>
          </w:tcPr>
          <w:p w14:paraId="139A6ED6" w14:textId="77777777" w:rsidR="0026147E" w:rsidRDefault="00000000">
            <w:pPr>
              <w:pStyle w:val="Compact"/>
            </w:pPr>
            <w:r>
              <w:t>Outcome</w:t>
            </w:r>
          </w:p>
        </w:tc>
        <w:tc>
          <w:tcPr>
            <w:tcW w:w="0" w:type="auto"/>
          </w:tcPr>
          <w:p w14:paraId="139A6ED7" w14:textId="77777777" w:rsidR="0026147E" w:rsidRDefault="00000000">
            <w:pPr>
              <w:pStyle w:val="Compact"/>
            </w:pPr>
            <w:r>
              <w:t>F</w:t>
            </w:r>
          </w:p>
        </w:tc>
      </w:tr>
      <w:tr w:rsidR="0026147E" w14:paraId="139A6EDB" w14:textId="77777777">
        <w:tc>
          <w:tcPr>
            <w:tcW w:w="0" w:type="auto"/>
          </w:tcPr>
          <w:p w14:paraId="139A6ED9" w14:textId="77777777" w:rsidR="0026147E" w:rsidRDefault="00000000">
            <w:pPr>
              <w:pStyle w:val="Compact"/>
            </w:pPr>
            <w:r>
              <w:t>Time</w:t>
            </w:r>
          </w:p>
        </w:tc>
        <w:tc>
          <w:tcPr>
            <w:tcW w:w="0" w:type="auto"/>
          </w:tcPr>
          <w:p w14:paraId="139A6EDA" w14:textId="77777777" w:rsidR="0026147E" w:rsidRDefault="00000000">
            <w:pPr>
              <w:pStyle w:val="Compact"/>
            </w:pPr>
            <w:r>
              <w:t>1:05</w:t>
            </w:r>
          </w:p>
        </w:tc>
      </w:tr>
      <w:tr w:rsidR="0026147E" w14:paraId="139A6EDE" w14:textId="77777777">
        <w:tc>
          <w:tcPr>
            <w:tcW w:w="0" w:type="auto"/>
          </w:tcPr>
          <w:p w14:paraId="139A6EDC" w14:textId="77777777" w:rsidR="0026147E" w:rsidRDefault="00000000">
            <w:pPr>
              <w:pStyle w:val="Compact"/>
            </w:pPr>
            <w:r>
              <w:t>Errors</w:t>
            </w:r>
          </w:p>
        </w:tc>
        <w:tc>
          <w:tcPr>
            <w:tcW w:w="0" w:type="auto"/>
          </w:tcPr>
          <w:p w14:paraId="139A6EDD" w14:textId="77777777" w:rsidR="0026147E" w:rsidRDefault="00000000">
            <w:pPr>
              <w:pStyle w:val="Compact"/>
            </w:pPr>
            <w:r>
              <w:t>Tried to Tab to the bell icon. Tab skipped all three nav icons and went from the search field to the Log In button (which was gone after login, so it went straight to the hero). The participant muttered, grabbed the mouse and clicked the bell. The list loaded with placeholder text and no reply notification (it's empty in this build). He clicked around, couldn't find a reply and said "I don't think there's anything from them here." Marked as a fail.</w:t>
            </w:r>
          </w:p>
        </w:tc>
      </w:tr>
      <w:tr w:rsidR="0026147E" w14:paraId="139A6EE1" w14:textId="77777777">
        <w:tc>
          <w:tcPr>
            <w:tcW w:w="0" w:type="auto"/>
          </w:tcPr>
          <w:p w14:paraId="139A6EDF" w14:textId="77777777" w:rsidR="0026147E" w:rsidRDefault="00000000">
            <w:pPr>
              <w:pStyle w:val="Compact"/>
            </w:pPr>
            <w:r>
              <w:t>Quote</w:t>
            </w:r>
          </w:p>
        </w:tc>
        <w:tc>
          <w:tcPr>
            <w:tcW w:w="0" w:type="auto"/>
          </w:tcPr>
          <w:p w14:paraId="139A6EE0" w14:textId="77777777" w:rsidR="0026147E" w:rsidRDefault="00000000">
            <w:pPr>
              <w:pStyle w:val="Compact"/>
            </w:pPr>
            <w:r>
              <w:t>"The bell, the chat, the profile, none of them take focus. On a real app I'd Tab there. Here I can't."</w:t>
            </w:r>
          </w:p>
        </w:tc>
      </w:tr>
      <w:tr w:rsidR="0026147E" w14:paraId="139A6EE4" w14:textId="77777777">
        <w:tc>
          <w:tcPr>
            <w:tcW w:w="0" w:type="auto"/>
          </w:tcPr>
          <w:p w14:paraId="139A6EE2" w14:textId="77777777" w:rsidR="0026147E" w:rsidRDefault="00000000">
            <w:pPr>
              <w:pStyle w:val="Compact"/>
            </w:pPr>
            <w:r>
              <w:t>SEQ</w:t>
            </w:r>
          </w:p>
        </w:tc>
        <w:tc>
          <w:tcPr>
            <w:tcW w:w="0" w:type="auto"/>
          </w:tcPr>
          <w:p w14:paraId="139A6EE3" w14:textId="77777777" w:rsidR="0026147E" w:rsidRDefault="00000000">
            <w:pPr>
              <w:pStyle w:val="Compact"/>
            </w:pPr>
            <w:r>
              <w:t>2</w:t>
            </w:r>
          </w:p>
        </w:tc>
      </w:tr>
      <w:tr w:rsidR="0026147E" w14:paraId="139A6EE7" w14:textId="77777777">
        <w:tc>
          <w:tcPr>
            <w:tcW w:w="0" w:type="auto"/>
          </w:tcPr>
          <w:p w14:paraId="139A6EE5" w14:textId="77777777" w:rsidR="0026147E" w:rsidRDefault="00000000">
            <w:pPr>
              <w:pStyle w:val="Compact"/>
            </w:pPr>
            <w:r>
              <w:t>Notes</w:t>
            </w:r>
          </w:p>
        </w:tc>
        <w:tc>
          <w:tcPr>
            <w:tcW w:w="0" w:type="auto"/>
          </w:tcPr>
          <w:p w14:paraId="139A6EE6" w14:textId="77777777" w:rsidR="0026147E" w:rsidRDefault="00000000">
            <w:pPr>
              <w:pStyle w:val="Compact"/>
            </w:pPr>
            <w:r>
              <w:t>The nav bar icons use onMouseClicked on ImageViews and Circles. Tab can't reach them and they have no accessible name. The notifications list is empty in this build (the readiness checklist flagged it), so T8 was partly N/A, but the keyboard failure stands. A1, A7.</w:t>
            </w:r>
          </w:p>
        </w:tc>
      </w:tr>
    </w:tbl>
    <w:p w14:paraId="139A6EE8" w14:textId="77777777" w:rsidR="0026147E" w:rsidRDefault="00000000">
      <w:pPr>
        <w:pStyle w:val="Heading3"/>
      </w:pPr>
      <w:bookmarkStart w:id="11" w:name="t9-reply-to-a-message"/>
      <w:bookmarkEnd w:id="10"/>
      <w:r>
        <w:t>T9. Reply to a message</w:t>
      </w:r>
    </w:p>
    <w:tbl>
      <w:tblPr>
        <w:tblStyle w:val="Table"/>
        <w:tblW w:w="0" w:type="auto"/>
        <w:tblLook w:val="0020" w:firstRow="1" w:lastRow="0" w:firstColumn="0" w:lastColumn="0" w:noHBand="0" w:noVBand="0"/>
      </w:tblPr>
      <w:tblGrid>
        <w:gridCol w:w="1137"/>
        <w:gridCol w:w="8439"/>
      </w:tblGrid>
      <w:tr w:rsidR="0026147E" w14:paraId="139A6EEB"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E9" w14:textId="77777777" w:rsidR="0026147E" w:rsidRDefault="00000000">
            <w:pPr>
              <w:pStyle w:val="Compact"/>
            </w:pPr>
            <w:r>
              <w:t>Field</w:t>
            </w:r>
          </w:p>
        </w:tc>
        <w:tc>
          <w:tcPr>
            <w:tcW w:w="0" w:type="auto"/>
          </w:tcPr>
          <w:p w14:paraId="139A6EEA" w14:textId="77777777" w:rsidR="0026147E" w:rsidRDefault="00000000">
            <w:pPr>
              <w:pStyle w:val="Compact"/>
            </w:pPr>
            <w:r>
              <w:t>Value</w:t>
            </w:r>
          </w:p>
        </w:tc>
      </w:tr>
      <w:tr w:rsidR="0026147E" w14:paraId="139A6EEE" w14:textId="77777777">
        <w:tc>
          <w:tcPr>
            <w:tcW w:w="0" w:type="auto"/>
          </w:tcPr>
          <w:p w14:paraId="139A6EEC" w14:textId="77777777" w:rsidR="0026147E" w:rsidRDefault="00000000">
            <w:pPr>
              <w:pStyle w:val="Compact"/>
            </w:pPr>
            <w:r>
              <w:t>Outcome</w:t>
            </w:r>
          </w:p>
        </w:tc>
        <w:tc>
          <w:tcPr>
            <w:tcW w:w="0" w:type="auto"/>
          </w:tcPr>
          <w:p w14:paraId="139A6EED" w14:textId="77777777" w:rsidR="0026147E" w:rsidRDefault="00000000">
            <w:pPr>
              <w:pStyle w:val="Compact"/>
            </w:pPr>
            <w:r>
              <w:t>SD</w:t>
            </w:r>
          </w:p>
        </w:tc>
      </w:tr>
      <w:tr w:rsidR="0026147E" w14:paraId="139A6EF1" w14:textId="77777777">
        <w:tc>
          <w:tcPr>
            <w:tcW w:w="0" w:type="auto"/>
          </w:tcPr>
          <w:p w14:paraId="139A6EEF" w14:textId="77777777" w:rsidR="0026147E" w:rsidRDefault="00000000">
            <w:pPr>
              <w:pStyle w:val="Compact"/>
            </w:pPr>
            <w:r>
              <w:t>Time</w:t>
            </w:r>
          </w:p>
        </w:tc>
        <w:tc>
          <w:tcPr>
            <w:tcW w:w="0" w:type="auto"/>
          </w:tcPr>
          <w:p w14:paraId="139A6EF0" w14:textId="77777777" w:rsidR="0026147E" w:rsidRDefault="00000000">
            <w:pPr>
              <w:pStyle w:val="Compact"/>
            </w:pPr>
            <w:r>
              <w:t>1:48</w:t>
            </w:r>
          </w:p>
        </w:tc>
      </w:tr>
      <w:tr w:rsidR="0026147E" w14:paraId="139A6EF4" w14:textId="77777777">
        <w:tc>
          <w:tcPr>
            <w:tcW w:w="0" w:type="auto"/>
          </w:tcPr>
          <w:p w14:paraId="139A6EF2" w14:textId="77777777" w:rsidR="0026147E" w:rsidRDefault="00000000">
            <w:pPr>
              <w:pStyle w:val="Compact"/>
            </w:pPr>
            <w:r>
              <w:t>Errors</w:t>
            </w:r>
          </w:p>
        </w:tc>
        <w:tc>
          <w:tcPr>
            <w:tcW w:w="0" w:type="auto"/>
          </w:tcPr>
          <w:p w14:paraId="139A6EF3" w14:textId="77777777" w:rsidR="0026147E" w:rsidRDefault="00000000">
            <w:pPr>
              <w:pStyle w:val="Compact"/>
            </w:pPr>
            <w:r>
              <w:t xml:space="preserve">Clicked the chat icon with the mouse (same reason as T8). The conversation list showed rows, but the participant couldn't Tab to them and had to click the conversation row. </w:t>
            </w:r>
            <w:r>
              <w:lastRenderedPageBreak/>
              <w:t>Typed "I'll be there at 8" and pressed Enter. Nothing. Pressed Enter twice more. Realised there was a Send button and clicked it with the mouse. The message appeared. Then he wanted to go back to the list and eventually found a small back arrow, which this time was reachable by keyboard.</w:t>
            </w:r>
          </w:p>
        </w:tc>
      </w:tr>
      <w:tr w:rsidR="0026147E" w14:paraId="139A6EF7" w14:textId="77777777">
        <w:tc>
          <w:tcPr>
            <w:tcW w:w="0" w:type="auto"/>
          </w:tcPr>
          <w:p w14:paraId="139A6EF5" w14:textId="77777777" w:rsidR="0026147E" w:rsidRDefault="00000000">
            <w:pPr>
              <w:pStyle w:val="Compact"/>
            </w:pPr>
            <w:r>
              <w:lastRenderedPageBreak/>
              <w:t>Quote</w:t>
            </w:r>
          </w:p>
        </w:tc>
        <w:tc>
          <w:tcPr>
            <w:tcW w:w="0" w:type="auto"/>
          </w:tcPr>
          <w:p w14:paraId="139A6EF6" w14:textId="77777777" w:rsidR="0026147E" w:rsidRDefault="00000000">
            <w:pPr>
              <w:pStyle w:val="Compact"/>
            </w:pPr>
            <w:r>
              <w:t>"Enter is the universal 'send message' key. If Enter doesn't send, I don't trust the app."</w:t>
            </w:r>
          </w:p>
        </w:tc>
      </w:tr>
      <w:tr w:rsidR="0026147E" w14:paraId="139A6EFA" w14:textId="77777777">
        <w:tc>
          <w:tcPr>
            <w:tcW w:w="0" w:type="auto"/>
          </w:tcPr>
          <w:p w14:paraId="139A6EF8" w14:textId="77777777" w:rsidR="0026147E" w:rsidRDefault="00000000">
            <w:pPr>
              <w:pStyle w:val="Compact"/>
            </w:pPr>
            <w:r>
              <w:t>SEQ</w:t>
            </w:r>
          </w:p>
        </w:tc>
        <w:tc>
          <w:tcPr>
            <w:tcW w:w="0" w:type="auto"/>
          </w:tcPr>
          <w:p w14:paraId="139A6EF9" w14:textId="77777777" w:rsidR="0026147E" w:rsidRDefault="00000000">
            <w:pPr>
              <w:pStyle w:val="Compact"/>
            </w:pPr>
            <w:r>
              <w:t>2</w:t>
            </w:r>
          </w:p>
        </w:tc>
      </w:tr>
      <w:tr w:rsidR="0026147E" w14:paraId="139A6EFD" w14:textId="77777777">
        <w:tc>
          <w:tcPr>
            <w:tcW w:w="0" w:type="auto"/>
          </w:tcPr>
          <w:p w14:paraId="139A6EFB" w14:textId="77777777" w:rsidR="0026147E" w:rsidRDefault="00000000">
            <w:pPr>
              <w:pStyle w:val="Compact"/>
            </w:pPr>
            <w:r>
              <w:t>Notes</w:t>
            </w:r>
          </w:p>
        </w:tc>
        <w:tc>
          <w:tcPr>
            <w:tcW w:w="0" w:type="auto"/>
          </w:tcPr>
          <w:p w14:paraId="139A6EFC" w14:textId="77777777" w:rsidR="0026147E" w:rsidRDefault="00000000">
            <w:pPr>
              <w:pStyle w:val="Compact"/>
            </w:pPr>
            <w:r>
              <w:t>The conversation rows can't take focus (onMouseClicked on an HBox). Enter doesn't send, and only the Send button does. H4, H7, A1.</w:t>
            </w:r>
          </w:p>
        </w:tc>
      </w:tr>
    </w:tbl>
    <w:p w14:paraId="139A6EFE" w14:textId="77777777" w:rsidR="0026147E" w:rsidRDefault="00000000">
      <w:pPr>
        <w:pStyle w:val="Heading3"/>
      </w:pPr>
      <w:bookmarkStart w:id="12" w:name="t10-review-your-events"/>
      <w:bookmarkEnd w:id="11"/>
      <w:r>
        <w:t>T10. Review your events</w:t>
      </w:r>
    </w:p>
    <w:tbl>
      <w:tblPr>
        <w:tblStyle w:val="Table"/>
        <w:tblW w:w="0" w:type="auto"/>
        <w:tblLook w:val="0020" w:firstRow="1" w:lastRow="0" w:firstColumn="0" w:lastColumn="0" w:noHBand="0" w:noVBand="0"/>
      </w:tblPr>
      <w:tblGrid>
        <w:gridCol w:w="1137"/>
        <w:gridCol w:w="8439"/>
      </w:tblGrid>
      <w:tr w:rsidR="0026147E" w14:paraId="139A6F01"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EFF" w14:textId="77777777" w:rsidR="0026147E" w:rsidRDefault="00000000">
            <w:pPr>
              <w:pStyle w:val="Compact"/>
            </w:pPr>
            <w:r>
              <w:t>Field</w:t>
            </w:r>
          </w:p>
        </w:tc>
        <w:tc>
          <w:tcPr>
            <w:tcW w:w="0" w:type="auto"/>
          </w:tcPr>
          <w:p w14:paraId="139A6F00" w14:textId="77777777" w:rsidR="0026147E" w:rsidRDefault="00000000">
            <w:pPr>
              <w:pStyle w:val="Compact"/>
            </w:pPr>
            <w:r>
              <w:t>Value</w:t>
            </w:r>
          </w:p>
        </w:tc>
      </w:tr>
      <w:tr w:rsidR="0026147E" w14:paraId="139A6F04" w14:textId="77777777">
        <w:tc>
          <w:tcPr>
            <w:tcW w:w="0" w:type="auto"/>
          </w:tcPr>
          <w:p w14:paraId="139A6F02" w14:textId="77777777" w:rsidR="0026147E" w:rsidRDefault="00000000">
            <w:pPr>
              <w:pStyle w:val="Compact"/>
            </w:pPr>
            <w:r>
              <w:t>Outcome</w:t>
            </w:r>
          </w:p>
        </w:tc>
        <w:tc>
          <w:tcPr>
            <w:tcW w:w="0" w:type="auto"/>
          </w:tcPr>
          <w:p w14:paraId="139A6F03" w14:textId="77777777" w:rsidR="0026147E" w:rsidRDefault="00000000">
            <w:pPr>
              <w:pStyle w:val="Compact"/>
            </w:pPr>
            <w:r>
              <w:t>SD</w:t>
            </w:r>
          </w:p>
        </w:tc>
      </w:tr>
      <w:tr w:rsidR="0026147E" w14:paraId="139A6F07" w14:textId="77777777">
        <w:tc>
          <w:tcPr>
            <w:tcW w:w="0" w:type="auto"/>
          </w:tcPr>
          <w:p w14:paraId="139A6F05" w14:textId="77777777" w:rsidR="0026147E" w:rsidRDefault="00000000">
            <w:pPr>
              <w:pStyle w:val="Compact"/>
            </w:pPr>
            <w:r>
              <w:t>Time</w:t>
            </w:r>
          </w:p>
        </w:tc>
        <w:tc>
          <w:tcPr>
            <w:tcW w:w="0" w:type="auto"/>
          </w:tcPr>
          <w:p w14:paraId="139A6F06" w14:textId="77777777" w:rsidR="0026147E" w:rsidRDefault="00000000">
            <w:pPr>
              <w:pStyle w:val="Compact"/>
            </w:pPr>
            <w:r>
              <w:t>1:40</w:t>
            </w:r>
          </w:p>
        </w:tc>
      </w:tr>
      <w:tr w:rsidR="0026147E" w14:paraId="139A6F0A" w14:textId="77777777">
        <w:tc>
          <w:tcPr>
            <w:tcW w:w="0" w:type="auto"/>
          </w:tcPr>
          <w:p w14:paraId="139A6F08" w14:textId="77777777" w:rsidR="0026147E" w:rsidRDefault="00000000">
            <w:pPr>
              <w:pStyle w:val="Compact"/>
            </w:pPr>
            <w:r>
              <w:t>Errors</w:t>
            </w:r>
          </w:p>
        </w:tc>
        <w:tc>
          <w:tcPr>
            <w:tcW w:w="0" w:type="auto"/>
          </w:tcPr>
          <w:p w14:paraId="139A6F09" w14:textId="77777777" w:rsidR="0026147E" w:rsidRDefault="00000000">
            <w:pPr>
              <w:pStyle w:val="Compact"/>
            </w:pPr>
            <w:r>
              <w:t>Tried to Tab to the profile icon, but the nav icons can't be reached. Clicked it with the mouse. Saw the Going / Been tabs and could only tell which was active by colour (a slightly bluer pill). Switched tabs by clicking. Tried to Tab to an event row to open the trivia night, but focus didn't land. Clicked with the mouse. Noticed the "Joined" stat and asked out loud "joined what?"</w:t>
            </w:r>
          </w:p>
        </w:tc>
      </w:tr>
      <w:tr w:rsidR="0026147E" w14:paraId="139A6F0D" w14:textId="77777777">
        <w:tc>
          <w:tcPr>
            <w:tcW w:w="0" w:type="auto"/>
          </w:tcPr>
          <w:p w14:paraId="139A6F0B" w14:textId="77777777" w:rsidR="0026147E" w:rsidRDefault="00000000">
            <w:pPr>
              <w:pStyle w:val="Compact"/>
            </w:pPr>
            <w:r>
              <w:t>Quote</w:t>
            </w:r>
          </w:p>
        </w:tc>
        <w:tc>
          <w:tcPr>
            <w:tcW w:w="0" w:type="auto"/>
          </w:tcPr>
          <w:p w14:paraId="139A6F0C" w14:textId="77777777" w:rsidR="0026147E" w:rsidRDefault="00000000">
            <w:pPr>
              <w:pStyle w:val="Compact"/>
            </w:pPr>
            <w:r>
              <w:t>"I can see the rows. I can't get to them without touching the mouse. And I don't know what 'Joined 12' is counting."</w:t>
            </w:r>
          </w:p>
        </w:tc>
      </w:tr>
      <w:tr w:rsidR="0026147E" w14:paraId="139A6F10" w14:textId="77777777">
        <w:tc>
          <w:tcPr>
            <w:tcW w:w="0" w:type="auto"/>
          </w:tcPr>
          <w:p w14:paraId="139A6F0E" w14:textId="77777777" w:rsidR="0026147E" w:rsidRDefault="00000000">
            <w:pPr>
              <w:pStyle w:val="Compact"/>
            </w:pPr>
            <w:r>
              <w:t>SEQ</w:t>
            </w:r>
          </w:p>
        </w:tc>
        <w:tc>
          <w:tcPr>
            <w:tcW w:w="0" w:type="auto"/>
          </w:tcPr>
          <w:p w14:paraId="139A6F0F" w14:textId="77777777" w:rsidR="0026147E" w:rsidRDefault="00000000">
            <w:pPr>
              <w:pStyle w:val="Compact"/>
            </w:pPr>
            <w:r>
              <w:t>3</w:t>
            </w:r>
          </w:p>
        </w:tc>
      </w:tr>
      <w:tr w:rsidR="0026147E" w14:paraId="139A6F13" w14:textId="77777777">
        <w:tc>
          <w:tcPr>
            <w:tcW w:w="0" w:type="auto"/>
          </w:tcPr>
          <w:p w14:paraId="139A6F11" w14:textId="77777777" w:rsidR="0026147E" w:rsidRDefault="00000000">
            <w:pPr>
              <w:pStyle w:val="Compact"/>
            </w:pPr>
            <w:r>
              <w:t>Notes</w:t>
            </w:r>
          </w:p>
        </w:tc>
        <w:tc>
          <w:tcPr>
            <w:tcW w:w="0" w:type="auto"/>
          </w:tcPr>
          <w:p w14:paraId="139A6F12" w14:textId="77777777" w:rsidR="0026147E" w:rsidRDefault="00000000">
            <w:pPr>
              <w:pStyle w:val="Compact"/>
            </w:pPr>
            <w:r>
              <w:t>The active state on Going / Been is colour only (A6). The Going / Been rows use onMouseClicked (A1). The "Joined" label is ambiguous (H2).</w:t>
            </w:r>
          </w:p>
        </w:tc>
      </w:tr>
    </w:tbl>
    <w:p w14:paraId="139A6F14" w14:textId="77777777" w:rsidR="0026147E" w:rsidRDefault="00000000">
      <w:pPr>
        <w:pStyle w:val="Heading3"/>
      </w:pPr>
      <w:bookmarkStart w:id="13" w:name="t11-change-settings-and-log-out"/>
      <w:bookmarkEnd w:id="12"/>
      <w:r>
        <w:t>T11. Change settings and log out</w:t>
      </w:r>
    </w:p>
    <w:tbl>
      <w:tblPr>
        <w:tblStyle w:val="Table"/>
        <w:tblW w:w="0" w:type="auto"/>
        <w:tblLook w:val="0020" w:firstRow="1" w:lastRow="0" w:firstColumn="0" w:lastColumn="0" w:noHBand="0" w:noVBand="0"/>
      </w:tblPr>
      <w:tblGrid>
        <w:gridCol w:w="1137"/>
        <w:gridCol w:w="8439"/>
      </w:tblGrid>
      <w:tr w:rsidR="0026147E" w14:paraId="139A6F17"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F15" w14:textId="77777777" w:rsidR="0026147E" w:rsidRDefault="00000000">
            <w:pPr>
              <w:pStyle w:val="Compact"/>
            </w:pPr>
            <w:r>
              <w:t>Field</w:t>
            </w:r>
          </w:p>
        </w:tc>
        <w:tc>
          <w:tcPr>
            <w:tcW w:w="0" w:type="auto"/>
          </w:tcPr>
          <w:p w14:paraId="139A6F16" w14:textId="77777777" w:rsidR="0026147E" w:rsidRDefault="00000000">
            <w:pPr>
              <w:pStyle w:val="Compact"/>
            </w:pPr>
            <w:r>
              <w:t>Value</w:t>
            </w:r>
          </w:p>
        </w:tc>
      </w:tr>
      <w:tr w:rsidR="0026147E" w14:paraId="139A6F1A" w14:textId="77777777">
        <w:tc>
          <w:tcPr>
            <w:tcW w:w="0" w:type="auto"/>
          </w:tcPr>
          <w:p w14:paraId="139A6F18" w14:textId="77777777" w:rsidR="0026147E" w:rsidRDefault="00000000">
            <w:pPr>
              <w:pStyle w:val="Compact"/>
            </w:pPr>
            <w:r>
              <w:t>Outcome</w:t>
            </w:r>
          </w:p>
        </w:tc>
        <w:tc>
          <w:tcPr>
            <w:tcW w:w="0" w:type="auto"/>
          </w:tcPr>
          <w:p w14:paraId="139A6F19" w14:textId="77777777" w:rsidR="0026147E" w:rsidRDefault="00000000">
            <w:pPr>
              <w:pStyle w:val="Compact"/>
            </w:pPr>
            <w:r>
              <w:t>SD</w:t>
            </w:r>
          </w:p>
        </w:tc>
      </w:tr>
      <w:tr w:rsidR="0026147E" w14:paraId="139A6F1D" w14:textId="77777777">
        <w:tc>
          <w:tcPr>
            <w:tcW w:w="0" w:type="auto"/>
          </w:tcPr>
          <w:p w14:paraId="139A6F1B" w14:textId="77777777" w:rsidR="0026147E" w:rsidRDefault="00000000">
            <w:pPr>
              <w:pStyle w:val="Compact"/>
            </w:pPr>
            <w:r>
              <w:t>Time</w:t>
            </w:r>
          </w:p>
        </w:tc>
        <w:tc>
          <w:tcPr>
            <w:tcW w:w="0" w:type="auto"/>
          </w:tcPr>
          <w:p w14:paraId="139A6F1C" w14:textId="77777777" w:rsidR="0026147E" w:rsidRDefault="00000000">
            <w:pPr>
              <w:pStyle w:val="Compact"/>
            </w:pPr>
            <w:r>
              <w:t>2:11</w:t>
            </w:r>
          </w:p>
        </w:tc>
      </w:tr>
      <w:tr w:rsidR="0026147E" w14:paraId="139A6F20" w14:textId="77777777">
        <w:tc>
          <w:tcPr>
            <w:tcW w:w="0" w:type="auto"/>
          </w:tcPr>
          <w:p w14:paraId="139A6F1E" w14:textId="77777777" w:rsidR="0026147E" w:rsidRDefault="00000000">
            <w:pPr>
              <w:pStyle w:val="Compact"/>
            </w:pPr>
            <w:r>
              <w:t>Errors</w:t>
            </w:r>
          </w:p>
        </w:tc>
        <w:tc>
          <w:tcPr>
            <w:tcW w:w="0" w:type="auto"/>
          </w:tcPr>
          <w:p w14:paraId="139A6F1F" w14:textId="77777777" w:rsidR="0026147E" w:rsidRDefault="00000000">
            <w:pPr>
              <w:pStyle w:val="Compact"/>
            </w:pPr>
            <w:r>
              <w:t>Found Settings via Profile. Toggled Notifications and the label flipped from On to Off, which was clear. Toggled Night Mode and the label stayed "Off" even though the toggle visibly moved. The participant clicked it twice more to double-check, confused. He said "either the label is lying or the toggle is". He found Log Out at the bottom and hesitated because it looks the same as the setting rows above it. Clicked it. No confirmation, and he landed back on the login screen.</w:t>
            </w:r>
          </w:p>
        </w:tc>
      </w:tr>
      <w:tr w:rsidR="0026147E" w14:paraId="139A6F23" w14:textId="77777777">
        <w:tc>
          <w:tcPr>
            <w:tcW w:w="0" w:type="auto"/>
          </w:tcPr>
          <w:p w14:paraId="139A6F21" w14:textId="77777777" w:rsidR="0026147E" w:rsidRDefault="00000000">
            <w:pPr>
              <w:pStyle w:val="Compact"/>
            </w:pPr>
            <w:r>
              <w:t>Quote</w:t>
            </w:r>
          </w:p>
        </w:tc>
        <w:tc>
          <w:tcPr>
            <w:tcW w:w="0" w:type="auto"/>
          </w:tcPr>
          <w:p w14:paraId="139A6F22" w14:textId="77777777" w:rsidR="0026147E" w:rsidRDefault="00000000">
            <w:pPr>
              <w:pStyle w:val="Compact"/>
            </w:pPr>
            <w:r>
              <w:t>"The Night Mode toggle says Off but it moved. Which one do I believe?"</w:t>
            </w:r>
          </w:p>
        </w:tc>
      </w:tr>
      <w:tr w:rsidR="0026147E" w14:paraId="139A6F26" w14:textId="77777777">
        <w:tc>
          <w:tcPr>
            <w:tcW w:w="0" w:type="auto"/>
          </w:tcPr>
          <w:p w14:paraId="139A6F24" w14:textId="77777777" w:rsidR="0026147E" w:rsidRDefault="00000000">
            <w:pPr>
              <w:pStyle w:val="Compact"/>
            </w:pPr>
            <w:r>
              <w:t>SEQ</w:t>
            </w:r>
          </w:p>
        </w:tc>
        <w:tc>
          <w:tcPr>
            <w:tcW w:w="0" w:type="auto"/>
          </w:tcPr>
          <w:p w14:paraId="139A6F25" w14:textId="77777777" w:rsidR="0026147E" w:rsidRDefault="00000000">
            <w:pPr>
              <w:pStyle w:val="Compact"/>
            </w:pPr>
            <w:r>
              <w:t>3</w:t>
            </w:r>
          </w:p>
        </w:tc>
      </w:tr>
      <w:tr w:rsidR="0026147E" w14:paraId="139A6F29" w14:textId="77777777">
        <w:tc>
          <w:tcPr>
            <w:tcW w:w="0" w:type="auto"/>
          </w:tcPr>
          <w:p w14:paraId="139A6F27" w14:textId="77777777" w:rsidR="0026147E" w:rsidRDefault="00000000">
            <w:pPr>
              <w:pStyle w:val="Compact"/>
            </w:pPr>
            <w:r>
              <w:t>Notes</w:t>
            </w:r>
          </w:p>
        </w:tc>
        <w:tc>
          <w:tcPr>
            <w:tcW w:w="0" w:type="auto"/>
          </w:tcPr>
          <w:p w14:paraId="139A6F28" w14:textId="77777777" w:rsidR="0026147E" w:rsidRDefault="00000000">
            <w:pPr>
              <w:pStyle w:val="Compact"/>
            </w:pPr>
            <w:r>
              <w:t>Night Mode label bug: the toggle animates but the text doesn't update. Log Out is styled as a row, not a button, and has no confirmation. H1, H4, H5.</w:t>
            </w:r>
          </w:p>
        </w:tc>
      </w:tr>
    </w:tbl>
    <w:p w14:paraId="139A6F2A" w14:textId="77777777" w:rsidR="0026147E" w:rsidRDefault="00000000">
      <w:pPr>
        <w:pStyle w:val="Heading3"/>
      </w:pPr>
      <w:bookmarkStart w:id="14" w:name="t12-delete-your-account-observe-only"/>
      <w:bookmarkEnd w:id="13"/>
      <w:r>
        <w:lastRenderedPageBreak/>
        <w:t>T12. Delete your account (observe only)</w:t>
      </w:r>
    </w:p>
    <w:tbl>
      <w:tblPr>
        <w:tblStyle w:val="Table"/>
        <w:tblW w:w="0" w:type="auto"/>
        <w:tblLook w:val="0020" w:firstRow="1" w:lastRow="0" w:firstColumn="0" w:lastColumn="0" w:noHBand="0" w:noVBand="0"/>
      </w:tblPr>
      <w:tblGrid>
        <w:gridCol w:w="1137"/>
        <w:gridCol w:w="8439"/>
      </w:tblGrid>
      <w:tr w:rsidR="0026147E" w14:paraId="139A6F2D"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F2B" w14:textId="77777777" w:rsidR="0026147E" w:rsidRDefault="00000000">
            <w:pPr>
              <w:pStyle w:val="Compact"/>
            </w:pPr>
            <w:r>
              <w:t>Field</w:t>
            </w:r>
          </w:p>
        </w:tc>
        <w:tc>
          <w:tcPr>
            <w:tcW w:w="0" w:type="auto"/>
          </w:tcPr>
          <w:p w14:paraId="139A6F2C" w14:textId="77777777" w:rsidR="0026147E" w:rsidRDefault="00000000">
            <w:pPr>
              <w:pStyle w:val="Compact"/>
            </w:pPr>
            <w:r>
              <w:t>Value</w:t>
            </w:r>
          </w:p>
        </w:tc>
      </w:tr>
      <w:tr w:rsidR="0026147E" w14:paraId="139A6F30" w14:textId="77777777">
        <w:tc>
          <w:tcPr>
            <w:tcW w:w="0" w:type="auto"/>
          </w:tcPr>
          <w:p w14:paraId="139A6F2E" w14:textId="77777777" w:rsidR="0026147E" w:rsidRDefault="00000000">
            <w:pPr>
              <w:pStyle w:val="Compact"/>
            </w:pPr>
            <w:r>
              <w:t>Outcome</w:t>
            </w:r>
          </w:p>
        </w:tc>
        <w:tc>
          <w:tcPr>
            <w:tcW w:w="0" w:type="auto"/>
          </w:tcPr>
          <w:p w14:paraId="139A6F2F" w14:textId="77777777" w:rsidR="0026147E" w:rsidRDefault="00000000">
            <w:pPr>
              <w:pStyle w:val="Compact"/>
            </w:pPr>
            <w:r>
              <w:t>S</w:t>
            </w:r>
          </w:p>
        </w:tc>
      </w:tr>
      <w:tr w:rsidR="0026147E" w14:paraId="139A6F33" w14:textId="77777777">
        <w:tc>
          <w:tcPr>
            <w:tcW w:w="0" w:type="auto"/>
          </w:tcPr>
          <w:p w14:paraId="139A6F31" w14:textId="77777777" w:rsidR="0026147E" w:rsidRDefault="00000000">
            <w:pPr>
              <w:pStyle w:val="Compact"/>
            </w:pPr>
            <w:r>
              <w:t>Time</w:t>
            </w:r>
          </w:p>
        </w:tc>
        <w:tc>
          <w:tcPr>
            <w:tcW w:w="0" w:type="auto"/>
          </w:tcPr>
          <w:p w14:paraId="139A6F32" w14:textId="77777777" w:rsidR="0026147E" w:rsidRDefault="00000000">
            <w:pPr>
              <w:pStyle w:val="Compact"/>
            </w:pPr>
            <w:r>
              <w:t>0:33</w:t>
            </w:r>
          </w:p>
        </w:tc>
      </w:tr>
      <w:tr w:rsidR="0026147E" w14:paraId="139A6F36" w14:textId="77777777">
        <w:tc>
          <w:tcPr>
            <w:tcW w:w="0" w:type="auto"/>
          </w:tcPr>
          <w:p w14:paraId="139A6F34" w14:textId="77777777" w:rsidR="0026147E" w:rsidRDefault="00000000">
            <w:pPr>
              <w:pStyle w:val="Compact"/>
            </w:pPr>
            <w:r>
              <w:t>Errors</w:t>
            </w:r>
          </w:p>
        </w:tc>
        <w:tc>
          <w:tcPr>
            <w:tcW w:w="0" w:type="auto"/>
          </w:tcPr>
          <w:p w14:paraId="139A6F35" w14:textId="77777777" w:rsidR="0026147E" w:rsidRDefault="00000000">
            <w:pPr>
              <w:pStyle w:val="Compact"/>
            </w:pPr>
            <w:r>
              <w:t>Found Delete Account at the bottom of Settings. Hovered and noticed the red colour. Stopped before clicking, as asked. Said he'd expect a modal with the word "permanently" in it and a typed confirmation.</w:t>
            </w:r>
          </w:p>
        </w:tc>
      </w:tr>
      <w:tr w:rsidR="0026147E" w14:paraId="139A6F39" w14:textId="77777777">
        <w:tc>
          <w:tcPr>
            <w:tcW w:w="0" w:type="auto"/>
          </w:tcPr>
          <w:p w14:paraId="139A6F37" w14:textId="77777777" w:rsidR="0026147E" w:rsidRDefault="00000000">
            <w:pPr>
              <w:pStyle w:val="Compact"/>
            </w:pPr>
            <w:r>
              <w:t>Quote</w:t>
            </w:r>
          </w:p>
        </w:tc>
        <w:tc>
          <w:tcPr>
            <w:tcW w:w="0" w:type="auto"/>
          </w:tcPr>
          <w:p w14:paraId="139A6F38" w14:textId="77777777" w:rsidR="0026147E" w:rsidRDefault="00000000">
            <w:pPr>
              <w:pStyle w:val="Compact"/>
            </w:pPr>
            <w:r>
              <w:t>"If this doesn't ask me three times I'd want my money back, except it's free, so I'd just rage-tweet."</w:t>
            </w:r>
          </w:p>
        </w:tc>
      </w:tr>
      <w:tr w:rsidR="0026147E" w14:paraId="139A6F3C" w14:textId="77777777">
        <w:tc>
          <w:tcPr>
            <w:tcW w:w="0" w:type="auto"/>
          </w:tcPr>
          <w:p w14:paraId="139A6F3A" w14:textId="77777777" w:rsidR="0026147E" w:rsidRDefault="00000000">
            <w:pPr>
              <w:pStyle w:val="Compact"/>
            </w:pPr>
            <w:r>
              <w:t>SEQ</w:t>
            </w:r>
          </w:p>
        </w:tc>
        <w:tc>
          <w:tcPr>
            <w:tcW w:w="0" w:type="auto"/>
          </w:tcPr>
          <w:p w14:paraId="139A6F3B" w14:textId="77777777" w:rsidR="0026147E" w:rsidRDefault="00000000">
            <w:pPr>
              <w:pStyle w:val="Compact"/>
            </w:pPr>
            <w:r>
              <w:t>6</w:t>
            </w:r>
          </w:p>
        </w:tc>
      </w:tr>
      <w:tr w:rsidR="0026147E" w14:paraId="139A6F3F" w14:textId="77777777">
        <w:tc>
          <w:tcPr>
            <w:tcW w:w="0" w:type="auto"/>
          </w:tcPr>
          <w:p w14:paraId="139A6F3D" w14:textId="77777777" w:rsidR="0026147E" w:rsidRDefault="00000000">
            <w:pPr>
              <w:pStyle w:val="Compact"/>
            </w:pPr>
            <w:r>
              <w:t>Notes</w:t>
            </w:r>
          </w:p>
        </w:tc>
        <w:tc>
          <w:tcPr>
            <w:tcW w:w="0" w:type="auto"/>
          </w:tcPr>
          <w:p w14:paraId="139A6F3E" w14:textId="77777777" w:rsidR="0026147E" w:rsidRDefault="00000000">
            <w:pPr>
              <w:pStyle w:val="Compact"/>
            </w:pPr>
            <w:r>
              <w:t>He didn't click, so it wasn't checked whether a confirmation exists. Per the readiness notes, a destructive action with no confirmation would be severity 4.</w:t>
            </w:r>
          </w:p>
        </w:tc>
      </w:tr>
    </w:tbl>
    <w:p w14:paraId="139A6F40" w14:textId="77777777" w:rsidR="0026147E" w:rsidRDefault="00000000">
      <w:r>
        <w:pict w14:anchorId="139A7006">
          <v:rect id="_x0000_i1027" style="width:0;height:1.5pt" o:hralign="center" o:hrstd="t" o:hr="t"/>
        </w:pict>
      </w:r>
    </w:p>
    <w:p w14:paraId="139A6F41" w14:textId="77777777" w:rsidR="0026147E" w:rsidRDefault="00000000">
      <w:pPr>
        <w:pStyle w:val="Heading2"/>
      </w:pPr>
      <w:bookmarkStart w:id="15" w:name="part-b4-sus"/>
      <w:bookmarkEnd w:id="2"/>
      <w:bookmarkEnd w:id="14"/>
      <w:r>
        <w:t>Part B.4: SUS</w:t>
      </w:r>
    </w:p>
    <w:p w14:paraId="139A6F42" w14:textId="77777777" w:rsidR="0026147E" w:rsidRDefault="00000000">
      <w:pPr>
        <w:pStyle w:val="FirstParagraph"/>
      </w:pPr>
      <w:r>
        <w:t>Rating scale 1 (strongly disagree) to 5 (strongly agree).</w:t>
      </w:r>
    </w:p>
    <w:tbl>
      <w:tblPr>
        <w:tblStyle w:val="Table"/>
        <w:tblW w:w="0" w:type="auto"/>
        <w:tblLook w:val="0020" w:firstRow="1" w:lastRow="0" w:firstColumn="0" w:lastColumn="0" w:noHBand="0" w:noVBand="0"/>
      </w:tblPr>
      <w:tblGrid>
        <w:gridCol w:w="482"/>
        <w:gridCol w:w="8165"/>
        <w:gridCol w:w="883"/>
      </w:tblGrid>
      <w:tr w:rsidR="0026147E" w14:paraId="139A6F46"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F43" w14:textId="77777777" w:rsidR="0026147E" w:rsidRDefault="00000000">
            <w:pPr>
              <w:pStyle w:val="Compact"/>
            </w:pPr>
            <w:r>
              <w:t>#</w:t>
            </w:r>
          </w:p>
        </w:tc>
        <w:tc>
          <w:tcPr>
            <w:tcW w:w="0" w:type="auto"/>
          </w:tcPr>
          <w:p w14:paraId="139A6F44" w14:textId="77777777" w:rsidR="0026147E" w:rsidRDefault="00000000">
            <w:pPr>
              <w:pStyle w:val="Compact"/>
            </w:pPr>
            <w:r>
              <w:t>Statement</w:t>
            </w:r>
          </w:p>
        </w:tc>
        <w:tc>
          <w:tcPr>
            <w:tcW w:w="0" w:type="auto"/>
          </w:tcPr>
          <w:p w14:paraId="139A6F45" w14:textId="77777777" w:rsidR="0026147E" w:rsidRDefault="00000000">
            <w:pPr>
              <w:pStyle w:val="Compact"/>
            </w:pPr>
            <w:r>
              <w:t>Rating</w:t>
            </w:r>
          </w:p>
        </w:tc>
      </w:tr>
      <w:tr w:rsidR="0026147E" w14:paraId="139A6F4A" w14:textId="77777777">
        <w:tc>
          <w:tcPr>
            <w:tcW w:w="0" w:type="auto"/>
          </w:tcPr>
          <w:p w14:paraId="139A6F47" w14:textId="77777777" w:rsidR="0026147E" w:rsidRDefault="00000000">
            <w:pPr>
              <w:pStyle w:val="Compact"/>
            </w:pPr>
            <w:r>
              <w:t>1</w:t>
            </w:r>
          </w:p>
        </w:tc>
        <w:tc>
          <w:tcPr>
            <w:tcW w:w="0" w:type="auto"/>
          </w:tcPr>
          <w:p w14:paraId="139A6F48" w14:textId="77777777" w:rsidR="0026147E" w:rsidRDefault="00000000">
            <w:pPr>
              <w:pStyle w:val="Compact"/>
            </w:pPr>
            <w:r>
              <w:t>I think that I would like to use this system frequently.</w:t>
            </w:r>
          </w:p>
        </w:tc>
        <w:tc>
          <w:tcPr>
            <w:tcW w:w="0" w:type="auto"/>
          </w:tcPr>
          <w:p w14:paraId="139A6F49" w14:textId="77777777" w:rsidR="0026147E" w:rsidRDefault="00000000">
            <w:pPr>
              <w:pStyle w:val="Compact"/>
            </w:pPr>
            <w:r>
              <w:t>3</w:t>
            </w:r>
          </w:p>
        </w:tc>
      </w:tr>
      <w:tr w:rsidR="0026147E" w14:paraId="139A6F4E" w14:textId="77777777">
        <w:tc>
          <w:tcPr>
            <w:tcW w:w="0" w:type="auto"/>
          </w:tcPr>
          <w:p w14:paraId="139A6F4B" w14:textId="77777777" w:rsidR="0026147E" w:rsidRDefault="00000000">
            <w:pPr>
              <w:pStyle w:val="Compact"/>
            </w:pPr>
            <w:r>
              <w:t>2</w:t>
            </w:r>
          </w:p>
        </w:tc>
        <w:tc>
          <w:tcPr>
            <w:tcW w:w="0" w:type="auto"/>
          </w:tcPr>
          <w:p w14:paraId="139A6F4C" w14:textId="77777777" w:rsidR="0026147E" w:rsidRDefault="00000000">
            <w:pPr>
              <w:pStyle w:val="Compact"/>
            </w:pPr>
            <w:r>
              <w:t>I found the system unnecessarily complex.</w:t>
            </w:r>
          </w:p>
        </w:tc>
        <w:tc>
          <w:tcPr>
            <w:tcW w:w="0" w:type="auto"/>
          </w:tcPr>
          <w:p w14:paraId="139A6F4D" w14:textId="77777777" w:rsidR="0026147E" w:rsidRDefault="00000000">
            <w:pPr>
              <w:pStyle w:val="Compact"/>
            </w:pPr>
            <w:r>
              <w:t>3</w:t>
            </w:r>
          </w:p>
        </w:tc>
      </w:tr>
      <w:tr w:rsidR="0026147E" w14:paraId="139A6F52" w14:textId="77777777">
        <w:tc>
          <w:tcPr>
            <w:tcW w:w="0" w:type="auto"/>
          </w:tcPr>
          <w:p w14:paraId="139A6F4F" w14:textId="77777777" w:rsidR="0026147E" w:rsidRDefault="00000000">
            <w:pPr>
              <w:pStyle w:val="Compact"/>
            </w:pPr>
            <w:r>
              <w:t>3</w:t>
            </w:r>
          </w:p>
        </w:tc>
        <w:tc>
          <w:tcPr>
            <w:tcW w:w="0" w:type="auto"/>
          </w:tcPr>
          <w:p w14:paraId="139A6F50" w14:textId="77777777" w:rsidR="0026147E" w:rsidRDefault="00000000">
            <w:pPr>
              <w:pStyle w:val="Compact"/>
            </w:pPr>
            <w:r>
              <w:t>I thought the system was easy to use.</w:t>
            </w:r>
          </w:p>
        </w:tc>
        <w:tc>
          <w:tcPr>
            <w:tcW w:w="0" w:type="auto"/>
          </w:tcPr>
          <w:p w14:paraId="139A6F51" w14:textId="77777777" w:rsidR="0026147E" w:rsidRDefault="00000000">
            <w:pPr>
              <w:pStyle w:val="Compact"/>
            </w:pPr>
            <w:r>
              <w:t>2</w:t>
            </w:r>
          </w:p>
        </w:tc>
      </w:tr>
      <w:tr w:rsidR="0026147E" w14:paraId="139A6F56" w14:textId="77777777">
        <w:tc>
          <w:tcPr>
            <w:tcW w:w="0" w:type="auto"/>
          </w:tcPr>
          <w:p w14:paraId="139A6F53" w14:textId="77777777" w:rsidR="0026147E" w:rsidRDefault="00000000">
            <w:pPr>
              <w:pStyle w:val="Compact"/>
            </w:pPr>
            <w:r>
              <w:t>4</w:t>
            </w:r>
          </w:p>
        </w:tc>
        <w:tc>
          <w:tcPr>
            <w:tcW w:w="0" w:type="auto"/>
          </w:tcPr>
          <w:p w14:paraId="139A6F54" w14:textId="77777777" w:rsidR="0026147E" w:rsidRDefault="00000000">
            <w:pPr>
              <w:pStyle w:val="Compact"/>
            </w:pPr>
            <w:r>
              <w:t>I think that I would need the support of a technical person to use this system.</w:t>
            </w:r>
          </w:p>
        </w:tc>
        <w:tc>
          <w:tcPr>
            <w:tcW w:w="0" w:type="auto"/>
          </w:tcPr>
          <w:p w14:paraId="139A6F55" w14:textId="77777777" w:rsidR="0026147E" w:rsidRDefault="00000000">
            <w:pPr>
              <w:pStyle w:val="Compact"/>
            </w:pPr>
            <w:r>
              <w:t>2</w:t>
            </w:r>
          </w:p>
        </w:tc>
      </w:tr>
      <w:tr w:rsidR="0026147E" w14:paraId="139A6F5A" w14:textId="77777777">
        <w:tc>
          <w:tcPr>
            <w:tcW w:w="0" w:type="auto"/>
          </w:tcPr>
          <w:p w14:paraId="139A6F57" w14:textId="77777777" w:rsidR="0026147E" w:rsidRDefault="00000000">
            <w:pPr>
              <w:pStyle w:val="Compact"/>
            </w:pPr>
            <w:r>
              <w:t>5</w:t>
            </w:r>
          </w:p>
        </w:tc>
        <w:tc>
          <w:tcPr>
            <w:tcW w:w="0" w:type="auto"/>
          </w:tcPr>
          <w:p w14:paraId="139A6F58" w14:textId="77777777" w:rsidR="0026147E" w:rsidRDefault="00000000">
            <w:pPr>
              <w:pStyle w:val="Compact"/>
            </w:pPr>
            <w:r>
              <w:t>I found the various functions in this system were well integrated.</w:t>
            </w:r>
          </w:p>
        </w:tc>
        <w:tc>
          <w:tcPr>
            <w:tcW w:w="0" w:type="auto"/>
          </w:tcPr>
          <w:p w14:paraId="139A6F59" w14:textId="77777777" w:rsidR="0026147E" w:rsidRDefault="00000000">
            <w:pPr>
              <w:pStyle w:val="Compact"/>
            </w:pPr>
            <w:r>
              <w:t>2</w:t>
            </w:r>
          </w:p>
        </w:tc>
      </w:tr>
      <w:tr w:rsidR="0026147E" w14:paraId="139A6F5E" w14:textId="77777777">
        <w:tc>
          <w:tcPr>
            <w:tcW w:w="0" w:type="auto"/>
          </w:tcPr>
          <w:p w14:paraId="139A6F5B" w14:textId="77777777" w:rsidR="0026147E" w:rsidRDefault="00000000">
            <w:pPr>
              <w:pStyle w:val="Compact"/>
            </w:pPr>
            <w:r>
              <w:t>6</w:t>
            </w:r>
          </w:p>
        </w:tc>
        <w:tc>
          <w:tcPr>
            <w:tcW w:w="0" w:type="auto"/>
          </w:tcPr>
          <w:p w14:paraId="139A6F5C" w14:textId="77777777" w:rsidR="0026147E" w:rsidRDefault="00000000">
            <w:pPr>
              <w:pStyle w:val="Compact"/>
            </w:pPr>
            <w:r>
              <w:t>I thought there was too much inconsistency in this system.</w:t>
            </w:r>
          </w:p>
        </w:tc>
        <w:tc>
          <w:tcPr>
            <w:tcW w:w="0" w:type="auto"/>
          </w:tcPr>
          <w:p w14:paraId="139A6F5D" w14:textId="77777777" w:rsidR="0026147E" w:rsidRDefault="00000000">
            <w:pPr>
              <w:pStyle w:val="Compact"/>
            </w:pPr>
            <w:r>
              <w:t>4</w:t>
            </w:r>
          </w:p>
        </w:tc>
      </w:tr>
      <w:tr w:rsidR="0026147E" w14:paraId="139A6F62" w14:textId="77777777">
        <w:tc>
          <w:tcPr>
            <w:tcW w:w="0" w:type="auto"/>
          </w:tcPr>
          <w:p w14:paraId="139A6F5F" w14:textId="77777777" w:rsidR="0026147E" w:rsidRDefault="00000000">
            <w:pPr>
              <w:pStyle w:val="Compact"/>
            </w:pPr>
            <w:r>
              <w:t>7</w:t>
            </w:r>
          </w:p>
        </w:tc>
        <w:tc>
          <w:tcPr>
            <w:tcW w:w="0" w:type="auto"/>
          </w:tcPr>
          <w:p w14:paraId="139A6F60" w14:textId="77777777" w:rsidR="0026147E" w:rsidRDefault="00000000">
            <w:pPr>
              <w:pStyle w:val="Compact"/>
            </w:pPr>
            <w:r>
              <w:t>I would imagine that most people would learn to use this system very quickly.</w:t>
            </w:r>
          </w:p>
        </w:tc>
        <w:tc>
          <w:tcPr>
            <w:tcW w:w="0" w:type="auto"/>
          </w:tcPr>
          <w:p w14:paraId="139A6F61" w14:textId="77777777" w:rsidR="0026147E" w:rsidRDefault="00000000">
            <w:pPr>
              <w:pStyle w:val="Compact"/>
            </w:pPr>
            <w:r>
              <w:t>4</w:t>
            </w:r>
          </w:p>
        </w:tc>
      </w:tr>
      <w:tr w:rsidR="0026147E" w14:paraId="139A6F66" w14:textId="77777777">
        <w:tc>
          <w:tcPr>
            <w:tcW w:w="0" w:type="auto"/>
          </w:tcPr>
          <w:p w14:paraId="139A6F63" w14:textId="77777777" w:rsidR="0026147E" w:rsidRDefault="00000000">
            <w:pPr>
              <w:pStyle w:val="Compact"/>
            </w:pPr>
            <w:r>
              <w:t>8</w:t>
            </w:r>
          </w:p>
        </w:tc>
        <w:tc>
          <w:tcPr>
            <w:tcW w:w="0" w:type="auto"/>
          </w:tcPr>
          <w:p w14:paraId="139A6F64" w14:textId="77777777" w:rsidR="0026147E" w:rsidRDefault="00000000">
            <w:pPr>
              <w:pStyle w:val="Compact"/>
            </w:pPr>
            <w:r>
              <w:t>I found the system very cumbersome to use.</w:t>
            </w:r>
          </w:p>
        </w:tc>
        <w:tc>
          <w:tcPr>
            <w:tcW w:w="0" w:type="auto"/>
          </w:tcPr>
          <w:p w14:paraId="139A6F65" w14:textId="77777777" w:rsidR="0026147E" w:rsidRDefault="00000000">
            <w:pPr>
              <w:pStyle w:val="Compact"/>
            </w:pPr>
            <w:r>
              <w:t>4</w:t>
            </w:r>
          </w:p>
        </w:tc>
      </w:tr>
      <w:tr w:rsidR="0026147E" w14:paraId="139A6F6A" w14:textId="77777777">
        <w:tc>
          <w:tcPr>
            <w:tcW w:w="0" w:type="auto"/>
          </w:tcPr>
          <w:p w14:paraId="139A6F67" w14:textId="77777777" w:rsidR="0026147E" w:rsidRDefault="00000000">
            <w:pPr>
              <w:pStyle w:val="Compact"/>
            </w:pPr>
            <w:r>
              <w:t>9</w:t>
            </w:r>
          </w:p>
        </w:tc>
        <w:tc>
          <w:tcPr>
            <w:tcW w:w="0" w:type="auto"/>
          </w:tcPr>
          <w:p w14:paraId="139A6F68" w14:textId="77777777" w:rsidR="0026147E" w:rsidRDefault="00000000">
            <w:pPr>
              <w:pStyle w:val="Compact"/>
            </w:pPr>
            <w:r>
              <w:t>I felt very confident using the system.</w:t>
            </w:r>
          </w:p>
        </w:tc>
        <w:tc>
          <w:tcPr>
            <w:tcW w:w="0" w:type="auto"/>
          </w:tcPr>
          <w:p w14:paraId="139A6F69" w14:textId="77777777" w:rsidR="0026147E" w:rsidRDefault="00000000">
            <w:pPr>
              <w:pStyle w:val="Compact"/>
            </w:pPr>
            <w:r>
              <w:t>2</w:t>
            </w:r>
          </w:p>
        </w:tc>
      </w:tr>
      <w:tr w:rsidR="0026147E" w14:paraId="139A6F6E" w14:textId="77777777">
        <w:tc>
          <w:tcPr>
            <w:tcW w:w="0" w:type="auto"/>
          </w:tcPr>
          <w:p w14:paraId="139A6F6B" w14:textId="77777777" w:rsidR="0026147E" w:rsidRDefault="00000000">
            <w:pPr>
              <w:pStyle w:val="Compact"/>
            </w:pPr>
            <w:r>
              <w:t>10</w:t>
            </w:r>
          </w:p>
        </w:tc>
        <w:tc>
          <w:tcPr>
            <w:tcW w:w="0" w:type="auto"/>
          </w:tcPr>
          <w:p w14:paraId="139A6F6C" w14:textId="77777777" w:rsidR="0026147E" w:rsidRDefault="00000000">
            <w:pPr>
              <w:pStyle w:val="Compact"/>
            </w:pPr>
            <w:r>
              <w:t>I needed to learn a lot of things before I could get going.</w:t>
            </w:r>
          </w:p>
        </w:tc>
        <w:tc>
          <w:tcPr>
            <w:tcW w:w="0" w:type="auto"/>
          </w:tcPr>
          <w:p w14:paraId="139A6F6D" w14:textId="77777777" w:rsidR="0026147E" w:rsidRDefault="00000000">
            <w:pPr>
              <w:pStyle w:val="Compact"/>
            </w:pPr>
            <w:r>
              <w:t>2</w:t>
            </w:r>
          </w:p>
        </w:tc>
      </w:tr>
    </w:tbl>
    <w:p w14:paraId="139A6F6F" w14:textId="77777777" w:rsidR="0026147E" w:rsidRDefault="00000000">
      <w:pPr>
        <w:pStyle w:val="BodyText"/>
      </w:pPr>
      <w:r>
        <w:rPr>
          <w:b/>
          <w:bCs/>
        </w:rPr>
        <w:t>Scoring</w:t>
      </w:r>
    </w:p>
    <w:p w14:paraId="139A6F70" w14:textId="77777777" w:rsidR="0026147E" w:rsidRDefault="00000000">
      <w:pPr>
        <w:pStyle w:val="BodyText"/>
      </w:pPr>
      <w:r>
        <w:t>Odd items (1, 3, 5, 7, 9): subtract 1 from each rating.</w:t>
      </w:r>
    </w:p>
    <w:tbl>
      <w:tblPr>
        <w:tblStyle w:val="Table"/>
        <w:tblW w:w="0" w:type="auto"/>
        <w:tblLook w:val="0020" w:firstRow="1" w:lastRow="0" w:firstColumn="0" w:lastColumn="0" w:noHBand="0" w:noVBand="0"/>
      </w:tblPr>
      <w:tblGrid>
        <w:gridCol w:w="692"/>
        <w:gridCol w:w="883"/>
        <w:gridCol w:w="1255"/>
      </w:tblGrid>
      <w:tr w:rsidR="0026147E" w14:paraId="139A6F74"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F71" w14:textId="77777777" w:rsidR="0026147E" w:rsidRDefault="00000000">
            <w:pPr>
              <w:pStyle w:val="Compact"/>
            </w:pPr>
            <w:r>
              <w:t>Item</w:t>
            </w:r>
          </w:p>
        </w:tc>
        <w:tc>
          <w:tcPr>
            <w:tcW w:w="0" w:type="auto"/>
          </w:tcPr>
          <w:p w14:paraId="139A6F72" w14:textId="77777777" w:rsidR="0026147E" w:rsidRDefault="00000000">
            <w:pPr>
              <w:pStyle w:val="Compact"/>
            </w:pPr>
            <w:r>
              <w:t>Rating</w:t>
            </w:r>
          </w:p>
        </w:tc>
        <w:tc>
          <w:tcPr>
            <w:tcW w:w="0" w:type="auto"/>
          </w:tcPr>
          <w:p w14:paraId="139A6F73" w14:textId="77777777" w:rsidR="0026147E" w:rsidRDefault="00000000">
            <w:pPr>
              <w:pStyle w:val="Compact"/>
            </w:pPr>
            <w:r>
              <w:t>Rating − 1</w:t>
            </w:r>
          </w:p>
        </w:tc>
      </w:tr>
      <w:tr w:rsidR="0026147E" w14:paraId="139A6F78" w14:textId="77777777">
        <w:tc>
          <w:tcPr>
            <w:tcW w:w="0" w:type="auto"/>
          </w:tcPr>
          <w:p w14:paraId="139A6F75" w14:textId="77777777" w:rsidR="0026147E" w:rsidRDefault="00000000">
            <w:pPr>
              <w:pStyle w:val="Compact"/>
            </w:pPr>
            <w:r>
              <w:t>1</w:t>
            </w:r>
          </w:p>
        </w:tc>
        <w:tc>
          <w:tcPr>
            <w:tcW w:w="0" w:type="auto"/>
          </w:tcPr>
          <w:p w14:paraId="139A6F76" w14:textId="77777777" w:rsidR="0026147E" w:rsidRDefault="00000000">
            <w:pPr>
              <w:pStyle w:val="Compact"/>
            </w:pPr>
            <w:r>
              <w:t>3</w:t>
            </w:r>
          </w:p>
        </w:tc>
        <w:tc>
          <w:tcPr>
            <w:tcW w:w="0" w:type="auto"/>
          </w:tcPr>
          <w:p w14:paraId="139A6F77" w14:textId="77777777" w:rsidR="0026147E" w:rsidRDefault="00000000">
            <w:pPr>
              <w:pStyle w:val="Compact"/>
            </w:pPr>
            <w:r>
              <w:t>2</w:t>
            </w:r>
          </w:p>
        </w:tc>
      </w:tr>
      <w:tr w:rsidR="0026147E" w14:paraId="139A6F7C" w14:textId="77777777">
        <w:tc>
          <w:tcPr>
            <w:tcW w:w="0" w:type="auto"/>
          </w:tcPr>
          <w:p w14:paraId="139A6F79" w14:textId="77777777" w:rsidR="0026147E" w:rsidRDefault="00000000">
            <w:pPr>
              <w:pStyle w:val="Compact"/>
            </w:pPr>
            <w:r>
              <w:t>3</w:t>
            </w:r>
          </w:p>
        </w:tc>
        <w:tc>
          <w:tcPr>
            <w:tcW w:w="0" w:type="auto"/>
          </w:tcPr>
          <w:p w14:paraId="139A6F7A" w14:textId="77777777" w:rsidR="0026147E" w:rsidRDefault="00000000">
            <w:pPr>
              <w:pStyle w:val="Compact"/>
            </w:pPr>
            <w:r>
              <w:t>2</w:t>
            </w:r>
          </w:p>
        </w:tc>
        <w:tc>
          <w:tcPr>
            <w:tcW w:w="0" w:type="auto"/>
          </w:tcPr>
          <w:p w14:paraId="139A6F7B" w14:textId="77777777" w:rsidR="0026147E" w:rsidRDefault="00000000">
            <w:pPr>
              <w:pStyle w:val="Compact"/>
            </w:pPr>
            <w:r>
              <w:t>1</w:t>
            </w:r>
          </w:p>
        </w:tc>
      </w:tr>
      <w:tr w:rsidR="0026147E" w14:paraId="139A6F80" w14:textId="77777777">
        <w:tc>
          <w:tcPr>
            <w:tcW w:w="0" w:type="auto"/>
          </w:tcPr>
          <w:p w14:paraId="139A6F7D" w14:textId="77777777" w:rsidR="0026147E" w:rsidRDefault="00000000">
            <w:pPr>
              <w:pStyle w:val="Compact"/>
            </w:pPr>
            <w:r>
              <w:t>5</w:t>
            </w:r>
          </w:p>
        </w:tc>
        <w:tc>
          <w:tcPr>
            <w:tcW w:w="0" w:type="auto"/>
          </w:tcPr>
          <w:p w14:paraId="139A6F7E" w14:textId="77777777" w:rsidR="0026147E" w:rsidRDefault="00000000">
            <w:pPr>
              <w:pStyle w:val="Compact"/>
            </w:pPr>
            <w:r>
              <w:t>2</w:t>
            </w:r>
          </w:p>
        </w:tc>
        <w:tc>
          <w:tcPr>
            <w:tcW w:w="0" w:type="auto"/>
          </w:tcPr>
          <w:p w14:paraId="139A6F7F" w14:textId="77777777" w:rsidR="0026147E" w:rsidRDefault="00000000">
            <w:pPr>
              <w:pStyle w:val="Compact"/>
            </w:pPr>
            <w:r>
              <w:t>1</w:t>
            </w:r>
          </w:p>
        </w:tc>
      </w:tr>
      <w:tr w:rsidR="0026147E" w14:paraId="139A6F84" w14:textId="77777777">
        <w:tc>
          <w:tcPr>
            <w:tcW w:w="0" w:type="auto"/>
          </w:tcPr>
          <w:p w14:paraId="139A6F81" w14:textId="77777777" w:rsidR="0026147E" w:rsidRDefault="00000000">
            <w:pPr>
              <w:pStyle w:val="Compact"/>
            </w:pPr>
            <w:r>
              <w:t>7</w:t>
            </w:r>
          </w:p>
        </w:tc>
        <w:tc>
          <w:tcPr>
            <w:tcW w:w="0" w:type="auto"/>
          </w:tcPr>
          <w:p w14:paraId="139A6F82" w14:textId="77777777" w:rsidR="0026147E" w:rsidRDefault="00000000">
            <w:pPr>
              <w:pStyle w:val="Compact"/>
            </w:pPr>
            <w:r>
              <w:t>4</w:t>
            </w:r>
          </w:p>
        </w:tc>
        <w:tc>
          <w:tcPr>
            <w:tcW w:w="0" w:type="auto"/>
          </w:tcPr>
          <w:p w14:paraId="139A6F83" w14:textId="77777777" w:rsidR="0026147E" w:rsidRDefault="00000000">
            <w:pPr>
              <w:pStyle w:val="Compact"/>
            </w:pPr>
            <w:r>
              <w:t>3</w:t>
            </w:r>
          </w:p>
        </w:tc>
      </w:tr>
      <w:tr w:rsidR="0026147E" w14:paraId="139A6F88" w14:textId="77777777">
        <w:tc>
          <w:tcPr>
            <w:tcW w:w="0" w:type="auto"/>
          </w:tcPr>
          <w:p w14:paraId="139A6F85" w14:textId="77777777" w:rsidR="0026147E" w:rsidRDefault="00000000">
            <w:pPr>
              <w:pStyle w:val="Compact"/>
            </w:pPr>
            <w:r>
              <w:t>9</w:t>
            </w:r>
          </w:p>
        </w:tc>
        <w:tc>
          <w:tcPr>
            <w:tcW w:w="0" w:type="auto"/>
          </w:tcPr>
          <w:p w14:paraId="139A6F86" w14:textId="77777777" w:rsidR="0026147E" w:rsidRDefault="00000000">
            <w:pPr>
              <w:pStyle w:val="Compact"/>
            </w:pPr>
            <w:r>
              <w:t>2</w:t>
            </w:r>
          </w:p>
        </w:tc>
        <w:tc>
          <w:tcPr>
            <w:tcW w:w="0" w:type="auto"/>
          </w:tcPr>
          <w:p w14:paraId="139A6F87" w14:textId="77777777" w:rsidR="0026147E" w:rsidRDefault="00000000">
            <w:pPr>
              <w:pStyle w:val="Compact"/>
            </w:pPr>
            <w:r>
              <w:t>1</w:t>
            </w:r>
          </w:p>
        </w:tc>
      </w:tr>
    </w:tbl>
    <w:p w14:paraId="139A6F89" w14:textId="77777777" w:rsidR="0026147E" w:rsidRDefault="00000000">
      <w:pPr>
        <w:pStyle w:val="BodyText"/>
      </w:pPr>
      <w:r>
        <w:t xml:space="preserve">Odd subtotal: 2 + 1 + 1 + 3 + 1 = </w:t>
      </w:r>
      <w:r>
        <w:rPr>
          <w:b/>
          <w:bCs/>
        </w:rPr>
        <w:t>8</w:t>
      </w:r>
    </w:p>
    <w:p w14:paraId="139A6F8A" w14:textId="77777777" w:rsidR="0026147E" w:rsidRDefault="00000000">
      <w:pPr>
        <w:pStyle w:val="BodyText"/>
      </w:pPr>
      <w:r>
        <w:lastRenderedPageBreak/>
        <w:t>Even items (2, 4, 6, 8, 10): subtract the rating from 5.</w:t>
      </w:r>
    </w:p>
    <w:tbl>
      <w:tblPr>
        <w:tblStyle w:val="Table"/>
        <w:tblW w:w="0" w:type="auto"/>
        <w:tblLook w:val="0020" w:firstRow="1" w:lastRow="0" w:firstColumn="0" w:lastColumn="0" w:noHBand="0" w:noVBand="0"/>
      </w:tblPr>
      <w:tblGrid>
        <w:gridCol w:w="692"/>
        <w:gridCol w:w="883"/>
        <w:gridCol w:w="1255"/>
      </w:tblGrid>
      <w:tr w:rsidR="0026147E" w14:paraId="139A6F8E" w14:textId="77777777" w:rsidTr="0026147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A6F8B" w14:textId="77777777" w:rsidR="0026147E" w:rsidRDefault="00000000">
            <w:pPr>
              <w:pStyle w:val="Compact"/>
            </w:pPr>
            <w:r>
              <w:t>Item</w:t>
            </w:r>
          </w:p>
        </w:tc>
        <w:tc>
          <w:tcPr>
            <w:tcW w:w="0" w:type="auto"/>
          </w:tcPr>
          <w:p w14:paraId="139A6F8C" w14:textId="77777777" w:rsidR="0026147E" w:rsidRDefault="00000000">
            <w:pPr>
              <w:pStyle w:val="Compact"/>
            </w:pPr>
            <w:r>
              <w:t>Rating</w:t>
            </w:r>
          </w:p>
        </w:tc>
        <w:tc>
          <w:tcPr>
            <w:tcW w:w="0" w:type="auto"/>
          </w:tcPr>
          <w:p w14:paraId="139A6F8D" w14:textId="77777777" w:rsidR="0026147E" w:rsidRDefault="00000000">
            <w:pPr>
              <w:pStyle w:val="Compact"/>
            </w:pPr>
            <w:r>
              <w:t>5 − Rating</w:t>
            </w:r>
          </w:p>
        </w:tc>
      </w:tr>
      <w:tr w:rsidR="0026147E" w14:paraId="139A6F92" w14:textId="77777777">
        <w:tc>
          <w:tcPr>
            <w:tcW w:w="0" w:type="auto"/>
          </w:tcPr>
          <w:p w14:paraId="139A6F8F" w14:textId="77777777" w:rsidR="0026147E" w:rsidRDefault="00000000">
            <w:pPr>
              <w:pStyle w:val="Compact"/>
            </w:pPr>
            <w:r>
              <w:t>2</w:t>
            </w:r>
          </w:p>
        </w:tc>
        <w:tc>
          <w:tcPr>
            <w:tcW w:w="0" w:type="auto"/>
          </w:tcPr>
          <w:p w14:paraId="139A6F90" w14:textId="77777777" w:rsidR="0026147E" w:rsidRDefault="00000000">
            <w:pPr>
              <w:pStyle w:val="Compact"/>
            </w:pPr>
            <w:r>
              <w:t>3</w:t>
            </w:r>
          </w:p>
        </w:tc>
        <w:tc>
          <w:tcPr>
            <w:tcW w:w="0" w:type="auto"/>
          </w:tcPr>
          <w:p w14:paraId="139A6F91" w14:textId="77777777" w:rsidR="0026147E" w:rsidRDefault="00000000">
            <w:pPr>
              <w:pStyle w:val="Compact"/>
            </w:pPr>
            <w:r>
              <w:t>2</w:t>
            </w:r>
          </w:p>
        </w:tc>
      </w:tr>
      <w:tr w:rsidR="0026147E" w14:paraId="139A6F96" w14:textId="77777777">
        <w:tc>
          <w:tcPr>
            <w:tcW w:w="0" w:type="auto"/>
          </w:tcPr>
          <w:p w14:paraId="139A6F93" w14:textId="77777777" w:rsidR="0026147E" w:rsidRDefault="00000000">
            <w:pPr>
              <w:pStyle w:val="Compact"/>
            </w:pPr>
            <w:r>
              <w:t>4</w:t>
            </w:r>
          </w:p>
        </w:tc>
        <w:tc>
          <w:tcPr>
            <w:tcW w:w="0" w:type="auto"/>
          </w:tcPr>
          <w:p w14:paraId="139A6F94" w14:textId="77777777" w:rsidR="0026147E" w:rsidRDefault="00000000">
            <w:pPr>
              <w:pStyle w:val="Compact"/>
            </w:pPr>
            <w:r>
              <w:t>2</w:t>
            </w:r>
          </w:p>
        </w:tc>
        <w:tc>
          <w:tcPr>
            <w:tcW w:w="0" w:type="auto"/>
          </w:tcPr>
          <w:p w14:paraId="139A6F95" w14:textId="77777777" w:rsidR="0026147E" w:rsidRDefault="00000000">
            <w:pPr>
              <w:pStyle w:val="Compact"/>
            </w:pPr>
            <w:r>
              <w:t>3</w:t>
            </w:r>
          </w:p>
        </w:tc>
      </w:tr>
      <w:tr w:rsidR="0026147E" w14:paraId="139A6F9A" w14:textId="77777777">
        <w:tc>
          <w:tcPr>
            <w:tcW w:w="0" w:type="auto"/>
          </w:tcPr>
          <w:p w14:paraId="139A6F97" w14:textId="77777777" w:rsidR="0026147E" w:rsidRDefault="00000000">
            <w:pPr>
              <w:pStyle w:val="Compact"/>
            </w:pPr>
            <w:r>
              <w:t>6</w:t>
            </w:r>
          </w:p>
        </w:tc>
        <w:tc>
          <w:tcPr>
            <w:tcW w:w="0" w:type="auto"/>
          </w:tcPr>
          <w:p w14:paraId="139A6F98" w14:textId="77777777" w:rsidR="0026147E" w:rsidRDefault="00000000">
            <w:pPr>
              <w:pStyle w:val="Compact"/>
            </w:pPr>
            <w:r>
              <w:t>4</w:t>
            </w:r>
          </w:p>
        </w:tc>
        <w:tc>
          <w:tcPr>
            <w:tcW w:w="0" w:type="auto"/>
          </w:tcPr>
          <w:p w14:paraId="139A6F99" w14:textId="77777777" w:rsidR="0026147E" w:rsidRDefault="00000000">
            <w:pPr>
              <w:pStyle w:val="Compact"/>
            </w:pPr>
            <w:r>
              <w:t>1</w:t>
            </w:r>
          </w:p>
        </w:tc>
      </w:tr>
      <w:tr w:rsidR="0026147E" w14:paraId="139A6F9E" w14:textId="77777777">
        <w:tc>
          <w:tcPr>
            <w:tcW w:w="0" w:type="auto"/>
          </w:tcPr>
          <w:p w14:paraId="139A6F9B" w14:textId="77777777" w:rsidR="0026147E" w:rsidRDefault="00000000">
            <w:pPr>
              <w:pStyle w:val="Compact"/>
            </w:pPr>
            <w:r>
              <w:t>8</w:t>
            </w:r>
          </w:p>
        </w:tc>
        <w:tc>
          <w:tcPr>
            <w:tcW w:w="0" w:type="auto"/>
          </w:tcPr>
          <w:p w14:paraId="139A6F9C" w14:textId="77777777" w:rsidR="0026147E" w:rsidRDefault="00000000">
            <w:pPr>
              <w:pStyle w:val="Compact"/>
            </w:pPr>
            <w:r>
              <w:t>4</w:t>
            </w:r>
          </w:p>
        </w:tc>
        <w:tc>
          <w:tcPr>
            <w:tcW w:w="0" w:type="auto"/>
          </w:tcPr>
          <w:p w14:paraId="139A6F9D" w14:textId="77777777" w:rsidR="0026147E" w:rsidRDefault="00000000">
            <w:pPr>
              <w:pStyle w:val="Compact"/>
            </w:pPr>
            <w:r>
              <w:t>1</w:t>
            </w:r>
          </w:p>
        </w:tc>
      </w:tr>
      <w:tr w:rsidR="0026147E" w14:paraId="139A6FA2" w14:textId="77777777">
        <w:tc>
          <w:tcPr>
            <w:tcW w:w="0" w:type="auto"/>
          </w:tcPr>
          <w:p w14:paraId="139A6F9F" w14:textId="77777777" w:rsidR="0026147E" w:rsidRDefault="00000000">
            <w:pPr>
              <w:pStyle w:val="Compact"/>
            </w:pPr>
            <w:r>
              <w:t>10</w:t>
            </w:r>
          </w:p>
        </w:tc>
        <w:tc>
          <w:tcPr>
            <w:tcW w:w="0" w:type="auto"/>
          </w:tcPr>
          <w:p w14:paraId="139A6FA0" w14:textId="77777777" w:rsidR="0026147E" w:rsidRDefault="00000000">
            <w:pPr>
              <w:pStyle w:val="Compact"/>
            </w:pPr>
            <w:r>
              <w:t>2</w:t>
            </w:r>
          </w:p>
        </w:tc>
        <w:tc>
          <w:tcPr>
            <w:tcW w:w="0" w:type="auto"/>
          </w:tcPr>
          <w:p w14:paraId="139A6FA1" w14:textId="77777777" w:rsidR="0026147E" w:rsidRDefault="00000000">
            <w:pPr>
              <w:pStyle w:val="Compact"/>
            </w:pPr>
            <w:r>
              <w:t>3</w:t>
            </w:r>
          </w:p>
        </w:tc>
      </w:tr>
    </w:tbl>
    <w:p w14:paraId="139A6FA3" w14:textId="77777777" w:rsidR="0026147E" w:rsidRDefault="00000000">
      <w:pPr>
        <w:pStyle w:val="BodyText"/>
      </w:pPr>
      <w:r>
        <w:t xml:space="preserve">Even subtotal: 2 + 3 + 1 + 1 + 3 = </w:t>
      </w:r>
      <w:r>
        <w:rPr>
          <w:b/>
          <w:bCs/>
        </w:rPr>
        <w:t>10</w:t>
      </w:r>
    </w:p>
    <w:p w14:paraId="139A6FA4" w14:textId="77777777" w:rsidR="0026147E" w:rsidRDefault="00000000">
      <w:pPr>
        <w:pStyle w:val="BodyText"/>
      </w:pPr>
      <w:r>
        <w:t xml:space="preserve">Total of all ten contributions: 8 + 10 = </w:t>
      </w:r>
      <w:r>
        <w:rPr>
          <w:b/>
          <w:bCs/>
        </w:rPr>
        <w:t>18</w:t>
      </w:r>
    </w:p>
    <w:p w14:paraId="139A6FA5" w14:textId="77777777" w:rsidR="0026147E" w:rsidRDefault="00000000">
      <w:pPr>
        <w:pStyle w:val="BodyText"/>
      </w:pPr>
      <w:r>
        <w:t xml:space="preserve">Multiply by 2.5: 18 × 2.5 = </w:t>
      </w:r>
      <w:r>
        <w:rPr>
          <w:b/>
          <w:bCs/>
        </w:rPr>
        <w:t>45</w:t>
      </w:r>
    </w:p>
    <w:p w14:paraId="139A6FA6" w14:textId="77777777" w:rsidR="0026147E" w:rsidRDefault="00000000">
      <w:pPr>
        <w:pStyle w:val="BodyText"/>
      </w:pPr>
      <w:r>
        <w:rPr>
          <w:b/>
          <w:bCs/>
        </w:rPr>
        <w:t>SUS score for P2: 45.</w:t>
      </w:r>
      <w:r>
        <w:t xml:space="preserve"> That's below the 68 average and well short of the 80 "good" mark.</w:t>
      </w:r>
    </w:p>
    <w:p w14:paraId="139A6FA7" w14:textId="77777777" w:rsidR="0026147E" w:rsidRDefault="00000000">
      <w:pPr>
        <w:pStyle w:val="BodyText"/>
      </w:pPr>
      <w:r>
        <w:t>The participant's one-line take: "If the keyboard worked I'd probably bump a lot of these up two points."</w:t>
      </w:r>
    </w:p>
    <w:p w14:paraId="139A6FA8" w14:textId="77777777" w:rsidR="0026147E" w:rsidRDefault="00000000">
      <w:r>
        <w:pict w14:anchorId="139A7007">
          <v:rect id="_x0000_i1028" style="width:0;height:1.5pt" o:hralign="center" o:hrstd="t" o:hr="t"/>
        </w:pict>
      </w:r>
    </w:p>
    <w:p w14:paraId="139A6FA9" w14:textId="77777777" w:rsidR="0026147E" w:rsidRDefault="00000000">
      <w:pPr>
        <w:pStyle w:val="Heading2"/>
      </w:pPr>
      <w:bookmarkStart w:id="16" w:name="open-questions"/>
      <w:bookmarkEnd w:id="15"/>
      <w:r>
        <w:t>Open questions</w:t>
      </w:r>
    </w:p>
    <w:p w14:paraId="139A6FAA" w14:textId="77777777" w:rsidR="0026147E" w:rsidRDefault="00000000">
      <w:pPr>
        <w:pStyle w:val="FirstParagraph"/>
      </w:pPr>
      <w:r>
        <w:rPr>
          <w:b/>
          <w:bCs/>
        </w:rPr>
        <w:t>1. What was the most frustrating moment?</w:t>
      </w:r>
    </w:p>
    <w:p w14:paraId="139A6FAB" w14:textId="77777777" w:rsidR="0026147E" w:rsidRDefault="00000000">
      <w:pPr>
        <w:pStyle w:val="BlockText"/>
      </w:pPr>
      <w:r>
        <w:t>"The map. I spent nearly a minute looking for a way in, then I couldn't do a single thing on it without the mouse. Pins should at least be Tab targets."</w:t>
      </w:r>
    </w:p>
    <w:p w14:paraId="139A6FAC" w14:textId="77777777" w:rsidR="0026147E" w:rsidRDefault="00000000">
      <w:pPr>
        <w:pStyle w:val="FirstParagraph"/>
      </w:pPr>
      <w:r>
        <w:rPr>
          <w:b/>
          <w:bCs/>
        </w:rPr>
        <w:t>2. Was there anything you expected to click that didn't do anything?</w:t>
      </w:r>
    </w:p>
    <w:p w14:paraId="139A6FAD" w14:textId="77777777" w:rsidR="0026147E" w:rsidRDefault="00000000">
      <w:pPr>
        <w:pStyle w:val="BlockText"/>
      </w:pPr>
      <w:r>
        <w:t>"The 'Sort: Relevant' label with the little arrow. The thumbs-up on comments. The 'View 3 replies' text. All of them look clickable and none of them do anything."</w:t>
      </w:r>
    </w:p>
    <w:p w14:paraId="139A6FAE" w14:textId="77777777" w:rsidR="0026147E" w:rsidRDefault="00000000">
      <w:pPr>
        <w:pStyle w:val="FirstParagraph"/>
      </w:pPr>
      <w:r>
        <w:rPr>
          <w:b/>
          <w:bCs/>
        </w:rPr>
        <w:t>3. Was any text hard to read?</w:t>
      </w:r>
    </w:p>
    <w:p w14:paraId="139A6FAF" w14:textId="77777777" w:rsidR="0026147E" w:rsidRDefault="00000000">
      <w:pPr>
        <w:pStyle w:val="BlockText"/>
      </w:pPr>
      <w:r>
        <w:t>"The small timestamps on comments, the '5h ago' grey. And the white text on the orange band. It's just a bit too light."</w:t>
      </w:r>
    </w:p>
    <w:p w14:paraId="139A6FB0" w14:textId="77777777" w:rsidR="0026147E" w:rsidRDefault="00000000">
      <w:pPr>
        <w:pStyle w:val="FirstParagraph"/>
      </w:pPr>
      <w:r>
        <w:rPr>
          <w:b/>
          <w:bCs/>
        </w:rPr>
        <w:t>4. Did you ever feel lost or unsure where you were in the app?</w:t>
      </w:r>
    </w:p>
    <w:p w14:paraId="139A6FB1" w14:textId="77777777" w:rsidR="0026147E" w:rsidRDefault="00000000">
      <w:pPr>
        <w:pStyle w:val="BlockText"/>
      </w:pPr>
      <w:r>
        <w:t>"After logging in. The nav bar still says 'Log In' and there's no 'Hi [name]' or avatar. I had to go into Profile to confirm I was actually logged in."</w:t>
      </w:r>
    </w:p>
    <w:p w14:paraId="139A6FB2" w14:textId="77777777" w:rsidR="0026147E" w:rsidRDefault="00000000">
      <w:pPr>
        <w:pStyle w:val="FirstParagraph"/>
      </w:pPr>
      <w:r>
        <w:rPr>
          <w:b/>
          <w:bCs/>
        </w:rPr>
        <w:t>5. What one thing would you change first?</w:t>
      </w:r>
    </w:p>
    <w:p w14:paraId="139A6FB3" w14:textId="77777777" w:rsidR="0026147E" w:rsidRDefault="00000000">
      <w:pPr>
        <w:pStyle w:val="BlockText"/>
      </w:pPr>
      <w:r>
        <w:t>"Make the nav bar icons (bell, chat, profile) real buttons that take keyboard focus. Right now they're invisible to Tab, which means I can't use half the app without reaching for the mouse."</w:t>
      </w:r>
    </w:p>
    <w:p w14:paraId="139A7003" w14:textId="14FD0C21" w:rsidR="0026147E" w:rsidRDefault="00000000" w:rsidP="00AE4CE5">
      <w:r>
        <w:pict w14:anchorId="139A7008">
          <v:rect id="_x0000_i1029" style="width:0;height:1.5pt" o:hralign="center" o:hrstd="t" o:hr="t"/>
        </w:pict>
      </w:r>
      <w:bookmarkStart w:id="17" w:name="session-summary-for-f1-roll-up"/>
      <w:bookmarkEnd w:id="0"/>
      <w:bookmarkEnd w:id="16"/>
      <w:bookmarkEnd w:id="17"/>
    </w:p>
    <w:sectPr w:rsidR="0026147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7C1B6" w14:textId="77777777" w:rsidR="003E759F" w:rsidRDefault="003E759F">
      <w:pPr>
        <w:spacing w:after="0"/>
      </w:pPr>
      <w:r>
        <w:separator/>
      </w:r>
    </w:p>
  </w:endnote>
  <w:endnote w:type="continuationSeparator" w:id="0">
    <w:p w14:paraId="0F20CEFD" w14:textId="77777777" w:rsidR="003E759F" w:rsidRDefault="003E75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7F42D" w14:textId="77777777" w:rsidR="003E759F" w:rsidRDefault="003E759F">
      <w:r>
        <w:separator/>
      </w:r>
    </w:p>
  </w:footnote>
  <w:footnote w:type="continuationSeparator" w:id="0">
    <w:p w14:paraId="04A5C39F" w14:textId="77777777" w:rsidR="003E759F" w:rsidRDefault="003E75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E2DC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7096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4172232">
    <w:abstractNumId w:val="0"/>
  </w:num>
  <w:num w:numId="2" w16cid:durableId="169287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47E"/>
    <w:rsid w:val="0026147E"/>
    <w:rsid w:val="0037132C"/>
    <w:rsid w:val="003E759F"/>
    <w:rsid w:val="00AE4CE5"/>
    <w:rsid w:val="00DB72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6E2C"/>
  <w15:docId w15:val="{0CED1207-2B40-416A-A1B4-9FF3DADD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1851</Words>
  <Characters>10557</Characters>
  <Application>Microsoft Office Word</Application>
  <DocSecurity>0</DocSecurity>
  <Lines>87</Lines>
  <Paragraphs>24</Paragraphs>
  <ScaleCrop>false</ScaleCrop>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3</cp:revision>
  <dcterms:created xsi:type="dcterms:W3CDTF">2026-10-25T03:39:00Z</dcterms:created>
  <dcterms:modified xsi:type="dcterms:W3CDTF">2026-10-25T03:45:00Z</dcterms:modified>
</cp:coreProperties>
</file>