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46CCDF5" w14:textId="77777777" w:rsidR="00296F02" w:rsidRDefault="00BA4AD3">
      <w:pPr>
        <w:pStyle w:val="Nomes"/>
      </w:pPr>
      <w:r>
        <w:t>FACULDADE DE TECNOLOGIA DE GUARATINGUETÁ</w:t>
      </w:r>
    </w:p>
    <w:p w14:paraId="0D261E27" w14:textId="77777777" w:rsidR="00296F02" w:rsidRDefault="00BA4AD3">
      <w:pPr>
        <w:pStyle w:val="TtuloCapa"/>
        <w:spacing w:before="2400" w:after="1200"/>
      </w:pPr>
      <w:r w:rsidRPr="00BA4AD3">
        <w:rPr>
          <w:lang w:eastAsia="zh-CN"/>
        </w:rPr>
        <w:t>TW314</w:t>
      </w:r>
      <w:r>
        <w:rPr>
          <w:lang w:eastAsia="zh-CN"/>
        </w:rPr>
        <w:t xml:space="preserve">: </w:t>
      </w:r>
      <w:r w:rsidRPr="00BA4AD3">
        <w:rPr>
          <w:lang w:eastAsia="zh-CN"/>
        </w:rPr>
        <w:t>SISTEMA DE ACOMPANHAMENTO VIRTUAL DE FILA</w:t>
      </w:r>
      <w:r>
        <w:rPr>
          <w:lang w:eastAsia="zh-CN"/>
        </w:rPr>
        <w:t>S</w:t>
      </w:r>
    </w:p>
    <w:p w14:paraId="0A5F723F" w14:textId="77777777" w:rsidR="00296F02" w:rsidRDefault="00BA4AD3">
      <w:pPr>
        <w:pStyle w:val="Nomes"/>
      </w:pPr>
      <w:r>
        <w:t>Alan Henrique de Camargo</w:t>
      </w:r>
    </w:p>
    <w:p w14:paraId="0AAE9795" w14:textId="77777777" w:rsidR="00296F02" w:rsidRDefault="00BA4AD3">
      <w:pPr>
        <w:pStyle w:val="Nomes"/>
      </w:pPr>
      <w:r>
        <w:t>Haluane de Cássia Pereira Amâncio</w:t>
      </w:r>
    </w:p>
    <w:p w14:paraId="66F9E78C" w14:textId="77777777" w:rsidR="00296F02" w:rsidRDefault="00BA4AD3">
      <w:pPr>
        <w:pStyle w:val="Nomes"/>
      </w:pPr>
      <w:r>
        <w:t>Mylena Maria Silva dos Santos</w:t>
      </w:r>
    </w:p>
    <w:p w14:paraId="1C34DD73" w14:textId="77777777" w:rsidR="00296F02" w:rsidRDefault="00BA4AD3">
      <w:pPr>
        <w:pStyle w:val="Nomes"/>
        <w:rPr>
          <w:rFonts w:cs="Arial"/>
          <w:b w:val="0"/>
          <w:sz w:val="22"/>
        </w:rPr>
      </w:pPr>
      <w:r w:rsidRPr="00BA4AD3">
        <w:rPr>
          <w:lang w:eastAsia="zh-CN"/>
        </w:rPr>
        <w:t>Pedro Miguel Scian Ribeiro</w:t>
      </w:r>
    </w:p>
    <w:p w14:paraId="3320345C" w14:textId="77777777" w:rsidR="00296F02" w:rsidRDefault="00296F02">
      <w:pPr>
        <w:jc w:val="center"/>
        <w:rPr>
          <w:rFonts w:cs="Arial"/>
          <w:b/>
        </w:rPr>
      </w:pPr>
    </w:p>
    <w:p w14:paraId="75856E02" w14:textId="77777777" w:rsidR="00296F02" w:rsidRDefault="00BA4AD3">
      <w:pPr>
        <w:pStyle w:val="DescriadaCapa"/>
        <w:ind w:left="4620"/>
      </w:pPr>
      <w:r w:rsidRPr="00BA4AD3">
        <w:rPr>
          <w:lang w:eastAsia="zh-CN"/>
        </w:rPr>
        <w:t>Relatório Técnico-científico apresentado à Faculdade de Tecnologia de Guaratinguetá, para conclusão do Curso Superior de Tecnologia em Análise e Desenvolvimento de Sistemas.</w:t>
      </w:r>
    </w:p>
    <w:p w14:paraId="1ADA3299" w14:textId="77777777" w:rsidR="00296F02" w:rsidRDefault="00296F02">
      <w:pPr>
        <w:ind w:left="4248"/>
        <w:rPr>
          <w:rFonts w:cs="Arial"/>
        </w:rPr>
      </w:pPr>
    </w:p>
    <w:p w14:paraId="3FD3D267" w14:textId="77777777" w:rsidR="00296F02" w:rsidRDefault="00296F02">
      <w:pPr>
        <w:ind w:left="4248"/>
        <w:rPr>
          <w:rFonts w:cs="Arial"/>
        </w:rPr>
      </w:pPr>
    </w:p>
    <w:p w14:paraId="3C3B8373" w14:textId="77777777" w:rsidR="00296F02" w:rsidRDefault="00296F02">
      <w:pPr>
        <w:ind w:left="4248"/>
        <w:rPr>
          <w:rFonts w:cs="Arial"/>
        </w:rPr>
      </w:pPr>
    </w:p>
    <w:p w14:paraId="522E97EF" w14:textId="77777777" w:rsidR="00296F02" w:rsidRDefault="00296F02">
      <w:pPr>
        <w:jc w:val="center"/>
        <w:rPr>
          <w:rFonts w:cs="Arial"/>
        </w:rPr>
      </w:pPr>
    </w:p>
    <w:p w14:paraId="60879EC3" w14:textId="77777777" w:rsidR="00296F02" w:rsidRDefault="00296F02">
      <w:pPr>
        <w:jc w:val="center"/>
        <w:rPr>
          <w:rFonts w:cs="Arial"/>
          <w:b/>
        </w:rPr>
      </w:pPr>
    </w:p>
    <w:p w14:paraId="4DE2911B" w14:textId="77777777" w:rsidR="00296F02" w:rsidRDefault="00296F02">
      <w:pPr>
        <w:rPr>
          <w:rFonts w:cs="Arial"/>
          <w:b/>
        </w:rPr>
      </w:pPr>
    </w:p>
    <w:p w14:paraId="07E592BA" w14:textId="77777777" w:rsidR="00296F02" w:rsidRDefault="00BA4AD3">
      <w:pPr>
        <w:pStyle w:val="Nomes"/>
      </w:pPr>
      <w:r>
        <w:lastRenderedPageBreak/>
        <w:t>Guaratinguetá - SP</w:t>
      </w:r>
    </w:p>
    <w:p w14:paraId="0D3A9BDA" w14:textId="77777777" w:rsidR="00296F02" w:rsidRDefault="00BA4AD3">
      <w:pPr>
        <w:pStyle w:val="Nomes"/>
        <w:sectPr w:rsidR="00296F02">
          <w:headerReference w:type="even" r:id="rId8"/>
          <w:headerReference w:type="default" r:id="rId9"/>
          <w:pgSz w:w="11907" w:h="16840"/>
          <w:pgMar w:top="1701" w:right="1134" w:bottom="1134" w:left="1701" w:header="567" w:footer="0" w:gutter="0"/>
          <w:cols w:space="720"/>
        </w:sectPr>
      </w:pPr>
      <w:r>
        <w:t>2016</w:t>
      </w:r>
    </w:p>
    <w:p w14:paraId="1C79A91A" w14:textId="77777777" w:rsidR="00296F02" w:rsidRDefault="00BA4AD3">
      <w:pPr>
        <w:pStyle w:val="Nomes"/>
        <w:rPr>
          <w:rFonts w:cs="Arial"/>
          <w:b w:val="0"/>
          <w:sz w:val="22"/>
        </w:rPr>
      </w:pPr>
      <w:r>
        <w:lastRenderedPageBreak/>
        <w:t>FACULDADE DE TECNOLOGIA DE GUARATINGUETÁ</w:t>
      </w:r>
    </w:p>
    <w:p w14:paraId="0259190D" w14:textId="77777777" w:rsidR="00296F02" w:rsidRDefault="00BA4AD3">
      <w:pPr>
        <w:pStyle w:val="TtuloCapa"/>
        <w:spacing w:before="2400" w:after="1200"/>
      </w:pPr>
      <w:r w:rsidRPr="00BA4AD3">
        <w:rPr>
          <w:lang w:eastAsia="zh-CN"/>
        </w:rPr>
        <w:t>TW314</w:t>
      </w:r>
      <w:r>
        <w:rPr>
          <w:lang w:eastAsia="zh-CN"/>
        </w:rPr>
        <w:t xml:space="preserve">: </w:t>
      </w:r>
      <w:r w:rsidRPr="00BA4AD3">
        <w:rPr>
          <w:lang w:eastAsia="zh-CN"/>
        </w:rPr>
        <w:t>SISTEMA DE ACOMPANHAMENTO VIRTUAL DE FILA</w:t>
      </w:r>
      <w:r>
        <w:rPr>
          <w:lang w:eastAsia="zh-CN"/>
        </w:rPr>
        <w:t>S</w:t>
      </w:r>
    </w:p>
    <w:p w14:paraId="2F22A997" w14:textId="77777777" w:rsidR="00296F02" w:rsidRDefault="00BA4AD3">
      <w:pPr>
        <w:pStyle w:val="Nomes"/>
      </w:pPr>
      <w:r>
        <w:t>Alan Henrique de Camargo</w:t>
      </w:r>
    </w:p>
    <w:p w14:paraId="5FD0E397" w14:textId="77777777" w:rsidR="00296F02" w:rsidRDefault="00BA4AD3">
      <w:pPr>
        <w:pStyle w:val="Nomes"/>
      </w:pPr>
      <w:r>
        <w:t>Haluane de Cássia Pereira Amâncio</w:t>
      </w:r>
    </w:p>
    <w:p w14:paraId="6BB8119D" w14:textId="77777777" w:rsidR="00296F02" w:rsidRDefault="00BA4AD3">
      <w:pPr>
        <w:pStyle w:val="Nomes"/>
      </w:pPr>
      <w:r>
        <w:t>Mylena Maria Silva dos Santos</w:t>
      </w:r>
    </w:p>
    <w:p w14:paraId="0F88943F" w14:textId="77777777" w:rsidR="00296F02" w:rsidRDefault="00BA4AD3">
      <w:pPr>
        <w:pStyle w:val="Nomes"/>
        <w:rPr>
          <w:rFonts w:cs="Arial"/>
          <w:b w:val="0"/>
          <w:sz w:val="22"/>
        </w:rPr>
      </w:pPr>
      <w:r w:rsidRPr="00BA4AD3">
        <w:rPr>
          <w:lang w:eastAsia="zh-CN"/>
        </w:rPr>
        <w:t>Pedro Miguel Scian Ribeiro</w:t>
      </w:r>
    </w:p>
    <w:p w14:paraId="05ABF10F" w14:textId="77777777" w:rsidR="00296F02" w:rsidRDefault="00296F02">
      <w:pPr>
        <w:jc w:val="center"/>
        <w:rPr>
          <w:rFonts w:cs="Arial"/>
          <w:b/>
        </w:rPr>
      </w:pPr>
    </w:p>
    <w:p w14:paraId="304B7A75" w14:textId="77777777" w:rsidR="00296F02" w:rsidRDefault="00BA4AD3">
      <w:pPr>
        <w:pStyle w:val="DescriadaCapa"/>
        <w:ind w:left="4620"/>
      </w:pPr>
      <w:r>
        <w:t>Relatório Técnico-científico apresentado à Faculdade de Tecnologia de Guaratinguetá, para conclusão do Curso Superior de Tecnologia em Análise e Desenvolvimento de Sistemas.</w:t>
      </w:r>
    </w:p>
    <w:p w14:paraId="5AA5A235" w14:textId="77777777" w:rsidR="00296F02" w:rsidRDefault="00BA4AD3">
      <w:pPr>
        <w:pStyle w:val="DescriadaCapa"/>
        <w:ind w:left="4620"/>
        <w:jc w:val="left"/>
      </w:pPr>
      <w:r>
        <w:t>Área de Concentração: Tecnologia da Informação</w:t>
      </w:r>
    </w:p>
    <w:p w14:paraId="1F4CC4F1" w14:textId="77777777" w:rsidR="00296F02" w:rsidRDefault="00BA4AD3">
      <w:pPr>
        <w:pStyle w:val="DescriadaCapa"/>
        <w:ind w:left="4620"/>
        <w:jc w:val="left"/>
      </w:pPr>
      <w:r w:rsidRPr="00BA4AD3">
        <w:rPr>
          <w:lang w:eastAsia="zh-CN"/>
        </w:rPr>
        <w:t>Professores:</w:t>
      </w:r>
      <w:r>
        <w:rPr>
          <w:lang w:eastAsia="zh-CN"/>
        </w:rPr>
        <w:t xml:space="preserve"> </w:t>
      </w:r>
      <w:proofErr w:type="spellStart"/>
      <w:r>
        <w:t>Allbert</w:t>
      </w:r>
      <w:proofErr w:type="spellEnd"/>
      <w:r>
        <w:t xml:space="preserve"> </w:t>
      </w:r>
      <w:proofErr w:type="spellStart"/>
      <w:r>
        <w:t>Velleniche</w:t>
      </w:r>
      <w:proofErr w:type="spellEnd"/>
      <w:r>
        <w:t xml:space="preserve"> D. A. Almeida,</w:t>
      </w:r>
      <w:r w:rsidRPr="00BA4AD3">
        <w:rPr>
          <w:lang w:eastAsia="zh-CN"/>
        </w:rPr>
        <w:t xml:space="preserve"> </w:t>
      </w:r>
      <w:r>
        <w:t xml:space="preserve">Bruno </w:t>
      </w:r>
      <w:proofErr w:type="spellStart"/>
      <w:r>
        <w:t>Donizeti</w:t>
      </w:r>
      <w:proofErr w:type="spellEnd"/>
      <w:r>
        <w:t xml:space="preserve"> da Silva, Claudemir Santos Pinto</w:t>
      </w:r>
    </w:p>
    <w:p w14:paraId="5F2C046D" w14:textId="77777777" w:rsidR="00296F02" w:rsidRDefault="00296F02">
      <w:pPr>
        <w:ind w:left="4248"/>
        <w:rPr>
          <w:rFonts w:cs="Arial"/>
        </w:rPr>
      </w:pPr>
    </w:p>
    <w:p w14:paraId="36B2B040" w14:textId="77777777" w:rsidR="00296F02" w:rsidRDefault="00296F02">
      <w:pPr>
        <w:jc w:val="center"/>
        <w:rPr>
          <w:rFonts w:cs="Arial"/>
          <w:b/>
        </w:rPr>
      </w:pPr>
    </w:p>
    <w:p w14:paraId="00205B40" w14:textId="77777777" w:rsidR="00296F02" w:rsidRDefault="00296F02">
      <w:pPr>
        <w:jc w:val="center"/>
        <w:rPr>
          <w:rFonts w:cs="Arial"/>
          <w:b/>
        </w:rPr>
      </w:pPr>
    </w:p>
    <w:p w14:paraId="74594B1D" w14:textId="77777777" w:rsidR="00296F02" w:rsidRDefault="00296F02">
      <w:pPr>
        <w:jc w:val="center"/>
        <w:rPr>
          <w:rFonts w:cs="Arial"/>
          <w:b/>
        </w:rPr>
      </w:pPr>
    </w:p>
    <w:p w14:paraId="20A37F77" w14:textId="77777777" w:rsidR="00296F02" w:rsidRDefault="00BA4AD3">
      <w:pPr>
        <w:jc w:val="center"/>
        <w:rPr>
          <w:rFonts w:cs="Arial"/>
          <w:b/>
          <w:sz w:val="32"/>
        </w:rPr>
      </w:pPr>
      <w:r>
        <w:rPr>
          <w:rFonts w:cs="Arial"/>
          <w:b/>
          <w:sz w:val="32"/>
        </w:rPr>
        <w:lastRenderedPageBreak/>
        <w:t>Guaratinguetá - SP</w:t>
      </w:r>
    </w:p>
    <w:p w14:paraId="3B5DB7B2" w14:textId="77777777" w:rsidR="00296F02" w:rsidRDefault="00BA4AD3">
      <w:pPr>
        <w:jc w:val="center"/>
        <w:rPr>
          <w:rFonts w:cs="Arial"/>
        </w:rPr>
      </w:pPr>
      <w:r>
        <w:rPr>
          <w:rFonts w:cs="Arial"/>
          <w:b/>
          <w:sz w:val="32"/>
        </w:rPr>
        <w:t>2016</w:t>
      </w:r>
    </w:p>
    <w:p w14:paraId="155CFBBD" w14:textId="77777777" w:rsidR="00296F02" w:rsidRDefault="00296F02">
      <w:pPr>
        <w:rPr>
          <w:rFonts w:cs="Arial"/>
        </w:rPr>
      </w:pPr>
    </w:p>
    <w:p w14:paraId="2B322D7F" w14:textId="77777777" w:rsidR="00296F02" w:rsidRDefault="00BA4AD3">
      <w:pPr>
        <w:pStyle w:val="ReferenciaMonografia"/>
        <w:spacing w:before="4800"/>
        <w:rPr>
          <w:rFonts w:cs="Arial"/>
        </w:rPr>
      </w:pPr>
      <w:r w:rsidRPr="00BA4AD3">
        <w:rPr>
          <w:lang w:eastAsia="zh-CN"/>
        </w:rPr>
        <w:t>AMÂNCIO, Haluane. CAMARGO, Alan. RIBEIRO, Pedro. SANTOS, Mylena.</w:t>
      </w:r>
      <w:r>
        <w:rPr>
          <w:lang w:eastAsia="zh-CN"/>
        </w:rPr>
        <w:t xml:space="preserve"> </w:t>
      </w:r>
      <w:r w:rsidRPr="00BA4AD3">
        <w:rPr>
          <w:b/>
          <w:bCs/>
          <w:lang w:eastAsia="zh-CN"/>
        </w:rPr>
        <w:t>TW314</w:t>
      </w:r>
      <w:r>
        <w:rPr>
          <w:b/>
          <w:bCs/>
          <w:lang w:eastAsia="zh-CN"/>
        </w:rPr>
        <w:t xml:space="preserve">: </w:t>
      </w:r>
      <w:r w:rsidRPr="00BA4AD3">
        <w:rPr>
          <w:b/>
          <w:bCs/>
          <w:lang w:eastAsia="zh-CN"/>
        </w:rPr>
        <w:t>SISTEMA DE ACOMPANHAMENTO VIRTUAL DE FILA</w:t>
      </w:r>
      <w:r>
        <w:rPr>
          <w:b/>
          <w:bCs/>
          <w:lang w:eastAsia="zh-CN"/>
        </w:rPr>
        <w:t>S</w:t>
      </w:r>
      <w:r w:rsidRPr="00BA4AD3">
        <w:rPr>
          <w:lang w:eastAsia="zh-CN"/>
        </w:rPr>
        <w:t>. Guaratinguetá, 2016.</w:t>
      </w:r>
      <w:commentRangeStart w:id="0"/>
      <w:r w:rsidRPr="00BA4AD3">
        <w:rPr>
          <w:lang w:eastAsia="zh-CN"/>
        </w:rPr>
        <w:t xml:space="preserve"> 74</w:t>
      </w:r>
      <w:commentRangeEnd w:id="0"/>
      <w:r>
        <w:commentReference w:id="0"/>
      </w:r>
      <w:r w:rsidRPr="00BA4AD3">
        <w:rPr>
          <w:lang w:eastAsia="zh-CN"/>
        </w:rPr>
        <w:t xml:space="preserve"> páginas. Relatório Técnico-científico, Faculdade de Tecnologia de Guaratinguetá.</w:t>
      </w:r>
    </w:p>
    <w:p w14:paraId="3F081E94" w14:textId="77777777" w:rsidR="00296F02" w:rsidRDefault="00296F02">
      <w:pPr>
        <w:rPr>
          <w:rFonts w:cs="Arial"/>
        </w:rPr>
      </w:pPr>
    </w:p>
    <w:p w14:paraId="3589EB82" w14:textId="77777777" w:rsidR="00296F02" w:rsidRDefault="00296F02">
      <w:pPr>
        <w:rPr>
          <w:rFonts w:cs="Arial"/>
        </w:rPr>
        <w:sectPr w:rsidR="00296F02">
          <w:pgSz w:w="11907" w:h="16840"/>
          <w:pgMar w:top="1701" w:right="1134" w:bottom="1134" w:left="1701" w:header="567" w:footer="0" w:gutter="0"/>
          <w:cols w:space="720"/>
        </w:sectPr>
      </w:pPr>
    </w:p>
    <w:p w14:paraId="071CA89B" w14:textId="77777777" w:rsidR="00296F02" w:rsidRDefault="00BA4AD3">
      <w:pPr>
        <w:pStyle w:val="ReferenciaResumo"/>
        <w:rPr>
          <w:rFonts w:cs="Arial"/>
        </w:rPr>
      </w:pPr>
      <w:r w:rsidRPr="00BA4AD3">
        <w:rPr>
          <w:lang w:eastAsia="zh-CN"/>
        </w:rPr>
        <w:lastRenderedPageBreak/>
        <w:t xml:space="preserve">AMÂNCIO, Haluane. CAMARGO, Alan. RIBEIRO, Pedro. SANTOS, Mylena. </w:t>
      </w:r>
      <w:r w:rsidRPr="00BA4AD3">
        <w:rPr>
          <w:b/>
          <w:bCs/>
          <w:lang w:eastAsia="zh-CN"/>
        </w:rPr>
        <w:t>TW314</w:t>
      </w:r>
      <w:r>
        <w:rPr>
          <w:b/>
          <w:bCs/>
          <w:lang w:eastAsia="zh-CN"/>
        </w:rPr>
        <w:t xml:space="preserve">: </w:t>
      </w:r>
      <w:r w:rsidRPr="00BA4AD3">
        <w:rPr>
          <w:b/>
          <w:bCs/>
          <w:lang w:eastAsia="zh-CN"/>
        </w:rPr>
        <w:t>SISTEMA DE ACOMPANHAMENTO VIRTUAL DE FILA</w:t>
      </w:r>
      <w:r>
        <w:rPr>
          <w:b/>
          <w:bCs/>
          <w:lang w:eastAsia="zh-CN"/>
        </w:rPr>
        <w:t>S</w:t>
      </w:r>
      <w:r w:rsidRPr="00BA4AD3">
        <w:rPr>
          <w:lang w:eastAsia="zh-CN"/>
        </w:rPr>
        <w:t>. Guaratinguetá, 2016. 74 páginas. Relatório Técnico-científico, Faculdade de Tecnologia de Guaratinguetá.</w:t>
      </w:r>
    </w:p>
    <w:p w14:paraId="717CF5A2" w14:textId="77777777" w:rsidR="00296F02" w:rsidRDefault="00296F02">
      <w:pPr>
        <w:jc w:val="center"/>
        <w:rPr>
          <w:rFonts w:cs="Arial"/>
        </w:rPr>
      </w:pPr>
    </w:p>
    <w:p w14:paraId="61E831F3" w14:textId="77777777" w:rsidR="00296F02" w:rsidRDefault="00BA4AD3">
      <w:pPr>
        <w:pStyle w:val="tituloResumo"/>
        <w:rPr>
          <w:rFonts w:cs="Arial"/>
          <w:b w:val="0"/>
        </w:rPr>
      </w:pPr>
      <w:r>
        <w:t>Resumo</w:t>
      </w:r>
    </w:p>
    <w:p w14:paraId="23D118E9" w14:textId="77777777" w:rsidR="00296F02" w:rsidRDefault="00296F02">
      <w:pPr>
        <w:rPr>
          <w:rFonts w:cs="Arial"/>
        </w:rPr>
      </w:pPr>
    </w:p>
    <w:p w14:paraId="27B5701F" w14:textId="77777777" w:rsidR="00296F02" w:rsidRDefault="00BA4AD3">
      <w:pPr>
        <w:pStyle w:val="Resumo"/>
      </w:pPr>
      <w:r w:rsidRPr="00BA4AD3">
        <w:rPr>
          <w:lang w:eastAsia="zh-CN"/>
        </w:rPr>
        <w:t xml:space="preserve">Com a constante evolução das máquinas e da tecnologia, evoluiu também a capacidade de produção das empresas. Assim, espera-se que pessoas realizem mais atividades em menos tempo, trazendo a necessidade de uma gerência do tempo. Entretanto, algumas atividades geram dificuldades nessa gerência, pois causam atrasos no cotidiano e nas atividades com demasiados imprevistos, como o atraso no atendimento e grande espera nas filas. O presente trabalho mostra um estudo bibliográfico sobre os problemas nas filas de estabelecimentos públicos e privados prestadores de serviços, e apresenta a solução Ticket Web 314, um </w:t>
      </w:r>
      <w:proofErr w:type="gramStart"/>
      <w:r w:rsidRPr="00BA4AD3">
        <w:rPr>
          <w:lang w:eastAsia="zh-CN"/>
        </w:rPr>
        <w:t>sistema  que</w:t>
      </w:r>
      <w:proofErr w:type="gramEnd"/>
      <w:r w:rsidRPr="00BA4AD3">
        <w:rPr>
          <w:lang w:eastAsia="zh-CN"/>
        </w:rPr>
        <w:t xml:space="preserve"> permite ao cliente do estabelecimento sair do local e realizar outras atividades enquanto aguarda seu atendimento, acompanhando a fila virtualmente através de um dispositivo móvel.</w:t>
      </w:r>
    </w:p>
    <w:p w14:paraId="769B280E" w14:textId="77777777" w:rsidR="00296F02" w:rsidRDefault="00296F02">
      <w:pPr>
        <w:rPr>
          <w:rFonts w:cs="Arial"/>
        </w:rPr>
      </w:pPr>
    </w:p>
    <w:p w14:paraId="395C9646" w14:textId="77777777" w:rsidR="00296F02" w:rsidRDefault="00296F02">
      <w:pPr>
        <w:rPr>
          <w:rFonts w:cs="Arial"/>
          <w:b/>
        </w:rPr>
      </w:pPr>
    </w:p>
    <w:p w14:paraId="2FFDD891" w14:textId="77777777" w:rsidR="00296F02" w:rsidRDefault="00296F02">
      <w:pPr>
        <w:rPr>
          <w:rFonts w:cs="Arial"/>
          <w:b/>
        </w:rPr>
      </w:pPr>
    </w:p>
    <w:p w14:paraId="386A040C" w14:textId="77777777" w:rsidR="00296F02" w:rsidRDefault="00BA4AD3">
      <w:pPr>
        <w:jc w:val="left"/>
        <w:rPr>
          <w:rFonts w:cs="Arial"/>
        </w:rPr>
      </w:pPr>
      <w:r>
        <w:rPr>
          <w:rFonts w:cs="Arial"/>
          <w:b/>
        </w:rPr>
        <w:t xml:space="preserve">Palavras-chave: </w:t>
      </w:r>
      <w:r w:rsidRPr="00BA4AD3">
        <w:rPr>
          <w:rFonts w:cs="Arial"/>
          <w:color w:val="000000"/>
          <w:sz w:val="20"/>
          <w:lang w:eastAsia="zh-CN" w:bidi="ar"/>
        </w:rPr>
        <w:t>Gerência de tempo, Senha de atendimento, Tíquete</w:t>
      </w:r>
      <w:r>
        <w:rPr>
          <w:rFonts w:cs="Arial"/>
        </w:rPr>
        <w:t>.</w:t>
      </w:r>
    </w:p>
    <w:p w14:paraId="562A243D" w14:textId="77777777" w:rsidR="00296F02" w:rsidRDefault="00296F02">
      <w:pPr>
        <w:rPr>
          <w:rFonts w:cs="Arial"/>
        </w:rPr>
      </w:pPr>
    </w:p>
    <w:p w14:paraId="29BD16DF" w14:textId="77777777" w:rsidR="00296F02" w:rsidRDefault="00296F02">
      <w:pPr>
        <w:rPr>
          <w:rFonts w:cs="Arial"/>
        </w:rPr>
      </w:pPr>
    </w:p>
    <w:p w14:paraId="56233344" w14:textId="77777777" w:rsidR="00296F02" w:rsidRDefault="00296F02">
      <w:pPr>
        <w:rPr>
          <w:rFonts w:cs="Arial"/>
        </w:rPr>
        <w:sectPr w:rsidR="00296F02">
          <w:pgSz w:w="11907" w:h="16840"/>
          <w:pgMar w:top="1701" w:right="1134" w:bottom="1134" w:left="1701" w:header="567" w:footer="0" w:gutter="0"/>
          <w:cols w:space="720"/>
        </w:sectPr>
      </w:pPr>
    </w:p>
    <w:p w14:paraId="1F7291C5" w14:textId="77777777" w:rsidR="00296F02" w:rsidRPr="00BA4AD3" w:rsidRDefault="00BA4AD3">
      <w:pPr>
        <w:pStyle w:val="tituloResumo"/>
        <w:rPr>
          <w:lang w:val="en-US"/>
        </w:rPr>
      </w:pPr>
      <w:r w:rsidRPr="00BA4AD3">
        <w:rPr>
          <w:lang w:val="en-US"/>
        </w:rPr>
        <w:lastRenderedPageBreak/>
        <w:t>Abstract</w:t>
      </w:r>
    </w:p>
    <w:p w14:paraId="094EF2C9" w14:textId="77777777" w:rsidR="00296F02" w:rsidRPr="00BA4AD3" w:rsidRDefault="00BA4AD3">
      <w:pPr>
        <w:pStyle w:val="Resumo"/>
        <w:rPr>
          <w:lang w:val="en-US"/>
        </w:rPr>
      </w:pPr>
      <w:r w:rsidRPr="00BA4AD3">
        <w:rPr>
          <w:lang w:val="en-US"/>
        </w:rPr>
        <w:t xml:space="preserve">Currently, the machines and technology are evolving, in this way the capacity of company </w:t>
      </w:r>
      <w:proofErr w:type="spellStart"/>
      <w:r w:rsidRPr="00BA4AD3">
        <w:rPr>
          <w:lang w:val="en-US"/>
        </w:rPr>
        <w:t>prodution</w:t>
      </w:r>
      <w:proofErr w:type="spellEnd"/>
      <w:r w:rsidRPr="00BA4AD3">
        <w:rPr>
          <w:lang w:val="en-US"/>
        </w:rPr>
        <w:t xml:space="preserve"> </w:t>
      </w:r>
      <w:proofErr w:type="spellStart"/>
      <w:r w:rsidRPr="00BA4AD3">
        <w:rPr>
          <w:lang w:val="en-US"/>
        </w:rPr>
        <w:t>envolves</w:t>
      </w:r>
      <w:proofErr w:type="spellEnd"/>
      <w:r w:rsidRPr="00BA4AD3">
        <w:rPr>
          <w:lang w:val="en-US"/>
        </w:rPr>
        <w:t xml:space="preserve"> too. </w:t>
      </w:r>
      <w:proofErr w:type="spellStart"/>
      <w:r w:rsidRPr="00BA4AD3">
        <w:rPr>
          <w:lang w:val="en-US"/>
        </w:rPr>
        <w:t>Therefor</w:t>
      </w:r>
      <w:proofErr w:type="spellEnd"/>
      <w:r w:rsidRPr="00BA4AD3">
        <w:rPr>
          <w:lang w:val="en-US"/>
        </w:rPr>
        <w:t xml:space="preserve">, people realize more activities in less </w:t>
      </w:r>
      <w:proofErr w:type="gramStart"/>
      <w:r w:rsidRPr="00BA4AD3">
        <w:rPr>
          <w:lang w:val="en-US"/>
        </w:rPr>
        <w:t>time,</w:t>
      </w:r>
      <w:proofErr w:type="gramEnd"/>
      <w:r w:rsidRPr="00BA4AD3">
        <w:rPr>
          <w:lang w:val="en-US"/>
        </w:rPr>
        <w:t xml:space="preserve"> consequently there is the necessity of a time management.  However, some activities generates </w:t>
      </w:r>
      <w:proofErr w:type="spellStart"/>
      <w:r w:rsidRPr="00BA4AD3">
        <w:rPr>
          <w:lang w:val="en-US"/>
        </w:rPr>
        <w:t>dificulties</w:t>
      </w:r>
      <w:proofErr w:type="spellEnd"/>
      <w:r w:rsidRPr="00BA4AD3">
        <w:rPr>
          <w:lang w:val="en-US"/>
        </w:rPr>
        <w:t xml:space="preserve"> in this management, because causes delays on daily and in the activities with many unforeseen, as the delay in the service and big time wait in the queues. This project shows a bibliographical study about the problems in the public and privates establishments queues, services provides and shows the Ticket Web 314 solution, a software that allows the costumer of the </w:t>
      </w:r>
      <w:proofErr w:type="spellStart"/>
      <w:r w:rsidRPr="00BA4AD3">
        <w:rPr>
          <w:lang w:val="en-US"/>
        </w:rPr>
        <w:t>stablishments</w:t>
      </w:r>
      <w:proofErr w:type="spellEnd"/>
      <w:r w:rsidRPr="00BA4AD3">
        <w:rPr>
          <w:lang w:val="en-US"/>
        </w:rPr>
        <w:t xml:space="preserve"> to leaves and to realizes others activities  while expect for his service, following virtually the line through a mobile </w:t>
      </w:r>
      <w:proofErr w:type="spellStart"/>
      <w:r w:rsidRPr="00BA4AD3">
        <w:rPr>
          <w:lang w:val="en-US"/>
        </w:rPr>
        <w:t>divice</w:t>
      </w:r>
      <w:proofErr w:type="spellEnd"/>
      <w:r w:rsidRPr="00BA4AD3">
        <w:rPr>
          <w:lang w:val="en-US"/>
        </w:rPr>
        <w:t>.</w:t>
      </w:r>
    </w:p>
    <w:p w14:paraId="34C4AFAF" w14:textId="77777777" w:rsidR="00296F02" w:rsidRPr="00BA4AD3" w:rsidRDefault="00296F02">
      <w:pPr>
        <w:pStyle w:val="Resumo"/>
        <w:rPr>
          <w:lang w:val="en-US"/>
        </w:rPr>
      </w:pPr>
    </w:p>
    <w:p w14:paraId="78949BEC" w14:textId="77777777" w:rsidR="00296F02" w:rsidRPr="00BA4AD3" w:rsidRDefault="00BA4AD3">
      <w:pPr>
        <w:pStyle w:val="Resumo"/>
        <w:rPr>
          <w:lang w:val="en-US"/>
        </w:rPr>
      </w:pPr>
      <w:r>
        <w:rPr>
          <w:b/>
          <w:bCs/>
          <w:lang w:val="en-US" w:eastAsia="zh-CN"/>
        </w:rPr>
        <w:t>Keywords</w:t>
      </w:r>
      <w:r>
        <w:rPr>
          <w:lang w:val="en-US" w:eastAsia="zh-CN"/>
        </w:rPr>
        <w:t>: Time Management, Ticket Service, Ticket</w:t>
      </w:r>
    </w:p>
    <w:p w14:paraId="782E9448" w14:textId="77777777" w:rsidR="00296F02" w:rsidRPr="00BA4AD3" w:rsidRDefault="00296F02">
      <w:pPr>
        <w:rPr>
          <w:rFonts w:cs="Arial"/>
          <w:lang w:val="en-US"/>
        </w:rPr>
        <w:sectPr w:rsidR="00296F02" w:rsidRPr="00BA4AD3">
          <w:pgSz w:w="11907" w:h="16840"/>
          <w:pgMar w:top="1701" w:right="1134" w:bottom="1134" w:left="1701" w:header="567" w:footer="0" w:gutter="0"/>
          <w:cols w:space="720"/>
        </w:sectPr>
      </w:pPr>
    </w:p>
    <w:p w14:paraId="2DFB8F8F" w14:textId="77777777" w:rsidR="00296F02" w:rsidRDefault="00BA4AD3">
      <w:pPr>
        <w:pStyle w:val="tituloResumo"/>
      </w:pPr>
      <w:r>
        <w:lastRenderedPageBreak/>
        <w:t>Lista de ilustrações</w:t>
      </w:r>
    </w:p>
    <w:p w14:paraId="26BF2F1A" w14:textId="77777777" w:rsidR="00296F02" w:rsidRDefault="00296F02">
      <w:pPr>
        <w:ind w:firstLine="0"/>
      </w:pPr>
    </w:p>
    <w:p w14:paraId="0F7EBD3C" w14:textId="77777777" w:rsidR="00296F02" w:rsidRDefault="00BA4AD3">
      <w:pPr>
        <w:tabs>
          <w:tab w:val="left" w:pos="8580"/>
        </w:tabs>
        <w:ind w:firstLine="0"/>
      </w:pPr>
      <w:r>
        <w:fldChar w:fldCharType="begin"/>
      </w:r>
      <w:r>
        <w:instrText xml:space="preserve"> REF _Ref49811837 \h </w:instrText>
      </w:r>
      <w:r>
        <w:fldChar w:fldCharType="separate"/>
      </w:r>
      <w:r>
        <w:t xml:space="preserve">Figura 1 - Diagrama de Atividade Cliente do </w:t>
      </w:r>
      <w:proofErr w:type="spellStart"/>
      <w:r>
        <w:t>Sistema</w:t>
      </w:r>
      <w:r>
        <w:fldChar w:fldCharType="end"/>
      </w:r>
      <w:r>
        <w:fldChar w:fldCharType="begin"/>
      </w:r>
      <w:r>
        <w:instrText xml:space="preserve"> PAGEREF _Ref49811837 \h \p </w:instrText>
      </w:r>
      <w:r>
        <w:fldChar w:fldCharType="separate"/>
      </w:r>
      <w:r>
        <w:t>na</w:t>
      </w:r>
      <w:proofErr w:type="spellEnd"/>
      <w:r>
        <w:t xml:space="preserve"> página </w:t>
      </w:r>
      <w:r>
        <w:tab/>
        <w:t>22</w:t>
      </w:r>
      <w:r>
        <w:fldChar w:fldCharType="end"/>
      </w:r>
    </w:p>
    <w:p w14:paraId="0C2E5089" w14:textId="77777777" w:rsidR="00296F02" w:rsidRDefault="00BA4AD3">
      <w:pPr>
        <w:tabs>
          <w:tab w:val="left" w:pos="8580"/>
        </w:tabs>
        <w:ind w:firstLine="0"/>
        <w:sectPr w:rsidR="00296F02">
          <w:pgSz w:w="11907" w:h="16840"/>
          <w:pgMar w:top="1701" w:right="1134" w:bottom="1134" w:left="1701" w:header="567" w:footer="0" w:gutter="0"/>
          <w:cols w:space="0"/>
        </w:sectPr>
      </w:pPr>
      <w:r>
        <w:fldChar w:fldCharType="begin"/>
      </w:r>
      <w:r>
        <w:instrText xml:space="preserve"> REF _Ref363293380 \h </w:instrText>
      </w:r>
      <w:r>
        <w:fldChar w:fldCharType="separate"/>
      </w:r>
      <w:r>
        <w:t>Figura 2 -  Diagrama de Atividade Funcionário</w:t>
      </w:r>
      <w:r>
        <w:fldChar w:fldCharType="end"/>
      </w:r>
      <w:r>
        <w:tab/>
      </w:r>
      <w:r>
        <w:fldChar w:fldCharType="begin"/>
      </w:r>
      <w:r>
        <w:instrText xml:space="preserve"> PAGEREF _Ref115497043 \h </w:instrText>
      </w:r>
      <w:r>
        <w:fldChar w:fldCharType="separate"/>
      </w:r>
      <w:r>
        <w:t>23</w:t>
      </w:r>
      <w:r>
        <w:fldChar w:fldCharType="end"/>
      </w:r>
    </w:p>
    <w:p w14:paraId="67D451E9" w14:textId="77777777" w:rsidR="00296F02" w:rsidRDefault="00BA4AD3">
      <w:pPr>
        <w:pStyle w:val="tituloResumo"/>
        <w:rPr>
          <w:rFonts w:cs="Arial"/>
        </w:rPr>
      </w:pPr>
      <w:r>
        <w:lastRenderedPageBreak/>
        <w:t>Sumário</w:t>
      </w:r>
    </w:p>
    <w:p w14:paraId="5757560C" w14:textId="77777777" w:rsidR="00296F02" w:rsidRDefault="00BA4AD3">
      <w:pPr>
        <w:pStyle w:val="Sumrio1"/>
        <w:tabs>
          <w:tab w:val="right" w:leader="dot" w:pos="9072"/>
        </w:tabs>
      </w:pPr>
      <w:r>
        <w:rPr>
          <w:rFonts w:cs="Arial"/>
          <w:b/>
          <w:sz w:val="28"/>
        </w:rPr>
        <w:fldChar w:fldCharType="begin"/>
      </w:r>
      <w:r>
        <w:rPr>
          <w:rFonts w:cs="Arial"/>
          <w:b/>
          <w:sz w:val="28"/>
        </w:rPr>
        <w:instrText xml:space="preserve">TOC \o "1-3" \h \u </w:instrText>
      </w:r>
      <w:r>
        <w:rPr>
          <w:rFonts w:cs="Arial"/>
          <w:b/>
          <w:sz w:val="28"/>
        </w:rPr>
        <w:fldChar w:fldCharType="separate"/>
      </w:r>
      <w:hyperlink w:anchor="_Toc1286587571" w:history="1">
        <w:r>
          <w:t>Introdução</w:t>
        </w:r>
        <w:r>
          <w:tab/>
        </w:r>
        <w:r w:rsidR="006D3F8F">
          <w:fldChar w:fldCharType="begin"/>
        </w:r>
        <w:r w:rsidR="006D3F8F">
          <w:instrText xml:space="preserve"> PAGEREF _Toc1286</w:instrText>
        </w:r>
        <w:r w:rsidR="006D3F8F">
          <w:instrText xml:space="preserve">587571 </w:instrText>
        </w:r>
        <w:r w:rsidR="006D3F8F">
          <w:fldChar w:fldCharType="separate"/>
        </w:r>
        <w:r>
          <w:t>11</w:t>
        </w:r>
        <w:r w:rsidR="006D3F8F">
          <w:fldChar w:fldCharType="end"/>
        </w:r>
      </w:hyperlink>
    </w:p>
    <w:p w14:paraId="4C8CF49B" w14:textId="77777777" w:rsidR="00296F02" w:rsidRDefault="006D3F8F">
      <w:pPr>
        <w:pStyle w:val="Sumrio2"/>
        <w:tabs>
          <w:tab w:val="right" w:leader="dot" w:pos="9072"/>
        </w:tabs>
        <w:ind w:left="440"/>
      </w:pPr>
      <w:hyperlink w:anchor="_Toc543668667" w:history="1">
        <w:r w:rsidR="00BA4AD3">
          <w:t>Delimitação do Objeto</w:t>
        </w:r>
        <w:r w:rsidR="00BA4AD3">
          <w:tab/>
        </w:r>
        <w:r>
          <w:fldChar w:fldCharType="begin"/>
        </w:r>
        <w:r>
          <w:instrText xml:space="preserve"> PAGEREF _Toc543668667 </w:instrText>
        </w:r>
        <w:r>
          <w:fldChar w:fldCharType="separate"/>
        </w:r>
        <w:r w:rsidR="00BA4AD3">
          <w:t>11</w:t>
        </w:r>
        <w:r>
          <w:fldChar w:fldCharType="end"/>
        </w:r>
      </w:hyperlink>
    </w:p>
    <w:p w14:paraId="5690CDE0" w14:textId="77777777" w:rsidR="00296F02" w:rsidRDefault="006D3F8F">
      <w:pPr>
        <w:pStyle w:val="Sumrio2"/>
        <w:tabs>
          <w:tab w:val="right" w:leader="dot" w:pos="9072"/>
        </w:tabs>
        <w:ind w:left="440"/>
      </w:pPr>
      <w:hyperlink w:anchor="_Toc1567791651" w:history="1">
        <w:r w:rsidR="00BA4AD3">
          <w:t>Justificativa</w:t>
        </w:r>
        <w:r w:rsidR="00BA4AD3">
          <w:tab/>
        </w:r>
        <w:r>
          <w:fldChar w:fldCharType="begin"/>
        </w:r>
        <w:r>
          <w:instrText xml:space="preserve"> PAGEREF _Toc1567791651 </w:instrText>
        </w:r>
        <w:r>
          <w:fldChar w:fldCharType="separate"/>
        </w:r>
        <w:r w:rsidR="00BA4AD3">
          <w:t>11</w:t>
        </w:r>
        <w:r>
          <w:fldChar w:fldCharType="end"/>
        </w:r>
      </w:hyperlink>
    </w:p>
    <w:p w14:paraId="0C36F5FA" w14:textId="77777777" w:rsidR="00296F02" w:rsidRDefault="006D3F8F">
      <w:pPr>
        <w:pStyle w:val="Sumrio2"/>
        <w:tabs>
          <w:tab w:val="right" w:leader="dot" w:pos="9072"/>
        </w:tabs>
        <w:ind w:left="440"/>
      </w:pPr>
      <w:hyperlink w:anchor="_Toc587449050" w:history="1">
        <w:r w:rsidR="00BA4AD3">
          <w:t>Objetivos</w:t>
        </w:r>
        <w:r w:rsidR="00BA4AD3">
          <w:tab/>
        </w:r>
        <w:r>
          <w:fldChar w:fldCharType="begin"/>
        </w:r>
        <w:r>
          <w:instrText xml:space="preserve"> PAGEREF _Toc587449050 </w:instrText>
        </w:r>
        <w:r>
          <w:fldChar w:fldCharType="separate"/>
        </w:r>
        <w:r w:rsidR="00BA4AD3">
          <w:t>12</w:t>
        </w:r>
        <w:r>
          <w:fldChar w:fldCharType="end"/>
        </w:r>
      </w:hyperlink>
    </w:p>
    <w:p w14:paraId="33872501" w14:textId="77777777" w:rsidR="00296F02" w:rsidRDefault="006D3F8F">
      <w:pPr>
        <w:pStyle w:val="Sumrio2"/>
        <w:tabs>
          <w:tab w:val="right" w:leader="dot" w:pos="9072"/>
        </w:tabs>
        <w:ind w:left="440"/>
      </w:pPr>
      <w:hyperlink w:anchor="_Toc1832248413" w:history="1">
        <w:r w:rsidR="00BA4AD3">
          <w:t>Métodos</w:t>
        </w:r>
        <w:r w:rsidR="00BA4AD3">
          <w:tab/>
        </w:r>
        <w:r>
          <w:fldChar w:fldCharType="begin"/>
        </w:r>
        <w:r>
          <w:instrText xml:space="preserve"> PAGEREF _Toc1832248413 </w:instrText>
        </w:r>
        <w:r>
          <w:fldChar w:fldCharType="separate"/>
        </w:r>
        <w:r w:rsidR="00BA4AD3">
          <w:t>12</w:t>
        </w:r>
        <w:r>
          <w:fldChar w:fldCharType="end"/>
        </w:r>
      </w:hyperlink>
    </w:p>
    <w:p w14:paraId="62A35F25" w14:textId="77777777" w:rsidR="00296F02" w:rsidRDefault="006D3F8F">
      <w:pPr>
        <w:pStyle w:val="Sumrio2"/>
        <w:tabs>
          <w:tab w:val="right" w:leader="dot" w:pos="9072"/>
        </w:tabs>
        <w:ind w:left="440"/>
      </w:pPr>
      <w:hyperlink w:anchor="_Toc508495564" w:history="1">
        <w:r w:rsidR="00BA4AD3">
          <w:t>Fundamentação Teórica</w:t>
        </w:r>
        <w:r w:rsidR="00BA4AD3">
          <w:tab/>
        </w:r>
        <w:r>
          <w:fldChar w:fldCharType="begin"/>
        </w:r>
        <w:r>
          <w:instrText xml:space="preserve"> PAGEREF _Toc508495564 </w:instrText>
        </w:r>
        <w:r>
          <w:fldChar w:fldCharType="separate"/>
        </w:r>
        <w:r w:rsidR="00BA4AD3">
          <w:t>12</w:t>
        </w:r>
        <w:r>
          <w:fldChar w:fldCharType="end"/>
        </w:r>
      </w:hyperlink>
    </w:p>
    <w:p w14:paraId="3085E8BB" w14:textId="77777777" w:rsidR="00296F02" w:rsidRDefault="006D3F8F">
      <w:pPr>
        <w:pStyle w:val="Sumrio1"/>
        <w:tabs>
          <w:tab w:val="right" w:leader="dot" w:pos="9072"/>
        </w:tabs>
      </w:pPr>
      <w:hyperlink w:anchor="_Toc1366426845" w:history="1">
        <w:r w:rsidR="00BA4AD3">
          <w:t>Delimitação do Sistema</w:t>
        </w:r>
        <w:r w:rsidR="00BA4AD3">
          <w:tab/>
        </w:r>
        <w:r>
          <w:fldChar w:fldCharType="begin"/>
        </w:r>
        <w:r>
          <w:instrText xml:space="preserve"> PAGEREF _Toc1366426845 </w:instrText>
        </w:r>
        <w:r>
          <w:fldChar w:fldCharType="separate"/>
        </w:r>
        <w:r w:rsidR="00BA4AD3">
          <w:t>13</w:t>
        </w:r>
        <w:r>
          <w:fldChar w:fldCharType="end"/>
        </w:r>
      </w:hyperlink>
    </w:p>
    <w:p w14:paraId="1C3E230E" w14:textId="77777777" w:rsidR="00296F02" w:rsidRDefault="006D3F8F">
      <w:pPr>
        <w:pStyle w:val="Sumrio2"/>
        <w:tabs>
          <w:tab w:val="right" w:leader="dot" w:pos="9072"/>
        </w:tabs>
        <w:ind w:left="440"/>
      </w:pPr>
      <w:hyperlink w:anchor="_Toc886202109" w:history="1">
        <w:r w:rsidR="00BA4AD3">
          <w:t>Regras de negócio</w:t>
        </w:r>
        <w:r w:rsidR="00BA4AD3">
          <w:tab/>
        </w:r>
        <w:r>
          <w:fldChar w:fldCharType="begin"/>
        </w:r>
        <w:r>
          <w:instrText xml:space="preserve"> PAGEREF _Toc886202109 </w:instrText>
        </w:r>
        <w:r>
          <w:fldChar w:fldCharType="separate"/>
        </w:r>
        <w:r w:rsidR="00BA4AD3">
          <w:t>13</w:t>
        </w:r>
        <w:r>
          <w:fldChar w:fldCharType="end"/>
        </w:r>
      </w:hyperlink>
    </w:p>
    <w:p w14:paraId="16D390C0" w14:textId="77777777" w:rsidR="00296F02" w:rsidRDefault="006D3F8F">
      <w:pPr>
        <w:pStyle w:val="Sumrio3"/>
        <w:tabs>
          <w:tab w:val="right" w:leader="dot" w:pos="9072"/>
        </w:tabs>
        <w:ind w:left="880"/>
      </w:pPr>
      <w:hyperlink w:anchor="_Toc789636240" w:history="1">
        <w:r w:rsidR="00BA4AD3">
          <w:t>Suporte</w:t>
        </w:r>
        <w:r w:rsidR="00BA4AD3">
          <w:tab/>
        </w:r>
        <w:r>
          <w:fldChar w:fldCharType="begin"/>
        </w:r>
        <w:r>
          <w:instrText xml:space="preserve"> PAGEREF _Toc789636240 </w:instrText>
        </w:r>
        <w:r>
          <w:fldChar w:fldCharType="separate"/>
        </w:r>
        <w:r w:rsidR="00BA4AD3">
          <w:t>13</w:t>
        </w:r>
        <w:r>
          <w:fldChar w:fldCharType="end"/>
        </w:r>
      </w:hyperlink>
    </w:p>
    <w:p w14:paraId="4D64E639" w14:textId="77777777" w:rsidR="00296F02" w:rsidRDefault="006D3F8F">
      <w:pPr>
        <w:pStyle w:val="Sumrio3"/>
        <w:tabs>
          <w:tab w:val="right" w:leader="dot" w:pos="9072"/>
        </w:tabs>
        <w:ind w:left="880"/>
      </w:pPr>
      <w:hyperlink w:anchor="_Toc1501071480" w:history="1">
        <w:r w:rsidR="00BA4AD3">
          <w:t>Sistema</w:t>
        </w:r>
        <w:r w:rsidR="00BA4AD3">
          <w:tab/>
        </w:r>
        <w:r>
          <w:fldChar w:fldCharType="begin"/>
        </w:r>
        <w:r>
          <w:instrText xml:space="preserve"> PAGEREF _Toc1501071480 </w:instrText>
        </w:r>
        <w:r>
          <w:fldChar w:fldCharType="separate"/>
        </w:r>
        <w:r w:rsidR="00BA4AD3">
          <w:t>13</w:t>
        </w:r>
        <w:r>
          <w:fldChar w:fldCharType="end"/>
        </w:r>
      </w:hyperlink>
    </w:p>
    <w:p w14:paraId="32E0F5B2" w14:textId="77777777" w:rsidR="00296F02" w:rsidRDefault="006D3F8F">
      <w:pPr>
        <w:pStyle w:val="Sumrio3"/>
        <w:tabs>
          <w:tab w:val="right" w:leader="dot" w:pos="9072"/>
        </w:tabs>
        <w:ind w:left="880"/>
      </w:pPr>
      <w:hyperlink w:anchor="_Toc1678201052" w:history="1">
        <w:r w:rsidR="00BA4AD3">
          <w:rPr>
            <w:lang w:eastAsia="zh-CN"/>
          </w:rPr>
          <w:t>Funcionário</w:t>
        </w:r>
        <w:r w:rsidR="00BA4AD3">
          <w:tab/>
        </w:r>
        <w:r>
          <w:fldChar w:fldCharType="begin"/>
        </w:r>
        <w:r>
          <w:instrText xml:space="preserve"> PAGEREF _Toc1678201052 </w:instrText>
        </w:r>
        <w:r>
          <w:fldChar w:fldCharType="separate"/>
        </w:r>
        <w:r w:rsidR="00BA4AD3">
          <w:t>14</w:t>
        </w:r>
        <w:r>
          <w:fldChar w:fldCharType="end"/>
        </w:r>
      </w:hyperlink>
    </w:p>
    <w:p w14:paraId="7B3E7119" w14:textId="77777777" w:rsidR="00296F02" w:rsidRDefault="006D3F8F">
      <w:pPr>
        <w:pStyle w:val="Sumrio3"/>
        <w:tabs>
          <w:tab w:val="right" w:leader="dot" w:pos="9072"/>
        </w:tabs>
        <w:ind w:left="880"/>
      </w:pPr>
      <w:hyperlink w:anchor="_Toc416786373" w:history="1">
        <w:r w:rsidR="00BA4AD3">
          <w:rPr>
            <w:lang w:eastAsia="zh-CN"/>
          </w:rPr>
          <w:t>Cliente</w:t>
        </w:r>
        <w:r w:rsidR="00BA4AD3">
          <w:tab/>
        </w:r>
        <w:r>
          <w:fldChar w:fldCharType="begin"/>
        </w:r>
        <w:r>
          <w:instrText xml:space="preserve"> PAGEREF _Toc416786373 </w:instrText>
        </w:r>
        <w:r>
          <w:fldChar w:fldCharType="separate"/>
        </w:r>
        <w:r w:rsidR="00BA4AD3">
          <w:t>15</w:t>
        </w:r>
        <w:r>
          <w:fldChar w:fldCharType="end"/>
        </w:r>
      </w:hyperlink>
    </w:p>
    <w:p w14:paraId="2585B835" w14:textId="77777777" w:rsidR="00296F02" w:rsidRDefault="006D3F8F">
      <w:pPr>
        <w:pStyle w:val="Sumrio3"/>
        <w:tabs>
          <w:tab w:val="right" w:leader="dot" w:pos="9072"/>
        </w:tabs>
        <w:ind w:left="880"/>
      </w:pPr>
      <w:hyperlink w:anchor="_Toc830400683" w:history="1">
        <w:r w:rsidR="00BA4AD3">
          <w:t>Administrador</w:t>
        </w:r>
        <w:r w:rsidR="00BA4AD3">
          <w:tab/>
        </w:r>
        <w:r>
          <w:fldChar w:fldCharType="begin"/>
        </w:r>
        <w:r>
          <w:instrText xml:space="preserve"> PAGEREF _Toc830400683 </w:instrText>
        </w:r>
        <w:r>
          <w:fldChar w:fldCharType="separate"/>
        </w:r>
        <w:r w:rsidR="00BA4AD3">
          <w:t>16</w:t>
        </w:r>
        <w:r>
          <w:fldChar w:fldCharType="end"/>
        </w:r>
      </w:hyperlink>
    </w:p>
    <w:p w14:paraId="15F880EE" w14:textId="77777777" w:rsidR="00296F02" w:rsidRDefault="006D3F8F">
      <w:pPr>
        <w:pStyle w:val="Sumrio3"/>
        <w:tabs>
          <w:tab w:val="right" w:leader="dot" w:pos="9072"/>
        </w:tabs>
        <w:ind w:left="880"/>
      </w:pPr>
      <w:hyperlink w:anchor="_Toc957315609" w:history="1">
        <w:r w:rsidR="00BA4AD3">
          <w:t>Geral</w:t>
        </w:r>
        <w:r w:rsidR="00BA4AD3">
          <w:tab/>
        </w:r>
        <w:r>
          <w:fldChar w:fldCharType="begin"/>
        </w:r>
        <w:r>
          <w:instrText xml:space="preserve"> PAGEREF _Toc957315609 </w:instrText>
        </w:r>
        <w:r>
          <w:fldChar w:fldCharType="separate"/>
        </w:r>
        <w:r w:rsidR="00BA4AD3">
          <w:t>16</w:t>
        </w:r>
        <w:r>
          <w:fldChar w:fldCharType="end"/>
        </w:r>
      </w:hyperlink>
    </w:p>
    <w:p w14:paraId="7976DC5C" w14:textId="77777777" w:rsidR="00296F02" w:rsidRDefault="006D3F8F">
      <w:pPr>
        <w:pStyle w:val="Sumrio2"/>
        <w:tabs>
          <w:tab w:val="right" w:leader="dot" w:pos="9072"/>
        </w:tabs>
        <w:ind w:left="440"/>
      </w:pPr>
      <w:hyperlink w:anchor="_Toc1862911421" w:history="1">
        <w:r w:rsidR="00BA4AD3">
          <w:t>Documentos de Requisitos</w:t>
        </w:r>
        <w:r w:rsidR="00BA4AD3">
          <w:tab/>
        </w:r>
        <w:r>
          <w:fldChar w:fldCharType="begin"/>
        </w:r>
        <w:r>
          <w:instrText xml:space="preserve"> PAGEREF _Toc1862911421 </w:instrText>
        </w:r>
        <w:r>
          <w:fldChar w:fldCharType="separate"/>
        </w:r>
        <w:r w:rsidR="00BA4AD3">
          <w:t>16</w:t>
        </w:r>
        <w:r>
          <w:fldChar w:fldCharType="end"/>
        </w:r>
      </w:hyperlink>
    </w:p>
    <w:p w14:paraId="5FF0B493" w14:textId="77777777" w:rsidR="00296F02" w:rsidRDefault="006D3F8F">
      <w:pPr>
        <w:pStyle w:val="Sumrio3"/>
        <w:tabs>
          <w:tab w:val="right" w:leader="dot" w:pos="9072"/>
        </w:tabs>
        <w:ind w:left="880"/>
      </w:pPr>
      <w:hyperlink w:anchor="_Toc1973730305" w:history="1">
        <w:r w:rsidR="00BA4AD3">
          <w:t>Sistema Web</w:t>
        </w:r>
        <w:r w:rsidR="00BA4AD3">
          <w:tab/>
        </w:r>
        <w:r>
          <w:fldChar w:fldCharType="begin"/>
        </w:r>
        <w:r>
          <w:instrText xml:space="preserve"> PAGEREF _Toc1973730305 </w:instrText>
        </w:r>
        <w:r>
          <w:fldChar w:fldCharType="separate"/>
        </w:r>
        <w:r w:rsidR="00BA4AD3">
          <w:t>16</w:t>
        </w:r>
        <w:r>
          <w:fldChar w:fldCharType="end"/>
        </w:r>
      </w:hyperlink>
    </w:p>
    <w:p w14:paraId="304C4EAF" w14:textId="77777777" w:rsidR="00296F02" w:rsidRDefault="006D3F8F">
      <w:pPr>
        <w:pStyle w:val="Sumrio3"/>
        <w:tabs>
          <w:tab w:val="right" w:leader="dot" w:pos="9072"/>
        </w:tabs>
        <w:ind w:left="880"/>
      </w:pPr>
      <w:hyperlink w:anchor="_Toc2061155362" w:history="1">
        <w:r w:rsidR="00BA4AD3">
          <w:t>Sistema Mobile</w:t>
        </w:r>
        <w:r w:rsidR="00BA4AD3">
          <w:tab/>
        </w:r>
        <w:r>
          <w:fldChar w:fldCharType="begin"/>
        </w:r>
        <w:r>
          <w:instrText xml:space="preserve"> PAGEREF _Toc2061155362 </w:instrText>
        </w:r>
        <w:r>
          <w:fldChar w:fldCharType="separate"/>
        </w:r>
        <w:r w:rsidR="00BA4AD3">
          <w:t>21</w:t>
        </w:r>
        <w:r>
          <w:fldChar w:fldCharType="end"/>
        </w:r>
      </w:hyperlink>
    </w:p>
    <w:p w14:paraId="7A735CE6" w14:textId="77777777" w:rsidR="00296F02" w:rsidRDefault="006D3F8F">
      <w:pPr>
        <w:pStyle w:val="Sumrio2"/>
        <w:tabs>
          <w:tab w:val="right" w:leader="dot" w:pos="9072"/>
        </w:tabs>
        <w:ind w:left="440"/>
      </w:pPr>
      <w:hyperlink w:anchor="_Toc1616099826" w:history="1">
        <w:r w:rsidR="00BA4AD3">
          <w:t>Modelagem do Sistema</w:t>
        </w:r>
        <w:r w:rsidR="00BA4AD3">
          <w:tab/>
        </w:r>
        <w:r>
          <w:fldChar w:fldCharType="begin"/>
        </w:r>
        <w:r>
          <w:instrText xml:space="preserve"> PAGEREF _Toc1616099826 </w:instrText>
        </w:r>
        <w:r>
          <w:fldChar w:fldCharType="separate"/>
        </w:r>
        <w:r w:rsidR="00BA4AD3">
          <w:t>22</w:t>
        </w:r>
        <w:r>
          <w:fldChar w:fldCharType="end"/>
        </w:r>
      </w:hyperlink>
    </w:p>
    <w:p w14:paraId="36BFCEC7" w14:textId="77777777" w:rsidR="00296F02" w:rsidRDefault="006D3F8F">
      <w:pPr>
        <w:pStyle w:val="Sumrio3"/>
        <w:tabs>
          <w:tab w:val="right" w:leader="dot" w:pos="9072"/>
        </w:tabs>
        <w:ind w:left="880"/>
      </w:pPr>
      <w:hyperlink w:anchor="_Toc1767116046" w:history="1">
        <w:r w:rsidR="00BA4AD3">
          <w:t>Diagramas de Caso de Uso</w:t>
        </w:r>
        <w:r w:rsidR="00BA4AD3">
          <w:tab/>
        </w:r>
        <w:r>
          <w:fldChar w:fldCharType="begin"/>
        </w:r>
        <w:r>
          <w:instrText xml:space="preserve"> PAGEREF _Toc1767116046 </w:instrText>
        </w:r>
        <w:r>
          <w:fldChar w:fldCharType="separate"/>
        </w:r>
        <w:r w:rsidR="00BA4AD3">
          <w:t>22</w:t>
        </w:r>
        <w:r>
          <w:fldChar w:fldCharType="end"/>
        </w:r>
      </w:hyperlink>
    </w:p>
    <w:p w14:paraId="776C7F6E" w14:textId="77777777" w:rsidR="00296F02" w:rsidRDefault="006D3F8F">
      <w:pPr>
        <w:pStyle w:val="Sumrio3"/>
        <w:tabs>
          <w:tab w:val="right" w:leader="dot" w:pos="9072"/>
        </w:tabs>
        <w:ind w:left="880"/>
      </w:pPr>
      <w:hyperlink w:anchor="_Toc1803375636" w:history="1">
        <w:r w:rsidR="00BA4AD3">
          <w:t>Diagramas de Atividade</w:t>
        </w:r>
        <w:r w:rsidR="00BA4AD3">
          <w:tab/>
        </w:r>
        <w:r>
          <w:fldChar w:fldCharType="begin"/>
        </w:r>
        <w:r>
          <w:instrText xml:space="preserve"> PAGEREF _Toc1803375636 </w:instrText>
        </w:r>
        <w:r>
          <w:fldChar w:fldCharType="separate"/>
        </w:r>
        <w:r w:rsidR="00BA4AD3">
          <w:t>22</w:t>
        </w:r>
        <w:r>
          <w:fldChar w:fldCharType="end"/>
        </w:r>
      </w:hyperlink>
    </w:p>
    <w:p w14:paraId="1861A8AF" w14:textId="77777777" w:rsidR="00296F02" w:rsidRDefault="006D3F8F">
      <w:pPr>
        <w:pStyle w:val="Sumrio2"/>
        <w:tabs>
          <w:tab w:val="right" w:leader="dot" w:pos="9072"/>
        </w:tabs>
        <w:ind w:left="440"/>
      </w:pPr>
      <w:hyperlink w:anchor="_Toc928924079" w:history="1">
        <w:r w:rsidR="00BA4AD3">
          <w:t>Modelagem do Banco</w:t>
        </w:r>
        <w:r w:rsidR="00BA4AD3">
          <w:tab/>
        </w:r>
        <w:r>
          <w:fldChar w:fldCharType="begin"/>
        </w:r>
        <w:r>
          <w:instrText xml:space="preserve"> PAGEREF _Toc928924079 </w:instrText>
        </w:r>
        <w:r>
          <w:fldChar w:fldCharType="separate"/>
        </w:r>
        <w:r w:rsidR="00BA4AD3">
          <w:t>22</w:t>
        </w:r>
        <w:r>
          <w:fldChar w:fldCharType="end"/>
        </w:r>
      </w:hyperlink>
    </w:p>
    <w:p w14:paraId="7590EFA7" w14:textId="77777777" w:rsidR="00296F02" w:rsidRDefault="006D3F8F">
      <w:pPr>
        <w:pStyle w:val="Sumrio3"/>
        <w:tabs>
          <w:tab w:val="right" w:leader="dot" w:pos="9072"/>
        </w:tabs>
        <w:ind w:left="880"/>
      </w:pPr>
      <w:hyperlink w:anchor="_Toc2117494763" w:history="1">
        <w:r w:rsidR="00BA4AD3">
          <w:t>Modelo de Entidade e Relacionamento (MER)</w:t>
        </w:r>
        <w:r w:rsidR="00BA4AD3">
          <w:tab/>
        </w:r>
        <w:r>
          <w:fldChar w:fldCharType="begin"/>
        </w:r>
        <w:r>
          <w:instrText xml:space="preserve"> PAGEREF _Toc2117494763 </w:instrText>
        </w:r>
        <w:r>
          <w:fldChar w:fldCharType="separate"/>
        </w:r>
        <w:r w:rsidR="00BA4AD3">
          <w:t>22</w:t>
        </w:r>
        <w:r>
          <w:fldChar w:fldCharType="end"/>
        </w:r>
      </w:hyperlink>
    </w:p>
    <w:p w14:paraId="5446CEB4" w14:textId="77777777" w:rsidR="00296F02" w:rsidRDefault="006D3F8F">
      <w:pPr>
        <w:pStyle w:val="Sumrio3"/>
        <w:tabs>
          <w:tab w:val="right" w:leader="dot" w:pos="9072"/>
        </w:tabs>
        <w:ind w:left="880"/>
      </w:pPr>
      <w:hyperlink w:anchor="_Toc74548897" w:history="1">
        <w:r w:rsidR="00BA4AD3">
          <w:t>Resumo do MER</w:t>
        </w:r>
        <w:r w:rsidR="00BA4AD3">
          <w:tab/>
        </w:r>
        <w:r>
          <w:fldChar w:fldCharType="begin"/>
        </w:r>
        <w:r>
          <w:instrText xml:space="preserve"> PAGEREF _Toc74548</w:instrText>
        </w:r>
        <w:r>
          <w:instrText xml:space="preserve">897 </w:instrText>
        </w:r>
        <w:r>
          <w:fldChar w:fldCharType="separate"/>
        </w:r>
        <w:r w:rsidR="00BA4AD3">
          <w:t>22</w:t>
        </w:r>
        <w:r>
          <w:fldChar w:fldCharType="end"/>
        </w:r>
      </w:hyperlink>
    </w:p>
    <w:p w14:paraId="3B74C51B" w14:textId="77777777" w:rsidR="00296F02" w:rsidRDefault="006D3F8F">
      <w:pPr>
        <w:pStyle w:val="Sumrio1"/>
        <w:tabs>
          <w:tab w:val="right" w:leader="dot" w:pos="9072"/>
        </w:tabs>
      </w:pPr>
      <w:hyperlink w:anchor="_Toc1418151005" w:history="1">
        <w:r w:rsidR="00BA4AD3">
          <w:t>Implementação</w:t>
        </w:r>
        <w:r w:rsidR="00BA4AD3">
          <w:tab/>
        </w:r>
        <w:r>
          <w:fldChar w:fldCharType="begin"/>
        </w:r>
        <w:r>
          <w:instrText xml:space="preserve"> PAGEREF _Toc1418151005 </w:instrText>
        </w:r>
        <w:r>
          <w:fldChar w:fldCharType="separate"/>
        </w:r>
        <w:r w:rsidR="00BA4AD3">
          <w:t>22</w:t>
        </w:r>
        <w:r>
          <w:fldChar w:fldCharType="end"/>
        </w:r>
      </w:hyperlink>
    </w:p>
    <w:p w14:paraId="09BA5E00" w14:textId="77777777" w:rsidR="00296F02" w:rsidRDefault="006D3F8F">
      <w:pPr>
        <w:pStyle w:val="Sumrio2"/>
        <w:tabs>
          <w:tab w:val="right" w:leader="dot" w:pos="9072"/>
        </w:tabs>
        <w:ind w:left="440"/>
      </w:pPr>
      <w:hyperlink w:anchor="_Toc1778402556" w:history="1">
        <w:r w:rsidR="00BA4AD3">
          <w:t>Linguagens de desenvolvimento</w:t>
        </w:r>
        <w:r w:rsidR="00BA4AD3">
          <w:tab/>
        </w:r>
        <w:r>
          <w:fldChar w:fldCharType="begin"/>
        </w:r>
        <w:r>
          <w:instrText xml:space="preserve"> PAGEREF _Toc1778402556 </w:instrText>
        </w:r>
        <w:r>
          <w:fldChar w:fldCharType="separate"/>
        </w:r>
        <w:r w:rsidR="00BA4AD3">
          <w:t>22</w:t>
        </w:r>
        <w:r>
          <w:fldChar w:fldCharType="end"/>
        </w:r>
      </w:hyperlink>
    </w:p>
    <w:p w14:paraId="4DB4DA86" w14:textId="77777777" w:rsidR="00296F02" w:rsidRDefault="006D3F8F">
      <w:pPr>
        <w:pStyle w:val="Sumrio2"/>
        <w:tabs>
          <w:tab w:val="right" w:leader="dot" w:pos="9072"/>
        </w:tabs>
        <w:ind w:left="440"/>
      </w:pPr>
      <w:hyperlink w:anchor="_Toc391956907" w:history="1">
        <w:r w:rsidR="00BA4AD3">
          <w:t>Padrões de desenvolvimento</w:t>
        </w:r>
        <w:r w:rsidR="00BA4AD3">
          <w:tab/>
        </w:r>
        <w:r>
          <w:fldChar w:fldCharType="begin"/>
        </w:r>
        <w:r>
          <w:instrText xml:space="preserve"> PAGEREF _Toc3</w:instrText>
        </w:r>
        <w:r>
          <w:instrText xml:space="preserve">91956907 </w:instrText>
        </w:r>
        <w:r>
          <w:fldChar w:fldCharType="separate"/>
        </w:r>
        <w:r w:rsidR="00BA4AD3">
          <w:t>22</w:t>
        </w:r>
        <w:r>
          <w:fldChar w:fldCharType="end"/>
        </w:r>
      </w:hyperlink>
    </w:p>
    <w:p w14:paraId="2E302D2F" w14:textId="77777777" w:rsidR="00296F02" w:rsidRDefault="006D3F8F">
      <w:pPr>
        <w:pStyle w:val="Sumrio2"/>
        <w:tabs>
          <w:tab w:val="right" w:leader="dot" w:pos="9072"/>
        </w:tabs>
        <w:ind w:left="440"/>
      </w:pPr>
      <w:hyperlink w:anchor="_Toc1560696674" w:history="1">
        <w:r w:rsidR="00BA4AD3">
          <w:t>Ferramentas utilizadas</w:t>
        </w:r>
        <w:r w:rsidR="00BA4AD3">
          <w:tab/>
        </w:r>
        <w:r>
          <w:fldChar w:fldCharType="begin"/>
        </w:r>
        <w:r>
          <w:instrText xml:space="preserve"> PAGEREF _Toc1560696674 </w:instrText>
        </w:r>
        <w:r>
          <w:fldChar w:fldCharType="separate"/>
        </w:r>
        <w:r w:rsidR="00BA4AD3">
          <w:t>22</w:t>
        </w:r>
        <w:r>
          <w:fldChar w:fldCharType="end"/>
        </w:r>
      </w:hyperlink>
    </w:p>
    <w:p w14:paraId="09422A23" w14:textId="77777777" w:rsidR="00296F02" w:rsidRDefault="006D3F8F">
      <w:pPr>
        <w:pStyle w:val="Sumrio2"/>
        <w:tabs>
          <w:tab w:val="right" w:leader="dot" w:pos="9072"/>
        </w:tabs>
        <w:ind w:left="440"/>
      </w:pPr>
      <w:hyperlink w:anchor="_Toc1503047925" w:history="1">
        <w:r w:rsidR="00BA4AD3">
          <w:t>Prototipação e desenvolvimento</w:t>
        </w:r>
        <w:r w:rsidR="00BA4AD3">
          <w:tab/>
        </w:r>
        <w:r>
          <w:fldChar w:fldCharType="begin"/>
        </w:r>
        <w:r>
          <w:instrText xml:space="preserve"> PAGEREF _Toc1503047925 </w:instrText>
        </w:r>
        <w:r>
          <w:fldChar w:fldCharType="separate"/>
        </w:r>
        <w:r w:rsidR="00BA4AD3">
          <w:t>22</w:t>
        </w:r>
        <w:r>
          <w:fldChar w:fldCharType="end"/>
        </w:r>
      </w:hyperlink>
    </w:p>
    <w:p w14:paraId="4A572DD2" w14:textId="77777777" w:rsidR="00296F02" w:rsidRDefault="006D3F8F">
      <w:pPr>
        <w:pStyle w:val="Sumrio1"/>
        <w:tabs>
          <w:tab w:val="right" w:leader="dot" w:pos="9072"/>
        </w:tabs>
      </w:pPr>
      <w:hyperlink w:anchor="_Toc487461496" w:history="1">
        <w:r w:rsidR="00BA4AD3">
          <w:t>Segurança</w:t>
        </w:r>
        <w:r w:rsidR="00BA4AD3">
          <w:tab/>
        </w:r>
        <w:r>
          <w:fldChar w:fldCharType="begin"/>
        </w:r>
        <w:r>
          <w:instrText xml:space="preserve"> PAGEREF _Toc487461496 </w:instrText>
        </w:r>
        <w:r>
          <w:fldChar w:fldCharType="separate"/>
        </w:r>
        <w:r w:rsidR="00BA4AD3">
          <w:t>22</w:t>
        </w:r>
        <w:r>
          <w:fldChar w:fldCharType="end"/>
        </w:r>
      </w:hyperlink>
    </w:p>
    <w:p w14:paraId="0D85B878" w14:textId="77777777" w:rsidR="00296F02" w:rsidRDefault="006D3F8F">
      <w:pPr>
        <w:pStyle w:val="Sumrio2"/>
        <w:tabs>
          <w:tab w:val="right" w:leader="dot" w:pos="9072"/>
        </w:tabs>
        <w:ind w:left="440"/>
      </w:pPr>
      <w:hyperlink w:anchor="_Toc1474502737" w:history="1">
        <w:r w:rsidR="00BA4AD3">
          <w:t>Da aplicação</w:t>
        </w:r>
        <w:r w:rsidR="00BA4AD3">
          <w:tab/>
        </w:r>
        <w:r>
          <w:fldChar w:fldCharType="begin"/>
        </w:r>
        <w:r>
          <w:instrText xml:space="preserve"> PAGEREF _Toc1474502737 </w:instrText>
        </w:r>
        <w:r>
          <w:fldChar w:fldCharType="separate"/>
        </w:r>
        <w:r w:rsidR="00BA4AD3">
          <w:t>22</w:t>
        </w:r>
        <w:r>
          <w:fldChar w:fldCharType="end"/>
        </w:r>
      </w:hyperlink>
    </w:p>
    <w:p w14:paraId="5E028BA3" w14:textId="77777777" w:rsidR="00296F02" w:rsidRDefault="006D3F8F">
      <w:pPr>
        <w:pStyle w:val="Sumrio2"/>
        <w:tabs>
          <w:tab w:val="right" w:leader="dot" w:pos="9072"/>
        </w:tabs>
        <w:ind w:left="440"/>
      </w:pPr>
      <w:hyperlink w:anchor="_Toc761970722" w:history="1">
        <w:r w:rsidR="00BA4AD3">
          <w:t>Do servidor</w:t>
        </w:r>
        <w:r w:rsidR="00BA4AD3">
          <w:tab/>
        </w:r>
        <w:r>
          <w:fldChar w:fldCharType="begin"/>
        </w:r>
        <w:r>
          <w:instrText xml:space="preserve"> PAGEREF _Toc761970722 </w:instrText>
        </w:r>
        <w:r>
          <w:fldChar w:fldCharType="separate"/>
        </w:r>
        <w:r w:rsidR="00BA4AD3">
          <w:t>22</w:t>
        </w:r>
        <w:r>
          <w:fldChar w:fldCharType="end"/>
        </w:r>
      </w:hyperlink>
    </w:p>
    <w:p w14:paraId="22B3E753" w14:textId="77777777" w:rsidR="00296F02" w:rsidRDefault="006D3F8F">
      <w:pPr>
        <w:pStyle w:val="Sumrio1"/>
        <w:tabs>
          <w:tab w:val="right" w:leader="dot" w:pos="9072"/>
        </w:tabs>
      </w:pPr>
      <w:hyperlink w:anchor="_Toc1774049067" w:history="1">
        <w:r w:rsidR="00BA4AD3">
          <w:t>Testes e implantação</w:t>
        </w:r>
        <w:r w:rsidR="00BA4AD3">
          <w:tab/>
        </w:r>
        <w:r>
          <w:fldChar w:fldCharType="begin"/>
        </w:r>
        <w:r>
          <w:instrText xml:space="preserve"> PAGEREF _Toc17740490</w:instrText>
        </w:r>
        <w:r>
          <w:instrText xml:space="preserve">67 </w:instrText>
        </w:r>
        <w:r>
          <w:fldChar w:fldCharType="separate"/>
        </w:r>
        <w:r w:rsidR="00BA4AD3">
          <w:t>22</w:t>
        </w:r>
        <w:r>
          <w:fldChar w:fldCharType="end"/>
        </w:r>
      </w:hyperlink>
    </w:p>
    <w:p w14:paraId="6ABE1F56" w14:textId="77777777" w:rsidR="00296F02" w:rsidRDefault="006D3F8F">
      <w:pPr>
        <w:pStyle w:val="Sumrio1"/>
        <w:tabs>
          <w:tab w:val="right" w:leader="dot" w:pos="9072"/>
        </w:tabs>
      </w:pPr>
      <w:hyperlink w:anchor="_Toc2018171404" w:history="1">
        <w:r w:rsidR="00BA4AD3">
          <w:t>Sugestões para implementações futuras</w:t>
        </w:r>
        <w:r w:rsidR="00BA4AD3">
          <w:tab/>
        </w:r>
        <w:r>
          <w:fldChar w:fldCharType="begin"/>
        </w:r>
        <w:r>
          <w:instrText xml:space="preserve"> PAGEREF _Toc2018171404 </w:instrText>
        </w:r>
        <w:r>
          <w:fldChar w:fldCharType="separate"/>
        </w:r>
        <w:r w:rsidR="00BA4AD3">
          <w:t>22</w:t>
        </w:r>
        <w:r>
          <w:fldChar w:fldCharType="end"/>
        </w:r>
      </w:hyperlink>
    </w:p>
    <w:p w14:paraId="1AC50B53" w14:textId="77777777" w:rsidR="00296F02" w:rsidRDefault="006D3F8F">
      <w:pPr>
        <w:pStyle w:val="Sumrio1"/>
        <w:tabs>
          <w:tab w:val="right" w:leader="dot" w:pos="9072"/>
        </w:tabs>
      </w:pPr>
      <w:hyperlink w:anchor="_Toc182278725" w:history="1">
        <w:r w:rsidR="00BA4AD3">
          <w:t>Considerações Finais</w:t>
        </w:r>
        <w:r w:rsidR="00BA4AD3">
          <w:tab/>
        </w:r>
        <w:r>
          <w:fldChar w:fldCharType="begin"/>
        </w:r>
        <w:r>
          <w:instrText xml:space="preserve"> PAGEREF _Toc182278725 </w:instrText>
        </w:r>
        <w:r>
          <w:fldChar w:fldCharType="separate"/>
        </w:r>
        <w:r w:rsidR="00BA4AD3">
          <w:t>23</w:t>
        </w:r>
        <w:r>
          <w:fldChar w:fldCharType="end"/>
        </w:r>
      </w:hyperlink>
    </w:p>
    <w:p w14:paraId="145023E8" w14:textId="77777777" w:rsidR="00296F02" w:rsidRDefault="006D3F8F">
      <w:pPr>
        <w:pStyle w:val="Sumrio1"/>
        <w:tabs>
          <w:tab w:val="right" w:leader="dot" w:pos="9072"/>
        </w:tabs>
      </w:pPr>
      <w:hyperlink w:anchor="_Toc214014469" w:history="1">
        <w:r w:rsidR="00BA4AD3">
          <w:t>Apêndices</w:t>
        </w:r>
        <w:r w:rsidR="00BA4AD3">
          <w:tab/>
        </w:r>
        <w:r>
          <w:fldChar w:fldCharType="begin"/>
        </w:r>
        <w:r>
          <w:instrText xml:space="preserve"> PAGEREF _Toc214014</w:instrText>
        </w:r>
        <w:r>
          <w:instrText xml:space="preserve">469 </w:instrText>
        </w:r>
        <w:r>
          <w:fldChar w:fldCharType="separate"/>
        </w:r>
        <w:r w:rsidR="00BA4AD3">
          <w:t>24</w:t>
        </w:r>
        <w:r>
          <w:fldChar w:fldCharType="end"/>
        </w:r>
      </w:hyperlink>
    </w:p>
    <w:p w14:paraId="617E29F6" w14:textId="77777777" w:rsidR="00296F02" w:rsidRDefault="006D3F8F">
      <w:pPr>
        <w:pStyle w:val="Sumrio1"/>
        <w:tabs>
          <w:tab w:val="right" w:leader="dot" w:pos="9072"/>
        </w:tabs>
      </w:pPr>
      <w:hyperlink w:anchor="_Toc1702936170" w:history="1">
        <w:r w:rsidR="00BA4AD3">
          <w:t>Referências bibliográficas</w:t>
        </w:r>
        <w:r w:rsidR="00BA4AD3">
          <w:tab/>
        </w:r>
        <w:r>
          <w:fldChar w:fldCharType="begin"/>
        </w:r>
        <w:r>
          <w:instrText xml:space="preserve"> PAGEREF _Toc1702936170 </w:instrText>
        </w:r>
        <w:r>
          <w:fldChar w:fldCharType="separate"/>
        </w:r>
        <w:r w:rsidR="00BA4AD3">
          <w:t>25</w:t>
        </w:r>
        <w:r>
          <w:fldChar w:fldCharType="end"/>
        </w:r>
      </w:hyperlink>
    </w:p>
    <w:p w14:paraId="401CA26D" w14:textId="77777777" w:rsidR="00296F02" w:rsidRDefault="00BA4AD3">
      <w:pPr>
        <w:ind w:firstLine="0"/>
        <w:rPr>
          <w:rFonts w:cs="Arial"/>
          <w:color w:val="FF0000"/>
        </w:rPr>
        <w:sectPr w:rsidR="00296F02">
          <w:pgSz w:w="11907" w:h="16840"/>
          <w:pgMar w:top="1701" w:right="1134" w:bottom="1134" w:left="1701" w:header="567" w:footer="0" w:gutter="0"/>
          <w:cols w:space="720"/>
        </w:sectPr>
      </w:pPr>
      <w:r>
        <w:rPr>
          <w:rFonts w:cs="Arial"/>
        </w:rPr>
        <w:fldChar w:fldCharType="end"/>
      </w:r>
    </w:p>
    <w:p w14:paraId="25900432" w14:textId="77777777" w:rsidR="00296F02" w:rsidRDefault="00BA4AD3">
      <w:pPr>
        <w:pStyle w:val="Ttulo1"/>
      </w:pPr>
      <w:bookmarkStart w:id="1" w:name="_Toc1286587571"/>
      <w:r>
        <w:lastRenderedPageBreak/>
        <w:t>Introdução</w:t>
      </w:r>
      <w:bookmarkEnd w:id="1"/>
    </w:p>
    <w:p w14:paraId="20FDA86A" w14:textId="77777777" w:rsidR="00296F02" w:rsidRDefault="00BA4AD3">
      <w:r>
        <w:t>Atualmente, as pessoas realizam muitas atividades ao mesmo tempo. Por esse motivo, gerenciar o tempo adequadamente é um desafio da sociedade moderna. Com as possibilidades trazidas pelo avanço da tecnologia, espera-se que as pessoas realizem sempre mais atividades em menos tempo.</w:t>
      </w:r>
    </w:p>
    <w:p w14:paraId="3E32B177" w14:textId="77777777" w:rsidR="00296F02" w:rsidRDefault="00BA4AD3">
      <w:r>
        <w:t>No entanto, em certas situações isso não é possível, como, por exemplo, nas filas de atendimento nos diversos estabelecimentos, que causam muito incomodo e atrasam as demais atividades dos clientes.</w:t>
      </w:r>
    </w:p>
    <w:p w14:paraId="39CEFC98" w14:textId="77777777" w:rsidR="00296F02" w:rsidRDefault="00BA4AD3">
      <w:r>
        <w:t>Esse estudo apresenta, com referências bibliográficas, justificando e destacando suas principais vantagens, a solução TW314, um sistema de acompanhamento virtual de fila, onde o usuário final (cliente do estabelecimento) verifica em seu smartphone o andamento de sua senha de atendimento (tíquete).</w:t>
      </w:r>
      <w:r>
        <w:rPr>
          <w:rFonts w:cs="Arial"/>
          <w:color w:val="000000"/>
        </w:rPr>
        <w:t xml:space="preserve">  </w:t>
      </w:r>
    </w:p>
    <w:p w14:paraId="54BD2F4E" w14:textId="77777777" w:rsidR="00296F02" w:rsidRPr="00BA4AD3" w:rsidRDefault="00BA4AD3">
      <w:pPr>
        <w:pStyle w:val="Ttulo2"/>
        <w:rPr>
          <w:rFonts w:hint="default"/>
          <w:lang w:val="pt-BR"/>
        </w:rPr>
      </w:pPr>
      <w:bookmarkStart w:id="2" w:name="_Toc543668667"/>
      <w:r w:rsidRPr="00BA4AD3">
        <w:rPr>
          <w:rFonts w:hint="default"/>
          <w:lang w:val="pt-BR"/>
        </w:rPr>
        <w:t>Delimitação do Objeto</w:t>
      </w:r>
      <w:bookmarkEnd w:id="2"/>
    </w:p>
    <w:p w14:paraId="78CCA63D" w14:textId="77777777" w:rsidR="00296F02" w:rsidRDefault="00BA4AD3">
      <w:r>
        <w:t>Desenvolver uma solução de informatização para estabelecimentos que usam sistemas de atendimento, onde a fila tradicional e a utilização de tíquetes de atendimento são substituídos por uma fila virtual. Assim, o cliente pode usar o tempo de espera na fila para realizar outras atividades pessoais.</w:t>
      </w:r>
    </w:p>
    <w:p w14:paraId="5E12695F" w14:textId="77777777" w:rsidR="00296F02" w:rsidRPr="00BA4AD3" w:rsidRDefault="00BA4AD3">
      <w:pPr>
        <w:pStyle w:val="Ttulo2"/>
        <w:rPr>
          <w:rFonts w:hint="default"/>
          <w:lang w:val="pt-BR"/>
        </w:rPr>
      </w:pPr>
      <w:bookmarkStart w:id="3" w:name="_Toc1567791651"/>
      <w:r w:rsidRPr="00BA4AD3">
        <w:rPr>
          <w:rFonts w:hint="default"/>
          <w:lang w:val="pt-BR"/>
        </w:rPr>
        <w:t>Justificativa</w:t>
      </w:r>
      <w:bookmarkEnd w:id="3"/>
    </w:p>
    <w:p w14:paraId="03613B0E" w14:textId="77777777" w:rsidR="00296F02" w:rsidRDefault="00BA4AD3">
      <w:r>
        <w:t>O uso de dispositivos móveis é possível devido ao crescimento dos números de usuários que acessam a Internet através desses dispositivos. Segundo Nielsen (2015), no primeiro trimestre de 2015, no Brasil, 68,4 milhões de pessoas usaram dispositivos móveis para acessar a Internet. Além disso, segundo o CGI (2015), o Brasil contava com mais de 94 milhões de usuários da Internet em 2014, e o número cresce a cada dia.</w:t>
      </w:r>
    </w:p>
    <w:p w14:paraId="44233DE2" w14:textId="77777777" w:rsidR="00296F02" w:rsidRDefault="00296F02"/>
    <w:p w14:paraId="1709F0FA" w14:textId="77777777" w:rsidR="00296F02" w:rsidRPr="00BA4AD3" w:rsidRDefault="00BA4AD3">
      <w:pPr>
        <w:pStyle w:val="Ttulo2"/>
        <w:rPr>
          <w:rFonts w:cs="Arial" w:hint="default"/>
          <w:color w:val="000000"/>
          <w:sz w:val="20"/>
          <w:szCs w:val="20"/>
          <w:lang w:val="pt-BR"/>
        </w:rPr>
      </w:pPr>
      <w:bookmarkStart w:id="4" w:name="_Toc587449050"/>
      <w:r w:rsidRPr="00BA4AD3">
        <w:rPr>
          <w:rFonts w:hint="default"/>
          <w:lang w:val="pt-BR"/>
        </w:rPr>
        <w:lastRenderedPageBreak/>
        <w:t>Objetivos</w:t>
      </w:r>
      <w:bookmarkEnd w:id="4"/>
    </w:p>
    <w:p w14:paraId="736E738B" w14:textId="77777777" w:rsidR="00296F02" w:rsidRDefault="00BA4AD3">
      <w:r>
        <w:t>Através de uma aplicação para dispositivo móvel conectada à internet, o TW314 tem como objetivo permitir o acompanhamento da posição na fila de atendimento, evitando a obrigatoriedade da permanência física dos clientes no estabelecimento durante a espera pelo atendimento. O sistema também permite ao estabelecimento acompanhar, por meio de relatórios, informações sobre os atendimentos realizados pelos colaboradores.</w:t>
      </w:r>
    </w:p>
    <w:p w14:paraId="6F539BB2" w14:textId="77777777" w:rsidR="00296F02" w:rsidRPr="00BA4AD3" w:rsidRDefault="00BA4AD3">
      <w:pPr>
        <w:pStyle w:val="Ttulo2"/>
        <w:rPr>
          <w:rFonts w:hint="default"/>
          <w:lang w:val="pt-BR"/>
        </w:rPr>
      </w:pPr>
      <w:bookmarkStart w:id="5" w:name="_Toc1832248413"/>
      <w:r w:rsidRPr="00BA4AD3">
        <w:rPr>
          <w:rFonts w:hint="default"/>
          <w:lang w:val="pt-BR"/>
        </w:rPr>
        <w:t>Métodos</w:t>
      </w:r>
      <w:bookmarkEnd w:id="5"/>
    </w:p>
    <w:p w14:paraId="7588F3C5" w14:textId="77777777" w:rsidR="00296F02" w:rsidRDefault="00BA4AD3">
      <w:r>
        <w:t>A metodologia deste trabalho compreende uma pesquisa exploratória, para implementação do projeto proposto, observando os princípios e conceitos de desenvolvimento de software, bem como uma pesquisa bibliográfica e pesquisa de campo, afim de levantar dados para melhor esclarecimento da proposta.</w:t>
      </w:r>
    </w:p>
    <w:p w14:paraId="21FCD35D" w14:textId="77777777" w:rsidR="00296F02" w:rsidRPr="00BA4AD3" w:rsidRDefault="00BA4AD3">
      <w:pPr>
        <w:pStyle w:val="Ttulo2"/>
        <w:rPr>
          <w:rFonts w:hint="default"/>
          <w:lang w:val="pt-BR"/>
        </w:rPr>
      </w:pPr>
      <w:bookmarkStart w:id="6" w:name="_Toc508495564"/>
      <w:r w:rsidRPr="00BA4AD3">
        <w:rPr>
          <w:rFonts w:hint="default"/>
          <w:lang w:val="pt-BR"/>
        </w:rPr>
        <w:t>Fundamentação Teórica</w:t>
      </w:r>
      <w:bookmarkEnd w:id="6"/>
    </w:p>
    <w:p w14:paraId="7B4567EE" w14:textId="77777777" w:rsidR="00296F02" w:rsidRDefault="00BA4AD3">
      <w:r>
        <w:t>Segundo o Economista e Licenciado em matemática Amidani (1975, p. 01):</w:t>
      </w:r>
    </w:p>
    <w:p w14:paraId="30B10ACD" w14:textId="77777777" w:rsidR="00296F02" w:rsidRPr="00BA4AD3" w:rsidRDefault="00BA4AD3">
      <w:pPr>
        <w:pStyle w:val="Citao1"/>
        <w:rPr>
          <w:lang w:val="pt-BR"/>
        </w:rPr>
      </w:pPr>
      <w:r w:rsidRPr="00BA4AD3">
        <w:rPr>
          <w:lang w:val="pt-BR"/>
        </w:rPr>
        <w:t>A formação da fila ocorre quando a demanda corrente de clientes excede à oferta corrente de serviço. [...]. Logo, qualquer banco deveria estar disposto a evitar que seus clientes esperassem em fila, transformando tal fato em indicador de bons serviços, e conquistando mercado através da satisfação da clientela.</w:t>
      </w:r>
    </w:p>
    <w:p w14:paraId="12F81F56" w14:textId="77777777" w:rsidR="00296F02" w:rsidRDefault="00BA4AD3">
      <w:r>
        <w:t>Existe uma variedade de estabelecimentos e serviços que geram filas, tais como: Hospitais, Clínicas, Laboratórios, Bancos e Instituições financeiras, Órgãos governamentais, Concessionárias de serviços, Restaurantes, Cartórios, e em qualquer outro estabelecimento em que o cliente precisa aguardar pelo atendimento. O projeto pode ser a solução para estes clientes.</w:t>
      </w:r>
    </w:p>
    <w:p w14:paraId="53D6D6F2" w14:textId="77777777" w:rsidR="00296F02" w:rsidRDefault="00BA4AD3">
      <w:r>
        <w:t xml:space="preserve">Por exemplo, segundo o Extra (2016), que visitou sete postos de saúde no estado do Rio de Janeiro em 2014, “os pacientes têm que chegar antes do amanhecer às unidades. E não há garantia de que saiam com consulta marcada”. Em outra ocasião, com a volta dos serviços do INSS (Instituto Nacional do Seguro Social), em janeiro deste ano, houve </w:t>
      </w:r>
      <w:r>
        <w:lastRenderedPageBreak/>
        <w:t>grandes filas para o agendamento das perícias médicas para receber o auxílio doença assegurado pelo Instituto.</w:t>
      </w:r>
    </w:p>
    <w:p w14:paraId="7400DE4C" w14:textId="77777777" w:rsidR="00296F02" w:rsidRDefault="00BA4AD3">
      <w:pPr>
        <w:pStyle w:val="Ttulo1"/>
      </w:pPr>
      <w:bookmarkStart w:id="7" w:name="_Toc1366426845"/>
      <w:r>
        <w:t>Delimitação do Sistema</w:t>
      </w:r>
      <w:bookmarkEnd w:id="7"/>
    </w:p>
    <w:p w14:paraId="605D0863" w14:textId="77777777" w:rsidR="00296F02" w:rsidRDefault="00BA4AD3">
      <w:r>
        <w:t>O sistema tem como recurso principal o acompanhamento virtual de filas, evitando que o usuário tenha tempo ocioso enquanto aguarda pelo seu atendimento na prestadora de serviços. Para tal, a solução proposta conta com duas plataformas de acesso. A primeira é o sistema web, para que o estabelecimento contratante da solução possa controlar a fila, cadastros pertinentes à empresa e relatórios sobre o atendimento. E a segunda é o sistema mobile, para o acompanhamento da fila virtual pelo cliente do estabelecimento.</w:t>
      </w:r>
    </w:p>
    <w:p w14:paraId="6C17A4B0" w14:textId="77777777" w:rsidR="00296F02" w:rsidRPr="00BA4AD3" w:rsidRDefault="00BA4AD3">
      <w:pPr>
        <w:pStyle w:val="Ttulo2"/>
        <w:rPr>
          <w:rFonts w:hint="default"/>
          <w:lang w:val="pt-BR"/>
        </w:rPr>
      </w:pPr>
      <w:bookmarkStart w:id="8" w:name="_Toc886202109"/>
      <w:r w:rsidRPr="00BA4AD3">
        <w:rPr>
          <w:rFonts w:hint="default"/>
          <w:lang w:val="pt-BR"/>
        </w:rPr>
        <w:t>Regras de negócio</w:t>
      </w:r>
      <w:bookmarkEnd w:id="8"/>
    </w:p>
    <w:p w14:paraId="6215F543" w14:textId="77777777" w:rsidR="00296F02" w:rsidRDefault="00BA4AD3">
      <w:r>
        <w:t>Abaixo, as regras de negócio determinadas para o projeto, separados por atores:</w:t>
      </w:r>
    </w:p>
    <w:p w14:paraId="7F6EF8F5" w14:textId="77777777" w:rsidR="00296F02" w:rsidRDefault="00BA4AD3">
      <w:pPr>
        <w:pStyle w:val="Ttulo3"/>
      </w:pPr>
      <w:bookmarkStart w:id="9" w:name="_Toc789636240"/>
      <w:r>
        <w:t>Suporte</w:t>
      </w:r>
      <w:bookmarkEnd w:id="9"/>
    </w:p>
    <w:p w14:paraId="5F51C53D" w14:textId="77777777" w:rsidR="00296F02" w:rsidRDefault="00BA4AD3">
      <w:pPr>
        <w:numPr>
          <w:ilvl w:val="0"/>
          <w:numId w:val="2"/>
        </w:numPr>
        <w:tabs>
          <w:tab w:val="left" w:pos="1100"/>
        </w:tabs>
        <w:ind w:left="1100" w:hanging="440"/>
      </w:pPr>
      <w:r>
        <w:t>O Suporte gerencia (cadastra, altera, visualiza e inativa) Estabelecimentos.</w:t>
      </w:r>
    </w:p>
    <w:p w14:paraId="5F08A746" w14:textId="77777777" w:rsidR="00296F02" w:rsidRDefault="00BA4AD3">
      <w:pPr>
        <w:numPr>
          <w:ilvl w:val="0"/>
          <w:numId w:val="2"/>
        </w:numPr>
        <w:tabs>
          <w:tab w:val="left" w:pos="1100"/>
        </w:tabs>
        <w:ind w:left="1100" w:hanging="440"/>
      </w:pPr>
      <w:r>
        <w:t>O Suporte gerencia (cadastra, visualiza e inativa) o Administrador</w:t>
      </w:r>
    </w:p>
    <w:p w14:paraId="6A061AC5" w14:textId="77777777" w:rsidR="00296F02" w:rsidRDefault="00BA4AD3">
      <w:pPr>
        <w:numPr>
          <w:ilvl w:val="0"/>
          <w:numId w:val="2"/>
        </w:numPr>
        <w:tabs>
          <w:tab w:val="left" w:pos="1100"/>
        </w:tabs>
        <w:ind w:left="1100" w:hanging="440"/>
      </w:pPr>
      <w:r>
        <w:t>O Suporte gerencia (cadastra, altera, visualiza e inativa) Ramos de Atividade</w:t>
      </w:r>
    </w:p>
    <w:p w14:paraId="073DD874" w14:textId="77777777" w:rsidR="00296F02" w:rsidRDefault="00BA4AD3">
      <w:pPr>
        <w:numPr>
          <w:ilvl w:val="0"/>
          <w:numId w:val="2"/>
        </w:numPr>
        <w:tabs>
          <w:tab w:val="left" w:pos="1100"/>
        </w:tabs>
        <w:ind w:left="1100" w:hanging="440"/>
      </w:pPr>
      <w:r>
        <w:t>O Suporte gerencia (cadastra, altera, visualiza e inativa) Serviços</w:t>
      </w:r>
    </w:p>
    <w:p w14:paraId="6AA5884B" w14:textId="77777777" w:rsidR="00296F02" w:rsidRDefault="00BA4AD3">
      <w:pPr>
        <w:numPr>
          <w:ilvl w:val="0"/>
          <w:numId w:val="2"/>
        </w:numPr>
        <w:tabs>
          <w:tab w:val="left" w:pos="1100"/>
        </w:tabs>
        <w:ind w:left="1100" w:hanging="440"/>
      </w:pPr>
      <w:r>
        <w:t>O Suporte responde às Solicitações de Atendimento</w:t>
      </w:r>
    </w:p>
    <w:p w14:paraId="6B6AA140" w14:textId="77777777" w:rsidR="00296F02" w:rsidRPr="00BA4AD3" w:rsidRDefault="00BA4AD3">
      <w:pPr>
        <w:numPr>
          <w:ilvl w:val="0"/>
          <w:numId w:val="2"/>
        </w:numPr>
        <w:tabs>
          <w:tab w:val="left" w:pos="1100"/>
        </w:tabs>
        <w:ind w:left="1100" w:hanging="440"/>
        <w:rPr>
          <w:lang w:eastAsia="zh-CN"/>
        </w:rPr>
      </w:pPr>
      <w:r w:rsidRPr="00BA4AD3">
        <w:rPr>
          <w:lang w:eastAsia="zh-CN"/>
        </w:rPr>
        <w:t>O Suporte pode responder às Solicitações de Contrato</w:t>
      </w:r>
    </w:p>
    <w:p w14:paraId="74B905B0" w14:textId="77777777" w:rsidR="00296F02" w:rsidRPr="00BA4AD3" w:rsidRDefault="00BA4AD3">
      <w:pPr>
        <w:numPr>
          <w:ilvl w:val="0"/>
          <w:numId w:val="2"/>
        </w:numPr>
        <w:tabs>
          <w:tab w:val="left" w:pos="1100"/>
        </w:tabs>
        <w:ind w:left="1100" w:hanging="440"/>
        <w:rPr>
          <w:lang w:eastAsia="zh-CN"/>
        </w:rPr>
      </w:pPr>
      <w:r w:rsidRPr="00BA4AD3">
        <w:rPr>
          <w:lang w:eastAsia="zh-CN"/>
        </w:rPr>
        <w:t>O Suporte pode responder às Dúvidas de Visitantes</w:t>
      </w:r>
    </w:p>
    <w:p w14:paraId="791C3170" w14:textId="77777777" w:rsidR="00296F02" w:rsidRPr="00BA4AD3" w:rsidRDefault="00BA4AD3">
      <w:pPr>
        <w:numPr>
          <w:ilvl w:val="0"/>
          <w:numId w:val="2"/>
        </w:numPr>
        <w:tabs>
          <w:tab w:val="left" w:pos="1100"/>
        </w:tabs>
        <w:ind w:left="1100" w:hanging="440"/>
        <w:rPr>
          <w:lang w:eastAsia="zh-CN"/>
        </w:rPr>
      </w:pPr>
      <w:r w:rsidRPr="00BA4AD3">
        <w:rPr>
          <w:lang w:eastAsia="zh-CN"/>
        </w:rPr>
        <w:t>O Suporte pode visualizar a quantidade de serviços de cada ramo de atividade</w:t>
      </w:r>
    </w:p>
    <w:p w14:paraId="49A1834F" w14:textId="77777777" w:rsidR="00296F02" w:rsidRDefault="00BA4AD3">
      <w:pPr>
        <w:numPr>
          <w:ilvl w:val="0"/>
          <w:numId w:val="2"/>
        </w:numPr>
        <w:tabs>
          <w:tab w:val="left" w:pos="1100"/>
        </w:tabs>
        <w:ind w:left="1100" w:hanging="440"/>
      </w:pPr>
      <w:r w:rsidRPr="00BA4AD3">
        <w:rPr>
          <w:lang w:eastAsia="zh-CN"/>
        </w:rPr>
        <w:t>O Suporte pode visualizar a quantidade de serviços de cada ramo de atividad</w:t>
      </w:r>
      <w:r>
        <w:rPr>
          <w:lang w:eastAsia="zh-CN"/>
        </w:rPr>
        <w:t>e</w:t>
      </w:r>
    </w:p>
    <w:p w14:paraId="54373DA6" w14:textId="77777777" w:rsidR="00296F02" w:rsidRDefault="00BA4AD3">
      <w:pPr>
        <w:pStyle w:val="Ttulo3"/>
      </w:pPr>
      <w:bookmarkStart w:id="10" w:name="_Toc1501071480"/>
      <w:r>
        <w:t>Sistema</w:t>
      </w:r>
      <w:bookmarkEnd w:id="10"/>
    </w:p>
    <w:p w14:paraId="6644DBE0" w14:textId="77777777" w:rsidR="00296F02" w:rsidRDefault="00BA4AD3">
      <w:pPr>
        <w:pStyle w:val="lista"/>
      </w:pPr>
      <w:r w:rsidRPr="00BA4AD3">
        <w:rPr>
          <w:lang w:eastAsia="zh-CN"/>
        </w:rPr>
        <w:t>A senha chamada deve ser exibida para os Clientes em espera.</w:t>
      </w:r>
    </w:p>
    <w:p w14:paraId="7AB400A8" w14:textId="77777777" w:rsidR="00296F02" w:rsidRDefault="00BA4AD3">
      <w:pPr>
        <w:pStyle w:val="lista"/>
      </w:pPr>
      <w:r w:rsidRPr="00BA4AD3">
        <w:rPr>
          <w:lang w:eastAsia="zh-CN"/>
        </w:rPr>
        <w:lastRenderedPageBreak/>
        <w:t>No ato de solicitar e gerar senha, o Cliente receberá orientação sobre o aplicativo.</w:t>
      </w:r>
    </w:p>
    <w:p w14:paraId="668A1687" w14:textId="77777777" w:rsidR="00296F02" w:rsidRDefault="00BA4AD3">
      <w:pPr>
        <w:pStyle w:val="lista"/>
      </w:pPr>
      <w:r w:rsidRPr="00BA4AD3">
        <w:rPr>
          <w:lang w:eastAsia="zh-CN"/>
        </w:rPr>
        <w:t>O atendimento do Cliente será cancelado depois de duas chamadas de 20 segundos, caso o cliente não compareça.</w:t>
      </w:r>
    </w:p>
    <w:p w14:paraId="5A8F2FA7" w14:textId="77777777" w:rsidR="00296F02" w:rsidRDefault="00BA4AD3">
      <w:pPr>
        <w:pStyle w:val="lista"/>
      </w:pPr>
      <w:r w:rsidRPr="00BA4AD3">
        <w:rPr>
          <w:lang w:eastAsia="zh-CN"/>
        </w:rPr>
        <w:t>Para o cliente ser atendido, é necessário que o funcionário realize a chamada</w:t>
      </w:r>
    </w:p>
    <w:p w14:paraId="4224081D" w14:textId="77777777" w:rsidR="00296F02" w:rsidRDefault="00BA4AD3">
      <w:pPr>
        <w:pStyle w:val="lista"/>
      </w:pPr>
      <w:r w:rsidRPr="00BA4AD3">
        <w:rPr>
          <w:lang w:eastAsia="zh-CN"/>
        </w:rPr>
        <w:t>A cada dois clientes comuns um cliente preferencial deve ser chamado</w:t>
      </w:r>
    </w:p>
    <w:p w14:paraId="7B581055" w14:textId="77777777" w:rsidR="00296F02" w:rsidRDefault="00BA4AD3">
      <w:pPr>
        <w:pStyle w:val="lista"/>
      </w:pPr>
      <w:r w:rsidRPr="00BA4AD3">
        <w:rPr>
          <w:lang w:eastAsia="zh-CN"/>
        </w:rPr>
        <w:t xml:space="preserve">Para qualquer cadastro efetuado no sistema, é enviado para o email do cadastrado um link para definir senha </w:t>
      </w:r>
    </w:p>
    <w:p w14:paraId="7C7777E0" w14:textId="77777777" w:rsidR="00296F02" w:rsidRDefault="00BA4AD3">
      <w:pPr>
        <w:pStyle w:val="lista"/>
      </w:pPr>
      <w:r w:rsidRPr="00BA4AD3">
        <w:rPr>
          <w:lang w:eastAsia="zh-CN"/>
        </w:rPr>
        <w:t>Para iniciar a fila, é necessário ao menos um cliente</w:t>
      </w:r>
    </w:p>
    <w:p w14:paraId="0E3EB4E7" w14:textId="77777777" w:rsidR="00296F02" w:rsidRDefault="00BA4AD3">
      <w:pPr>
        <w:pStyle w:val="lista"/>
      </w:pPr>
      <w:r w:rsidRPr="00BA4AD3">
        <w:rPr>
          <w:lang w:eastAsia="zh-CN"/>
        </w:rPr>
        <w:t>Qualquer usuário pode redefinir sua senha</w:t>
      </w:r>
    </w:p>
    <w:p w14:paraId="16AEC462" w14:textId="77777777" w:rsidR="00296F02" w:rsidRDefault="00BA4AD3">
      <w:pPr>
        <w:pStyle w:val="lista"/>
      </w:pPr>
      <w:r w:rsidRPr="00BA4AD3">
        <w:rPr>
          <w:lang w:eastAsia="zh-CN"/>
        </w:rPr>
        <w:t>O estabelecimento é responsável por gerar as senhas</w:t>
      </w:r>
    </w:p>
    <w:p w14:paraId="49B09B7F" w14:textId="77777777" w:rsidR="00296F02" w:rsidRDefault="00BA4AD3">
      <w:pPr>
        <w:pStyle w:val="Ttulo3"/>
        <w:rPr>
          <w:lang w:eastAsia="zh-CN"/>
        </w:rPr>
      </w:pPr>
      <w:bookmarkStart w:id="11" w:name="_Toc1678201052"/>
      <w:r>
        <w:rPr>
          <w:lang w:eastAsia="zh-CN"/>
        </w:rPr>
        <w:t>Funcionário</w:t>
      </w:r>
      <w:bookmarkEnd w:id="11"/>
    </w:p>
    <w:p w14:paraId="174A444F" w14:textId="77777777" w:rsidR="00296F02" w:rsidRPr="00BA4AD3" w:rsidRDefault="00BA4AD3">
      <w:pPr>
        <w:pStyle w:val="lista"/>
        <w:rPr>
          <w:lang w:eastAsia="zh-CN"/>
        </w:rPr>
      </w:pPr>
      <w:r w:rsidRPr="00BA4AD3">
        <w:rPr>
          <w:lang w:eastAsia="zh-CN"/>
        </w:rPr>
        <w:t>O Funcionário do estabelecimento é responsável por chamar o próximo da fila.</w:t>
      </w:r>
    </w:p>
    <w:p w14:paraId="172B5721" w14:textId="77777777" w:rsidR="00296F02" w:rsidRPr="00BA4AD3" w:rsidRDefault="00BA4AD3">
      <w:pPr>
        <w:pStyle w:val="lista"/>
        <w:rPr>
          <w:lang w:eastAsia="zh-CN"/>
        </w:rPr>
      </w:pPr>
      <w:r w:rsidRPr="00BA4AD3">
        <w:rPr>
          <w:lang w:eastAsia="zh-CN"/>
        </w:rPr>
        <w:t>Os Funcionários do estabelecimento podem realizar o atendimento de diferentes serviços oferecidos pela empresa onde trabalha</w:t>
      </w:r>
    </w:p>
    <w:p w14:paraId="74BA4AF3" w14:textId="77777777" w:rsidR="00296F02" w:rsidRPr="00BA4AD3" w:rsidRDefault="00BA4AD3">
      <w:pPr>
        <w:pStyle w:val="lista"/>
        <w:rPr>
          <w:lang w:eastAsia="zh-CN"/>
        </w:rPr>
      </w:pPr>
      <w:r w:rsidRPr="00BA4AD3">
        <w:rPr>
          <w:lang w:eastAsia="zh-CN"/>
        </w:rPr>
        <w:t>O Funcionário do estabelecimento poderá visualizar em tempo real a duração do atendimento</w:t>
      </w:r>
    </w:p>
    <w:p w14:paraId="29DA54CC" w14:textId="77777777" w:rsidR="00296F02" w:rsidRDefault="00BA4AD3">
      <w:pPr>
        <w:pStyle w:val="lista"/>
        <w:rPr>
          <w:lang w:eastAsia="zh-CN"/>
        </w:rPr>
      </w:pPr>
      <w:r w:rsidRPr="00BA4AD3">
        <w:rPr>
          <w:lang w:eastAsia="zh-CN"/>
        </w:rPr>
        <w:t>O Funcionário do estabelecimento é responsável por iniciar o atendimento</w:t>
      </w:r>
    </w:p>
    <w:p w14:paraId="37F3EE27" w14:textId="77777777" w:rsidR="00296F02" w:rsidRDefault="00BA4AD3">
      <w:pPr>
        <w:pStyle w:val="lista"/>
        <w:rPr>
          <w:lang w:eastAsia="zh-CN"/>
        </w:rPr>
      </w:pPr>
      <w:r w:rsidRPr="00BA4AD3">
        <w:rPr>
          <w:lang w:eastAsia="zh-CN"/>
        </w:rPr>
        <w:t>O Funcionário do estabelecimento é responsável por finalizar o atendimento</w:t>
      </w:r>
    </w:p>
    <w:p w14:paraId="2404120E" w14:textId="77777777" w:rsidR="00296F02" w:rsidRDefault="00BA4AD3">
      <w:pPr>
        <w:pStyle w:val="lista"/>
        <w:rPr>
          <w:lang w:eastAsia="zh-CN"/>
        </w:rPr>
      </w:pPr>
      <w:r w:rsidRPr="00BA4AD3">
        <w:rPr>
          <w:lang w:eastAsia="zh-CN"/>
        </w:rPr>
        <w:t>O Funcionário do estabelecimento poderá consultar Relatórios de Atendimento sobre seu desempenho</w:t>
      </w:r>
    </w:p>
    <w:p w14:paraId="4B356C4A" w14:textId="77777777" w:rsidR="00296F02" w:rsidRDefault="00BA4AD3">
      <w:pPr>
        <w:pStyle w:val="lista"/>
        <w:rPr>
          <w:lang w:eastAsia="zh-CN"/>
        </w:rPr>
      </w:pPr>
      <w:r w:rsidRPr="00BA4AD3">
        <w:rPr>
          <w:lang w:eastAsia="zh-CN"/>
        </w:rPr>
        <w:t>O Funcionário do estabelecimento poderá alterar seu perfil</w:t>
      </w:r>
    </w:p>
    <w:p w14:paraId="5B883E7A" w14:textId="77777777" w:rsidR="00296F02" w:rsidRDefault="00BA4AD3">
      <w:pPr>
        <w:pStyle w:val="lista"/>
        <w:rPr>
          <w:lang w:eastAsia="zh-CN"/>
        </w:rPr>
      </w:pPr>
      <w:r w:rsidRPr="00BA4AD3">
        <w:rPr>
          <w:lang w:eastAsia="zh-CN"/>
        </w:rPr>
        <w:t>O Funcionário do estabelecimento poderá alterar sua senha</w:t>
      </w:r>
    </w:p>
    <w:p w14:paraId="14D1C83B" w14:textId="77777777" w:rsidR="00296F02" w:rsidRDefault="00BA4AD3">
      <w:pPr>
        <w:pStyle w:val="lista"/>
        <w:rPr>
          <w:lang w:eastAsia="zh-CN"/>
        </w:rPr>
      </w:pPr>
      <w:r w:rsidRPr="00BA4AD3">
        <w:rPr>
          <w:lang w:eastAsia="zh-CN"/>
        </w:rPr>
        <w:t>O Funcionário do estabelecimento poderá ler sobre o sistema</w:t>
      </w:r>
    </w:p>
    <w:p w14:paraId="4EFB4737" w14:textId="77777777" w:rsidR="00296F02" w:rsidRDefault="00BA4AD3">
      <w:pPr>
        <w:pStyle w:val="lista"/>
        <w:rPr>
          <w:lang w:eastAsia="zh-CN"/>
        </w:rPr>
      </w:pPr>
      <w:r w:rsidRPr="00BA4AD3">
        <w:rPr>
          <w:lang w:eastAsia="zh-CN"/>
        </w:rPr>
        <w:lastRenderedPageBreak/>
        <w:t>O Funcionário do estabelecimento poderá realizar Solicitações ao Suporte</w:t>
      </w:r>
    </w:p>
    <w:p w14:paraId="18E7E346" w14:textId="77777777" w:rsidR="00296F02" w:rsidRDefault="00BA4AD3">
      <w:pPr>
        <w:pStyle w:val="lista"/>
      </w:pPr>
      <w:r w:rsidRPr="00BA4AD3">
        <w:rPr>
          <w:lang w:eastAsia="zh-CN"/>
        </w:rPr>
        <w:t>Ao se conectar no sistema, o Funcionário deverá selecionar o guichê onde está localizado</w:t>
      </w:r>
    </w:p>
    <w:p w14:paraId="1306A330" w14:textId="77777777" w:rsidR="00296F02" w:rsidRDefault="00BA4AD3">
      <w:pPr>
        <w:pStyle w:val="Ttulo3"/>
        <w:rPr>
          <w:lang w:eastAsia="zh-CN"/>
        </w:rPr>
      </w:pPr>
      <w:bookmarkStart w:id="12" w:name="_Toc416786373"/>
      <w:r>
        <w:rPr>
          <w:lang w:eastAsia="zh-CN"/>
        </w:rPr>
        <w:t>Cliente</w:t>
      </w:r>
      <w:bookmarkEnd w:id="12"/>
    </w:p>
    <w:p w14:paraId="00AF291B" w14:textId="77777777" w:rsidR="00296F02" w:rsidRPr="00BA4AD3" w:rsidRDefault="00BA4AD3">
      <w:pPr>
        <w:pStyle w:val="lista"/>
        <w:rPr>
          <w:lang w:eastAsia="zh-CN"/>
        </w:rPr>
      </w:pPr>
      <w:r w:rsidRPr="00BA4AD3">
        <w:rPr>
          <w:lang w:eastAsia="zh-CN"/>
        </w:rPr>
        <w:t>O Cliente do estabelecimento é responsável pelo seu código de acesso do aplicativo e senha da fila.</w:t>
      </w:r>
    </w:p>
    <w:p w14:paraId="5AC89AEB" w14:textId="77777777" w:rsidR="00296F02" w:rsidRDefault="00BA4AD3">
      <w:pPr>
        <w:pStyle w:val="lista"/>
      </w:pPr>
      <w:r w:rsidRPr="00BA4AD3">
        <w:rPr>
          <w:lang w:eastAsia="zh-CN"/>
        </w:rPr>
        <w:t>Para retirada da senha, o cliente deve escolher o serviço desejado e a prioridade de atendimento.</w:t>
      </w:r>
    </w:p>
    <w:p w14:paraId="5CEC065B" w14:textId="77777777" w:rsidR="00296F02" w:rsidRDefault="00BA4AD3">
      <w:pPr>
        <w:pStyle w:val="lista"/>
      </w:pPr>
      <w:r w:rsidRPr="00BA4AD3">
        <w:rPr>
          <w:lang w:eastAsia="zh-CN"/>
        </w:rPr>
        <w:t>Para ser atendido, o Cliente precisa ter retirado um Ticket de atendimento</w:t>
      </w:r>
    </w:p>
    <w:p w14:paraId="65BCC652" w14:textId="77777777" w:rsidR="00296F02" w:rsidRDefault="00BA4AD3">
      <w:pPr>
        <w:pStyle w:val="lista"/>
      </w:pPr>
      <w:r w:rsidRPr="00BA4AD3">
        <w:rPr>
          <w:lang w:eastAsia="zh-CN"/>
        </w:rPr>
        <w:t>Para acessar a fila no aplicativo, o Cliente deve anteriormente retirar uma senha.</w:t>
      </w:r>
    </w:p>
    <w:p w14:paraId="16111BE5" w14:textId="77777777" w:rsidR="00296F02" w:rsidRDefault="00BA4AD3">
      <w:pPr>
        <w:pStyle w:val="lista"/>
      </w:pPr>
      <w:r w:rsidRPr="00BA4AD3">
        <w:rPr>
          <w:lang w:eastAsia="zh-CN"/>
        </w:rPr>
        <w:t>Para ser atendido, o Cliente deve comprovar a espera com sua senha por meio físico.</w:t>
      </w:r>
    </w:p>
    <w:p w14:paraId="2967ED72" w14:textId="77777777" w:rsidR="00296F02" w:rsidRDefault="00BA4AD3">
      <w:pPr>
        <w:pStyle w:val="lista"/>
      </w:pPr>
      <w:r w:rsidRPr="00BA4AD3">
        <w:rPr>
          <w:lang w:eastAsia="zh-CN"/>
        </w:rPr>
        <w:t>O Cliente poderá cancelar a solicitação da senha no ato da retirada.</w:t>
      </w:r>
    </w:p>
    <w:p w14:paraId="130CEC4F" w14:textId="77777777" w:rsidR="00296F02" w:rsidRDefault="00BA4AD3">
      <w:pPr>
        <w:pStyle w:val="lista"/>
      </w:pPr>
      <w:r w:rsidRPr="00BA4AD3">
        <w:rPr>
          <w:lang w:eastAsia="zh-CN"/>
        </w:rPr>
        <w:t>O Cliente poderá desistir de seu atendimento, retirando sua senha da fila de espera.</w:t>
      </w:r>
    </w:p>
    <w:p w14:paraId="71D24785" w14:textId="77777777" w:rsidR="00296F02" w:rsidRDefault="00BA4AD3">
      <w:pPr>
        <w:pStyle w:val="lista"/>
      </w:pPr>
      <w:r w:rsidRPr="00BA4AD3">
        <w:rPr>
          <w:lang w:eastAsia="zh-CN"/>
        </w:rPr>
        <w:t>Para retirar a senha, o Cliente deverá estar presente no estabelecimento.</w:t>
      </w:r>
    </w:p>
    <w:p w14:paraId="2B0EBBB1" w14:textId="77777777" w:rsidR="00296F02" w:rsidRDefault="00BA4AD3">
      <w:pPr>
        <w:pStyle w:val="lista"/>
      </w:pPr>
      <w:r w:rsidRPr="00BA4AD3">
        <w:rPr>
          <w:lang w:eastAsia="zh-CN"/>
        </w:rPr>
        <w:t>O Cliente deverá ser alertado sobre as alterações referentes à Fila de Espera</w:t>
      </w:r>
    </w:p>
    <w:p w14:paraId="6F43513C" w14:textId="77777777" w:rsidR="00296F02" w:rsidRDefault="00BA4AD3">
      <w:pPr>
        <w:pStyle w:val="lista"/>
      </w:pPr>
      <w:r w:rsidRPr="00BA4AD3">
        <w:rPr>
          <w:lang w:eastAsia="zh-CN"/>
        </w:rPr>
        <w:t>O Cliente poderá configurar as notificações, referentes à senha, enviadas pelo aplicativo.</w:t>
      </w:r>
    </w:p>
    <w:p w14:paraId="04906622" w14:textId="77777777" w:rsidR="00296F02" w:rsidRDefault="00BA4AD3">
      <w:pPr>
        <w:pStyle w:val="lista"/>
      </w:pPr>
      <w:r w:rsidRPr="00BA4AD3">
        <w:rPr>
          <w:lang w:eastAsia="zh-CN"/>
        </w:rPr>
        <w:t>Para utilizar o sistema, o usuário deve possuir acesso à internet.</w:t>
      </w:r>
    </w:p>
    <w:p w14:paraId="32AAD93B" w14:textId="77777777" w:rsidR="00296F02" w:rsidRDefault="00BA4AD3">
      <w:pPr>
        <w:pStyle w:val="lista"/>
      </w:pPr>
      <w:r w:rsidRPr="00BA4AD3">
        <w:rPr>
          <w:lang w:eastAsia="zh-CN"/>
        </w:rPr>
        <w:t>O Cliente precisa estar no estabelecimento para retirar sua senha</w:t>
      </w:r>
    </w:p>
    <w:p w14:paraId="5F5C6CB8" w14:textId="77777777" w:rsidR="00296F02" w:rsidRDefault="00BA4AD3">
      <w:pPr>
        <w:pStyle w:val="lista"/>
      </w:pPr>
      <w:r w:rsidRPr="00BA4AD3">
        <w:rPr>
          <w:lang w:eastAsia="zh-CN"/>
        </w:rPr>
        <w:t>O Cliente poderá acompanhar mais de uma senha simultaneamente</w:t>
      </w:r>
    </w:p>
    <w:p w14:paraId="77C3C933" w14:textId="77777777" w:rsidR="00296F02" w:rsidRDefault="00BA4AD3">
      <w:pPr>
        <w:pStyle w:val="Ttulo3"/>
      </w:pPr>
      <w:bookmarkStart w:id="13" w:name="_Toc830400683"/>
      <w:r>
        <w:lastRenderedPageBreak/>
        <w:t>Administrador</w:t>
      </w:r>
      <w:bookmarkEnd w:id="13"/>
    </w:p>
    <w:p w14:paraId="2D0A9B1F" w14:textId="77777777" w:rsidR="00296F02" w:rsidRPr="00BA4AD3" w:rsidRDefault="00BA4AD3">
      <w:pPr>
        <w:pStyle w:val="lista"/>
        <w:rPr>
          <w:lang w:eastAsia="zh-CN"/>
        </w:rPr>
      </w:pPr>
      <w:r w:rsidRPr="00BA4AD3">
        <w:rPr>
          <w:lang w:eastAsia="zh-CN"/>
        </w:rPr>
        <w:t>Apenas o Administrador do estabelecimento gerencia (visualiza, cadastra ou inativa) funcionários.</w:t>
      </w:r>
    </w:p>
    <w:p w14:paraId="0AEDB5D4" w14:textId="77777777" w:rsidR="00296F02" w:rsidRDefault="00BA4AD3">
      <w:pPr>
        <w:pStyle w:val="lista"/>
      </w:pPr>
      <w:r w:rsidRPr="00BA4AD3">
        <w:rPr>
          <w:lang w:eastAsia="zh-CN"/>
        </w:rPr>
        <w:t>Apenas o Administrador do estabelecimento vincula e desvincula serviços usados na Empresa.</w:t>
      </w:r>
    </w:p>
    <w:p w14:paraId="5C653704" w14:textId="77777777" w:rsidR="00296F02" w:rsidRDefault="00BA4AD3">
      <w:pPr>
        <w:pStyle w:val="lista"/>
      </w:pPr>
      <w:r w:rsidRPr="00BA4AD3">
        <w:rPr>
          <w:lang w:eastAsia="zh-CN"/>
        </w:rPr>
        <w:t>O Administrador pode visualizar Relatórios de Atendimento de todos os Funcionários da Empresa.</w:t>
      </w:r>
    </w:p>
    <w:p w14:paraId="31FC8CB7" w14:textId="77777777" w:rsidR="00296F02" w:rsidRDefault="00BA4AD3">
      <w:pPr>
        <w:pStyle w:val="lista"/>
      </w:pPr>
      <w:r w:rsidRPr="00BA4AD3">
        <w:rPr>
          <w:lang w:eastAsia="zh-CN"/>
        </w:rPr>
        <w:t>O Administrador pode realizar Solicitações ao Suporte</w:t>
      </w:r>
    </w:p>
    <w:p w14:paraId="40AF1069" w14:textId="77777777" w:rsidR="00296F02" w:rsidRDefault="00BA4AD3">
      <w:pPr>
        <w:pStyle w:val="Ttulo3"/>
      </w:pPr>
      <w:bookmarkStart w:id="14" w:name="_Toc957315609"/>
      <w:r>
        <w:t>Geral</w:t>
      </w:r>
      <w:bookmarkEnd w:id="14"/>
    </w:p>
    <w:p w14:paraId="1715745F" w14:textId="77777777" w:rsidR="00296F02" w:rsidRPr="00BA4AD3" w:rsidRDefault="00BA4AD3">
      <w:pPr>
        <w:pStyle w:val="lista"/>
        <w:rPr>
          <w:lang w:eastAsia="zh-CN"/>
        </w:rPr>
      </w:pPr>
      <w:r w:rsidRPr="00BA4AD3">
        <w:rPr>
          <w:lang w:eastAsia="zh-CN"/>
        </w:rPr>
        <w:t>Para acessar o sistema web, o usuário precisa estar cadastrado</w:t>
      </w:r>
    </w:p>
    <w:p w14:paraId="2D1E2D64" w14:textId="77777777" w:rsidR="00296F02" w:rsidRDefault="00BA4AD3">
      <w:pPr>
        <w:pStyle w:val="lista"/>
      </w:pPr>
      <w:r w:rsidRPr="00BA4AD3">
        <w:rPr>
          <w:lang w:eastAsia="zh-CN"/>
        </w:rPr>
        <w:t>O usuário Visitante não tem acesso ao sistema web.</w:t>
      </w:r>
    </w:p>
    <w:p w14:paraId="79C016BD" w14:textId="77777777" w:rsidR="00296F02" w:rsidRPr="00BA4AD3" w:rsidRDefault="00BA4AD3">
      <w:pPr>
        <w:pStyle w:val="Ttulo2"/>
        <w:rPr>
          <w:rFonts w:hint="default"/>
          <w:lang w:val="pt-BR"/>
        </w:rPr>
      </w:pPr>
      <w:bookmarkStart w:id="15" w:name="_Toc1862911421"/>
      <w:r w:rsidRPr="00BA4AD3">
        <w:rPr>
          <w:rFonts w:hint="default"/>
          <w:lang w:val="pt-BR"/>
        </w:rPr>
        <w:t>Documentos de Requisitos</w:t>
      </w:r>
      <w:bookmarkEnd w:id="15"/>
    </w:p>
    <w:p w14:paraId="59354074" w14:textId="77777777" w:rsidR="00296F02" w:rsidRDefault="00BA4AD3">
      <w:r>
        <w:t>Os requisitos do sistema foram montados com base nas regras de negócio levantadas anteriormente. Estão organizadas de acordo com os módulos do sistema, que são Sistema Web e Sistema Mobile.</w:t>
      </w:r>
    </w:p>
    <w:p w14:paraId="6AF67C47" w14:textId="77777777" w:rsidR="00296F02" w:rsidRDefault="00BA4AD3">
      <w:pPr>
        <w:pStyle w:val="Ttulo3"/>
      </w:pPr>
      <w:bookmarkStart w:id="16" w:name="_Toc1973730305"/>
      <w:r>
        <w:t>Sistema Web</w:t>
      </w:r>
      <w:bookmarkEnd w:id="16"/>
    </w:p>
    <w:p w14:paraId="0D0A9D57" w14:textId="77777777" w:rsidR="00296F02" w:rsidRDefault="00BA4AD3">
      <w:r>
        <w:t>O sistema TW314 deverá permitir:</w:t>
      </w:r>
    </w:p>
    <w:p w14:paraId="6B42DBA9" w14:textId="77777777" w:rsidR="00296F02" w:rsidRDefault="00BA4AD3">
      <w:pPr>
        <w:pStyle w:val="lista"/>
      </w:pPr>
      <w:r>
        <w:t xml:space="preserve">A todos os usuários se conectar somente mediante </w:t>
      </w:r>
      <w:proofErr w:type="spellStart"/>
      <w:r>
        <w:t>login</w:t>
      </w:r>
      <w:proofErr w:type="spellEnd"/>
      <w:r>
        <w:t xml:space="preserve">, fornecendo e-mail e senha. </w:t>
      </w:r>
    </w:p>
    <w:p w14:paraId="7EF1C00D" w14:textId="77777777" w:rsidR="00296F02" w:rsidRDefault="00BA4AD3">
      <w:pPr>
        <w:pStyle w:val="lista"/>
      </w:pPr>
      <w:r>
        <w:t>A todos os usuários redefinir a sua senha</w:t>
      </w:r>
    </w:p>
    <w:p w14:paraId="1B61B507" w14:textId="77777777" w:rsidR="00296F02" w:rsidRDefault="00BA4AD3">
      <w:pPr>
        <w:pStyle w:val="lista"/>
      </w:pPr>
      <w:r>
        <w:t>A todos os usuários editar seu próprio perfil.</w:t>
      </w:r>
    </w:p>
    <w:p w14:paraId="0E6A7C3A" w14:textId="77777777" w:rsidR="00296F02" w:rsidRDefault="00BA4AD3">
      <w:pPr>
        <w:pStyle w:val="lista"/>
      </w:pPr>
      <w:r>
        <w:t>Ao usuário Suporte cadastrar Ramos de Atividades através de código de identificação e nome.</w:t>
      </w:r>
    </w:p>
    <w:p w14:paraId="262C76C4" w14:textId="77777777" w:rsidR="00296F02" w:rsidRDefault="00BA4AD3">
      <w:pPr>
        <w:pStyle w:val="lista"/>
      </w:pPr>
      <w:r>
        <w:lastRenderedPageBreak/>
        <w:t>Ao usuário Suporte cadastrar Estabelecimento através de código de identificação, ramo de atividade, CNPJ, nome fantasia, razão social, endereço com CEP, logradouro, número do edifício, bairro, cidade, estado, contato com e-mail e telefone, e responsável com nome do responsável, quantidade de guichês, CPF e e-mail.</w:t>
      </w:r>
    </w:p>
    <w:p w14:paraId="12D511CD" w14:textId="77777777" w:rsidR="00296F02" w:rsidRDefault="00BA4AD3">
      <w:pPr>
        <w:pStyle w:val="lista"/>
      </w:pPr>
      <w:r>
        <w:t>Ao usuário Suporte cadastrar Administrador através de código de identificação, estabelecimento, nome e e-mail.</w:t>
      </w:r>
    </w:p>
    <w:p w14:paraId="13189BB9" w14:textId="77777777" w:rsidR="00296F02" w:rsidRDefault="00296F02">
      <w:pPr>
        <w:pStyle w:val="lista"/>
      </w:pPr>
    </w:p>
    <w:p w14:paraId="321ACF2A" w14:textId="77777777" w:rsidR="00296F02" w:rsidRDefault="00BA4AD3">
      <w:pPr>
        <w:pStyle w:val="lista"/>
      </w:pPr>
      <w:r>
        <w:t>Ao usuário Suporte cadastrar Serviços através de código de identificação, ramo de atividade, nome do serviço, sigla de identificação do serviço e descrição.</w:t>
      </w:r>
    </w:p>
    <w:p w14:paraId="498A589F" w14:textId="77777777" w:rsidR="00296F02" w:rsidRDefault="00BA4AD3">
      <w:pPr>
        <w:pStyle w:val="lista"/>
      </w:pPr>
      <w:r>
        <w:t>Ao usuário Suporte editar Ramos de Atividades, modificando seus dados, exceto ao código de identificação.</w:t>
      </w:r>
    </w:p>
    <w:p w14:paraId="5B76A7D9" w14:textId="77777777" w:rsidR="00296F02" w:rsidRDefault="00BA4AD3">
      <w:pPr>
        <w:pStyle w:val="lista"/>
      </w:pPr>
      <w:r>
        <w:t>Ao usuário Suporte editar Estabelecimento, modificando seus dados, exceto ao código de identificação.</w:t>
      </w:r>
    </w:p>
    <w:p w14:paraId="721212BC" w14:textId="77777777" w:rsidR="00296F02" w:rsidRDefault="00BA4AD3">
      <w:pPr>
        <w:pStyle w:val="lista"/>
      </w:pPr>
      <w:r>
        <w:t xml:space="preserve">Ao usuário Suporte editar Serviços, modificando seus dados, exceto ao código de </w:t>
      </w:r>
      <w:proofErr w:type="gramStart"/>
      <w:r>
        <w:t>identificação .</w:t>
      </w:r>
      <w:proofErr w:type="gramEnd"/>
    </w:p>
    <w:p w14:paraId="3A65AD82" w14:textId="77777777" w:rsidR="00296F02" w:rsidRDefault="00BA4AD3">
      <w:pPr>
        <w:pStyle w:val="lista"/>
      </w:pPr>
      <w:r>
        <w:t>Ao usuário Suporte inativar Ramos de Atividades.</w:t>
      </w:r>
    </w:p>
    <w:p w14:paraId="69BE2DC3" w14:textId="77777777" w:rsidR="00296F02" w:rsidRDefault="00BA4AD3">
      <w:pPr>
        <w:pStyle w:val="lista"/>
      </w:pPr>
      <w:r>
        <w:t>Ao usuário Suporte inativar Estabelecimento.</w:t>
      </w:r>
    </w:p>
    <w:p w14:paraId="3FEE945E" w14:textId="77777777" w:rsidR="00296F02" w:rsidRDefault="00BA4AD3">
      <w:pPr>
        <w:pStyle w:val="lista"/>
      </w:pPr>
      <w:r>
        <w:t>Ao usuário Suporte inativar Administrador.</w:t>
      </w:r>
    </w:p>
    <w:p w14:paraId="3EBE9DA9" w14:textId="77777777" w:rsidR="00296F02" w:rsidRDefault="00BA4AD3">
      <w:pPr>
        <w:pStyle w:val="lista"/>
      </w:pPr>
      <w:r>
        <w:t>Ao usuário Suporte inativar Serviços.</w:t>
      </w:r>
    </w:p>
    <w:p w14:paraId="31B3291F" w14:textId="77777777" w:rsidR="00296F02" w:rsidRDefault="00BA4AD3">
      <w:pPr>
        <w:pStyle w:val="lista"/>
      </w:pPr>
      <w:r>
        <w:t>Ao usuário Suporte ativar Ramos de Atividades, quando tais ramos estiverem inativos.</w:t>
      </w:r>
    </w:p>
    <w:p w14:paraId="413D641A" w14:textId="77777777" w:rsidR="00296F02" w:rsidRDefault="00BA4AD3">
      <w:pPr>
        <w:pStyle w:val="lista"/>
      </w:pPr>
      <w:r>
        <w:t>Ao usuário Suporte ativar Estabelecimento, quando tais estabelecimentos estiverem inativos.</w:t>
      </w:r>
    </w:p>
    <w:p w14:paraId="6B360B1D" w14:textId="77777777" w:rsidR="00296F02" w:rsidRDefault="00BA4AD3">
      <w:pPr>
        <w:pStyle w:val="lista"/>
      </w:pPr>
      <w:r>
        <w:lastRenderedPageBreak/>
        <w:t>Ao usuário Suporte ativar Administrador, quando tais administradores estiverem inativos.</w:t>
      </w:r>
    </w:p>
    <w:p w14:paraId="1355574A" w14:textId="77777777" w:rsidR="00296F02" w:rsidRDefault="00BA4AD3">
      <w:pPr>
        <w:pStyle w:val="lista"/>
      </w:pPr>
      <w:r>
        <w:t>Ao usuário Suporte ativar Serviços, quando tais serviços estiverem inativos.</w:t>
      </w:r>
    </w:p>
    <w:p w14:paraId="4C02802F" w14:textId="77777777" w:rsidR="00296F02" w:rsidRDefault="00BA4AD3">
      <w:pPr>
        <w:pStyle w:val="lista"/>
      </w:pPr>
      <w:r>
        <w:t>Ao usuário Suporte visualizar todos os Ramos de Atividades.</w:t>
      </w:r>
    </w:p>
    <w:p w14:paraId="16FC5DCC" w14:textId="77777777" w:rsidR="00296F02" w:rsidRDefault="00BA4AD3">
      <w:pPr>
        <w:pStyle w:val="lista"/>
      </w:pPr>
      <w:r>
        <w:t>Ao usuário Suporte visualizar todos os Estabelecimentos.</w:t>
      </w:r>
    </w:p>
    <w:p w14:paraId="6AA722F7" w14:textId="77777777" w:rsidR="00296F02" w:rsidRDefault="00BA4AD3">
      <w:pPr>
        <w:pStyle w:val="lista"/>
      </w:pPr>
      <w:r>
        <w:t>Ao usuário Suporte visualizar todos os Administradores.</w:t>
      </w:r>
    </w:p>
    <w:p w14:paraId="28F53EFD" w14:textId="77777777" w:rsidR="00296F02" w:rsidRDefault="00BA4AD3">
      <w:pPr>
        <w:pStyle w:val="lista"/>
      </w:pPr>
      <w:r>
        <w:t>Ao usuário Suporte visualizar todos os Serviços.</w:t>
      </w:r>
    </w:p>
    <w:p w14:paraId="637E40E8" w14:textId="77777777" w:rsidR="00296F02" w:rsidRDefault="00BA4AD3">
      <w:pPr>
        <w:pStyle w:val="lista"/>
      </w:pPr>
      <w:r>
        <w:t>Ao usuário Suporte visualizar um Ramo de Atividades.</w:t>
      </w:r>
    </w:p>
    <w:p w14:paraId="7D8CEBAE" w14:textId="77777777" w:rsidR="00296F02" w:rsidRDefault="00BA4AD3">
      <w:pPr>
        <w:pStyle w:val="lista"/>
      </w:pPr>
      <w:r>
        <w:t>Ao usuário Suporte visualizar um Estabelecimento.</w:t>
      </w:r>
    </w:p>
    <w:p w14:paraId="223A6587" w14:textId="77777777" w:rsidR="00296F02" w:rsidRDefault="00BA4AD3">
      <w:pPr>
        <w:pStyle w:val="lista"/>
      </w:pPr>
      <w:r>
        <w:t>Ao usuário Suporte visualizar um Administrador.</w:t>
      </w:r>
    </w:p>
    <w:p w14:paraId="3555B480" w14:textId="77777777" w:rsidR="00296F02" w:rsidRDefault="00BA4AD3">
      <w:pPr>
        <w:pStyle w:val="lista"/>
      </w:pPr>
      <w:r>
        <w:t>Ao usuário Suporte visualizar um Serviço.</w:t>
      </w:r>
    </w:p>
    <w:p w14:paraId="33FA5EC7" w14:textId="77777777" w:rsidR="00296F02" w:rsidRDefault="00BA4AD3">
      <w:pPr>
        <w:pStyle w:val="lista"/>
      </w:pPr>
      <w:r>
        <w:t>Ao usuário Suporte visualizar as solicitações de novos serviços.</w:t>
      </w:r>
    </w:p>
    <w:p w14:paraId="2712CEB0" w14:textId="77777777" w:rsidR="00296F02" w:rsidRDefault="00BA4AD3">
      <w:pPr>
        <w:pStyle w:val="lista"/>
      </w:pPr>
      <w:r>
        <w:t>Ao usuário Suporte responder às solicitações de atendimento feitas por outros usuários.</w:t>
      </w:r>
    </w:p>
    <w:p w14:paraId="178FF9FA" w14:textId="77777777" w:rsidR="00296F02" w:rsidRDefault="00BA4AD3">
      <w:pPr>
        <w:pStyle w:val="lista"/>
      </w:pPr>
      <w:r>
        <w:t>Ao usuário Suporte visualizar a quantidade de serviços cadastrados de cada ramo de atividade.</w:t>
      </w:r>
    </w:p>
    <w:p w14:paraId="09759C9A" w14:textId="77777777" w:rsidR="00296F02" w:rsidRDefault="00BA4AD3">
      <w:pPr>
        <w:pStyle w:val="lista"/>
      </w:pPr>
      <w:r>
        <w:t>Ao usuário Suporte visualizar a quantidade de empresas cadastradas de cada ramo de atividade.</w:t>
      </w:r>
    </w:p>
    <w:p w14:paraId="00057CF1" w14:textId="77777777" w:rsidR="00296F02" w:rsidRDefault="00BA4AD3">
      <w:pPr>
        <w:pStyle w:val="lista"/>
      </w:pPr>
      <w:r>
        <w:t>Ao usuário Suporte cadastrar usuários Funcionário através de código de identificação, nome, perfil e e-mail.</w:t>
      </w:r>
    </w:p>
    <w:p w14:paraId="6D96D77B" w14:textId="77777777" w:rsidR="00296F02" w:rsidRDefault="00BA4AD3">
      <w:pPr>
        <w:pStyle w:val="lista"/>
      </w:pPr>
      <w:r>
        <w:t>Ao usuário Administrador visualizar todos os usuários Funcionário.</w:t>
      </w:r>
    </w:p>
    <w:p w14:paraId="4ED570C9" w14:textId="77777777" w:rsidR="00296F02" w:rsidRDefault="00BA4AD3">
      <w:pPr>
        <w:pStyle w:val="lista"/>
      </w:pPr>
      <w:r>
        <w:t>Ao usuário Administrador visualizar um usuário Funcionário.</w:t>
      </w:r>
    </w:p>
    <w:p w14:paraId="6D54B465" w14:textId="77777777" w:rsidR="00296F02" w:rsidRDefault="00BA4AD3">
      <w:pPr>
        <w:pStyle w:val="lista"/>
      </w:pPr>
      <w:r>
        <w:t>Ao usuário Administrador inativar usuários.</w:t>
      </w:r>
    </w:p>
    <w:p w14:paraId="65997DAD" w14:textId="77777777" w:rsidR="00296F02" w:rsidRDefault="00BA4AD3">
      <w:pPr>
        <w:pStyle w:val="lista"/>
      </w:pPr>
      <w:r>
        <w:lastRenderedPageBreak/>
        <w:t xml:space="preserve">Ao usuário Administrador </w:t>
      </w:r>
      <w:proofErr w:type="gramStart"/>
      <w:r>
        <w:t>ativar  usuários</w:t>
      </w:r>
      <w:proofErr w:type="gramEnd"/>
      <w:r>
        <w:t>, quando tais usuários estiverem inativos.</w:t>
      </w:r>
    </w:p>
    <w:p w14:paraId="4C7740C5" w14:textId="77777777" w:rsidR="00296F02" w:rsidRDefault="00BA4AD3">
      <w:pPr>
        <w:pStyle w:val="lista"/>
      </w:pPr>
      <w:r>
        <w:t>Ao usuário Administrador visualizar relatórios, filtrando por:...</w:t>
      </w:r>
    </w:p>
    <w:p w14:paraId="15FCA720" w14:textId="77777777" w:rsidR="00296F02" w:rsidRDefault="00BA4AD3">
      <w:pPr>
        <w:pStyle w:val="lista"/>
      </w:pPr>
      <w:r>
        <w:t>Ao usuário Administrador vincular serviços ao seu estabelecimento.</w:t>
      </w:r>
    </w:p>
    <w:p w14:paraId="18A43D23" w14:textId="77777777" w:rsidR="00296F02" w:rsidRDefault="00BA4AD3">
      <w:pPr>
        <w:pStyle w:val="lista"/>
      </w:pPr>
      <w:r>
        <w:t>Ao usuário Administrador desvincular serviços do seu estabelecimento.</w:t>
      </w:r>
    </w:p>
    <w:p w14:paraId="6FCA1844" w14:textId="77777777" w:rsidR="00296F02" w:rsidRDefault="00BA4AD3">
      <w:pPr>
        <w:pStyle w:val="lista"/>
      </w:pPr>
      <w:r>
        <w:t>Ao usuário Administrador visualizar relatórios, filtrando por...</w:t>
      </w:r>
    </w:p>
    <w:p w14:paraId="3711DD84" w14:textId="77777777" w:rsidR="00296F02" w:rsidRDefault="00BA4AD3">
      <w:pPr>
        <w:pStyle w:val="lista"/>
      </w:pPr>
      <w:r>
        <w:t>Ao usuário Administrador contatar o Suporte.</w:t>
      </w:r>
    </w:p>
    <w:p w14:paraId="436BF1B0" w14:textId="77777777" w:rsidR="00296F02" w:rsidRDefault="00BA4AD3">
      <w:pPr>
        <w:pStyle w:val="lista"/>
      </w:pPr>
      <w:r>
        <w:t>Ao usuário Administrador visualizar as solicitações de suporte já realizadas.</w:t>
      </w:r>
    </w:p>
    <w:p w14:paraId="1F23B386" w14:textId="77777777" w:rsidR="00296F02" w:rsidRDefault="00BA4AD3">
      <w:pPr>
        <w:pStyle w:val="lista"/>
      </w:pPr>
      <w:r>
        <w:t>Ao usuário Administrador adicionar comentários e anexos às Solicitações de Suporte abertas.</w:t>
      </w:r>
    </w:p>
    <w:p w14:paraId="37AAD334" w14:textId="77777777" w:rsidR="00296F02" w:rsidRDefault="00BA4AD3">
      <w:pPr>
        <w:pStyle w:val="lista"/>
      </w:pPr>
      <w:r>
        <w:t>Ao usuário Administrador cancelar as solicitações de suporte, caso o problema já tenha sido solucionado sem ajuda.</w:t>
      </w:r>
    </w:p>
    <w:p w14:paraId="2F753C39" w14:textId="77777777" w:rsidR="00296F02" w:rsidRDefault="00BA4AD3">
      <w:pPr>
        <w:pStyle w:val="lista"/>
      </w:pPr>
      <w:r>
        <w:t>Ao usuário Administrador visualizar a resposta de cada solicitação de suporte que realizou.</w:t>
      </w:r>
    </w:p>
    <w:p w14:paraId="3F941160" w14:textId="77777777" w:rsidR="00296F02" w:rsidRDefault="00BA4AD3">
      <w:pPr>
        <w:pStyle w:val="lista"/>
      </w:pPr>
      <w:r>
        <w:t>Ao usuário Funcionário selecionar guichê, em uma lista, para realizar atendimentos.</w:t>
      </w:r>
    </w:p>
    <w:p w14:paraId="2E6B7255" w14:textId="77777777" w:rsidR="00296F02" w:rsidRDefault="00BA4AD3">
      <w:pPr>
        <w:pStyle w:val="lista"/>
      </w:pPr>
      <w:r>
        <w:t>Ao usuário Funcionário chamar o próximo da fila.</w:t>
      </w:r>
    </w:p>
    <w:p w14:paraId="6B0DF447" w14:textId="77777777" w:rsidR="00296F02" w:rsidRDefault="00BA4AD3">
      <w:pPr>
        <w:pStyle w:val="lista"/>
      </w:pPr>
      <w:r>
        <w:t>Ao usuário Funcionário iniciar o atendimento.</w:t>
      </w:r>
    </w:p>
    <w:p w14:paraId="116139FD" w14:textId="77777777" w:rsidR="00296F02" w:rsidRDefault="00BA4AD3">
      <w:pPr>
        <w:pStyle w:val="lista"/>
      </w:pPr>
      <w:r>
        <w:t>Ao usuário Funcionário finalizar o atendimento.</w:t>
      </w:r>
    </w:p>
    <w:p w14:paraId="59FA4B7E" w14:textId="77777777" w:rsidR="00296F02" w:rsidRDefault="00BA4AD3">
      <w:pPr>
        <w:pStyle w:val="lista"/>
      </w:pPr>
      <w:r>
        <w:t>Ao usuário Funcionário visualizar o guichê onde está atendendo.</w:t>
      </w:r>
    </w:p>
    <w:p w14:paraId="722EFD88" w14:textId="77777777" w:rsidR="00296F02" w:rsidRDefault="00BA4AD3">
      <w:pPr>
        <w:pStyle w:val="lista"/>
      </w:pPr>
      <w:r>
        <w:t>Ao usuário Funcionário visualizar o tempo de progresso do atendimento.</w:t>
      </w:r>
    </w:p>
    <w:p w14:paraId="0FC145AB" w14:textId="77777777" w:rsidR="00296F02" w:rsidRDefault="00BA4AD3">
      <w:pPr>
        <w:pStyle w:val="lista"/>
      </w:pPr>
      <w:r>
        <w:t>Ao usuário Funcionário visualizar o senha em atendimento.</w:t>
      </w:r>
    </w:p>
    <w:p w14:paraId="049A5CF5" w14:textId="77777777" w:rsidR="00296F02" w:rsidRDefault="00BA4AD3">
      <w:pPr>
        <w:pStyle w:val="lista"/>
      </w:pPr>
      <w:r>
        <w:t>Ao usuário Funcionário visualizar o serviço que está em atendimento.</w:t>
      </w:r>
    </w:p>
    <w:p w14:paraId="30ECE072" w14:textId="77777777" w:rsidR="00296F02" w:rsidRDefault="00BA4AD3">
      <w:pPr>
        <w:pStyle w:val="lista"/>
      </w:pPr>
      <w:r>
        <w:lastRenderedPageBreak/>
        <w:t>Ao usuário Funcionário visualizar o tipo de prioridade de atendimento do cliente.</w:t>
      </w:r>
    </w:p>
    <w:p w14:paraId="0A6B4D29" w14:textId="77777777" w:rsidR="00296F02" w:rsidRDefault="00BA4AD3">
      <w:pPr>
        <w:pStyle w:val="lista"/>
      </w:pPr>
      <w:r>
        <w:t>Ao usuário Funcionário visualizar relatórios pessoais, filtrando por...</w:t>
      </w:r>
    </w:p>
    <w:p w14:paraId="517BC5E8" w14:textId="77777777" w:rsidR="00296F02" w:rsidRDefault="00BA4AD3">
      <w:pPr>
        <w:pStyle w:val="lista"/>
      </w:pPr>
      <w:r>
        <w:t>Ao usuário Funcionário visualizar o seu perfil.</w:t>
      </w:r>
    </w:p>
    <w:p w14:paraId="14642EF9" w14:textId="77777777" w:rsidR="00296F02" w:rsidRDefault="00BA4AD3">
      <w:pPr>
        <w:pStyle w:val="lista"/>
      </w:pPr>
      <w:r>
        <w:t>Ao usuário Funcionário editar o seu perfil.</w:t>
      </w:r>
    </w:p>
    <w:p w14:paraId="626ACA31" w14:textId="77777777" w:rsidR="00296F02" w:rsidRDefault="00BA4AD3">
      <w:pPr>
        <w:pStyle w:val="lista"/>
      </w:pPr>
      <w:r>
        <w:t xml:space="preserve">Ao usuário Funcionário alterar a sua senha. </w:t>
      </w:r>
    </w:p>
    <w:p w14:paraId="35DB9B6F" w14:textId="77777777" w:rsidR="00296F02" w:rsidRDefault="00BA4AD3">
      <w:pPr>
        <w:pStyle w:val="lista"/>
      </w:pPr>
      <w:r>
        <w:t>Ao usuário Visitante visualizar como o sistema funciona.</w:t>
      </w:r>
    </w:p>
    <w:p w14:paraId="44E6BECD" w14:textId="77777777" w:rsidR="00296F02" w:rsidRDefault="00BA4AD3">
      <w:pPr>
        <w:pStyle w:val="lista"/>
      </w:pPr>
      <w:r>
        <w:t>Ao usuário Visitante visualizar alguns clientes do próprio sistema, como divulgação.</w:t>
      </w:r>
    </w:p>
    <w:p w14:paraId="63329144" w14:textId="77777777" w:rsidR="00296F02" w:rsidRDefault="00BA4AD3">
      <w:pPr>
        <w:pStyle w:val="lista"/>
      </w:pPr>
      <w:r>
        <w:t xml:space="preserve">Ao usuário Visitante visualizar a missão, a visão e os valores da empresa desenvolvedora. </w:t>
      </w:r>
    </w:p>
    <w:p w14:paraId="25FBD2E5" w14:textId="77777777" w:rsidR="00296F02" w:rsidRDefault="00BA4AD3">
      <w:pPr>
        <w:pStyle w:val="lista"/>
      </w:pPr>
      <w:r>
        <w:t xml:space="preserve">Ao usuário Visitante entrar em contato com a empresa desenvolvedora. </w:t>
      </w:r>
    </w:p>
    <w:p w14:paraId="48D651F7" w14:textId="77777777" w:rsidR="00296F02" w:rsidRDefault="00BA4AD3">
      <w:pPr>
        <w:pStyle w:val="lista"/>
      </w:pPr>
      <w:r>
        <w:t>Ao usuário Visitante contratar os serviços do TW314.</w:t>
      </w:r>
    </w:p>
    <w:p w14:paraId="6113421A" w14:textId="77777777" w:rsidR="00296F02" w:rsidRDefault="00BA4AD3">
      <w:pPr>
        <w:pStyle w:val="lista"/>
      </w:pPr>
      <w:r>
        <w:t>Ao usuário Cliente escolher a prioridade do seu atendimento.</w:t>
      </w:r>
    </w:p>
    <w:p w14:paraId="3ADBC353" w14:textId="77777777" w:rsidR="00296F02" w:rsidRDefault="00BA4AD3">
      <w:pPr>
        <w:pStyle w:val="lista"/>
      </w:pPr>
      <w:r>
        <w:t>Ao usuário Cliente escolher o serviço do seu atendimento.</w:t>
      </w:r>
    </w:p>
    <w:p w14:paraId="1BE125DD" w14:textId="77777777" w:rsidR="00296F02" w:rsidRDefault="00BA4AD3">
      <w:pPr>
        <w:pStyle w:val="lista"/>
      </w:pPr>
      <w:r>
        <w:t>Aos usuários visualizar um passo-a-passo, explicando as funcionalidades e guiando-os pelo sistema.</w:t>
      </w:r>
    </w:p>
    <w:p w14:paraId="2776598A" w14:textId="77777777" w:rsidR="00296F02" w:rsidRDefault="00BA4AD3">
      <w:r>
        <w:t>O sistema TW314 também deverá:</w:t>
      </w:r>
    </w:p>
    <w:p w14:paraId="0255DD33" w14:textId="77777777" w:rsidR="00296F02" w:rsidRDefault="00BA4AD3">
      <w:pPr>
        <w:pStyle w:val="lista"/>
      </w:pPr>
      <w:r>
        <w:t>Gerar, no ato da retirada da senha, um código único de acesso ao aplicativo mobile.</w:t>
      </w:r>
    </w:p>
    <w:p w14:paraId="3313ADBE" w14:textId="77777777" w:rsidR="00296F02" w:rsidRDefault="00BA4AD3">
      <w:pPr>
        <w:pStyle w:val="lista"/>
      </w:pPr>
      <w:r>
        <w:t>Orientar o Cliente como realizar o download e utilizar o aplicativo no ato da retirada da senha, explicando sobre a plataforma de distribuição de aplicativos onde está disponibilizado e sobre inserir seu código único para acesso.</w:t>
      </w:r>
    </w:p>
    <w:p w14:paraId="14FD1F0E" w14:textId="77777777" w:rsidR="00296F02" w:rsidRDefault="00BA4AD3">
      <w:pPr>
        <w:pStyle w:val="lista"/>
      </w:pPr>
      <w:r>
        <w:t>Iniciar a fila de atendimento no momento em que houver um Cliente.</w:t>
      </w:r>
    </w:p>
    <w:p w14:paraId="4D9D1C13" w14:textId="77777777" w:rsidR="00296F02" w:rsidRDefault="00BA4AD3">
      <w:pPr>
        <w:pStyle w:val="lista"/>
      </w:pPr>
      <w:r>
        <w:t>Gerar relatórios de Atendimento.</w:t>
      </w:r>
    </w:p>
    <w:p w14:paraId="1F4AE364" w14:textId="77777777" w:rsidR="00296F02" w:rsidRDefault="00BA4AD3">
      <w:pPr>
        <w:pStyle w:val="Ttulo3"/>
      </w:pPr>
      <w:bookmarkStart w:id="17" w:name="_Toc2061155362"/>
      <w:r>
        <w:lastRenderedPageBreak/>
        <w:t>Sistema Mobile</w:t>
      </w:r>
      <w:bookmarkEnd w:id="17"/>
    </w:p>
    <w:p w14:paraId="170228AE" w14:textId="77777777" w:rsidR="00296F02" w:rsidRDefault="00BA4AD3">
      <w:r>
        <w:t>O aplicativo TW314 deverá permitir:</w:t>
      </w:r>
    </w:p>
    <w:p w14:paraId="48DF5B46" w14:textId="77777777" w:rsidR="00296F02" w:rsidRDefault="00BA4AD3">
      <w:pPr>
        <w:pStyle w:val="lista"/>
      </w:pPr>
      <w:r>
        <w:t>Ao usuário Cliente acessar o aplicativo por meio do código de acesso da sua senha.</w:t>
      </w:r>
    </w:p>
    <w:p w14:paraId="3BBD71E2" w14:textId="77777777" w:rsidR="00296F02" w:rsidRDefault="00BA4AD3">
      <w:pPr>
        <w:pStyle w:val="lista"/>
      </w:pPr>
      <w:r>
        <w:t>Ao usuário Cliente visualizar a sua senha, quantas pessoas esperam à sua frente na fila e o serviço solicitado pelo mesmo na tela inicial da senha selecionada.</w:t>
      </w:r>
    </w:p>
    <w:p w14:paraId="6DC6C2B1" w14:textId="77777777" w:rsidR="00296F02" w:rsidRDefault="00BA4AD3">
      <w:pPr>
        <w:pStyle w:val="lista"/>
      </w:pPr>
      <w:r>
        <w:t>Ao usuário Cliente visualizar o Guichê e nome do Funcionário do seu atendimento, quando for chamado.</w:t>
      </w:r>
    </w:p>
    <w:p w14:paraId="7D27E719" w14:textId="77777777" w:rsidR="00296F02" w:rsidRDefault="00BA4AD3">
      <w:pPr>
        <w:pStyle w:val="lista"/>
      </w:pPr>
      <w:r>
        <w:t>Ao usuário Cliente retirar mais de uma senha.</w:t>
      </w:r>
    </w:p>
    <w:p w14:paraId="7ED9B260" w14:textId="77777777" w:rsidR="00296F02" w:rsidRDefault="00BA4AD3">
      <w:pPr>
        <w:pStyle w:val="lista"/>
      </w:pPr>
      <w:r>
        <w:t>Ao usuário Cliente acompanhar o progresso de todas as suas senhas;</w:t>
      </w:r>
    </w:p>
    <w:p w14:paraId="009CF64E" w14:textId="77777777" w:rsidR="00296F02" w:rsidRDefault="00BA4AD3">
      <w:pPr>
        <w:pStyle w:val="lista"/>
      </w:pPr>
      <w:r>
        <w:t>Ao usuário Cliente configurar as notificações de atualizações.</w:t>
      </w:r>
    </w:p>
    <w:p w14:paraId="20A1B154" w14:textId="77777777" w:rsidR="00296F02" w:rsidRDefault="00BA4AD3">
      <w:pPr>
        <w:pStyle w:val="lista"/>
      </w:pPr>
      <w:r>
        <w:t>Ao usuário Cliente desativar notificações automáticas.</w:t>
      </w:r>
    </w:p>
    <w:p w14:paraId="761CB6AF" w14:textId="77777777" w:rsidR="00296F02" w:rsidRDefault="00BA4AD3">
      <w:pPr>
        <w:pStyle w:val="lista"/>
      </w:pPr>
      <w:r>
        <w:t>Ao usuário Cliente alterar frequência de atualização de notificações.</w:t>
      </w:r>
    </w:p>
    <w:p w14:paraId="469954BE" w14:textId="77777777" w:rsidR="00296F02" w:rsidRDefault="00BA4AD3">
      <w:pPr>
        <w:pStyle w:val="lista"/>
      </w:pPr>
      <w:r>
        <w:t>Ao usuário cliente alterar entre uma senha e outra.</w:t>
      </w:r>
    </w:p>
    <w:p w14:paraId="0354D452" w14:textId="77777777" w:rsidR="00296F02" w:rsidRDefault="00BA4AD3">
      <w:pPr>
        <w:pStyle w:val="lista"/>
      </w:pPr>
      <w:r>
        <w:t>Ao usuário Cliente alterar o recurso de vibração da notificação de atualização.</w:t>
      </w:r>
    </w:p>
    <w:p w14:paraId="6861F25A" w14:textId="77777777" w:rsidR="00296F02" w:rsidRDefault="00BA4AD3">
      <w:pPr>
        <w:pStyle w:val="lista"/>
      </w:pPr>
      <w:r>
        <w:t>Ao usuário Cliente escolher o toque da notificação de atualização.</w:t>
      </w:r>
    </w:p>
    <w:p w14:paraId="109B591E" w14:textId="77777777" w:rsidR="00296F02" w:rsidRDefault="00BA4AD3">
      <w:pPr>
        <w:pStyle w:val="lista"/>
      </w:pPr>
      <w:r>
        <w:t>Ao usuário Cliente desativar a insistência da notificação.</w:t>
      </w:r>
    </w:p>
    <w:p w14:paraId="32B68607" w14:textId="77777777" w:rsidR="00296F02" w:rsidRDefault="00BA4AD3">
      <w:pPr>
        <w:pStyle w:val="lista"/>
      </w:pPr>
      <w:r>
        <w:t>Ao usuário Cliente desistir da fila.</w:t>
      </w:r>
    </w:p>
    <w:p w14:paraId="1F4081E1" w14:textId="77777777" w:rsidR="00296F02" w:rsidRDefault="00BA4AD3">
      <w:pPr>
        <w:pStyle w:val="lista"/>
      </w:pPr>
      <w:r>
        <w:t>Ao usuário Cliente sair do aplicativo.</w:t>
      </w:r>
    </w:p>
    <w:p w14:paraId="08C34538" w14:textId="77777777" w:rsidR="00296F02" w:rsidRDefault="00BA4AD3">
      <w:pPr>
        <w:pStyle w:val="lista"/>
      </w:pPr>
      <w:r>
        <w:t>Ao usuário Cliente enviar sugestões sobre o aplicativo.</w:t>
      </w:r>
    </w:p>
    <w:p w14:paraId="46433CD3" w14:textId="77777777" w:rsidR="00296F02" w:rsidRDefault="00BA4AD3">
      <w:pPr>
        <w:pStyle w:val="lista"/>
      </w:pPr>
      <w:r>
        <w:t>Ao usuário Cliente visualizar o FAQ do aplicativo.</w:t>
      </w:r>
    </w:p>
    <w:p w14:paraId="1C814F6F" w14:textId="77777777" w:rsidR="00296F02" w:rsidRDefault="00BA4AD3">
      <w:r>
        <w:t>O aplicativo TW314 deverá:</w:t>
      </w:r>
    </w:p>
    <w:p w14:paraId="27D11491" w14:textId="77777777" w:rsidR="00296F02" w:rsidRDefault="00BA4AD3">
      <w:pPr>
        <w:pStyle w:val="lista"/>
      </w:pPr>
      <w:r>
        <w:lastRenderedPageBreak/>
        <w:t>Notificar o usuário de acordo com as preferências escolhidas pelo mesmo nas configurações.</w:t>
      </w:r>
    </w:p>
    <w:p w14:paraId="1B0EBDD8" w14:textId="77777777" w:rsidR="00296F02" w:rsidRDefault="00BA4AD3">
      <w:pPr>
        <w:pStyle w:val="lista"/>
      </w:pPr>
      <w:r>
        <w:t>Orientar o Cliente como utilizar o aplicativo.</w:t>
      </w:r>
    </w:p>
    <w:p w14:paraId="1F95BFAB" w14:textId="77777777" w:rsidR="00296F02" w:rsidRPr="00BA4AD3" w:rsidRDefault="00BA4AD3">
      <w:pPr>
        <w:pStyle w:val="Ttulo2"/>
        <w:rPr>
          <w:rFonts w:hint="default"/>
          <w:lang w:val="pt-BR"/>
        </w:rPr>
      </w:pPr>
      <w:bookmarkStart w:id="18" w:name="_Toc1616099826"/>
      <w:r w:rsidRPr="00BA4AD3">
        <w:rPr>
          <w:rFonts w:hint="default"/>
          <w:lang w:val="pt-BR"/>
        </w:rPr>
        <w:t>Modelagem do Sistema</w:t>
      </w:r>
      <w:bookmarkEnd w:id="18"/>
    </w:p>
    <w:p w14:paraId="4EE6BF70" w14:textId="77777777" w:rsidR="00296F02" w:rsidRDefault="00BA4AD3">
      <w:r>
        <w:t>Para que todas as funcionalidades do sistema sejam atendidas, a modelagem correta do sistema se faz extremamente necessária. Para tal, foram elaborados os diagramas de Caso de Uso (juntamente com a sua descrição), e de Atividades</w:t>
      </w:r>
    </w:p>
    <w:p w14:paraId="054B0DFF" w14:textId="77777777" w:rsidR="00296F02" w:rsidRDefault="00BA4AD3">
      <w:pPr>
        <w:pStyle w:val="Ttulo3"/>
      </w:pPr>
      <w:bookmarkStart w:id="19" w:name="_Toc1767116046"/>
      <w:r>
        <w:t>Diagramas de Caso de Uso</w:t>
      </w:r>
      <w:bookmarkEnd w:id="19"/>
    </w:p>
    <w:p w14:paraId="2B64AF1A" w14:textId="77777777" w:rsidR="00296F02" w:rsidRDefault="00BA4AD3">
      <w:r>
        <w:t>Segue abaixo os Diagramas de Caso de Uso do sistema TW314, com os atores Cliente do Estabelecimento, Administrador, Suporte, Funcionário, Visitante, Sistema e Usuário Web.</w:t>
      </w:r>
    </w:p>
    <w:p w14:paraId="509E4C84" w14:textId="77777777" w:rsidR="00296F02" w:rsidRDefault="00BA4AD3">
      <w:pPr>
        <w:pStyle w:val="Ttulo4"/>
      </w:pPr>
      <w:r>
        <w:t>Cliente do Estabelecimento</w:t>
      </w:r>
    </w:p>
    <w:p w14:paraId="63EA3626" w14:textId="77777777" w:rsidR="00296F02" w:rsidRDefault="00BA4AD3">
      <w:pPr>
        <w:ind w:firstLine="0"/>
      </w:pPr>
      <w:r>
        <w:rPr>
          <w:noProof/>
        </w:rPr>
        <w:drawing>
          <wp:anchor distT="0" distB="0" distL="114300" distR="114300" simplePos="0" relativeHeight="251658240" behindDoc="0" locked="0" layoutInCell="1" allowOverlap="1" wp14:anchorId="0D652A0E" wp14:editId="7D0B027F">
            <wp:simplePos x="0" y="0"/>
            <wp:positionH relativeFrom="column">
              <wp:posOffset>50165</wp:posOffset>
            </wp:positionH>
            <wp:positionV relativeFrom="paragraph">
              <wp:posOffset>101600</wp:posOffset>
            </wp:positionV>
            <wp:extent cx="5657850" cy="3026410"/>
            <wp:effectExtent l="9525" t="9525" r="22860" b="20955"/>
            <wp:wrapTopAndBottom/>
            <wp:docPr id="2" name="Imagem 2" descr="uc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c_cliente"/>
                    <pic:cNvPicPr>
                      <a:picLocks noChangeAspect="1"/>
                    </pic:cNvPicPr>
                  </pic:nvPicPr>
                  <pic:blipFill>
                    <a:blip r:embed="rId12"/>
                    <a:stretch>
                      <a:fillRect/>
                    </a:stretch>
                  </pic:blipFill>
                  <pic:spPr>
                    <a:xfrm>
                      <a:off x="0" y="0"/>
                      <a:ext cx="5657850" cy="3026410"/>
                    </a:xfrm>
                    <a:prstGeom prst="rect">
                      <a:avLst/>
                    </a:prstGeom>
                    <a:ln>
                      <a:solidFill>
                        <a:schemeClr val="tx1">
                          <a:lumMod val="50000"/>
                        </a:schemeClr>
                      </a:solidFill>
                    </a:ln>
                  </pic:spPr>
                </pic:pic>
              </a:graphicData>
            </a:graphic>
          </wp:anchor>
        </w:drawing>
      </w:r>
    </w:p>
    <w:p w14:paraId="2B2C339C" w14:textId="77777777" w:rsidR="00296F02" w:rsidRDefault="00BA4AD3">
      <w:pPr>
        <w:pStyle w:val="Legenda"/>
      </w:pPr>
      <w:r>
        <w:t xml:space="preserve">Figura </w:t>
      </w:r>
      <w:r w:rsidR="006D3F8F">
        <w:fldChar w:fldCharType="begin"/>
      </w:r>
      <w:r w:rsidR="006D3F8F">
        <w:instrText xml:space="preserve"> SEQ Figura \* ARABIC </w:instrText>
      </w:r>
      <w:r w:rsidR="006D3F8F">
        <w:fldChar w:fldCharType="separate"/>
      </w:r>
      <w:r>
        <w:t>1</w:t>
      </w:r>
      <w:r w:rsidR="006D3F8F">
        <w:fldChar w:fldCharType="end"/>
      </w:r>
      <w:r>
        <w:t xml:space="preserve"> - Diagrama de Case de Uso Cliente do Estabelecimento</w:t>
      </w:r>
    </w:p>
    <w:p w14:paraId="59C4BF69" w14:textId="77777777" w:rsidR="00296F02" w:rsidRDefault="00296F02"/>
    <w:p w14:paraId="6BF013E1" w14:textId="77777777" w:rsidR="00296F02" w:rsidRDefault="00BA4AD3">
      <w:pPr>
        <w:pStyle w:val="Ttulo3"/>
      </w:pPr>
      <w:r>
        <w:lastRenderedPageBreak/>
        <w:t>Descrição dos Casos de Uso</w:t>
      </w:r>
    </w:p>
    <w:p w14:paraId="74379ECA" w14:textId="77777777" w:rsidR="00296F02" w:rsidRDefault="00BA4AD3">
      <w:pPr>
        <w:pStyle w:val="Ttulo3"/>
      </w:pPr>
      <w:r>
        <w:t>Diagrama de Classes</w:t>
      </w:r>
    </w:p>
    <w:p w14:paraId="14D3958F" w14:textId="77777777" w:rsidR="00296F02" w:rsidRDefault="00296F02">
      <w:pPr>
        <w:pStyle w:val="Ttulo3"/>
        <w:sectPr w:rsidR="00296F02">
          <w:pgSz w:w="11907" w:h="16840"/>
          <w:pgMar w:top="1701" w:right="1134" w:bottom="1134" w:left="1701" w:header="567" w:footer="0" w:gutter="0"/>
          <w:cols w:space="720"/>
        </w:sectPr>
      </w:pPr>
      <w:bookmarkStart w:id="20" w:name="_Toc1803375636"/>
    </w:p>
    <w:p w14:paraId="141D5144" w14:textId="77777777" w:rsidR="00296F02" w:rsidRDefault="00BA4AD3">
      <w:pPr>
        <w:pStyle w:val="Ttulo3"/>
      </w:pPr>
      <w:r>
        <w:lastRenderedPageBreak/>
        <w:t>Diagramas de Atividade</w:t>
      </w:r>
      <w:bookmarkEnd w:id="20"/>
    </w:p>
    <w:p w14:paraId="43C347AA" w14:textId="77777777" w:rsidR="00296F02" w:rsidRDefault="00BA4AD3">
      <w:r>
        <w:t xml:space="preserve">Abaixo, </w:t>
      </w:r>
      <w:proofErr w:type="spellStart"/>
      <w:r>
        <w:t>está</w:t>
      </w:r>
      <w:proofErr w:type="spellEnd"/>
      <w:r>
        <w:t xml:space="preserve"> os Diagramas da Atividade Macro do sistema: o Atendimento. O Diagrama segue o fluxo de atividades do Cliente do Estabelecimento:</w:t>
      </w:r>
    </w:p>
    <w:p w14:paraId="35A113CF" w14:textId="77777777" w:rsidR="00296F02" w:rsidRDefault="00BA4AD3">
      <w:pPr>
        <w:pStyle w:val="Legenda"/>
      </w:pPr>
      <w:bookmarkStart w:id="21" w:name="_Ref49811837"/>
      <w:r>
        <w:rPr>
          <w:noProof/>
        </w:rPr>
        <w:drawing>
          <wp:inline distT="0" distB="0" distL="114300" distR="114300" wp14:anchorId="2A6BB0CF" wp14:editId="006AB39E">
            <wp:extent cx="3583305" cy="7263130"/>
            <wp:effectExtent l="9525" t="9525" r="16510" b="19685"/>
            <wp:docPr id="3" name="Imagem 3" descr="AD_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AD_Cliente"/>
                    <pic:cNvPicPr>
                      <a:picLocks noChangeAspect="1"/>
                    </pic:cNvPicPr>
                  </pic:nvPicPr>
                  <pic:blipFill>
                    <a:blip r:embed="rId13"/>
                    <a:srcRect l="8194" t="4710" r="4332" b="6545"/>
                    <a:stretch>
                      <a:fillRect/>
                    </a:stretch>
                  </pic:blipFill>
                  <pic:spPr>
                    <a:xfrm>
                      <a:off x="0" y="0"/>
                      <a:ext cx="3583305" cy="7263130"/>
                    </a:xfrm>
                    <a:prstGeom prst="rect">
                      <a:avLst/>
                    </a:prstGeom>
                    <a:ln>
                      <a:solidFill>
                        <a:schemeClr val="tx1">
                          <a:lumMod val="50000"/>
                        </a:schemeClr>
                      </a:solidFill>
                    </a:ln>
                  </pic:spPr>
                </pic:pic>
              </a:graphicData>
            </a:graphic>
          </wp:inline>
        </w:drawing>
      </w:r>
    </w:p>
    <w:p w14:paraId="7F81B7E0" w14:textId="77777777" w:rsidR="00296F02" w:rsidRDefault="00BA4AD3">
      <w:pPr>
        <w:pStyle w:val="Legenda"/>
      </w:pPr>
      <w:r>
        <w:t xml:space="preserve">Figura </w:t>
      </w:r>
      <w:r w:rsidR="006D3F8F">
        <w:fldChar w:fldCharType="begin"/>
      </w:r>
      <w:r w:rsidR="006D3F8F">
        <w:instrText xml:space="preserve"> SEQ Figura \* ARABIC </w:instrText>
      </w:r>
      <w:r w:rsidR="006D3F8F">
        <w:fldChar w:fldCharType="separate"/>
      </w:r>
      <w:r>
        <w:t>2</w:t>
      </w:r>
      <w:r w:rsidR="006D3F8F">
        <w:fldChar w:fldCharType="end"/>
      </w:r>
      <w:r>
        <w:t xml:space="preserve"> - Diagrama de Atividade Cliente do Sistema</w:t>
      </w:r>
      <w:bookmarkEnd w:id="21"/>
    </w:p>
    <w:p w14:paraId="2E77F7C0" w14:textId="77777777" w:rsidR="00296F02" w:rsidRDefault="00296F02"/>
    <w:p w14:paraId="4B683F77" w14:textId="77777777" w:rsidR="00296F02" w:rsidRDefault="00BA4AD3">
      <w:bookmarkStart w:id="22" w:name="_Toc928924079"/>
      <w:r>
        <w:lastRenderedPageBreak/>
        <w:t>Para o Funcionário atendente, a atividade segue da seguinte forma:</w:t>
      </w:r>
    </w:p>
    <w:p w14:paraId="79579357" w14:textId="77777777" w:rsidR="00296F02" w:rsidRDefault="00BA4AD3">
      <w:pPr>
        <w:pStyle w:val="Legenda"/>
      </w:pPr>
      <w:bookmarkStart w:id="23" w:name="_Ref363293380"/>
      <w:r>
        <w:rPr>
          <w:noProof/>
        </w:rPr>
        <w:drawing>
          <wp:inline distT="0" distB="0" distL="114300" distR="114300" wp14:anchorId="187973A4" wp14:editId="065619BF">
            <wp:extent cx="4598670" cy="6712585"/>
            <wp:effectExtent l="9525" t="9525" r="13970" b="17780"/>
            <wp:docPr id="1" name="Imagem 1" descr="AD_Funcio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AD_Funcionario"/>
                    <pic:cNvPicPr>
                      <a:picLocks noChangeAspect="1"/>
                    </pic:cNvPicPr>
                  </pic:nvPicPr>
                  <pic:blipFill>
                    <a:blip r:embed="rId14"/>
                    <a:srcRect l="9318" t="7815" r="5372" b="5595"/>
                    <a:stretch>
                      <a:fillRect/>
                    </a:stretch>
                  </pic:blipFill>
                  <pic:spPr>
                    <a:xfrm>
                      <a:off x="0" y="0"/>
                      <a:ext cx="4598670" cy="6712585"/>
                    </a:xfrm>
                    <a:prstGeom prst="rect">
                      <a:avLst/>
                    </a:prstGeom>
                    <a:ln>
                      <a:solidFill>
                        <a:schemeClr val="tx1">
                          <a:lumMod val="50000"/>
                        </a:schemeClr>
                      </a:solidFill>
                    </a:ln>
                  </pic:spPr>
                </pic:pic>
              </a:graphicData>
            </a:graphic>
          </wp:inline>
        </w:drawing>
      </w:r>
    </w:p>
    <w:p w14:paraId="2FBC6C04" w14:textId="77777777" w:rsidR="00296F02" w:rsidRDefault="00BA4AD3">
      <w:pPr>
        <w:pStyle w:val="Legenda"/>
      </w:pPr>
      <w:bookmarkStart w:id="24" w:name="_Ref115497043"/>
      <w:r>
        <w:t xml:space="preserve">Figura </w:t>
      </w:r>
      <w:r w:rsidR="006D3F8F">
        <w:fldChar w:fldCharType="begin"/>
      </w:r>
      <w:r w:rsidR="006D3F8F">
        <w:instrText xml:space="preserve"> SEQ Figura \* ARABIC </w:instrText>
      </w:r>
      <w:r w:rsidR="006D3F8F">
        <w:fldChar w:fldCharType="separate"/>
      </w:r>
      <w:r>
        <w:t>3</w:t>
      </w:r>
      <w:r w:rsidR="006D3F8F">
        <w:fldChar w:fldCharType="end"/>
      </w:r>
      <w:r>
        <w:t xml:space="preserve"> -  Diagrama de Atividade Funcionário</w:t>
      </w:r>
      <w:bookmarkEnd w:id="23"/>
      <w:bookmarkEnd w:id="24"/>
    </w:p>
    <w:p w14:paraId="6A888F38" w14:textId="77777777" w:rsidR="00296F02" w:rsidRDefault="00296F02"/>
    <w:p w14:paraId="13EB5946" w14:textId="77777777" w:rsidR="00296F02" w:rsidRPr="00BA4AD3" w:rsidRDefault="00BA4AD3">
      <w:pPr>
        <w:pStyle w:val="Ttulo2"/>
        <w:rPr>
          <w:rFonts w:hint="default"/>
          <w:lang w:val="pt-BR"/>
        </w:rPr>
      </w:pPr>
      <w:r w:rsidRPr="00BA4AD3">
        <w:rPr>
          <w:rFonts w:hint="default"/>
          <w:lang w:val="pt-BR"/>
        </w:rPr>
        <w:t>Modelagem do Banco</w:t>
      </w:r>
      <w:bookmarkEnd w:id="22"/>
    </w:p>
    <w:p w14:paraId="46CC848E" w14:textId="77777777" w:rsidR="00296F02" w:rsidRDefault="00BA4AD3">
      <w:pPr>
        <w:pStyle w:val="Ttulo3"/>
      </w:pPr>
      <w:bookmarkStart w:id="25" w:name="_Toc2117494763"/>
      <w:r>
        <w:lastRenderedPageBreak/>
        <w:t>Modelo de Entidade e Relacionamento (MER)</w:t>
      </w:r>
      <w:bookmarkEnd w:id="25"/>
    </w:p>
    <w:p w14:paraId="2F062948" w14:textId="77777777" w:rsidR="00296F02" w:rsidRDefault="00BA4AD3">
      <w:pPr>
        <w:pStyle w:val="Ttulo3"/>
      </w:pPr>
      <w:bookmarkStart w:id="26" w:name="_Toc74548897"/>
      <w:r>
        <w:t>Resumo do MER</w:t>
      </w:r>
      <w:bookmarkEnd w:id="26"/>
    </w:p>
    <w:p w14:paraId="1A6A8600" w14:textId="77777777" w:rsidR="00296F02" w:rsidRDefault="00BA4AD3">
      <w:pPr>
        <w:pStyle w:val="Ttulo1"/>
      </w:pPr>
      <w:bookmarkStart w:id="27" w:name="_Toc1418151005"/>
      <w:commentRangeStart w:id="28"/>
      <w:commentRangeStart w:id="29"/>
      <w:r>
        <w:t>Implementação</w:t>
      </w:r>
      <w:bookmarkEnd w:id="27"/>
      <w:commentRangeEnd w:id="28"/>
      <w:r w:rsidR="00692D6A">
        <w:rPr>
          <w:rStyle w:val="Refdecomentrio"/>
          <w:b w:val="0"/>
          <w:caps w:val="0"/>
          <w:kern w:val="0"/>
        </w:rPr>
        <w:commentReference w:id="28"/>
      </w:r>
      <w:commentRangeEnd w:id="29"/>
      <w:r w:rsidR="00692D6A">
        <w:rPr>
          <w:rStyle w:val="Refdecomentrio"/>
          <w:b w:val="0"/>
          <w:caps w:val="0"/>
          <w:kern w:val="0"/>
        </w:rPr>
        <w:commentReference w:id="29"/>
      </w:r>
    </w:p>
    <w:p w14:paraId="03A3757C" w14:textId="237E6EF9" w:rsidR="00296F02" w:rsidRDefault="00BA4AD3">
      <w:r>
        <w:t>O Sistema é separado em duas plataformas diferentes (mobile e web). Utiliza-se, para que haj</w:t>
      </w:r>
      <w:r w:rsidR="009F2B48">
        <w:t xml:space="preserve">a interação entre ambos, um WebService </w:t>
      </w:r>
      <w:r>
        <w:t xml:space="preserve">que faz controle e integração das aplicações com a base de dados do </w:t>
      </w:r>
      <w:r w:rsidR="009F2B48">
        <w:t>sistema.</w:t>
      </w:r>
    </w:p>
    <w:p w14:paraId="30DED477" w14:textId="77777777" w:rsidR="0024638A" w:rsidRDefault="00BA4AD3" w:rsidP="0024638A">
      <w:pPr>
        <w:pStyle w:val="Ttulo2"/>
        <w:rPr>
          <w:rFonts w:hint="default"/>
          <w:lang w:val="pt-BR"/>
        </w:rPr>
      </w:pPr>
      <w:bookmarkStart w:id="30" w:name="_Toc1778402556"/>
      <w:r w:rsidRPr="00BA4AD3">
        <w:rPr>
          <w:rFonts w:hint="default"/>
          <w:lang w:val="pt-BR"/>
        </w:rPr>
        <w:t>Linguagens de desenvolvimento</w:t>
      </w:r>
      <w:bookmarkEnd w:id="30"/>
    </w:p>
    <w:p w14:paraId="6F899878" w14:textId="77777777" w:rsidR="00E3100B" w:rsidRDefault="00E3100B" w:rsidP="00E3100B">
      <w:pPr>
        <w:rPr>
          <w:b/>
          <w:lang w:eastAsia="zh-CN"/>
        </w:rPr>
      </w:pPr>
      <w:r>
        <w:rPr>
          <w:b/>
          <w:lang w:eastAsia="zh-CN"/>
        </w:rPr>
        <w:t>Linguagens de Programação</w:t>
      </w:r>
    </w:p>
    <w:p w14:paraId="51C9BE22" w14:textId="042BAD3F" w:rsidR="00467F70" w:rsidRPr="00467F70" w:rsidRDefault="00467F70" w:rsidP="00E3100B">
      <w:pPr>
        <w:rPr>
          <w:lang w:eastAsia="zh-CN"/>
        </w:rPr>
      </w:pPr>
      <w:r>
        <w:rPr>
          <w:lang w:eastAsia="zh-CN"/>
        </w:rPr>
        <w:t>Abaixo encontram-se as linguagens de programação usadas para desenvolver o projeto TW314 em suas diversas plataformas:</w:t>
      </w:r>
    </w:p>
    <w:p w14:paraId="0CAB1920" w14:textId="77777777" w:rsidR="0024638A" w:rsidRDefault="0024638A" w:rsidP="0024638A">
      <w:pPr>
        <w:rPr>
          <w:rFonts w:ascii="Times New Roman" w:eastAsia="Times New Roman" w:hAnsi="Times New Roman"/>
          <w:sz w:val="24"/>
          <w:szCs w:val="24"/>
          <w:lang w:eastAsia="zh-CN"/>
        </w:rPr>
      </w:pPr>
      <w:r>
        <w:rPr>
          <w:b/>
          <w:lang w:eastAsia="zh-CN"/>
        </w:rPr>
        <w:t>Python</w:t>
      </w:r>
    </w:p>
    <w:p w14:paraId="1AEF98E6" w14:textId="2DABC77D" w:rsidR="0024638A" w:rsidRPr="0024638A" w:rsidRDefault="000D41FC" w:rsidP="0068157A">
      <w:pPr>
        <w:rPr>
          <w:rFonts w:cs="Arial"/>
          <w:color w:val="FF0000"/>
          <w:szCs w:val="22"/>
        </w:rPr>
      </w:pPr>
      <w:r>
        <w:rPr>
          <w:rFonts w:cs="Arial"/>
          <w:color w:val="000000"/>
          <w:szCs w:val="22"/>
        </w:rPr>
        <w:t>Segundo</w:t>
      </w:r>
      <w:r w:rsidR="0024638A" w:rsidRPr="0024638A">
        <w:rPr>
          <w:rFonts w:cs="Arial"/>
          <w:color w:val="000000"/>
          <w:szCs w:val="22"/>
        </w:rPr>
        <w:t xml:space="preserve"> a documentação da linguagem, </w:t>
      </w:r>
      <w:r w:rsidR="0024638A" w:rsidRPr="0024638A">
        <w:rPr>
          <w:rFonts w:cs="Arial"/>
          <w:color w:val="FF0000"/>
          <w:szCs w:val="22"/>
        </w:rPr>
        <w:t>Python é uma linguagem de programação orientada a objetos. Alguma de suas características mais notáveis são:</w:t>
      </w:r>
    </w:p>
    <w:p w14:paraId="74C972D6" w14:textId="77777777" w:rsidR="0024638A" w:rsidRPr="00D47F15" w:rsidRDefault="0024638A" w:rsidP="0068157A">
      <w:pPr>
        <w:numPr>
          <w:ilvl w:val="0"/>
          <w:numId w:val="4"/>
        </w:numPr>
        <w:shd w:val="clear" w:color="auto" w:fill="FFFFFF"/>
        <w:spacing w:before="100" w:beforeAutospacing="1" w:after="100" w:afterAutospacing="1" w:line="240" w:lineRule="auto"/>
        <w:rPr>
          <w:rFonts w:eastAsia="Times New Roman" w:cs="Arial"/>
          <w:color w:val="FF0000"/>
          <w:szCs w:val="22"/>
        </w:rPr>
      </w:pPr>
      <w:r w:rsidRPr="0024638A">
        <w:rPr>
          <w:rFonts w:eastAsia="Times New Roman" w:cs="Arial"/>
          <w:color w:val="FF0000"/>
          <w:szCs w:val="22"/>
        </w:rPr>
        <w:t>Sintaxe elegante, criando programas fáceis de escrever e mais legíveis.</w:t>
      </w:r>
    </w:p>
    <w:p w14:paraId="6F47804A" w14:textId="77777777" w:rsidR="0024638A" w:rsidRPr="0024638A" w:rsidRDefault="0024638A" w:rsidP="0068157A">
      <w:pPr>
        <w:numPr>
          <w:ilvl w:val="0"/>
          <w:numId w:val="4"/>
        </w:numPr>
        <w:shd w:val="clear" w:color="auto" w:fill="FFFFFF"/>
        <w:spacing w:before="100" w:beforeAutospacing="1" w:after="100" w:afterAutospacing="1" w:line="240" w:lineRule="auto"/>
        <w:rPr>
          <w:rFonts w:eastAsia="Times New Roman" w:cs="Arial"/>
          <w:color w:val="FF0000"/>
          <w:szCs w:val="22"/>
        </w:rPr>
      </w:pPr>
      <w:r w:rsidRPr="0024638A">
        <w:rPr>
          <w:rFonts w:eastAsia="Times New Roman" w:cs="Arial"/>
          <w:color w:val="FF0000"/>
          <w:szCs w:val="22"/>
        </w:rPr>
        <w:t xml:space="preserve">Linguagem de uso simples e facilitado, o que deixa mais simples fazer seus programas. </w:t>
      </w:r>
    </w:p>
    <w:p w14:paraId="25117D29" w14:textId="77777777" w:rsidR="0024638A" w:rsidRPr="0068157A" w:rsidRDefault="0024638A" w:rsidP="0068157A">
      <w:pPr>
        <w:numPr>
          <w:ilvl w:val="0"/>
          <w:numId w:val="4"/>
        </w:numPr>
        <w:shd w:val="clear" w:color="auto" w:fill="FFFFFF"/>
        <w:spacing w:before="100" w:beforeAutospacing="1" w:after="100" w:afterAutospacing="1" w:line="240" w:lineRule="auto"/>
        <w:rPr>
          <w:color w:val="FF0000"/>
          <w:lang w:eastAsia="zh-CN"/>
        </w:rPr>
      </w:pPr>
      <w:r w:rsidRPr="0024638A">
        <w:rPr>
          <w:rFonts w:eastAsia="Times New Roman" w:cs="Arial"/>
          <w:color w:val="FF0000"/>
          <w:szCs w:val="22"/>
        </w:rPr>
        <w:t>Vem com uma vasta biblioteca que suporta muitas tarefas comuns de programação, como conectar com servidores web, procurar textos com expressões regulares e leitura e escrita de arquivos.</w:t>
      </w:r>
    </w:p>
    <w:p w14:paraId="5854B678" w14:textId="740283B6" w:rsidR="0068157A" w:rsidRPr="0068157A" w:rsidRDefault="0068157A" w:rsidP="0068157A">
      <w:pPr>
        <w:shd w:val="clear" w:color="auto" w:fill="FFFFFF"/>
        <w:spacing w:before="100" w:beforeAutospacing="1" w:after="100" w:afterAutospacing="1" w:line="240" w:lineRule="auto"/>
        <w:rPr>
          <w:lang w:eastAsia="zh-CN"/>
        </w:rPr>
      </w:pPr>
      <w:r>
        <w:rPr>
          <w:rFonts w:eastAsia="Times New Roman" w:cs="Arial"/>
          <w:szCs w:val="22"/>
        </w:rPr>
        <w:t>O presente projeto utiliza a linguagem Python em sua versão 3.5.2.</w:t>
      </w:r>
      <w:r w:rsidR="00467F70">
        <w:rPr>
          <w:rFonts w:eastAsia="Times New Roman" w:cs="Arial"/>
          <w:szCs w:val="22"/>
        </w:rPr>
        <w:t xml:space="preserve"> A linguagem se faz presente no módulo web.</w:t>
      </w:r>
    </w:p>
    <w:p w14:paraId="2AFB657D" w14:textId="77777777" w:rsidR="0024638A" w:rsidRPr="00D47F15" w:rsidRDefault="0024638A" w:rsidP="00BA4AD3">
      <w:pPr>
        <w:rPr>
          <w:b/>
          <w:lang w:eastAsia="zh-CN"/>
        </w:rPr>
      </w:pPr>
      <w:r w:rsidRPr="00D47F15">
        <w:rPr>
          <w:b/>
          <w:lang w:eastAsia="zh-CN"/>
        </w:rPr>
        <w:t>Java</w:t>
      </w:r>
    </w:p>
    <w:p w14:paraId="09712CDA" w14:textId="77777777" w:rsidR="0024638A" w:rsidRDefault="0024638A" w:rsidP="00BA4AD3">
      <w:pPr>
        <w:rPr>
          <w:lang w:eastAsia="zh-CN"/>
        </w:rPr>
      </w:pPr>
      <w:r w:rsidRPr="0024638A">
        <w:rPr>
          <w:lang w:eastAsia="zh-CN"/>
        </w:rPr>
        <w:t>A linguagem Java é propriedade da empresa Oracle</w:t>
      </w:r>
      <w:r>
        <w:rPr>
          <w:lang w:eastAsia="zh-CN"/>
        </w:rPr>
        <w:t xml:space="preserve"> Corporation. De acordo com seu site, </w:t>
      </w:r>
      <w:r w:rsidRPr="00E3100B">
        <w:rPr>
          <w:color w:val="FF0000"/>
          <w:lang w:eastAsia="zh-CN"/>
        </w:rPr>
        <w:t xml:space="preserve">Java é uma linguagem de programação e plataforma de computação desenvolvida pela Sun Microsystems em 1995. Existem muitas aplicações e websites que não funcionam sem a instalação da linguagem Java em seu computador, e cada vez mais aplicações são criadas. </w:t>
      </w:r>
      <w:r w:rsidR="00E3100B">
        <w:rPr>
          <w:lang w:eastAsia="zh-CN"/>
        </w:rPr>
        <w:t xml:space="preserve">A linguagem roda em um ambiente específico, instalável a partir de um software da </w:t>
      </w:r>
      <w:r w:rsidR="00E3100B">
        <w:rPr>
          <w:lang w:eastAsia="zh-CN"/>
        </w:rPr>
        <w:lastRenderedPageBreak/>
        <w:t xml:space="preserve">Oracle, </w:t>
      </w:r>
      <w:r>
        <w:rPr>
          <w:lang w:eastAsia="zh-CN"/>
        </w:rPr>
        <w:t>com suas classes e bibliotecas padrão</w:t>
      </w:r>
      <w:r w:rsidR="00E3100B">
        <w:rPr>
          <w:lang w:eastAsia="zh-CN"/>
        </w:rPr>
        <w:t>, permitindo a execução de outros sistemas que usem Java.</w:t>
      </w:r>
    </w:p>
    <w:p w14:paraId="68DEADD5" w14:textId="61E368AA" w:rsidR="0068157A" w:rsidRDefault="0068157A" w:rsidP="00467F70">
      <w:pPr>
        <w:shd w:val="clear" w:color="auto" w:fill="FFFFFF"/>
        <w:spacing w:before="100" w:beforeAutospacing="1" w:after="100" w:afterAutospacing="1"/>
        <w:rPr>
          <w:lang w:eastAsia="zh-CN"/>
        </w:rPr>
      </w:pPr>
      <w:r>
        <w:rPr>
          <w:rFonts w:eastAsia="Times New Roman" w:cs="Arial"/>
          <w:szCs w:val="22"/>
        </w:rPr>
        <w:t>O presente projeto utiliza a linguagem Java em sua versão 1.8</w:t>
      </w:r>
      <w:r w:rsidR="00467F70">
        <w:rPr>
          <w:rFonts w:eastAsia="Times New Roman" w:cs="Arial"/>
          <w:szCs w:val="22"/>
        </w:rPr>
        <w:t xml:space="preserve">, no desenvolvimento do programa em batch gerenciador da fila, e no aplicativo </w:t>
      </w:r>
      <w:proofErr w:type="spellStart"/>
      <w:r w:rsidR="00467F70">
        <w:rPr>
          <w:rFonts w:eastAsia="Times New Roman" w:cs="Arial"/>
          <w:szCs w:val="22"/>
        </w:rPr>
        <w:t>Android</w:t>
      </w:r>
      <w:proofErr w:type="spellEnd"/>
      <w:r w:rsidR="00467F70">
        <w:rPr>
          <w:rFonts w:eastAsia="Times New Roman" w:cs="Arial"/>
          <w:szCs w:val="22"/>
        </w:rPr>
        <w:t>.</w:t>
      </w:r>
    </w:p>
    <w:p w14:paraId="55D262C3" w14:textId="77777777" w:rsidR="00E3100B" w:rsidRPr="00E3100B" w:rsidRDefault="00E3100B" w:rsidP="00BA4AD3">
      <w:pPr>
        <w:rPr>
          <w:b/>
          <w:lang w:eastAsia="zh-CN"/>
        </w:rPr>
      </w:pPr>
      <w:proofErr w:type="spellStart"/>
      <w:r w:rsidRPr="00E3100B">
        <w:rPr>
          <w:b/>
          <w:lang w:eastAsia="zh-CN"/>
        </w:rPr>
        <w:t>Android</w:t>
      </w:r>
      <w:proofErr w:type="spellEnd"/>
      <w:r w:rsidRPr="00E3100B">
        <w:rPr>
          <w:b/>
          <w:lang w:eastAsia="zh-CN"/>
        </w:rPr>
        <w:t xml:space="preserve"> SDK</w:t>
      </w:r>
    </w:p>
    <w:p w14:paraId="0323BC31" w14:textId="77777777" w:rsidR="00E3100B" w:rsidRPr="00D47F15" w:rsidRDefault="00E3100B" w:rsidP="00BA4AD3">
      <w:pPr>
        <w:rPr>
          <w:color w:val="FF0000"/>
          <w:lang w:eastAsia="zh-CN"/>
        </w:rPr>
      </w:pPr>
      <w:proofErr w:type="spellStart"/>
      <w:r w:rsidRPr="00E3100B">
        <w:rPr>
          <w:color w:val="FF0000"/>
          <w:lang w:eastAsia="zh-CN"/>
        </w:rPr>
        <w:t>Android</w:t>
      </w:r>
      <w:proofErr w:type="spellEnd"/>
      <w:r w:rsidRPr="00E3100B">
        <w:rPr>
          <w:color w:val="FF0000"/>
          <w:lang w:eastAsia="zh-CN"/>
        </w:rPr>
        <w:t xml:space="preserve"> é o nome do </w:t>
      </w:r>
      <w:r>
        <w:rPr>
          <w:color w:val="FF0000"/>
          <w:lang w:eastAsia="zh-CN"/>
        </w:rPr>
        <w:t xml:space="preserve">sistema operacional mobile, propriedade da companhia americana Google. É comumente instalado em uma variedade de smartphones e </w:t>
      </w:r>
      <w:proofErr w:type="spellStart"/>
      <w:r>
        <w:rPr>
          <w:color w:val="FF0000"/>
          <w:lang w:eastAsia="zh-CN"/>
        </w:rPr>
        <w:t>tables</w:t>
      </w:r>
      <w:proofErr w:type="spellEnd"/>
      <w:r>
        <w:rPr>
          <w:color w:val="FF0000"/>
          <w:lang w:eastAsia="zh-CN"/>
        </w:rPr>
        <w:t xml:space="preserve">, oferecendo acesso aos próprios serviços Google, como Pesquisa, </w:t>
      </w:r>
      <w:proofErr w:type="spellStart"/>
      <w:r>
        <w:rPr>
          <w:color w:val="FF0000"/>
          <w:lang w:eastAsia="zh-CN"/>
        </w:rPr>
        <w:t>YouTube</w:t>
      </w:r>
      <w:proofErr w:type="spellEnd"/>
      <w:r>
        <w:rPr>
          <w:color w:val="FF0000"/>
          <w:lang w:eastAsia="zh-CN"/>
        </w:rPr>
        <w:t xml:space="preserve">, </w:t>
      </w:r>
      <w:proofErr w:type="spellStart"/>
      <w:r>
        <w:rPr>
          <w:color w:val="FF0000"/>
          <w:lang w:eastAsia="zh-CN"/>
        </w:rPr>
        <w:t>Maps</w:t>
      </w:r>
      <w:proofErr w:type="spellEnd"/>
      <w:r>
        <w:rPr>
          <w:color w:val="FF0000"/>
          <w:lang w:eastAsia="zh-CN"/>
        </w:rPr>
        <w:t xml:space="preserve">, Gmail e mais. </w:t>
      </w:r>
      <w:r w:rsidRPr="00D47F15">
        <w:rPr>
          <w:color w:val="FF0000"/>
          <w:lang w:eastAsia="zh-CN"/>
        </w:rPr>
        <w:t xml:space="preserve">(TODD, Alex, BARRACLOUGH, Chris. </w:t>
      </w:r>
      <w:proofErr w:type="spellStart"/>
      <w:r w:rsidRPr="00E3100B">
        <w:rPr>
          <w:color w:val="FF0000"/>
          <w:lang w:eastAsia="zh-CN"/>
        </w:rPr>
        <w:t>Recombu</w:t>
      </w:r>
      <w:proofErr w:type="spellEnd"/>
      <w:r w:rsidRPr="00E3100B">
        <w:rPr>
          <w:color w:val="FF0000"/>
          <w:lang w:eastAsia="zh-CN"/>
        </w:rPr>
        <w:t xml:space="preserve">: O que </w:t>
      </w:r>
      <w:r>
        <w:rPr>
          <w:color w:val="FF0000"/>
          <w:lang w:eastAsia="zh-CN"/>
        </w:rPr>
        <w:t xml:space="preserve">é o </w:t>
      </w:r>
      <w:proofErr w:type="spellStart"/>
      <w:r>
        <w:rPr>
          <w:color w:val="FF0000"/>
          <w:lang w:eastAsia="zh-CN"/>
        </w:rPr>
        <w:t>Android</w:t>
      </w:r>
      <w:proofErr w:type="spellEnd"/>
      <w:r>
        <w:rPr>
          <w:color w:val="FF0000"/>
          <w:lang w:eastAsia="zh-CN"/>
        </w:rPr>
        <w:t xml:space="preserve"> e o que é um Telefone </w:t>
      </w:r>
      <w:proofErr w:type="spellStart"/>
      <w:r>
        <w:rPr>
          <w:color w:val="FF0000"/>
          <w:lang w:eastAsia="zh-CN"/>
        </w:rPr>
        <w:t>Android</w:t>
      </w:r>
      <w:proofErr w:type="spellEnd"/>
      <w:r>
        <w:rPr>
          <w:color w:val="FF0000"/>
          <w:lang w:eastAsia="zh-CN"/>
        </w:rPr>
        <w:t xml:space="preserve">? </w:t>
      </w:r>
      <w:r w:rsidRPr="00D47F15">
        <w:rPr>
          <w:color w:val="FF0000"/>
          <w:lang w:eastAsia="zh-CN"/>
        </w:rPr>
        <w:t>13/10/2016)</w:t>
      </w:r>
    </w:p>
    <w:p w14:paraId="0CF7661E" w14:textId="77777777" w:rsidR="00E3100B" w:rsidRDefault="00E3100B" w:rsidP="00E3100B">
      <w:pPr>
        <w:rPr>
          <w:color w:val="FF0000"/>
          <w:lang w:eastAsia="zh-CN"/>
        </w:rPr>
      </w:pPr>
      <w:r>
        <w:rPr>
          <w:color w:val="FF0000"/>
          <w:lang w:eastAsia="zh-CN"/>
        </w:rPr>
        <w:t xml:space="preserve">O </w:t>
      </w:r>
      <w:proofErr w:type="spellStart"/>
      <w:r>
        <w:rPr>
          <w:color w:val="FF0000"/>
          <w:lang w:eastAsia="zh-CN"/>
        </w:rPr>
        <w:t>Android</w:t>
      </w:r>
      <w:proofErr w:type="spellEnd"/>
      <w:r>
        <w:rPr>
          <w:color w:val="FF0000"/>
          <w:lang w:eastAsia="zh-CN"/>
        </w:rPr>
        <w:t xml:space="preserve"> SDK (Software </w:t>
      </w:r>
      <w:proofErr w:type="spellStart"/>
      <w:r>
        <w:rPr>
          <w:color w:val="FF0000"/>
          <w:lang w:eastAsia="zh-CN"/>
        </w:rPr>
        <w:t>Development</w:t>
      </w:r>
      <w:proofErr w:type="spellEnd"/>
      <w:r>
        <w:rPr>
          <w:color w:val="FF0000"/>
          <w:lang w:eastAsia="zh-CN"/>
        </w:rPr>
        <w:t xml:space="preserve"> Kit – Kit de desenvolvimento de software) é um pacote de ferramentas de desenvolvimento usado para desenvolver aplicações para a plataforma </w:t>
      </w:r>
      <w:proofErr w:type="spellStart"/>
      <w:r>
        <w:rPr>
          <w:color w:val="FF0000"/>
          <w:lang w:eastAsia="zh-CN"/>
        </w:rPr>
        <w:t>Android</w:t>
      </w:r>
      <w:proofErr w:type="spellEnd"/>
      <w:r>
        <w:rPr>
          <w:color w:val="FF0000"/>
          <w:lang w:eastAsia="zh-CN"/>
        </w:rPr>
        <w:t>. Inclui classes e bibliotecas padrão para desenvolvimento das aplicações.</w:t>
      </w:r>
    </w:p>
    <w:p w14:paraId="1965DEF5" w14:textId="3650D1B8" w:rsidR="0068157A" w:rsidRDefault="0068157A" w:rsidP="00467F70">
      <w:pPr>
        <w:shd w:val="clear" w:color="auto" w:fill="FFFFFF"/>
        <w:spacing w:before="100" w:beforeAutospacing="1" w:after="100" w:afterAutospacing="1"/>
        <w:rPr>
          <w:color w:val="FF0000"/>
          <w:lang w:eastAsia="zh-CN"/>
        </w:rPr>
      </w:pPr>
      <w:r>
        <w:rPr>
          <w:rFonts w:eastAsia="Times New Roman" w:cs="Arial"/>
          <w:szCs w:val="22"/>
        </w:rPr>
        <w:t xml:space="preserve">O presente projeto utiliza a API 19 do </w:t>
      </w:r>
      <w:proofErr w:type="spellStart"/>
      <w:r>
        <w:rPr>
          <w:rFonts w:eastAsia="Times New Roman" w:cs="Arial"/>
          <w:szCs w:val="22"/>
        </w:rPr>
        <w:t>Android</w:t>
      </w:r>
      <w:proofErr w:type="spellEnd"/>
      <w:r>
        <w:rPr>
          <w:rFonts w:eastAsia="Times New Roman" w:cs="Arial"/>
          <w:szCs w:val="22"/>
        </w:rPr>
        <w:t xml:space="preserve">, que aponta o desenvolvimento do aplicativo para a versão 4.4, </w:t>
      </w:r>
      <w:proofErr w:type="spellStart"/>
      <w:r>
        <w:rPr>
          <w:rFonts w:eastAsia="Times New Roman" w:cs="Arial"/>
          <w:szCs w:val="22"/>
        </w:rPr>
        <w:t>KitKat</w:t>
      </w:r>
      <w:proofErr w:type="spellEnd"/>
      <w:r>
        <w:rPr>
          <w:rFonts w:eastAsia="Times New Roman" w:cs="Arial"/>
          <w:szCs w:val="22"/>
        </w:rPr>
        <w:t>, do sistema operacional de mesmo nome da linguagem.</w:t>
      </w:r>
      <w:r>
        <w:rPr>
          <w:color w:val="FF0000"/>
          <w:lang w:eastAsia="zh-CN"/>
        </w:rPr>
        <w:t xml:space="preserve"> </w:t>
      </w:r>
    </w:p>
    <w:p w14:paraId="0A1536DD" w14:textId="77777777" w:rsidR="00E3100B" w:rsidRDefault="00E3100B" w:rsidP="00E3100B">
      <w:pPr>
        <w:rPr>
          <w:b/>
          <w:color w:val="000000" w:themeColor="text1"/>
          <w:lang w:eastAsia="zh-CN"/>
        </w:rPr>
      </w:pPr>
      <w:proofErr w:type="spellStart"/>
      <w:r w:rsidRPr="00E3100B">
        <w:rPr>
          <w:b/>
          <w:color w:val="000000" w:themeColor="text1"/>
          <w:lang w:eastAsia="zh-CN"/>
        </w:rPr>
        <w:t>JavaScript</w:t>
      </w:r>
      <w:proofErr w:type="spellEnd"/>
    </w:p>
    <w:p w14:paraId="6AE67BF6" w14:textId="493BEE2B" w:rsidR="00C05931" w:rsidRDefault="000D41FC" w:rsidP="00E3100B">
      <w:pPr>
        <w:rPr>
          <w:rFonts w:ascii="Helvetica" w:hAnsi="Helvetica" w:cs="Helvetica"/>
          <w:color w:val="191919"/>
          <w:shd w:val="clear" w:color="auto" w:fill="FFFFFF"/>
        </w:rPr>
      </w:pPr>
      <w:r>
        <w:rPr>
          <w:color w:val="FF0000"/>
          <w:lang w:eastAsia="zh-CN"/>
        </w:rPr>
        <w:t>Como dito por</w:t>
      </w:r>
      <w:r w:rsidR="00E3100B" w:rsidRPr="00E3100B">
        <w:rPr>
          <w:color w:val="FF0000"/>
          <w:lang w:eastAsia="zh-CN"/>
        </w:rPr>
        <w:t xml:space="preserve"> Stephen Chapman, do site </w:t>
      </w:r>
      <w:proofErr w:type="spellStart"/>
      <w:r w:rsidR="00E3100B" w:rsidRPr="00E3100B">
        <w:rPr>
          <w:color w:val="FF0000"/>
          <w:lang w:eastAsia="zh-CN"/>
        </w:rPr>
        <w:t>AboutTech</w:t>
      </w:r>
      <w:proofErr w:type="spellEnd"/>
      <w:r w:rsidR="00E3100B" w:rsidRPr="00E3100B">
        <w:rPr>
          <w:color w:val="FF0000"/>
          <w:lang w:eastAsia="zh-CN"/>
        </w:rPr>
        <w:t xml:space="preserve"> (2016), </w:t>
      </w:r>
      <w:proofErr w:type="spellStart"/>
      <w:r w:rsidR="00E3100B" w:rsidRPr="00E3100B">
        <w:rPr>
          <w:color w:val="FF0000"/>
          <w:lang w:eastAsia="zh-CN"/>
        </w:rPr>
        <w:t>JavaScript</w:t>
      </w:r>
      <w:proofErr w:type="spellEnd"/>
      <w:r w:rsidR="00E3100B" w:rsidRPr="00E3100B">
        <w:rPr>
          <w:color w:val="FF0000"/>
          <w:lang w:eastAsia="zh-CN"/>
        </w:rPr>
        <w:t xml:space="preserve"> é uma linguagem de programaç</w:t>
      </w:r>
      <w:r w:rsidR="00E3100B">
        <w:rPr>
          <w:color w:val="FF0000"/>
          <w:lang w:eastAsia="zh-CN"/>
        </w:rPr>
        <w:t xml:space="preserve">ão usada para fazer páginas web mais interativas. </w:t>
      </w:r>
      <w:r w:rsidR="00E3100B" w:rsidRPr="00E3100B">
        <w:rPr>
          <w:color w:val="FF0000"/>
          <w:lang w:eastAsia="zh-CN"/>
        </w:rPr>
        <w:t xml:space="preserve">O </w:t>
      </w:r>
      <w:proofErr w:type="spellStart"/>
      <w:r w:rsidR="00E3100B" w:rsidRPr="00E3100B">
        <w:rPr>
          <w:color w:val="FF0000"/>
          <w:lang w:eastAsia="zh-CN"/>
        </w:rPr>
        <w:t>JavaScript</w:t>
      </w:r>
      <w:proofErr w:type="spellEnd"/>
      <w:r w:rsidR="00E3100B" w:rsidRPr="00E3100B">
        <w:rPr>
          <w:color w:val="FF0000"/>
          <w:lang w:eastAsia="zh-CN"/>
        </w:rPr>
        <w:t xml:space="preserve"> é executado no computador do usuário e n</w:t>
      </w:r>
      <w:r w:rsidR="00E3100B">
        <w:rPr>
          <w:color w:val="FF0000"/>
          <w:lang w:eastAsia="zh-CN"/>
        </w:rPr>
        <w:t>ão requer downloads constantes do seu website.</w:t>
      </w:r>
      <w:r w:rsidR="00C05931" w:rsidRPr="00C05931">
        <w:rPr>
          <w:rFonts w:ascii="Helvetica" w:hAnsi="Helvetica" w:cs="Helvetica"/>
          <w:color w:val="191919"/>
          <w:shd w:val="clear" w:color="auto" w:fill="FFFFFF"/>
        </w:rPr>
        <w:t xml:space="preserve"> </w:t>
      </w:r>
    </w:p>
    <w:p w14:paraId="272E8C73" w14:textId="77777777" w:rsidR="00E3100B" w:rsidRDefault="00C05931" w:rsidP="00E3100B">
      <w:pPr>
        <w:rPr>
          <w:rFonts w:ascii="Helvetica" w:hAnsi="Helvetica" w:cs="Helvetica"/>
          <w:color w:val="FF0000"/>
          <w:shd w:val="clear" w:color="auto" w:fill="FFFFFF"/>
        </w:rPr>
      </w:pPr>
      <w:r w:rsidRPr="00C05931">
        <w:rPr>
          <w:rFonts w:ascii="Helvetica" w:hAnsi="Helvetica" w:cs="Helvetica"/>
          <w:color w:val="191919"/>
          <w:shd w:val="clear" w:color="auto" w:fill="FFFFFF"/>
        </w:rPr>
        <w:t>O</w:t>
      </w:r>
      <w:r>
        <w:rPr>
          <w:rFonts w:ascii="Helvetica" w:hAnsi="Helvetica" w:cs="Helvetica"/>
          <w:color w:val="191919"/>
          <w:shd w:val="clear" w:color="auto" w:fill="FFFFFF"/>
        </w:rPr>
        <w:t xml:space="preserve"> site </w:t>
      </w:r>
      <w:proofErr w:type="spellStart"/>
      <w:r>
        <w:rPr>
          <w:rFonts w:ascii="Helvetica" w:hAnsi="Helvetica" w:cs="Helvetica"/>
          <w:color w:val="191919"/>
          <w:shd w:val="clear" w:color="auto" w:fill="FFFFFF"/>
        </w:rPr>
        <w:t>JavaScripter</w:t>
      </w:r>
      <w:proofErr w:type="spellEnd"/>
      <w:r>
        <w:rPr>
          <w:rFonts w:ascii="Helvetica" w:hAnsi="Helvetica" w:cs="Helvetica"/>
          <w:color w:val="191919"/>
          <w:shd w:val="clear" w:color="auto" w:fill="FFFFFF"/>
        </w:rPr>
        <w:t xml:space="preserve"> conta que </w:t>
      </w:r>
      <w:r w:rsidRPr="00C54C30">
        <w:rPr>
          <w:rFonts w:ascii="Helvetica" w:hAnsi="Helvetica" w:cs="Helvetica"/>
          <w:color w:val="FF0000"/>
          <w:shd w:val="clear" w:color="auto" w:fill="FFFFFF"/>
        </w:rPr>
        <w:t xml:space="preserve">a linguagem foi implementada primeiramente pela Netscape Communications em 1995. </w:t>
      </w:r>
    </w:p>
    <w:p w14:paraId="347D47FA" w14:textId="0321ABCE" w:rsidR="00467F70" w:rsidRPr="00467F70" w:rsidRDefault="00467F70" w:rsidP="00E3100B">
      <w:pPr>
        <w:rPr>
          <w:lang w:eastAsia="zh-CN"/>
        </w:rPr>
      </w:pPr>
      <w:r>
        <w:rPr>
          <w:rFonts w:ascii="Helvetica" w:hAnsi="Helvetica" w:cs="Helvetica"/>
          <w:shd w:val="clear" w:color="auto" w:fill="FFFFFF"/>
        </w:rPr>
        <w:t xml:space="preserve">O </w:t>
      </w:r>
      <w:proofErr w:type="spellStart"/>
      <w:r>
        <w:rPr>
          <w:rFonts w:ascii="Helvetica" w:hAnsi="Helvetica" w:cs="Helvetica"/>
          <w:shd w:val="clear" w:color="auto" w:fill="FFFFFF"/>
        </w:rPr>
        <w:t>JavaScript</w:t>
      </w:r>
      <w:proofErr w:type="spellEnd"/>
      <w:r>
        <w:rPr>
          <w:rFonts w:ascii="Helvetica" w:hAnsi="Helvetica" w:cs="Helvetica"/>
          <w:shd w:val="clear" w:color="auto" w:fill="FFFFFF"/>
        </w:rPr>
        <w:t xml:space="preserve"> é utilizado na construção do WebService que realiza o controle dos dados das aplicações.</w:t>
      </w:r>
    </w:p>
    <w:p w14:paraId="21BE1532" w14:textId="77777777" w:rsidR="006323BE" w:rsidRDefault="006323BE" w:rsidP="009778B8">
      <w:pPr>
        <w:rPr>
          <w:b/>
          <w:lang w:eastAsia="zh-CN"/>
        </w:rPr>
      </w:pPr>
    </w:p>
    <w:p w14:paraId="1C46D9E3" w14:textId="10B3E189" w:rsidR="00C54C30" w:rsidRDefault="00C54C30" w:rsidP="009778B8">
      <w:pPr>
        <w:rPr>
          <w:b/>
          <w:lang w:eastAsia="zh-CN"/>
        </w:rPr>
      </w:pPr>
      <w:r w:rsidRPr="00C54C30">
        <w:rPr>
          <w:b/>
          <w:lang w:eastAsia="zh-CN"/>
        </w:rPr>
        <w:lastRenderedPageBreak/>
        <w:t>Linguagens de criação de páginas</w:t>
      </w:r>
    </w:p>
    <w:p w14:paraId="30E37336" w14:textId="63B92B94" w:rsidR="00467F70" w:rsidRPr="00467F70" w:rsidRDefault="00467F70" w:rsidP="009778B8">
      <w:pPr>
        <w:rPr>
          <w:lang w:eastAsia="zh-CN"/>
        </w:rPr>
      </w:pPr>
      <w:r>
        <w:rPr>
          <w:lang w:eastAsia="zh-CN"/>
        </w:rPr>
        <w:t>Segue a lista de linguagens utilizadas para criar o design visual das páginas web e das telas do aplicativo mobile:</w:t>
      </w:r>
    </w:p>
    <w:p w14:paraId="5831FC96" w14:textId="2C800EDD" w:rsidR="00C54C30" w:rsidRDefault="00C54C30" w:rsidP="009778B8">
      <w:pPr>
        <w:rPr>
          <w:b/>
          <w:lang w:eastAsia="zh-CN"/>
        </w:rPr>
      </w:pPr>
      <w:r w:rsidRPr="00C54C30">
        <w:rPr>
          <w:b/>
          <w:lang w:eastAsia="zh-CN"/>
        </w:rPr>
        <w:t>HTML</w:t>
      </w:r>
    </w:p>
    <w:p w14:paraId="09BFF321" w14:textId="1E996275" w:rsidR="00C54C30" w:rsidRDefault="000D41FC" w:rsidP="009778B8">
      <w:pPr>
        <w:rPr>
          <w:color w:val="FF0000"/>
          <w:lang w:eastAsia="zh-CN"/>
        </w:rPr>
      </w:pPr>
      <w:r>
        <w:rPr>
          <w:lang w:eastAsia="zh-CN"/>
        </w:rPr>
        <w:t>Segundo</w:t>
      </w:r>
      <w:r w:rsidR="000A1D45">
        <w:rPr>
          <w:lang w:eastAsia="zh-CN"/>
        </w:rPr>
        <w:t xml:space="preserve"> SHANNON, do site HTML </w:t>
      </w:r>
      <w:proofErr w:type="spellStart"/>
      <w:r w:rsidR="000A1D45">
        <w:rPr>
          <w:lang w:eastAsia="zh-CN"/>
        </w:rPr>
        <w:t>Source</w:t>
      </w:r>
      <w:proofErr w:type="spellEnd"/>
      <w:r w:rsidR="000A1D45">
        <w:rPr>
          <w:lang w:eastAsia="zh-CN"/>
        </w:rPr>
        <w:t xml:space="preserve"> (2012), </w:t>
      </w:r>
      <w:r w:rsidR="000A1D45">
        <w:rPr>
          <w:color w:val="FF0000"/>
          <w:lang w:eastAsia="zh-CN"/>
        </w:rPr>
        <w:t>HTML é uma linguagem de computador desenvolvida para criação de websites. Tais websites podem, então, ser visualizados por qualquer um conectado à Internet. Está em constante revisão e evolução para atender às demandas e requerimentos da crescente audiência da Internet sob a direção da organização W3C.</w:t>
      </w:r>
    </w:p>
    <w:p w14:paraId="57707C0B" w14:textId="3ED49BB6" w:rsidR="0068157A" w:rsidRPr="0068157A" w:rsidRDefault="0068157A" w:rsidP="009778B8">
      <w:pPr>
        <w:rPr>
          <w:lang w:eastAsia="zh-CN"/>
        </w:rPr>
      </w:pPr>
      <w:r>
        <w:rPr>
          <w:lang w:eastAsia="zh-CN"/>
        </w:rPr>
        <w:t>O projeto aqui descrito utiliza HTML5 para marcação de suas páginas web.</w:t>
      </w:r>
    </w:p>
    <w:p w14:paraId="02D65637" w14:textId="73B62291" w:rsidR="00CB7309" w:rsidRDefault="00CB7309" w:rsidP="009778B8">
      <w:pPr>
        <w:rPr>
          <w:b/>
          <w:lang w:eastAsia="zh-CN"/>
        </w:rPr>
      </w:pPr>
      <w:r w:rsidRPr="00D47F15">
        <w:rPr>
          <w:b/>
          <w:lang w:eastAsia="zh-CN"/>
        </w:rPr>
        <w:t>XML</w:t>
      </w:r>
    </w:p>
    <w:p w14:paraId="7D666AD5" w14:textId="14BFF2B6" w:rsidR="0068157A" w:rsidRPr="0068157A" w:rsidRDefault="0068157A" w:rsidP="009778B8">
      <w:pPr>
        <w:rPr>
          <w:lang w:eastAsia="zh-CN"/>
        </w:rPr>
      </w:pPr>
      <w:r>
        <w:rPr>
          <w:lang w:eastAsia="zh-CN"/>
        </w:rPr>
        <w:t xml:space="preserve">XML é a linguagem de marcação utilizada no </w:t>
      </w:r>
      <w:proofErr w:type="spellStart"/>
      <w:r>
        <w:rPr>
          <w:lang w:eastAsia="zh-CN"/>
        </w:rPr>
        <w:t>Android</w:t>
      </w:r>
      <w:proofErr w:type="spellEnd"/>
      <w:r>
        <w:rPr>
          <w:lang w:eastAsia="zh-CN"/>
        </w:rPr>
        <w:t xml:space="preserve"> para criar seus componentes de layout: </w:t>
      </w:r>
      <w:proofErr w:type="spellStart"/>
      <w:r>
        <w:rPr>
          <w:lang w:eastAsia="zh-CN"/>
        </w:rPr>
        <w:t>Activities</w:t>
      </w:r>
      <w:proofErr w:type="spellEnd"/>
      <w:r>
        <w:rPr>
          <w:lang w:eastAsia="zh-CN"/>
        </w:rPr>
        <w:t xml:space="preserve"> – telas –, recursos de menu, texto, figuras e estilos. </w:t>
      </w:r>
    </w:p>
    <w:p w14:paraId="44697093" w14:textId="1E7B6EFB" w:rsidR="00D47F15" w:rsidRPr="00D47F15" w:rsidRDefault="00D47F15" w:rsidP="009778B8">
      <w:pPr>
        <w:rPr>
          <w:rFonts w:cs="Arial"/>
          <w:color w:val="FF0000"/>
          <w:szCs w:val="22"/>
          <w:lang w:eastAsia="zh-CN"/>
        </w:rPr>
      </w:pPr>
      <w:r>
        <w:rPr>
          <w:rFonts w:cs="Arial"/>
          <w:szCs w:val="22"/>
          <w:lang w:eastAsia="zh-CN"/>
        </w:rPr>
        <w:t xml:space="preserve">ROUSSE, Margaret (2014), do site </w:t>
      </w:r>
      <w:proofErr w:type="spellStart"/>
      <w:r>
        <w:rPr>
          <w:rFonts w:cs="Arial"/>
          <w:szCs w:val="22"/>
          <w:lang w:eastAsia="zh-CN"/>
        </w:rPr>
        <w:t>TechTarget</w:t>
      </w:r>
      <w:proofErr w:type="spellEnd"/>
      <w:r>
        <w:rPr>
          <w:rFonts w:cs="Arial"/>
          <w:szCs w:val="22"/>
          <w:lang w:eastAsia="zh-CN"/>
        </w:rPr>
        <w:t xml:space="preserve">, explica que </w:t>
      </w:r>
      <w:r>
        <w:rPr>
          <w:rFonts w:cs="Arial"/>
          <w:color w:val="FF0000"/>
          <w:szCs w:val="22"/>
          <w:lang w:eastAsia="zh-CN"/>
        </w:rPr>
        <w:t xml:space="preserve">Linguagem de Marcação Extensível – XML, </w:t>
      </w:r>
      <w:proofErr w:type="spellStart"/>
      <w:r>
        <w:rPr>
          <w:rFonts w:cs="Arial"/>
          <w:color w:val="FF0000"/>
          <w:szCs w:val="22"/>
          <w:lang w:eastAsia="zh-CN"/>
        </w:rPr>
        <w:t>Xtensible</w:t>
      </w:r>
      <w:proofErr w:type="spellEnd"/>
      <w:r>
        <w:rPr>
          <w:rFonts w:cs="Arial"/>
          <w:color w:val="FF0000"/>
          <w:szCs w:val="22"/>
          <w:lang w:eastAsia="zh-CN"/>
        </w:rPr>
        <w:t xml:space="preserve"> </w:t>
      </w:r>
      <w:proofErr w:type="spellStart"/>
      <w:r>
        <w:rPr>
          <w:rFonts w:cs="Arial"/>
          <w:color w:val="FF0000"/>
          <w:szCs w:val="22"/>
          <w:lang w:eastAsia="zh-CN"/>
        </w:rPr>
        <w:t>Markup</w:t>
      </w:r>
      <w:proofErr w:type="spellEnd"/>
      <w:r>
        <w:rPr>
          <w:rFonts w:cs="Arial"/>
          <w:color w:val="FF0000"/>
          <w:szCs w:val="22"/>
          <w:lang w:eastAsia="zh-CN"/>
        </w:rPr>
        <w:t xml:space="preserve"> </w:t>
      </w:r>
      <w:proofErr w:type="spellStart"/>
      <w:r>
        <w:rPr>
          <w:rFonts w:cs="Arial"/>
          <w:color w:val="FF0000"/>
          <w:szCs w:val="22"/>
          <w:lang w:eastAsia="zh-CN"/>
        </w:rPr>
        <w:t>Language</w:t>
      </w:r>
      <w:proofErr w:type="spellEnd"/>
      <w:r>
        <w:rPr>
          <w:rFonts w:cs="Arial"/>
          <w:color w:val="FF0000"/>
          <w:szCs w:val="22"/>
          <w:lang w:eastAsia="zh-CN"/>
        </w:rPr>
        <w:t xml:space="preserve"> – é usada para descrever dados. O padrão XML é um jeito flexível de criar formatos de informação e compartilhar eletronicamente dados estruturados via rede. Código XML, como recomendação do W3C, é similar ao HTML. Ambos contêm símbolos de marcação – em forma de </w:t>
      </w:r>
      <w:proofErr w:type="spellStart"/>
      <w:r>
        <w:rPr>
          <w:rFonts w:cs="Arial"/>
          <w:color w:val="FF0000"/>
          <w:szCs w:val="22"/>
          <w:lang w:eastAsia="zh-CN"/>
        </w:rPr>
        <w:t>tags</w:t>
      </w:r>
      <w:proofErr w:type="spellEnd"/>
      <w:r>
        <w:rPr>
          <w:rFonts w:cs="Arial"/>
          <w:color w:val="FF0000"/>
          <w:szCs w:val="22"/>
          <w:lang w:eastAsia="zh-CN"/>
        </w:rPr>
        <w:t xml:space="preserve"> – para descrever conteúdos de páginas ou arquivos. </w:t>
      </w:r>
    </w:p>
    <w:p w14:paraId="22BFF79E" w14:textId="4F503046" w:rsidR="00D47F15" w:rsidRPr="009F2B48" w:rsidRDefault="00D47F15" w:rsidP="00D47F15">
      <w:pPr>
        <w:rPr>
          <w:rFonts w:cs="Arial"/>
          <w:b/>
          <w:szCs w:val="22"/>
          <w:shd w:val="clear" w:color="auto" w:fill="FFFFFF"/>
        </w:rPr>
      </w:pPr>
      <w:r w:rsidRPr="009F2B48">
        <w:rPr>
          <w:rFonts w:cs="Arial"/>
          <w:b/>
          <w:szCs w:val="22"/>
          <w:shd w:val="clear" w:color="auto" w:fill="FFFFFF"/>
        </w:rPr>
        <w:t>CSS</w:t>
      </w:r>
    </w:p>
    <w:p w14:paraId="0B1C8F39" w14:textId="6082B97E" w:rsidR="00D47F15" w:rsidRDefault="006323BE" w:rsidP="00D47F15">
      <w:pPr>
        <w:rPr>
          <w:rFonts w:cs="Arial"/>
          <w:color w:val="FF0000"/>
          <w:szCs w:val="22"/>
          <w:shd w:val="clear" w:color="auto" w:fill="FFFFFF"/>
        </w:rPr>
      </w:pPr>
      <w:r>
        <w:rPr>
          <w:rFonts w:cs="Arial"/>
          <w:color w:val="FF0000"/>
          <w:szCs w:val="22"/>
          <w:shd w:val="clear" w:color="auto" w:fill="FFFFFF"/>
        </w:rPr>
        <w:t xml:space="preserve">Jennifer </w:t>
      </w:r>
      <w:proofErr w:type="spellStart"/>
      <w:r>
        <w:rPr>
          <w:rFonts w:cs="Arial"/>
          <w:color w:val="FF0000"/>
          <w:szCs w:val="22"/>
          <w:shd w:val="clear" w:color="auto" w:fill="FFFFFF"/>
        </w:rPr>
        <w:t>Kyrnin</w:t>
      </w:r>
      <w:proofErr w:type="spellEnd"/>
      <w:r>
        <w:rPr>
          <w:rFonts w:cs="Arial"/>
          <w:color w:val="FF0000"/>
          <w:szCs w:val="22"/>
          <w:shd w:val="clear" w:color="auto" w:fill="FFFFFF"/>
        </w:rPr>
        <w:t xml:space="preserve">, Web Designer e Expert HTML, explica no site </w:t>
      </w:r>
      <w:proofErr w:type="spellStart"/>
      <w:r>
        <w:rPr>
          <w:rFonts w:cs="Arial"/>
          <w:color w:val="FF0000"/>
          <w:szCs w:val="22"/>
          <w:shd w:val="clear" w:color="auto" w:fill="FFFFFF"/>
        </w:rPr>
        <w:t>AboutTech</w:t>
      </w:r>
      <w:proofErr w:type="spellEnd"/>
      <w:r>
        <w:rPr>
          <w:rFonts w:cs="Arial"/>
          <w:color w:val="FF0000"/>
          <w:szCs w:val="22"/>
          <w:shd w:val="clear" w:color="auto" w:fill="FFFFFF"/>
        </w:rPr>
        <w:t xml:space="preserve"> (2016) que </w:t>
      </w:r>
      <w:r w:rsidR="00D47F15" w:rsidRPr="00D47F15">
        <w:rPr>
          <w:rFonts w:cs="Arial"/>
          <w:color w:val="FF0000"/>
          <w:szCs w:val="22"/>
          <w:shd w:val="clear" w:color="auto" w:fill="FFFFFF"/>
        </w:rPr>
        <w:t>CSS foi desenvolvido inicialmente em 1997 como um meio de desenvolvedores web definirem a aparência visual de pági</w:t>
      </w:r>
      <w:r>
        <w:rPr>
          <w:rFonts w:cs="Arial"/>
          <w:color w:val="FF0000"/>
          <w:szCs w:val="22"/>
          <w:shd w:val="clear" w:color="auto" w:fill="FFFFFF"/>
        </w:rPr>
        <w:t>nas web que estivessem criando.</w:t>
      </w:r>
    </w:p>
    <w:p w14:paraId="5F801270" w14:textId="6D81889E" w:rsidR="00D47F15" w:rsidRDefault="006323BE" w:rsidP="006323BE">
      <w:pPr>
        <w:rPr>
          <w:rFonts w:cs="Arial"/>
          <w:szCs w:val="22"/>
          <w:shd w:val="clear" w:color="auto" w:fill="FFFFFF"/>
        </w:rPr>
      </w:pPr>
      <w:proofErr w:type="spellStart"/>
      <w:r>
        <w:rPr>
          <w:rFonts w:cs="Arial"/>
          <w:color w:val="FF0000"/>
          <w:szCs w:val="22"/>
          <w:shd w:val="clear" w:color="auto" w:fill="FFFFFF"/>
        </w:rPr>
        <w:t>Kyrnin</w:t>
      </w:r>
      <w:proofErr w:type="spellEnd"/>
      <w:r>
        <w:rPr>
          <w:rFonts w:cs="Arial"/>
          <w:color w:val="FF0000"/>
          <w:szCs w:val="22"/>
          <w:shd w:val="clear" w:color="auto" w:fill="FFFFFF"/>
        </w:rPr>
        <w:t xml:space="preserve"> ainda explica que a nomenclatura CSS é um acrônimo de </w:t>
      </w:r>
      <w:proofErr w:type="spellStart"/>
      <w:r>
        <w:rPr>
          <w:rFonts w:cs="Arial"/>
          <w:color w:val="FF0000"/>
          <w:szCs w:val="22"/>
          <w:shd w:val="clear" w:color="auto" w:fill="FFFFFF"/>
        </w:rPr>
        <w:t>Cascading</w:t>
      </w:r>
      <w:proofErr w:type="spellEnd"/>
      <w:r>
        <w:rPr>
          <w:rFonts w:cs="Arial"/>
          <w:color w:val="FF0000"/>
          <w:szCs w:val="22"/>
          <w:shd w:val="clear" w:color="auto" w:fill="FFFFFF"/>
        </w:rPr>
        <w:t xml:space="preserve"> </w:t>
      </w:r>
      <w:proofErr w:type="spellStart"/>
      <w:r>
        <w:rPr>
          <w:rFonts w:cs="Arial"/>
          <w:color w:val="FF0000"/>
          <w:szCs w:val="22"/>
          <w:shd w:val="clear" w:color="auto" w:fill="FFFFFF"/>
        </w:rPr>
        <w:t>Style</w:t>
      </w:r>
      <w:proofErr w:type="spellEnd"/>
      <w:r>
        <w:rPr>
          <w:rFonts w:cs="Arial"/>
          <w:color w:val="FF0000"/>
          <w:szCs w:val="22"/>
          <w:shd w:val="clear" w:color="auto" w:fill="FFFFFF"/>
        </w:rPr>
        <w:t xml:space="preserve"> </w:t>
      </w:r>
      <w:proofErr w:type="spellStart"/>
      <w:r>
        <w:rPr>
          <w:rFonts w:cs="Arial"/>
          <w:color w:val="FF0000"/>
          <w:szCs w:val="22"/>
          <w:shd w:val="clear" w:color="auto" w:fill="FFFFFF"/>
        </w:rPr>
        <w:t>Sheet</w:t>
      </w:r>
      <w:proofErr w:type="spellEnd"/>
      <w:r>
        <w:rPr>
          <w:rFonts w:cs="Arial"/>
          <w:color w:val="FF0000"/>
          <w:szCs w:val="22"/>
          <w:shd w:val="clear" w:color="auto" w:fill="FFFFFF"/>
        </w:rPr>
        <w:t xml:space="preserve"> – Folha de Estilo em Cascata. “Folha de Estilo” refere-se ao documento em si, pois </w:t>
      </w:r>
      <w:r>
        <w:rPr>
          <w:rFonts w:cs="Arial"/>
          <w:color w:val="FF0000"/>
          <w:szCs w:val="22"/>
          <w:shd w:val="clear" w:color="auto" w:fill="FFFFFF"/>
        </w:rPr>
        <w:lastRenderedPageBreak/>
        <w:t xml:space="preserve">arquivos CSS são somente arquivos texto editáveis em qualquer programa. </w:t>
      </w:r>
      <w:r w:rsidRPr="006323BE">
        <w:rPr>
          <w:rFonts w:cs="Arial"/>
          <w:szCs w:val="22"/>
          <w:shd w:val="clear" w:color="auto" w:fill="FFFFFF"/>
        </w:rPr>
        <w:t>“Cascata” é uma metáfora à metodologia estruturada de programação, onde os componentes de estilo são definidos um após o outro, de cima para baixo.</w:t>
      </w:r>
    </w:p>
    <w:p w14:paraId="58C02A4E" w14:textId="72378830" w:rsidR="006323BE" w:rsidRDefault="0068157A" w:rsidP="006323BE">
      <w:pPr>
        <w:rPr>
          <w:rFonts w:cs="Arial"/>
          <w:szCs w:val="22"/>
          <w:shd w:val="clear" w:color="auto" w:fill="FFFFFF"/>
        </w:rPr>
      </w:pPr>
      <w:r>
        <w:rPr>
          <w:rFonts w:cs="Arial"/>
          <w:szCs w:val="22"/>
          <w:shd w:val="clear" w:color="auto" w:fill="FFFFFF"/>
        </w:rPr>
        <w:t>O projeto aqui descrito utiliza CSS3 para criar suas folhas de estilo.</w:t>
      </w:r>
    </w:p>
    <w:p w14:paraId="5FCCDCB0" w14:textId="77777777" w:rsidR="0068157A" w:rsidRPr="0068157A" w:rsidRDefault="0068157A" w:rsidP="006323BE">
      <w:pPr>
        <w:rPr>
          <w:rFonts w:cs="Arial"/>
          <w:szCs w:val="22"/>
          <w:shd w:val="clear" w:color="auto" w:fill="FFFFFF"/>
        </w:rPr>
      </w:pPr>
    </w:p>
    <w:p w14:paraId="7315A877" w14:textId="6E2A3383" w:rsidR="00082D60" w:rsidRDefault="009778B8" w:rsidP="00082D60">
      <w:pPr>
        <w:rPr>
          <w:b/>
          <w:lang w:eastAsia="zh-CN"/>
        </w:rPr>
      </w:pPr>
      <w:r w:rsidRPr="00D47F15">
        <w:rPr>
          <w:b/>
          <w:lang w:eastAsia="zh-CN"/>
        </w:rPr>
        <w:t>Frameworks</w:t>
      </w:r>
      <w:bookmarkStart w:id="31" w:name="_Toc391956907"/>
    </w:p>
    <w:p w14:paraId="050C880E" w14:textId="493C7F10" w:rsidR="00467F70" w:rsidRPr="00467F70" w:rsidRDefault="00467F70" w:rsidP="00082D60">
      <w:pPr>
        <w:rPr>
          <w:lang w:eastAsia="zh-CN"/>
        </w:rPr>
      </w:pPr>
      <w:r>
        <w:rPr>
          <w:lang w:eastAsia="zh-CN"/>
        </w:rPr>
        <w:t>Frameworks são uma série de componentes que ajudam a facilitar e agilizar o desenvolvimento de projetos. Segue abaixo a lista de frameworks utilizadas no projeto TW314:</w:t>
      </w:r>
    </w:p>
    <w:p w14:paraId="558A61D9" w14:textId="38D8B226" w:rsidR="0068157A" w:rsidRDefault="0068157A" w:rsidP="00082D60">
      <w:pPr>
        <w:rPr>
          <w:b/>
          <w:lang w:eastAsia="zh-CN"/>
        </w:rPr>
      </w:pPr>
      <w:r>
        <w:rPr>
          <w:b/>
          <w:lang w:eastAsia="zh-CN"/>
        </w:rPr>
        <w:t>Frameworks Front-</w:t>
      </w:r>
      <w:proofErr w:type="spellStart"/>
      <w:r>
        <w:rPr>
          <w:b/>
          <w:lang w:eastAsia="zh-CN"/>
        </w:rPr>
        <w:t>End</w:t>
      </w:r>
      <w:proofErr w:type="spellEnd"/>
    </w:p>
    <w:p w14:paraId="64072319" w14:textId="08E893B6" w:rsidR="00082D60" w:rsidRDefault="00082D60" w:rsidP="00082D60">
      <w:pPr>
        <w:rPr>
          <w:b/>
          <w:lang w:eastAsia="zh-CN"/>
        </w:rPr>
      </w:pPr>
      <w:r>
        <w:rPr>
          <w:b/>
          <w:lang w:eastAsia="zh-CN"/>
        </w:rPr>
        <w:t>Materialize</w:t>
      </w:r>
    </w:p>
    <w:p w14:paraId="3E02B50D" w14:textId="0E55EFFD" w:rsidR="00082D60" w:rsidRDefault="00082D60" w:rsidP="00082D60">
      <w:pPr>
        <w:rPr>
          <w:lang w:eastAsia="zh-CN"/>
        </w:rPr>
      </w:pPr>
      <w:r>
        <w:rPr>
          <w:lang w:eastAsia="zh-CN"/>
        </w:rPr>
        <w:t xml:space="preserve">Materialize é um Framework de CSS responsivo, e foi baseado no Material Design desenvolvido pelo Google. Foi inicialmente desenvolvido por uma equipe de estudantes da Carnegie </w:t>
      </w:r>
      <w:proofErr w:type="spellStart"/>
      <w:r>
        <w:rPr>
          <w:lang w:eastAsia="zh-CN"/>
        </w:rPr>
        <w:t>Mellon</w:t>
      </w:r>
      <w:proofErr w:type="spellEnd"/>
      <w:r>
        <w:rPr>
          <w:lang w:eastAsia="zh-CN"/>
        </w:rPr>
        <w:t xml:space="preserve"> </w:t>
      </w:r>
      <w:proofErr w:type="spellStart"/>
      <w:r>
        <w:rPr>
          <w:lang w:eastAsia="zh-CN"/>
        </w:rPr>
        <w:t>University</w:t>
      </w:r>
      <w:proofErr w:type="spellEnd"/>
      <w:r>
        <w:rPr>
          <w:lang w:eastAsia="zh-CN"/>
        </w:rPr>
        <w:t xml:space="preserve">: Alvin Wang, Alan Chang, Alex Mark e Kevin </w:t>
      </w:r>
      <w:proofErr w:type="spellStart"/>
      <w:r>
        <w:rPr>
          <w:lang w:eastAsia="zh-CN"/>
        </w:rPr>
        <w:t>Louie</w:t>
      </w:r>
      <w:proofErr w:type="spellEnd"/>
      <w:r>
        <w:rPr>
          <w:lang w:eastAsia="zh-CN"/>
        </w:rPr>
        <w:t>.</w:t>
      </w:r>
    </w:p>
    <w:p w14:paraId="1EACDA1F" w14:textId="54D246CD" w:rsidR="0068157A" w:rsidRDefault="0068157A" w:rsidP="00082D60">
      <w:pPr>
        <w:rPr>
          <w:lang w:eastAsia="zh-CN"/>
        </w:rPr>
      </w:pPr>
      <w:r>
        <w:rPr>
          <w:lang w:eastAsia="zh-CN"/>
        </w:rPr>
        <w:t>O projeto utiliza esta framework na versão 0.97.8.</w:t>
      </w:r>
    </w:p>
    <w:p w14:paraId="1A690F2E" w14:textId="76AA2E79" w:rsidR="0068157A" w:rsidRPr="0068157A" w:rsidRDefault="0068157A" w:rsidP="00082D60">
      <w:pPr>
        <w:rPr>
          <w:b/>
          <w:lang w:eastAsia="zh-CN"/>
        </w:rPr>
      </w:pPr>
      <w:proofErr w:type="spellStart"/>
      <w:proofErr w:type="gramStart"/>
      <w:r>
        <w:rPr>
          <w:b/>
          <w:lang w:eastAsia="zh-CN"/>
        </w:rPr>
        <w:t>jQuery</w:t>
      </w:r>
      <w:proofErr w:type="spellEnd"/>
      <w:proofErr w:type="gramEnd"/>
    </w:p>
    <w:p w14:paraId="3F15169A" w14:textId="617D8301" w:rsidR="0068157A" w:rsidRDefault="0068157A" w:rsidP="0068157A">
      <w:pPr>
        <w:rPr>
          <w:lang w:eastAsia="zh-CN"/>
        </w:rPr>
      </w:pPr>
      <w:r w:rsidRPr="0068157A">
        <w:rPr>
          <w:lang w:eastAsia="zh-CN"/>
        </w:rPr>
        <w:t xml:space="preserve">De acordo com seu site, </w:t>
      </w:r>
      <w:proofErr w:type="spellStart"/>
      <w:r w:rsidRPr="0068157A">
        <w:rPr>
          <w:lang w:eastAsia="zh-CN"/>
        </w:rPr>
        <w:t>jQuery</w:t>
      </w:r>
      <w:proofErr w:type="spellEnd"/>
      <w:r w:rsidRPr="0068157A">
        <w:rPr>
          <w:lang w:eastAsia="zh-CN"/>
        </w:rPr>
        <w:t xml:space="preserve"> é uma biblioteca </w:t>
      </w:r>
      <w:proofErr w:type="spellStart"/>
      <w:r w:rsidRPr="0068157A">
        <w:rPr>
          <w:lang w:eastAsia="zh-CN"/>
        </w:rPr>
        <w:t>JavaScrit</w:t>
      </w:r>
      <w:proofErr w:type="spellEnd"/>
      <w:r w:rsidRPr="0068157A">
        <w:rPr>
          <w:lang w:eastAsia="zh-CN"/>
        </w:rPr>
        <w:t xml:space="preserve"> r</w:t>
      </w:r>
      <w:r>
        <w:rPr>
          <w:lang w:eastAsia="zh-CN"/>
        </w:rPr>
        <w:t xml:space="preserve">ápida, pequena e rica em recursos. </w:t>
      </w:r>
      <w:r w:rsidRPr="0068157A">
        <w:rPr>
          <w:lang w:eastAsia="zh-CN"/>
        </w:rPr>
        <w:t>Ele faz a criação de eventos, animações, manipulação HTML e</w:t>
      </w:r>
      <w:r>
        <w:rPr>
          <w:lang w:eastAsia="zh-CN"/>
        </w:rPr>
        <w:t xml:space="preserve"> Ajax mais simples com uma API fácil de usar que funciona em uma variedade de navegadores.</w:t>
      </w:r>
    </w:p>
    <w:p w14:paraId="59EFD9A5" w14:textId="3936F07E" w:rsidR="0068157A" w:rsidRDefault="0068157A" w:rsidP="0068157A">
      <w:pPr>
        <w:rPr>
          <w:lang w:eastAsia="zh-CN"/>
        </w:rPr>
      </w:pPr>
      <w:r>
        <w:rPr>
          <w:lang w:eastAsia="zh-CN"/>
        </w:rPr>
        <w:t xml:space="preserve">O TW314 utiliza </w:t>
      </w:r>
      <w:proofErr w:type="spellStart"/>
      <w:r>
        <w:rPr>
          <w:lang w:eastAsia="zh-CN"/>
        </w:rPr>
        <w:t>jQuery</w:t>
      </w:r>
      <w:proofErr w:type="spellEnd"/>
      <w:r>
        <w:rPr>
          <w:lang w:eastAsia="zh-CN"/>
        </w:rPr>
        <w:t xml:space="preserve"> em sua versão 3.1.1</w:t>
      </w:r>
      <w:r w:rsidR="00467F70">
        <w:rPr>
          <w:lang w:eastAsia="zh-CN"/>
        </w:rPr>
        <w:t>.</w:t>
      </w:r>
    </w:p>
    <w:p w14:paraId="0BB4E805" w14:textId="77777777" w:rsidR="00467F70" w:rsidRDefault="00467F70" w:rsidP="0068157A">
      <w:pPr>
        <w:rPr>
          <w:lang w:eastAsia="zh-CN"/>
        </w:rPr>
      </w:pPr>
    </w:p>
    <w:p w14:paraId="3635BDEA" w14:textId="35CC732A" w:rsidR="00467F70" w:rsidRPr="00EA5880" w:rsidRDefault="00467F70" w:rsidP="0068157A">
      <w:pPr>
        <w:rPr>
          <w:b/>
          <w:lang w:val="en-US" w:eastAsia="zh-CN"/>
        </w:rPr>
      </w:pPr>
      <w:r w:rsidRPr="00EA5880">
        <w:rPr>
          <w:b/>
          <w:lang w:val="en-US" w:eastAsia="zh-CN"/>
        </w:rPr>
        <w:t>Frameworks Back-end</w:t>
      </w:r>
    </w:p>
    <w:p w14:paraId="7F6AD5D7" w14:textId="3DC8A061" w:rsidR="00467F70" w:rsidRPr="00EA5880" w:rsidRDefault="00467F70" w:rsidP="00467F70">
      <w:pPr>
        <w:rPr>
          <w:b/>
          <w:lang w:val="en-US" w:eastAsia="zh-CN"/>
        </w:rPr>
      </w:pPr>
      <w:proofErr w:type="spellStart"/>
      <w:r w:rsidRPr="00EA5880">
        <w:rPr>
          <w:b/>
          <w:lang w:val="en-US" w:eastAsia="zh-CN"/>
        </w:rPr>
        <w:t>Django</w:t>
      </w:r>
      <w:proofErr w:type="spellEnd"/>
    </w:p>
    <w:p w14:paraId="54BD78F7" w14:textId="1D58EB4B" w:rsidR="00467F70" w:rsidRDefault="00467F70" w:rsidP="00467F70">
      <w:pPr>
        <w:rPr>
          <w:color w:val="FF0000"/>
          <w:lang w:eastAsia="zh-CN"/>
        </w:rPr>
      </w:pPr>
      <w:proofErr w:type="spellStart"/>
      <w:r w:rsidRPr="00EA5880">
        <w:rPr>
          <w:lang w:eastAsia="zh-CN"/>
        </w:rPr>
        <w:lastRenderedPageBreak/>
        <w:t>Django</w:t>
      </w:r>
      <w:proofErr w:type="spellEnd"/>
      <w:r w:rsidRPr="00EA5880">
        <w:rPr>
          <w:lang w:eastAsia="zh-CN"/>
        </w:rPr>
        <w:t xml:space="preserve"> é uma </w:t>
      </w:r>
      <w:r w:rsidR="00EA5880" w:rsidRPr="00EA5880">
        <w:rPr>
          <w:lang w:eastAsia="zh-CN"/>
        </w:rPr>
        <w:t>framework</w:t>
      </w:r>
      <w:r w:rsidR="00EA5880">
        <w:rPr>
          <w:lang w:eastAsia="zh-CN"/>
        </w:rPr>
        <w:t xml:space="preserve"> de programação web desenvolvida para Python. De acordo com seu site, </w:t>
      </w:r>
      <w:proofErr w:type="spellStart"/>
      <w:r w:rsidR="00EA5880" w:rsidRPr="00EA5880">
        <w:rPr>
          <w:color w:val="FF0000"/>
          <w:lang w:eastAsia="zh-CN"/>
        </w:rPr>
        <w:t>Django</w:t>
      </w:r>
      <w:proofErr w:type="spellEnd"/>
      <w:r w:rsidR="00EA5880" w:rsidRPr="00EA5880">
        <w:rPr>
          <w:color w:val="FF0000"/>
          <w:lang w:eastAsia="zh-CN"/>
        </w:rPr>
        <w:t xml:space="preserve"> encoraja desenvolvimento rápido e layout limpo, e “tira o aborrecimento do desenvolvimento web, para que o desenvolvedor foque em escrever a aplicação sem precisar reinventar a roda”.</w:t>
      </w:r>
    </w:p>
    <w:p w14:paraId="6340FBB7" w14:textId="2377AE2A" w:rsidR="00EA5880" w:rsidRPr="00EA5880" w:rsidRDefault="00EA5880" w:rsidP="00467F70">
      <w:pPr>
        <w:rPr>
          <w:lang w:eastAsia="zh-CN"/>
        </w:rPr>
      </w:pPr>
      <w:r>
        <w:rPr>
          <w:lang w:eastAsia="zh-CN"/>
        </w:rPr>
        <w:t xml:space="preserve">O TW314 utiliza o </w:t>
      </w:r>
      <w:proofErr w:type="spellStart"/>
      <w:r>
        <w:rPr>
          <w:lang w:eastAsia="zh-CN"/>
        </w:rPr>
        <w:t>Django</w:t>
      </w:r>
      <w:proofErr w:type="spellEnd"/>
      <w:r>
        <w:rPr>
          <w:lang w:eastAsia="zh-CN"/>
        </w:rPr>
        <w:t xml:space="preserve"> em sua versão 1.9.7.</w:t>
      </w:r>
    </w:p>
    <w:p w14:paraId="6D29D2EF" w14:textId="10C3118F" w:rsidR="00EA5880" w:rsidRDefault="00EA5880" w:rsidP="00467F70">
      <w:pPr>
        <w:rPr>
          <w:b/>
          <w:lang w:eastAsia="zh-CN"/>
        </w:rPr>
      </w:pPr>
      <w:r>
        <w:rPr>
          <w:b/>
          <w:lang w:eastAsia="zh-CN"/>
        </w:rPr>
        <w:t>Node.js</w:t>
      </w:r>
    </w:p>
    <w:p w14:paraId="334F5DA8" w14:textId="19A278EA" w:rsidR="00EA5880" w:rsidRPr="00C6111F" w:rsidRDefault="00EA5880" w:rsidP="00467F70">
      <w:pPr>
        <w:rPr>
          <w:rFonts w:cs="Arial"/>
          <w:szCs w:val="22"/>
          <w:shd w:val="clear" w:color="auto" w:fill="FFFFFF"/>
        </w:rPr>
      </w:pPr>
      <w:r>
        <w:rPr>
          <w:lang w:eastAsia="zh-CN"/>
        </w:rPr>
        <w:t xml:space="preserve">De acordo com o site </w:t>
      </w:r>
      <w:proofErr w:type="spellStart"/>
      <w:r>
        <w:rPr>
          <w:lang w:eastAsia="zh-CN"/>
        </w:rPr>
        <w:t>NodeBR</w:t>
      </w:r>
      <w:proofErr w:type="spellEnd"/>
      <w:r w:rsidRPr="00EA5880">
        <w:rPr>
          <w:rFonts w:cs="Arial"/>
          <w:szCs w:val="22"/>
          <w:lang w:eastAsia="zh-CN"/>
        </w:rPr>
        <w:t>, “</w:t>
      </w:r>
      <w:r>
        <w:rPr>
          <w:rFonts w:cs="Arial"/>
          <w:szCs w:val="22"/>
        </w:rPr>
        <w:t xml:space="preserve">Node.js </w:t>
      </w:r>
      <w:r w:rsidRPr="00EA5880">
        <w:rPr>
          <w:rFonts w:cs="Arial"/>
          <w:szCs w:val="22"/>
          <w:shd w:val="clear" w:color="auto" w:fill="FFFFFF"/>
        </w:rPr>
        <w:t>é uma plataforma construída sobre o motor</w:t>
      </w:r>
      <w:r w:rsidRPr="00EA5880">
        <w:rPr>
          <w:rStyle w:val="apple-converted-space"/>
          <w:rFonts w:cs="Arial"/>
          <w:szCs w:val="22"/>
          <w:shd w:val="clear" w:color="auto" w:fill="FFFFFF"/>
        </w:rPr>
        <w:t> </w:t>
      </w:r>
      <w:proofErr w:type="spellStart"/>
      <w:r w:rsidRPr="00C6111F">
        <w:rPr>
          <w:rStyle w:val="Forte"/>
          <w:rFonts w:cs="Arial"/>
          <w:b w:val="0"/>
          <w:szCs w:val="22"/>
          <w:shd w:val="clear" w:color="auto" w:fill="FFFFFF"/>
        </w:rPr>
        <w:t>JavaScript</w:t>
      </w:r>
      <w:proofErr w:type="spellEnd"/>
      <w:r w:rsidRPr="00C6111F">
        <w:rPr>
          <w:rStyle w:val="apple-converted-space"/>
          <w:rFonts w:cs="Arial"/>
          <w:szCs w:val="22"/>
          <w:shd w:val="clear" w:color="auto" w:fill="FFFFFF"/>
        </w:rPr>
        <w:t> </w:t>
      </w:r>
      <w:r w:rsidRPr="00C6111F">
        <w:rPr>
          <w:rFonts w:cs="Arial"/>
          <w:szCs w:val="22"/>
          <w:shd w:val="clear" w:color="auto" w:fill="FFFFFF"/>
        </w:rPr>
        <w:t xml:space="preserve">do Google </w:t>
      </w:r>
      <w:proofErr w:type="spellStart"/>
      <w:r w:rsidRPr="00C6111F">
        <w:rPr>
          <w:rFonts w:cs="Arial"/>
          <w:szCs w:val="22"/>
          <w:shd w:val="clear" w:color="auto" w:fill="FFFFFF"/>
        </w:rPr>
        <w:t>Chrome</w:t>
      </w:r>
      <w:proofErr w:type="spellEnd"/>
      <w:r w:rsidRPr="00C6111F">
        <w:rPr>
          <w:rFonts w:cs="Arial"/>
          <w:szCs w:val="22"/>
          <w:shd w:val="clear" w:color="auto" w:fill="FFFFFF"/>
        </w:rPr>
        <w:t xml:space="preserve"> para facilmente construir aplicações de rede rápidas e escaláveis.</w:t>
      </w:r>
      <w:r w:rsidRPr="00C6111F">
        <w:rPr>
          <w:rStyle w:val="apple-converted-space"/>
          <w:rFonts w:cs="Arial"/>
          <w:szCs w:val="22"/>
          <w:shd w:val="clear" w:color="auto" w:fill="FFFFFF"/>
        </w:rPr>
        <w:t> </w:t>
      </w:r>
      <w:r w:rsidRPr="00C6111F">
        <w:rPr>
          <w:rStyle w:val="Forte"/>
          <w:rFonts w:cs="Arial"/>
          <w:b w:val="0"/>
          <w:szCs w:val="22"/>
          <w:shd w:val="clear" w:color="auto" w:fill="FFFFFF"/>
        </w:rPr>
        <w:t>Node.js</w:t>
      </w:r>
      <w:r w:rsidRPr="00C6111F">
        <w:rPr>
          <w:rStyle w:val="apple-converted-space"/>
          <w:rFonts w:cs="Arial"/>
          <w:szCs w:val="22"/>
          <w:shd w:val="clear" w:color="auto" w:fill="FFFFFF"/>
        </w:rPr>
        <w:t> </w:t>
      </w:r>
      <w:r w:rsidRPr="00C6111F">
        <w:rPr>
          <w:rFonts w:cs="Arial"/>
          <w:szCs w:val="22"/>
          <w:shd w:val="clear" w:color="auto" w:fill="FFFFFF"/>
        </w:rPr>
        <w:t>usa um modelo de I/O direcionada a evento não bloqueante que o torna leve e eficiente, ideal para aplicações em tempo real com troca intensa de dados através de dispositivos distribuídos”.</w:t>
      </w:r>
    </w:p>
    <w:p w14:paraId="09056DDF" w14:textId="790FAF76" w:rsidR="00EA5880" w:rsidRDefault="00EA5880" w:rsidP="00467F70">
      <w:pPr>
        <w:rPr>
          <w:rFonts w:cs="Arial"/>
          <w:szCs w:val="22"/>
          <w:shd w:val="clear" w:color="auto" w:fill="FFFFFF"/>
        </w:rPr>
      </w:pPr>
      <w:r>
        <w:rPr>
          <w:rFonts w:cs="Arial"/>
          <w:szCs w:val="22"/>
          <w:shd w:val="clear" w:color="auto" w:fill="FFFFFF"/>
        </w:rPr>
        <w:t xml:space="preserve">O WebService de controle de dados do TW314 utiliza o Node.js com versão mínima de </w:t>
      </w:r>
      <w:r w:rsidR="00C6111F">
        <w:rPr>
          <w:rFonts w:cs="Arial"/>
          <w:szCs w:val="22"/>
          <w:shd w:val="clear" w:color="auto" w:fill="FFFFFF"/>
        </w:rPr>
        <w:t>4.6.2.</w:t>
      </w:r>
    </w:p>
    <w:p w14:paraId="4473FA02" w14:textId="5E7860BD" w:rsidR="009F2B48" w:rsidRDefault="009F2B48" w:rsidP="00467F70">
      <w:pPr>
        <w:rPr>
          <w:rFonts w:cs="Arial"/>
          <w:b/>
          <w:szCs w:val="22"/>
          <w:shd w:val="clear" w:color="auto" w:fill="FFFFFF"/>
        </w:rPr>
      </w:pPr>
      <w:r>
        <w:rPr>
          <w:rFonts w:cs="Arial"/>
          <w:b/>
          <w:szCs w:val="22"/>
          <w:shd w:val="clear" w:color="auto" w:fill="FFFFFF"/>
        </w:rPr>
        <w:t>ORM</w:t>
      </w:r>
    </w:p>
    <w:p w14:paraId="07BB990C" w14:textId="0FB6DF9A" w:rsidR="00CE2619" w:rsidRPr="009F2B48" w:rsidRDefault="009F2B48" w:rsidP="00CE2619">
      <w:pPr>
        <w:rPr>
          <w:b/>
          <w:lang w:eastAsia="zh-CN"/>
        </w:rPr>
      </w:pPr>
      <w:r w:rsidRPr="009F2B48">
        <w:rPr>
          <w:color w:val="000000"/>
          <w:shd w:val="clear" w:color="auto" w:fill="FFFFFF"/>
        </w:rPr>
        <w:t xml:space="preserve">Segundo o site Service </w:t>
      </w:r>
      <w:proofErr w:type="spellStart"/>
      <w:r w:rsidRPr="009F2B48">
        <w:rPr>
          <w:color w:val="000000"/>
          <w:shd w:val="clear" w:color="auto" w:fill="FFFFFF"/>
        </w:rPr>
        <w:t>Architecture</w:t>
      </w:r>
      <w:proofErr w:type="spellEnd"/>
      <w:r w:rsidRPr="009F2B48">
        <w:rPr>
          <w:color w:val="000000"/>
          <w:shd w:val="clear" w:color="auto" w:fill="FFFFFF"/>
        </w:rPr>
        <w:t xml:space="preserve">, </w:t>
      </w:r>
      <w:r w:rsidRPr="009F2B48">
        <w:rPr>
          <w:color w:val="FF0000"/>
          <w:shd w:val="clear" w:color="auto" w:fill="FFFFFF"/>
        </w:rPr>
        <w:t xml:space="preserve">produtos de </w:t>
      </w:r>
      <w:proofErr w:type="spellStart"/>
      <w:r w:rsidRPr="009F2B48">
        <w:rPr>
          <w:color w:val="FF0000"/>
          <w:shd w:val="clear" w:color="auto" w:fill="FFFFFF"/>
        </w:rPr>
        <w:t>Object-relational</w:t>
      </w:r>
      <w:proofErr w:type="spellEnd"/>
      <w:r w:rsidRPr="009F2B48">
        <w:rPr>
          <w:color w:val="FF0000"/>
          <w:shd w:val="clear" w:color="auto" w:fill="FFFFFF"/>
        </w:rPr>
        <w:t xml:space="preserve"> </w:t>
      </w:r>
      <w:proofErr w:type="spellStart"/>
      <w:r w:rsidRPr="009F2B48">
        <w:rPr>
          <w:color w:val="FF0000"/>
          <w:shd w:val="clear" w:color="auto" w:fill="FFFFFF"/>
        </w:rPr>
        <w:t>mapping</w:t>
      </w:r>
      <w:proofErr w:type="spellEnd"/>
      <w:r w:rsidRPr="009F2B48">
        <w:rPr>
          <w:color w:val="FF0000"/>
          <w:shd w:val="clear" w:color="auto" w:fill="FFFFFF"/>
        </w:rPr>
        <w:t xml:space="preserve"> (OR</w:t>
      </w:r>
      <w:r w:rsidRPr="009F2B48">
        <w:rPr>
          <w:color w:val="FF0000"/>
          <w:shd w:val="clear" w:color="auto" w:fill="FFFFFF"/>
        </w:rPr>
        <w:t>M, Mapeamento Objeto-Relacional, em português</w:t>
      </w:r>
      <w:r w:rsidRPr="009F2B48">
        <w:rPr>
          <w:color w:val="FF0000"/>
          <w:shd w:val="clear" w:color="auto" w:fill="FFFFFF"/>
        </w:rPr>
        <w:t>)</w:t>
      </w:r>
      <w:r w:rsidRPr="009F2B48">
        <w:rPr>
          <w:color w:val="FF0000"/>
          <w:shd w:val="clear" w:color="auto" w:fill="FFFFFF"/>
        </w:rPr>
        <w:t xml:space="preserve"> integram objetos de linguagens de programação com bancos de dados relacionais gerenciados pela Oracle, B2, Sybase e outros Sistemas Gerenciadores de Bancos de Dados Relacionais. Objetos de bancos de dados aparecem como objetos de linguagem de programação em um ou mais desses objetos existentes. Geralmente, a interface para produtos de ORM são as mesmas como a interface para objetos em bancos de dados.</w:t>
      </w:r>
      <w:r w:rsidRPr="009F2B48">
        <w:rPr>
          <w:b/>
          <w:color w:val="FF0000"/>
          <w:lang w:eastAsia="zh-CN"/>
        </w:rPr>
        <w:t xml:space="preserve"> </w:t>
      </w:r>
    </w:p>
    <w:p w14:paraId="75ACC267" w14:textId="6C271FC6" w:rsidR="009F2B48" w:rsidRPr="009E24B1" w:rsidRDefault="003A2F22" w:rsidP="00CE2619">
      <w:pPr>
        <w:rPr>
          <w:lang w:eastAsia="zh-CN"/>
        </w:rPr>
      </w:pPr>
      <w:r>
        <w:rPr>
          <w:lang w:eastAsia="zh-CN"/>
        </w:rPr>
        <w:t>A</w:t>
      </w:r>
      <w:r w:rsidR="005C2F54">
        <w:rPr>
          <w:lang w:eastAsia="zh-CN"/>
        </w:rPr>
        <w:t>s</w:t>
      </w:r>
      <w:r>
        <w:rPr>
          <w:lang w:eastAsia="zh-CN"/>
        </w:rPr>
        <w:t xml:space="preserve"> </w:t>
      </w:r>
      <w:proofErr w:type="spellStart"/>
      <w:r>
        <w:rPr>
          <w:lang w:eastAsia="zh-CN"/>
        </w:rPr>
        <w:t>ORM</w:t>
      </w:r>
      <w:r w:rsidR="005C2F54">
        <w:rPr>
          <w:lang w:eastAsia="zh-CN"/>
        </w:rPr>
        <w:t>s</w:t>
      </w:r>
      <w:proofErr w:type="spellEnd"/>
      <w:r>
        <w:rPr>
          <w:lang w:eastAsia="zh-CN"/>
        </w:rPr>
        <w:t xml:space="preserve"> usada</w:t>
      </w:r>
      <w:r w:rsidR="005C2F54">
        <w:rPr>
          <w:lang w:eastAsia="zh-CN"/>
        </w:rPr>
        <w:t>s</w:t>
      </w:r>
      <w:r w:rsidR="009E24B1">
        <w:rPr>
          <w:lang w:eastAsia="zh-CN"/>
        </w:rPr>
        <w:t xml:space="preserve"> no </w:t>
      </w:r>
      <w:r w:rsidR="00E926B1">
        <w:rPr>
          <w:lang w:eastAsia="zh-CN"/>
        </w:rPr>
        <w:t xml:space="preserve">projeto </w:t>
      </w:r>
      <w:r w:rsidR="005C2F54">
        <w:rPr>
          <w:lang w:eastAsia="zh-CN"/>
        </w:rPr>
        <w:t>foram</w:t>
      </w:r>
      <w:r w:rsidR="00E926B1">
        <w:rPr>
          <w:lang w:eastAsia="zh-CN"/>
        </w:rPr>
        <w:t xml:space="preserve"> </w:t>
      </w:r>
      <w:proofErr w:type="spellStart"/>
      <w:r w:rsidR="00E926B1">
        <w:rPr>
          <w:lang w:eastAsia="zh-CN"/>
        </w:rPr>
        <w:t>Sequelize</w:t>
      </w:r>
      <w:proofErr w:type="spellEnd"/>
      <w:r w:rsidR="00E926B1">
        <w:rPr>
          <w:lang w:eastAsia="zh-CN"/>
        </w:rPr>
        <w:t xml:space="preserve"> – versão 3.24.1 –, </w:t>
      </w:r>
      <w:r>
        <w:rPr>
          <w:lang w:eastAsia="zh-CN"/>
        </w:rPr>
        <w:t>que faz o controle do</w:t>
      </w:r>
      <w:r w:rsidR="005C2F54">
        <w:rPr>
          <w:lang w:eastAsia="zh-CN"/>
        </w:rPr>
        <w:t xml:space="preserve"> acesso aos dados no WebService e </w:t>
      </w:r>
      <w:proofErr w:type="spellStart"/>
      <w:r w:rsidR="005C2F54">
        <w:rPr>
          <w:lang w:eastAsia="zh-CN"/>
        </w:rPr>
        <w:t>Django.db</w:t>
      </w:r>
      <w:proofErr w:type="spellEnd"/>
      <w:r w:rsidR="005C2F54">
        <w:rPr>
          <w:lang w:eastAsia="zh-CN"/>
        </w:rPr>
        <w:t xml:space="preserve">, para controle de autenticação do módulo Web, em versão mínima </w:t>
      </w:r>
      <w:bookmarkStart w:id="32" w:name="_GoBack"/>
      <w:bookmarkEnd w:id="32"/>
      <w:r w:rsidR="005C2F54">
        <w:rPr>
          <w:lang w:eastAsia="zh-CN"/>
        </w:rPr>
        <w:t>1.9.7.</w:t>
      </w:r>
    </w:p>
    <w:p w14:paraId="5C2DDA08" w14:textId="77777777" w:rsidR="009E24B1" w:rsidRDefault="009E24B1" w:rsidP="00CE2619">
      <w:pPr>
        <w:rPr>
          <w:b/>
          <w:lang w:eastAsia="zh-CN"/>
        </w:rPr>
      </w:pPr>
    </w:p>
    <w:p w14:paraId="7F3F016A" w14:textId="794F6F00" w:rsidR="00FF3E46" w:rsidRDefault="00FF3E46" w:rsidP="00CE2619">
      <w:pPr>
        <w:rPr>
          <w:b/>
          <w:lang w:eastAsia="zh-CN"/>
        </w:rPr>
      </w:pPr>
      <w:r>
        <w:rPr>
          <w:b/>
          <w:lang w:eastAsia="zh-CN"/>
        </w:rPr>
        <w:t>Gerenciadores de Dependências</w:t>
      </w:r>
    </w:p>
    <w:p w14:paraId="7D8F30C8" w14:textId="104D1897" w:rsidR="00FF3E46" w:rsidRDefault="00FF3E46" w:rsidP="00CE2619">
      <w:pPr>
        <w:rPr>
          <w:b/>
          <w:lang w:eastAsia="zh-CN"/>
        </w:rPr>
      </w:pPr>
      <w:proofErr w:type="spellStart"/>
      <w:r>
        <w:rPr>
          <w:b/>
          <w:lang w:eastAsia="zh-CN"/>
        </w:rPr>
        <w:lastRenderedPageBreak/>
        <w:t>Pip</w:t>
      </w:r>
      <w:proofErr w:type="spellEnd"/>
    </w:p>
    <w:p w14:paraId="77624710" w14:textId="00ABA5F4" w:rsidR="00FF3E46" w:rsidRDefault="00FF3E46" w:rsidP="00CE2619">
      <w:pPr>
        <w:rPr>
          <w:lang w:eastAsia="zh-CN"/>
        </w:rPr>
      </w:pPr>
      <w:r>
        <w:rPr>
          <w:lang w:eastAsia="zh-CN"/>
        </w:rPr>
        <w:t xml:space="preserve">O </w:t>
      </w:r>
      <w:proofErr w:type="spellStart"/>
      <w:r>
        <w:rPr>
          <w:lang w:eastAsia="zh-CN"/>
        </w:rPr>
        <w:t>Pip</w:t>
      </w:r>
      <w:proofErr w:type="spellEnd"/>
      <w:r>
        <w:rPr>
          <w:lang w:eastAsia="zh-CN"/>
        </w:rPr>
        <w:t xml:space="preserve"> é um instalador e gerenciador de pacotes para Python. Ele permite a fácil instalação de bibliotecas que auxiliem no desenvolvimento do projeto.</w:t>
      </w:r>
    </w:p>
    <w:p w14:paraId="4D2A8BC2" w14:textId="569444FC" w:rsidR="00160980" w:rsidRDefault="00FF3E46" w:rsidP="009A3EEB">
      <w:pPr>
        <w:rPr>
          <w:lang w:eastAsia="zh-CN"/>
        </w:rPr>
      </w:pPr>
      <w:r>
        <w:rPr>
          <w:lang w:eastAsia="zh-CN"/>
        </w:rPr>
        <w:t xml:space="preserve">A versão utilizada no TW314 é </w:t>
      </w:r>
      <w:r w:rsidR="00160980">
        <w:rPr>
          <w:lang w:eastAsia="zh-CN"/>
        </w:rPr>
        <w:t>9.0.1.</w:t>
      </w:r>
    </w:p>
    <w:p w14:paraId="67A0E5BE" w14:textId="1D234290" w:rsidR="00160980" w:rsidRDefault="00160980" w:rsidP="00CE2619">
      <w:pPr>
        <w:rPr>
          <w:b/>
          <w:lang w:eastAsia="zh-CN"/>
        </w:rPr>
      </w:pPr>
      <w:proofErr w:type="spellStart"/>
      <w:r>
        <w:rPr>
          <w:b/>
          <w:lang w:eastAsia="zh-CN"/>
        </w:rPr>
        <w:t>Gradle</w:t>
      </w:r>
      <w:proofErr w:type="spellEnd"/>
    </w:p>
    <w:p w14:paraId="229A866A" w14:textId="73EDAE6F" w:rsidR="00160980" w:rsidRDefault="00160980" w:rsidP="00CE2619">
      <w:pPr>
        <w:rPr>
          <w:lang w:eastAsia="zh-CN"/>
        </w:rPr>
      </w:pPr>
      <w:proofErr w:type="spellStart"/>
      <w:r>
        <w:rPr>
          <w:lang w:eastAsia="zh-CN"/>
        </w:rPr>
        <w:t>Gradle</w:t>
      </w:r>
      <w:proofErr w:type="spellEnd"/>
      <w:r>
        <w:rPr>
          <w:lang w:eastAsia="zh-CN"/>
        </w:rPr>
        <w:t xml:space="preserve"> é um instalador e gerenciador de pacotes para softwares Java. Em suas características, podemos destacar:</w:t>
      </w:r>
    </w:p>
    <w:p w14:paraId="43C4E764" w14:textId="34CEF633" w:rsidR="00160980" w:rsidRDefault="00160980" w:rsidP="009A3EEB">
      <w:pPr>
        <w:pStyle w:val="PargrafodaLista"/>
        <w:numPr>
          <w:ilvl w:val="0"/>
          <w:numId w:val="6"/>
        </w:numPr>
        <w:ind w:left="1701"/>
        <w:rPr>
          <w:lang w:eastAsia="zh-CN"/>
        </w:rPr>
      </w:pPr>
      <w:r>
        <w:rPr>
          <w:lang w:eastAsia="zh-CN"/>
        </w:rPr>
        <w:t xml:space="preserve">Fácil migração: se adapta a qualquer estrutura que o projeto possuir. Assim, você desenvolve sua construção de dependências no </w:t>
      </w:r>
      <w:proofErr w:type="spellStart"/>
      <w:r>
        <w:rPr>
          <w:lang w:eastAsia="zh-CN"/>
        </w:rPr>
        <w:t>Gradle</w:t>
      </w:r>
      <w:proofErr w:type="spellEnd"/>
      <w:r>
        <w:rPr>
          <w:lang w:eastAsia="zh-CN"/>
        </w:rPr>
        <w:t xml:space="preserve"> no mesmo local onde seu projeto </w:t>
      </w:r>
      <w:r w:rsidR="009A3EEB">
        <w:rPr>
          <w:lang w:eastAsia="zh-CN"/>
        </w:rPr>
        <w:t>está sendo executado;</w:t>
      </w:r>
    </w:p>
    <w:p w14:paraId="1A4A709D" w14:textId="7EF08221" w:rsidR="009A3EEB" w:rsidRDefault="009A3EEB" w:rsidP="009A3EEB">
      <w:pPr>
        <w:pStyle w:val="PargrafodaLista"/>
        <w:numPr>
          <w:ilvl w:val="0"/>
          <w:numId w:val="6"/>
        </w:numPr>
        <w:ind w:left="1701"/>
        <w:rPr>
          <w:lang w:eastAsia="zh-CN"/>
        </w:rPr>
      </w:pPr>
      <w:proofErr w:type="spellStart"/>
      <w:r>
        <w:rPr>
          <w:lang w:eastAsia="zh-CN"/>
        </w:rPr>
        <w:t>Gradle</w:t>
      </w:r>
      <w:proofErr w:type="spellEnd"/>
      <w:r>
        <w:rPr>
          <w:lang w:eastAsia="zh-CN"/>
        </w:rPr>
        <w:t xml:space="preserve"> </w:t>
      </w:r>
      <w:proofErr w:type="spellStart"/>
      <w:r>
        <w:rPr>
          <w:lang w:eastAsia="zh-CN"/>
        </w:rPr>
        <w:t>Wrapper</w:t>
      </w:r>
      <w:proofErr w:type="spellEnd"/>
      <w:r>
        <w:rPr>
          <w:lang w:eastAsia="zh-CN"/>
        </w:rPr>
        <w:t xml:space="preserve">: permite execução do </w:t>
      </w:r>
      <w:proofErr w:type="spellStart"/>
      <w:r>
        <w:rPr>
          <w:lang w:eastAsia="zh-CN"/>
        </w:rPr>
        <w:t>Gradle</w:t>
      </w:r>
      <w:proofErr w:type="spellEnd"/>
      <w:r>
        <w:rPr>
          <w:lang w:eastAsia="zh-CN"/>
        </w:rPr>
        <w:t xml:space="preserve"> em máquinas onde não se encontra instalado.</w:t>
      </w:r>
    </w:p>
    <w:p w14:paraId="2080AC30" w14:textId="2E712386" w:rsidR="009A3EEB" w:rsidRDefault="009A3EEB" w:rsidP="009A3EEB">
      <w:pPr>
        <w:rPr>
          <w:lang w:eastAsia="zh-CN"/>
        </w:rPr>
      </w:pPr>
      <w:r>
        <w:rPr>
          <w:lang w:eastAsia="zh-CN"/>
        </w:rPr>
        <w:t xml:space="preserve">O </w:t>
      </w:r>
      <w:proofErr w:type="spellStart"/>
      <w:r>
        <w:rPr>
          <w:lang w:eastAsia="zh-CN"/>
        </w:rPr>
        <w:t>Gradle</w:t>
      </w:r>
      <w:proofErr w:type="spellEnd"/>
      <w:r>
        <w:rPr>
          <w:lang w:eastAsia="zh-CN"/>
        </w:rPr>
        <w:t xml:space="preserve"> usa como base a linguagem </w:t>
      </w:r>
      <w:proofErr w:type="spellStart"/>
      <w:r>
        <w:rPr>
          <w:lang w:eastAsia="zh-CN"/>
        </w:rPr>
        <w:t>Groovy</w:t>
      </w:r>
      <w:proofErr w:type="spellEnd"/>
      <w:r>
        <w:rPr>
          <w:lang w:eastAsia="zh-CN"/>
        </w:rPr>
        <w:t xml:space="preserve">, pois, como é direcionado para desenvolvedores Java, </w:t>
      </w:r>
      <w:proofErr w:type="spellStart"/>
      <w:r>
        <w:rPr>
          <w:lang w:eastAsia="zh-CN"/>
        </w:rPr>
        <w:t>Groovy</w:t>
      </w:r>
      <w:proofErr w:type="spellEnd"/>
      <w:r>
        <w:rPr>
          <w:lang w:eastAsia="zh-CN"/>
        </w:rPr>
        <w:t xml:space="preserve"> possui a melhor semelhança de sintaxe, e é uma linguagem potente para a construção de dependências.</w:t>
      </w:r>
    </w:p>
    <w:p w14:paraId="6B189D8F" w14:textId="117BD482" w:rsidR="00160980" w:rsidRPr="009A3EEB" w:rsidRDefault="009A3EEB" w:rsidP="009A3EEB">
      <w:pPr>
        <w:rPr>
          <w:lang w:eastAsia="zh-CN"/>
        </w:rPr>
      </w:pPr>
      <w:r>
        <w:rPr>
          <w:lang w:eastAsia="zh-CN"/>
        </w:rPr>
        <w:t xml:space="preserve">A versão do </w:t>
      </w:r>
      <w:proofErr w:type="spellStart"/>
      <w:r>
        <w:rPr>
          <w:lang w:eastAsia="zh-CN"/>
        </w:rPr>
        <w:t>Gradle</w:t>
      </w:r>
      <w:proofErr w:type="spellEnd"/>
      <w:r>
        <w:rPr>
          <w:lang w:eastAsia="zh-CN"/>
        </w:rPr>
        <w:t xml:space="preserve"> utilizada para gerenciar as dependências do aplicativo </w:t>
      </w:r>
      <w:proofErr w:type="spellStart"/>
      <w:r>
        <w:rPr>
          <w:lang w:eastAsia="zh-CN"/>
        </w:rPr>
        <w:t>Android</w:t>
      </w:r>
      <w:proofErr w:type="spellEnd"/>
      <w:r>
        <w:rPr>
          <w:lang w:eastAsia="zh-CN"/>
        </w:rPr>
        <w:t xml:space="preserve"> foi a 2.2.2.</w:t>
      </w:r>
    </w:p>
    <w:p w14:paraId="6CBD4EAC" w14:textId="6B2CD1DC" w:rsidR="00160980" w:rsidRDefault="00160980" w:rsidP="00CE2619">
      <w:pPr>
        <w:rPr>
          <w:b/>
          <w:lang w:eastAsia="zh-CN"/>
        </w:rPr>
      </w:pPr>
      <w:r>
        <w:rPr>
          <w:b/>
          <w:lang w:eastAsia="zh-CN"/>
        </w:rPr>
        <w:t xml:space="preserve">Node </w:t>
      </w:r>
      <w:proofErr w:type="spellStart"/>
      <w:r>
        <w:rPr>
          <w:b/>
          <w:lang w:eastAsia="zh-CN"/>
        </w:rPr>
        <w:t>Package</w:t>
      </w:r>
      <w:proofErr w:type="spellEnd"/>
      <w:r>
        <w:rPr>
          <w:b/>
          <w:lang w:eastAsia="zh-CN"/>
        </w:rPr>
        <w:t xml:space="preserve"> Manager – NPM</w:t>
      </w:r>
    </w:p>
    <w:p w14:paraId="35801DD0" w14:textId="5DF8D858" w:rsidR="00160980" w:rsidRDefault="009A3EEB" w:rsidP="00CE2619">
      <w:pPr>
        <w:rPr>
          <w:lang w:eastAsia="zh-CN"/>
        </w:rPr>
      </w:pPr>
      <w:r>
        <w:rPr>
          <w:lang w:eastAsia="zh-CN"/>
        </w:rPr>
        <w:t xml:space="preserve">O NPM – Gerenciador de Pacotes Node, em português – é um instalador e gerenciador de módulos (termo técnico de desenvolvimento em Node para denominar pacotes em </w:t>
      </w:r>
      <w:proofErr w:type="spellStart"/>
      <w:r>
        <w:rPr>
          <w:lang w:eastAsia="zh-CN"/>
        </w:rPr>
        <w:t>JavaScript</w:t>
      </w:r>
      <w:proofErr w:type="spellEnd"/>
      <w:r>
        <w:rPr>
          <w:lang w:eastAsia="zh-CN"/>
        </w:rPr>
        <w:t>). Segundo sua documentação, foi feito para reutilização de códigos simples que possam solucionar problemas semelhantes repetidamente, e permite que seja feita a utilização de pacotes desenvolvidos por programadores dentro ou fora de sua equipe de trabalho.</w:t>
      </w:r>
    </w:p>
    <w:p w14:paraId="2E907DEA" w14:textId="56D5B920" w:rsidR="009A3EEB" w:rsidRPr="009A3EEB" w:rsidRDefault="009A3EEB" w:rsidP="00CE2619">
      <w:pPr>
        <w:rPr>
          <w:lang w:eastAsia="zh-CN"/>
        </w:rPr>
      </w:pPr>
      <w:r>
        <w:rPr>
          <w:lang w:eastAsia="zh-CN"/>
        </w:rPr>
        <w:t xml:space="preserve">A versão do NPM usada para o desenvolvimento do WebService foi </w:t>
      </w:r>
      <w:r w:rsidR="00E53C52">
        <w:rPr>
          <w:lang w:eastAsia="zh-CN"/>
        </w:rPr>
        <w:t>3.9.</w:t>
      </w:r>
    </w:p>
    <w:p w14:paraId="48C7FC05" w14:textId="77777777" w:rsidR="00296F02" w:rsidRDefault="00BA4AD3">
      <w:pPr>
        <w:pStyle w:val="Ttulo2"/>
        <w:rPr>
          <w:rFonts w:hint="default"/>
          <w:lang w:val="pt-BR"/>
        </w:rPr>
      </w:pPr>
      <w:r w:rsidRPr="00BA4AD3">
        <w:rPr>
          <w:rFonts w:hint="default"/>
          <w:lang w:val="pt-BR"/>
        </w:rPr>
        <w:lastRenderedPageBreak/>
        <w:t>Padrões de desenvolvimento</w:t>
      </w:r>
      <w:bookmarkEnd w:id="31"/>
    </w:p>
    <w:p w14:paraId="3B1C1E3D" w14:textId="77777777" w:rsidR="00E3100B" w:rsidRPr="00E3100B" w:rsidRDefault="00E3100B" w:rsidP="00E3100B">
      <w:pPr>
        <w:rPr>
          <w:lang w:eastAsia="zh-CN"/>
        </w:rPr>
      </w:pPr>
    </w:p>
    <w:p w14:paraId="40C0DC82" w14:textId="77777777" w:rsidR="00DC5DB3" w:rsidRPr="00DC5DB3" w:rsidRDefault="00DC5DB3" w:rsidP="00DC5DB3">
      <w:pPr>
        <w:rPr>
          <w:lang w:eastAsia="zh-CN"/>
        </w:rPr>
      </w:pPr>
    </w:p>
    <w:p w14:paraId="41D8329B" w14:textId="77777777" w:rsidR="00296F02" w:rsidRPr="00BA4AD3" w:rsidRDefault="00BA4AD3">
      <w:pPr>
        <w:pStyle w:val="Ttulo2"/>
        <w:rPr>
          <w:rFonts w:hint="default"/>
          <w:lang w:val="pt-BR"/>
        </w:rPr>
      </w:pPr>
      <w:bookmarkStart w:id="33" w:name="_Toc1560696674"/>
      <w:r w:rsidRPr="00BA4AD3">
        <w:rPr>
          <w:rFonts w:hint="default"/>
          <w:lang w:val="pt-BR"/>
        </w:rPr>
        <w:t>Ferramentas utilizadas</w:t>
      </w:r>
      <w:bookmarkEnd w:id="33"/>
    </w:p>
    <w:p w14:paraId="1E1A33CF" w14:textId="77777777" w:rsidR="00296F02" w:rsidRDefault="00BA4AD3">
      <w:r>
        <w:t xml:space="preserve">As ferramentas utilizadas para desenvolvimento foram as </w:t>
      </w:r>
      <w:proofErr w:type="spellStart"/>
      <w:r>
        <w:t>IDEs</w:t>
      </w:r>
      <w:proofErr w:type="spellEnd"/>
      <w:r>
        <w:t xml:space="preserve">* </w:t>
      </w:r>
      <w:proofErr w:type="spellStart"/>
      <w:r>
        <w:t>PyCharm</w:t>
      </w:r>
      <w:proofErr w:type="spellEnd"/>
      <w:r>
        <w:t xml:space="preserve"> 2016 e </w:t>
      </w:r>
      <w:proofErr w:type="spellStart"/>
      <w:r>
        <w:t>Android</w:t>
      </w:r>
      <w:proofErr w:type="spellEnd"/>
      <w:r>
        <w:t xml:space="preserve"> Studio 2</w:t>
      </w:r>
      <w:r w:rsidR="006422CE">
        <w:t>.x</w:t>
      </w:r>
      <w:r>
        <w:t xml:space="preserve">, o editor </w:t>
      </w:r>
      <w:proofErr w:type="spellStart"/>
      <w:r>
        <w:t>Atom</w:t>
      </w:r>
      <w:proofErr w:type="spellEnd"/>
      <w:r>
        <w:t xml:space="preserve"> Editor, as ferramentas para UML* Draw IO e </w:t>
      </w:r>
      <w:proofErr w:type="spellStart"/>
      <w:r>
        <w:t>Astah</w:t>
      </w:r>
      <w:proofErr w:type="spellEnd"/>
      <w:r>
        <w:t xml:space="preserve"> </w:t>
      </w:r>
      <w:proofErr w:type="spellStart"/>
      <w:r>
        <w:t>Community</w:t>
      </w:r>
      <w:proofErr w:type="spellEnd"/>
      <w:r>
        <w:t xml:space="preserve">, teste de requisições </w:t>
      </w:r>
      <w:proofErr w:type="spellStart"/>
      <w:r>
        <w:t>Postman</w:t>
      </w:r>
      <w:proofErr w:type="spellEnd"/>
      <w:r>
        <w:t xml:space="preserve">, </w:t>
      </w:r>
      <w:proofErr w:type="spellStart"/>
      <w:r>
        <w:t>wireframes</w:t>
      </w:r>
      <w:proofErr w:type="spellEnd"/>
      <w:r>
        <w:t xml:space="preserve"> e </w:t>
      </w:r>
      <w:proofErr w:type="spellStart"/>
      <w:r>
        <w:t>mockups</w:t>
      </w:r>
      <w:proofErr w:type="spellEnd"/>
      <w:r>
        <w:t xml:space="preserve"> </w:t>
      </w:r>
      <w:proofErr w:type="spellStart"/>
      <w:r>
        <w:t>NinjaMock</w:t>
      </w:r>
      <w:proofErr w:type="spellEnd"/>
      <w:r>
        <w:t xml:space="preserve">, para controle de projeto </w:t>
      </w:r>
      <w:proofErr w:type="spellStart"/>
      <w:r>
        <w:t>Trello</w:t>
      </w:r>
      <w:proofErr w:type="spellEnd"/>
      <w:r>
        <w:t xml:space="preserve">, Slack, Google </w:t>
      </w:r>
      <w:proofErr w:type="spellStart"/>
      <w:r>
        <w:t>Keep</w:t>
      </w:r>
      <w:proofErr w:type="spellEnd"/>
      <w:r>
        <w:t xml:space="preserve"> e Google Agenda, controle e versionamento </w:t>
      </w:r>
      <w:proofErr w:type="spellStart"/>
      <w:r>
        <w:t>Git</w:t>
      </w:r>
      <w:proofErr w:type="spellEnd"/>
      <w:r>
        <w:t xml:space="preserve">, utilizando </w:t>
      </w:r>
      <w:proofErr w:type="spellStart"/>
      <w:r>
        <w:t>GitHub</w:t>
      </w:r>
      <w:proofErr w:type="spellEnd"/>
      <w:r>
        <w:t>, para documentação os pacotes Microsoft Office 365, WPS Office e Google Office.</w:t>
      </w:r>
    </w:p>
    <w:p w14:paraId="6E425B52" w14:textId="77777777" w:rsidR="00296F02" w:rsidRPr="00BA4AD3" w:rsidRDefault="00BA4AD3">
      <w:pPr>
        <w:pStyle w:val="Ttulo2"/>
        <w:rPr>
          <w:rFonts w:hint="default"/>
          <w:lang w:val="pt-BR"/>
        </w:rPr>
      </w:pPr>
      <w:bookmarkStart w:id="34" w:name="_Toc1503047925"/>
      <w:r w:rsidRPr="00BA4AD3">
        <w:rPr>
          <w:rFonts w:hint="default"/>
          <w:lang w:val="pt-BR"/>
        </w:rPr>
        <w:t>Prototipação e desenvolvimento</w:t>
      </w:r>
      <w:bookmarkEnd w:id="34"/>
    </w:p>
    <w:p w14:paraId="02B651CD" w14:textId="77777777" w:rsidR="00296F02" w:rsidRDefault="00BA4AD3">
      <w:pPr>
        <w:pStyle w:val="Ttulo1"/>
      </w:pPr>
      <w:bookmarkStart w:id="35" w:name="_Toc487461496"/>
      <w:r>
        <w:t>Segurança</w:t>
      </w:r>
      <w:bookmarkEnd w:id="35"/>
    </w:p>
    <w:p w14:paraId="276CE670" w14:textId="77777777" w:rsidR="00296F02" w:rsidRPr="00BA4AD3" w:rsidRDefault="00BA4AD3">
      <w:pPr>
        <w:pStyle w:val="Ttulo2"/>
        <w:rPr>
          <w:rFonts w:hint="default"/>
          <w:lang w:val="pt-BR"/>
        </w:rPr>
      </w:pPr>
      <w:bookmarkStart w:id="36" w:name="_Toc1474502737"/>
      <w:r w:rsidRPr="00BA4AD3">
        <w:rPr>
          <w:rFonts w:hint="default"/>
          <w:lang w:val="pt-BR"/>
        </w:rPr>
        <w:t>Da aplicação</w:t>
      </w:r>
      <w:bookmarkEnd w:id="36"/>
    </w:p>
    <w:p w14:paraId="17D11CAD" w14:textId="77777777" w:rsidR="00296F02" w:rsidRPr="00BA4AD3" w:rsidRDefault="00BA4AD3">
      <w:pPr>
        <w:pStyle w:val="Ttulo2"/>
        <w:rPr>
          <w:rFonts w:hint="default"/>
          <w:lang w:val="pt-BR"/>
        </w:rPr>
      </w:pPr>
      <w:bookmarkStart w:id="37" w:name="_Toc761970722"/>
      <w:r w:rsidRPr="00BA4AD3">
        <w:rPr>
          <w:rFonts w:hint="default"/>
          <w:lang w:val="pt-BR"/>
        </w:rPr>
        <w:t>Do servidor</w:t>
      </w:r>
      <w:bookmarkEnd w:id="37"/>
    </w:p>
    <w:p w14:paraId="4C45D5FD" w14:textId="77777777" w:rsidR="00296F02" w:rsidRDefault="00BA4AD3">
      <w:pPr>
        <w:pStyle w:val="Ttulo1"/>
      </w:pPr>
      <w:bookmarkStart w:id="38" w:name="_Toc1774049067"/>
      <w:r>
        <w:t>Testes e implantação</w:t>
      </w:r>
      <w:bookmarkEnd w:id="38"/>
    </w:p>
    <w:p w14:paraId="2E2F2D24" w14:textId="77777777" w:rsidR="00296F02" w:rsidRDefault="00BA4AD3">
      <w:pPr>
        <w:pStyle w:val="Ttulo1"/>
      </w:pPr>
      <w:bookmarkStart w:id="39" w:name="_Toc2018171404"/>
      <w:r>
        <w:t>Sugestões para implementações futuras</w:t>
      </w:r>
      <w:bookmarkEnd w:id="39"/>
    </w:p>
    <w:p w14:paraId="62E39CEF" w14:textId="77777777" w:rsidR="00296F02" w:rsidRDefault="00296F02">
      <w:pPr>
        <w:pStyle w:val="Ttulo1"/>
        <w:sectPr w:rsidR="00296F02">
          <w:pgSz w:w="11907" w:h="16840"/>
          <w:pgMar w:top="1701" w:right="1134" w:bottom="1134" w:left="1701" w:header="567" w:footer="0" w:gutter="0"/>
          <w:cols w:space="720"/>
        </w:sectPr>
      </w:pPr>
    </w:p>
    <w:p w14:paraId="51087B61" w14:textId="77777777" w:rsidR="00296F02" w:rsidRDefault="00BA4AD3">
      <w:pPr>
        <w:pStyle w:val="Ttulo1"/>
      </w:pPr>
      <w:bookmarkStart w:id="40" w:name="_Toc182278725"/>
      <w:r>
        <w:lastRenderedPageBreak/>
        <w:t>Considerações Finais</w:t>
      </w:r>
      <w:bookmarkEnd w:id="40"/>
    </w:p>
    <w:p w14:paraId="4D720A0F" w14:textId="77777777" w:rsidR="00296F02" w:rsidRDefault="00296F02">
      <w:pPr>
        <w:pStyle w:val="Ttulo1"/>
        <w:sectPr w:rsidR="00296F02">
          <w:pgSz w:w="11907" w:h="16840"/>
          <w:pgMar w:top="1701" w:right="1134" w:bottom="1134" w:left="1701" w:header="567" w:footer="0" w:gutter="0"/>
          <w:cols w:space="720"/>
        </w:sectPr>
      </w:pPr>
    </w:p>
    <w:p w14:paraId="2AF8C8C7" w14:textId="77777777" w:rsidR="00296F02" w:rsidRDefault="00BA4AD3">
      <w:pPr>
        <w:pStyle w:val="Ttulo1"/>
      </w:pPr>
      <w:bookmarkStart w:id="41" w:name="_Toc214014469"/>
      <w:r>
        <w:lastRenderedPageBreak/>
        <w:t>Apêndices</w:t>
      </w:r>
      <w:bookmarkEnd w:id="41"/>
    </w:p>
    <w:p w14:paraId="253B4047" w14:textId="77777777" w:rsidR="00296F02" w:rsidRDefault="00296F02">
      <w:pPr>
        <w:pStyle w:val="Ttulo1"/>
        <w:sectPr w:rsidR="00296F02">
          <w:pgSz w:w="11907" w:h="16840"/>
          <w:pgMar w:top="1701" w:right="1134" w:bottom="1134" w:left="1701" w:header="567" w:footer="0" w:gutter="0"/>
          <w:cols w:space="720"/>
        </w:sectPr>
      </w:pPr>
    </w:p>
    <w:p w14:paraId="6D1DB04B" w14:textId="77777777" w:rsidR="00296F02" w:rsidRDefault="00BA4AD3">
      <w:pPr>
        <w:pStyle w:val="Ttulo1"/>
      </w:pPr>
      <w:bookmarkStart w:id="42" w:name="_Toc1702936170"/>
      <w:r>
        <w:lastRenderedPageBreak/>
        <w:t>Referências bibliográficas</w:t>
      </w:r>
      <w:bookmarkEnd w:id="42"/>
    </w:p>
    <w:p w14:paraId="2701188C" w14:textId="77777777" w:rsidR="00296F02" w:rsidRDefault="00BA4AD3">
      <w:pPr>
        <w:pStyle w:val="RefernciasBibliogrficas"/>
      </w:pPr>
      <w:r>
        <w:t xml:space="preserve">AMIDANI, Luiz Ricardo. </w:t>
      </w:r>
      <w:r>
        <w:rPr>
          <w:b/>
          <w:bCs/>
        </w:rPr>
        <w:t>A teoria das filas aplicada aos serviços bancários</w:t>
      </w:r>
      <w:r>
        <w:t xml:space="preserve">. Rev. adm. </w:t>
      </w:r>
      <w:proofErr w:type="spellStart"/>
      <w:proofErr w:type="gramStart"/>
      <w:r>
        <w:t>empres</w:t>
      </w:r>
      <w:proofErr w:type="spellEnd"/>
      <w:r>
        <w:t>.,</w:t>
      </w:r>
      <w:proofErr w:type="gramEnd"/>
      <w:r>
        <w:t xml:space="preserve"> São Paulo, v. 15, n. 5, p. 26-38, Oct.  1975.. Disponível em &lt;http://www.scielo.br/scielo.php?script=sci_arttext&amp;pid=S0034-75901975000500003&amp;lng=en&amp;nrm=iso&gt;. Acessado em 22 de março de 2016.  http://dx.doi.org/10.1590/S0034-75901975000500003.</w:t>
      </w:r>
    </w:p>
    <w:p w14:paraId="70176A87" w14:textId="77777777" w:rsidR="00296F02" w:rsidRDefault="00BA4AD3">
      <w:pPr>
        <w:pStyle w:val="RefernciasBibliogrficas"/>
      </w:pPr>
      <w:r>
        <w:t xml:space="preserve">CGI. </w:t>
      </w:r>
      <w:r>
        <w:rPr>
          <w:b/>
          <w:bCs/>
        </w:rPr>
        <w:t>Pesquisa sobre o uso das tecnologias da informação e comunicação nos domicílios brasileiros</w:t>
      </w:r>
      <w:r>
        <w:t xml:space="preserve"> [livro eletrônico]: TIC domicílios 2014. </w:t>
      </w:r>
      <w:r w:rsidRPr="00BA4AD3">
        <w:rPr>
          <w:lang w:val="en-US"/>
        </w:rPr>
        <w:t xml:space="preserve">Survey on the use of information and communication technologies in </w:t>
      </w:r>
      <w:proofErr w:type="gramStart"/>
      <w:r w:rsidRPr="00BA4AD3">
        <w:rPr>
          <w:lang w:val="en-US"/>
        </w:rPr>
        <w:t>brazilian</w:t>
      </w:r>
      <w:proofErr w:type="gramEnd"/>
      <w:r w:rsidRPr="00BA4AD3">
        <w:rPr>
          <w:lang w:val="en-US"/>
        </w:rPr>
        <w:t xml:space="preserve"> households: ICT households 2014 / coordenação executiva e editorial/executive and editorial coordination, Alexandre F. Barbosa]. -- São Paulo: Comitê Gestor da Internet no Brasil, 2015. </w:t>
      </w:r>
      <w:r>
        <w:t>Disponível em &lt;http://www.cgi.br/media/docs/publicacoes/2/TIC_Domicilios_2014_livro_eletronico.pdf&gt;. Acesso em 22 de março de 2016.</w:t>
      </w:r>
    </w:p>
    <w:p w14:paraId="4D5EBBAC" w14:textId="77777777" w:rsidR="00296F02" w:rsidRDefault="00BA4AD3">
      <w:pPr>
        <w:pStyle w:val="RefernciasBibliogrficas"/>
      </w:pPr>
      <w:r>
        <w:rPr>
          <w:b/>
          <w:bCs/>
        </w:rPr>
        <w:t>DB-Engines Ranking</w:t>
      </w:r>
      <w:r>
        <w:t>. Disponível em &lt;http://db-engines.com/en/ranking&gt;. Acesso em 18 de março de 2016.</w:t>
      </w:r>
    </w:p>
    <w:p w14:paraId="46528E6D" w14:textId="77777777" w:rsidR="00296F02" w:rsidRDefault="00BA4AD3">
      <w:pPr>
        <w:pStyle w:val="RefernciasBibliogrficas"/>
      </w:pPr>
      <w:r>
        <w:t xml:space="preserve">Extra. </w:t>
      </w:r>
      <w:r>
        <w:rPr>
          <w:b/>
          <w:bCs/>
        </w:rPr>
        <w:t>Pacientes enfrentam longas filas em postos de saúde da Baixada à espera de atendimento</w:t>
      </w:r>
      <w:r>
        <w:t>. Disponível em &lt;http://extra.globo.com/noticias/rio/pacientes-enfrentam-longas-filas-em-postos-de-saude-da-baixada-espera-de-atendimento-13630163.html#ixzz43a28A53p&gt;. Acesso em 21 de março de 2016.</w:t>
      </w:r>
    </w:p>
    <w:p w14:paraId="682EB660" w14:textId="77777777" w:rsidR="00296F02" w:rsidRDefault="00BA4AD3">
      <w:pPr>
        <w:pStyle w:val="RefernciasBibliogrficas"/>
      </w:pPr>
      <w:r>
        <w:t xml:space="preserve">InfoNet. </w:t>
      </w:r>
      <w:r>
        <w:rPr>
          <w:b/>
          <w:bCs/>
        </w:rPr>
        <w:t>Filas e insatisfação marcam expediente no INSS</w:t>
      </w:r>
      <w:r>
        <w:t>. Disponível em &lt;http://www.infonet.com.br/saude/ler.asp?id=182157&gt;. Acessado em 22 de março de 2016.</w:t>
      </w:r>
    </w:p>
    <w:p w14:paraId="6317655A" w14:textId="77777777" w:rsidR="00296F02" w:rsidRDefault="00BA4AD3">
      <w:pPr>
        <w:pStyle w:val="RefernciasBibliogrficas"/>
      </w:pPr>
      <w:r>
        <w:rPr>
          <w:b/>
          <w:bCs/>
        </w:rPr>
        <w:t>NET Market Share</w:t>
      </w:r>
      <w:r>
        <w:t>. Disponível em &lt;https://www.netmarketshare.com/operating-system-market-share.aspx?qprid=8&amp;qpcustomd=1&gt;. Acessado em 22 de março de 2016.</w:t>
      </w:r>
    </w:p>
    <w:p w14:paraId="13981DCB" w14:textId="77777777" w:rsidR="00296F02" w:rsidRDefault="00BA4AD3">
      <w:pPr>
        <w:pStyle w:val="RefernciasBibliogrficas"/>
      </w:pPr>
      <w:r>
        <w:t xml:space="preserve">Nielsen. </w:t>
      </w:r>
      <w:r>
        <w:rPr>
          <w:b/>
          <w:bCs/>
        </w:rPr>
        <w:t>68 Milhões usam a Internet pelo smartphone</w:t>
      </w:r>
      <w:r>
        <w:t>. Disponível em &lt;http://www.nielsen.com/br/pt/press-room/2015/68-milhoes-usam-a-internet-pelo-smartphone-no-Brasil.html&gt;. Acessado em 22 de março de 2016.</w:t>
      </w:r>
    </w:p>
    <w:p w14:paraId="4DBB9E08" w14:textId="77777777" w:rsidR="00296F02" w:rsidRDefault="00296F02">
      <w:pPr>
        <w:pStyle w:val="tituloResumo"/>
        <w:jc w:val="both"/>
        <w:sectPr w:rsidR="00296F02">
          <w:pgSz w:w="11907" w:h="16840"/>
          <w:pgMar w:top="1701" w:right="1134" w:bottom="1134" w:left="1701" w:header="567" w:footer="0" w:gutter="0"/>
          <w:cols w:space="720"/>
        </w:sectPr>
      </w:pPr>
    </w:p>
    <w:p w14:paraId="31AA75F8" w14:textId="77777777" w:rsidR="00296F02" w:rsidRDefault="00BA4AD3">
      <w:pPr>
        <w:pStyle w:val="tituloResumo"/>
      </w:pPr>
      <w:r>
        <w:lastRenderedPageBreak/>
        <w:t>Glossário</w:t>
      </w:r>
    </w:p>
    <w:p w14:paraId="737C757F" w14:textId="77777777" w:rsidR="00296F02" w:rsidRDefault="00296F02">
      <w:pPr>
        <w:pStyle w:val="tituloResumo"/>
        <w:sectPr w:rsidR="00296F02">
          <w:pgSz w:w="11907" w:h="16840"/>
          <w:pgMar w:top="1701" w:right="1134" w:bottom="1134" w:left="1701" w:header="567" w:footer="0" w:gutter="0"/>
          <w:cols w:space="720"/>
        </w:sectPr>
      </w:pPr>
    </w:p>
    <w:p w14:paraId="08B47124" w14:textId="77777777" w:rsidR="00296F02" w:rsidRDefault="00BA4AD3">
      <w:pPr>
        <w:pStyle w:val="tituloResumo"/>
      </w:pPr>
      <w:r>
        <w:lastRenderedPageBreak/>
        <w:t>Lista de Destinatários</w:t>
      </w:r>
    </w:p>
    <w:sectPr w:rsidR="00296F02">
      <w:pgSz w:w="11907" w:h="16840"/>
      <w:pgMar w:top="1701" w:right="1134" w:bottom="1134" w:left="1701" w:header="567"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lú de Cássia" w:date="2016-10-03T16:06:00Z" w:initials="HC">
    <w:p w14:paraId="6E2CE447" w14:textId="77777777" w:rsidR="00C6111F" w:rsidRDefault="00C6111F">
      <w:pPr>
        <w:pStyle w:val="Textodecomentrio"/>
      </w:pPr>
      <w:r>
        <w:t>Inserir número de páginas aqui</w:t>
      </w:r>
    </w:p>
  </w:comment>
  <w:comment w:id="28" w:author="Pedro Ribeiro" w:date="2016-11-22T02:27:00Z" w:initials="PR">
    <w:p w14:paraId="68012543" w14:textId="77777777" w:rsidR="00692D6A" w:rsidRDefault="00692D6A">
      <w:pPr>
        <w:pStyle w:val="Textodecomentrio"/>
      </w:pPr>
      <w:r>
        <w:rPr>
          <w:rStyle w:val="Refdecomentrio"/>
        </w:rPr>
        <w:annotationRef/>
      </w:r>
      <w:r>
        <w:t>Adicionei coisa pra caramba de documentações em inglês, daqui pra baixo. Deixei em vermelho pra poder formatar depois (pois lembro que tem que ter uma notinha de ‘tradução feita pelos autores’, algo assim)</w:t>
      </w:r>
    </w:p>
    <w:p w14:paraId="0247D60B" w14:textId="0EFF5CAD" w:rsidR="00692D6A" w:rsidRDefault="00692D6A" w:rsidP="00692D6A">
      <w:pPr>
        <w:pStyle w:val="Textodecomentrio"/>
        <w:ind w:firstLine="0"/>
      </w:pPr>
    </w:p>
  </w:comment>
  <w:comment w:id="29" w:author="Pedro Ribeiro" w:date="2016-11-22T02:28:00Z" w:initials="PR">
    <w:p w14:paraId="2504C10F" w14:textId="426F29DA" w:rsidR="00692D6A" w:rsidRDefault="00692D6A">
      <w:pPr>
        <w:pStyle w:val="Textodecomentrio"/>
      </w:pPr>
      <w:r>
        <w:rPr>
          <w:rStyle w:val="Refdecoment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2CE447" w15:done="0"/>
  <w15:commentEx w15:paraId="0247D60B" w15:done="0"/>
  <w15:commentEx w15:paraId="2504C10F" w15:paraIdParent="0247D6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B306C" w14:textId="77777777" w:rsidR="006D3F8F" w:rsidRDefault="006D3F8F">
      <w:pPr>
        <w:spacing w:before="0" w:after="0" w:line="240" w:lineRule="auto"/>
      </w:pPr>
      <w:r>
        <w:separator/>
      </w:r>
    </w:p>
  </w:endnote>
  <w:endnote w:type="continuationSeparator" w:id="0">
    <w:p w14:paraId="0831B359" w14:textId="77777777" w:rsidR="006D3F8F" w:rsidRDefault="006D3F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altName w:val="Georg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2A77B" w14:textId="77777777" w:rsidR="006D3F8F" w:rsidRDefault="006D3F8F">
      <w:pPr>
        <w:spacing w:before="0" w:after="0" w:line="240" w:lineRule="auto"/>
      </w:pPr>
      <w:r>
        <w:separator/>
      </w:r>
    </w:p>
  </w:footnote>
  <w:footnote w:type="continuationSeparator" w:id="0">
    <w:p w14:paraId="6A45FFB7" w14:textId="77777777" w:rsidR="006D3F8F" w:rsidRDefault="006D3F8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8EEF0" w14:textId="77777777" w:rsidR="00C6111F" w:rsidRDefault="00C6111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lang w:val="zh-CN" w:eastAsia="zh-CN"/>
      </w:rPr>
      <w:t>1</w:t>
    </w:r>
    <w:r>
      <w:rPr>
        <w:rStyle w:val="Nmerodepgina"/>
      </w:rPr>
      <w:fldChar w:fldCharType="end"/>
    </w:r>
  </w:p>
  <w:p w14:paraId="22E3386B" w14:textId="77777777" w:rsidR="00C6111F" w:rsidRDefault="00C6111F">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DD3B1" w14:textId="77777777" w:rsidR="00C6111F" w:rsidRDefault="00C6111F">
    <w:pPr>
      <w:pStyle w:val="Cabealh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9286F"/>
    <w:multiLevelType w:val="hybridMultilevel"/>
    <w:tmpl w:val="B54A6FE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4D253FF6"/>
    <w:multiLevelType w:val="hybridMultilevel"/>
    <w:tmpl w:val="272C3B44"/>
    <w:lvl w:ilvl="0" w:tplc="04160001">
      <w:start w:val="1"/>
      <w:numFmt w:val="bullet"/>
      <w:lvlText w:val=""/>
      <w:lvlJc w:val="left"/>
      <w:pPr>
        <w:ind w:left="2149" w:hanging="360"/>
      </w:pPr>
      <w:rPr>
        <w:rFonts w:ascii="Symbol" w:hAnsi="Symbol"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2">
    <w:nsid w:val="57F956B7"/>
    <w:multiLevelType w:val="singleLevel"/>
    <w:tmpl w:val="57F956B7"/>
    <w:lvl w:ilvl="0">
      <w:start w:val="1"/>
      <w:numFmt w:val="bullet"/>
      <w:lvlText w:val=""/>
      <w:lvlJc w:val="left"/>
      <w:pPr>
        <w:tabs>
          <w:tab w:val="left" w:pos="420"/>
        </w:tabs>
        <w:ind w:left="420" w:hanging="420"/>
      </w:pPr>
      <w:rPr>
        <w:rFonts w:ascii="Wingdings" w:hAnsi="Wingdings" w:hint="default"/>
      </w:rPr>
    </w:lvl>
  </w:abstractNum>
  <w:abstractNum w:abstractNumId="3">
    <w:nsid w:val="57F959B0"/>
    <w:multiLevelType w:val="singleLevel"/>
    <w:tmpl w:val="57F959B0"/>
    <w:lvl w:ilvl="0">
      <w:start w:val="1"/>
      <w:numFmt w:val="bullet"/>
      <w:pStyle w:val="lista"/>
      <w:lvlText w:val=""/>
      <w:lvlJc w:val="left"/>
      <w:pPr>
        <w:tabs>
          <w:tab w:val="left" w:pos="420"/>
        </w:tabs>
        <w:ind w:left="420" w:hanging="420"/>
      </w:pPr>
      <w:rPr>
        <w:rFonts w:ascii="Wingdings" w:hAnsi="Wingdings" w:hint="default"/>
      </w:rPr>
    </w:lvl>
  </w:abstractNum>
  <w:abstractNum w:abstractNumId="4">
    <w:nsid w:val="724B79E0"/>
    <w:multiLevelType w:val="hybridMultilevel"/>
    <w:tmpl w:val="95542A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78620C97"/>
    <w:multiLevelType w:val="multilevel"/>
    <w:tmpl w:val="75C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5"/>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dro Ribeiro">
    <w15:presenceInfo w15:providerId="Windows Live" w15:userId="871e045fd9b3d4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9"/>
  <w:hyphenationZone w:val="425"/>
  <w:doNotUseMarginsForDrawingGridOrigin/>
  <w:noPunctuationKerning/>
  <w:characterSpacingControl w:val="doNotCompres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1FC"/>
    <w:rsid w:val="AA7F191D"/>
    <w:rsid w:val="B0D7CFC6"/>
    <w:rsid w:val="B723846E"/>
    <w:rsid w:val="BA6FD511"/>
    <w:rsid w:val="BDDB912A"/>
    <w:rsid w:val="BF7D0320"/>
    <w:rsid w:val="BFDF44A5"/>
    <w:rsid w:val="BFF80AAB"/>
    <w:rsid w:val="C9F90D05"/>
    <w:rsid w:val="DDDFC828"/>
    <w:rsid w:val="DFF7A1A6"/>
    <w:rsid w:val="E66B859B"/>
    <w:rsid w:val="F6FFC107"/>
    <w:rsid w:val="F719A512"/>
    <w:rsid w:val="F7492186"/>
    <w:rsid w:val="F7F7BFAC"/>
    <w:rsid w:val="F9BEA015"/>
    <w:rsid w:val="FE6FF872"/>
    <w:rsid w:val="FFAEB351"/>
    <w:rsid w:val="FFEA7223"/>
    <w:rsid w:val="FFFF0107"/>
    <w:rsid w:val="FFFF8BCC"/>
    <w:rsid w:val="0001424C"/>
    <w:rsid w:val="00040B8A"/>
    <w:rsid w:val="00063617"/>
    <w:rsid w:val="00077021"/>
    <w:rsid w:val="00082D60"/>
    <w:rsid w:val="000A1D45"/>
    <w:rsid w:val="000A5D04"/>
    <w:rsid w:val="000D41FC"/>
    <w:rsid w:val="00114A2F"/>
    <w:rsid w:val="00120A00"/>
    <w:rsid w:val="00160980"/>
    <w:rsid w:val="00167CC7"/>
    <w:rsid w:val="00186D9F"/>
    <w:rsid w:val="00195B92"/>
    <w:rsid w:val="001A278C"/>
    <w:rsid w:val="001C1F52"/>
    <w:rsid w:val="001D3044"/>
    <w:rsid w:val="002035F3"/>
    <w:rsid w:val="00206542"/>
    <w:rsid w:val="00212EAC"/>
    <w:rsid w:val="00213974"/>
    <w:rsid w:val="00231FC3"/>
    <w:rsid w:val="0024638A"/>
    <w:rsid w:val="00277E84"/>
    <w:rsid w:val="00281D91"/>
    <w:rsid w:val="00282588"/>
    <w:rsid w:val="00283BBC"/>
    <w:rsid w:val="00296F02"/>
    <w:rsid w:val="00297EF5"/>
    <w:rsid w:val="002A61BB"/>
    <w:rsid w:val="002C054E"/>
    <w:rsid w:val="002C09AB"/>
    <w:rsid w:val="0031571F"/>
    <w:rsid w:val="00324D40"/>
    <w:rsid w:val="003271A1"/>
    <w:rsid w:val="00356934"/>
    <w:rsid w:val="00377D4C"/>
    <w:rsid w:val="00393709"/>
    <w:rsid w:val="003A071E"/>
    <w:rsid w:val="003A1BF7"/>
    <w:rsid w:val="003A2F22"/>
    <w:rsid w:val="003E024C"/>
    <w:rsid w:val="00412AEC"/>
    <w:rsid w:val="00416047"/>
    <w:rsid w:val="00422CAE"/>
    <w:rsid w:val="00433D76"/>
    <w:rsid w:val="00454704"/>
    <w:rsid w:val="00457864"/>
    <w:rsid w:val="00467F70"/>
    <w:rsid w:val="00472861"/>
    <w:rsid w:val="00473A4F"/>
    <w:rsid w:val="004908B7"/>
    <w:rsid w:val="00492A42"/>
    <w:rsid w:val="004B08F7"/>
    <w:rsid w:val="004D0416"/>
    <w:rsid w:val="004F6F03"/>
    <w:rsid w:val="00545F35"/>
    <w:rsid w:val="005833EC"/>
    <w:rsid w:val="005B668F"/>
    <w:rsid w:val="005C0E8F"/>
    <w:rsid w:val="005C2F54"/>
    <w:rsid w:val="005E12F5"/>
    <w:rsid w:val="00603432"/>
    <w:rsid w:val="006061FC"/>
    <w:rsid w:val="00606790"/>
    <w:rsid w:val="00606D45"/>
    <w:rsid w:val="00611CAB"/>
    <w:rsid w:val="00627359"/>
    <w:rsid w:val="00630A92"/>
    <w:rsid w:val="006323BE"/>
    <w:rsid w:val="00634C14"/>
    <w:rsid w:val="006422CE"/>
    <w:rsid w:val="00657F24"/>
    <w:rsid w:val="00667558"/>
    <w:rsid w:val="0068157A"/>
    <w:rsid w:val="00687472"/>
    <w:rsid w:val="00692D6A"/>
    <w:rsid w:val="006B6C04"/>
    <w:rsid w:val="006C6513"/>
    <w:rsid w:val="006D3F8F"/>
    <w:rsid w:val="006F0932"/>
    <w:rsid w:val="006F4030"/>
    <w:rsid w:val="00700CB2"/>
    <w:rsid w:val="00742BB3"/>
    <w:rsid w:val="007616E1"/>
    <w:rsid w:val="00764505"/>
    <w:rsid w:val="00771D67"/>
    <w:rsid w:val="0079430F"/>
    <w:rsid w:val="007F2960"/>
    <w:rsid w:val="00812A87"/>
    <w:rsid w:val="00817187"/>
    <w:rsid w:val="00844CCC"/>
    <w:rsid w:val="008A2813"/>
    <w:rsid w:val="008A28B6"/>
    <w:rsid w:val="008A7B58"/>
    <w:rsid w:val="008C0CAF"/>
    <w:rsid w:val="008F5567"/>
    <w:rsid w:val="008F5FBB"/>
    <w:rsid w:val="0091434F"/>
    <w:rsid w:val="00917FBC"/>
    <w:rsid w:val="00945A3B"/>
    <w:rsid w:val="00947C18"/>
    <w:rsid w:val="00951B1C"/>
    <w:rsid w:val="009778B8"/>
    <w:rsid w:val="009A3EEB"/>
    <w:rsid w:val="009E24B1"/>
    <w:rsid w:val="009F2B48"/>
    <w:rsid w:val="009F74BC"/>
    <w:rsid w:val="00A0477D"/>
    <w:rsid w:val="00A12714"/>
    <w:rsid w:val="00A16DB6"/>
    <w:rsid w:val="00A25044"/>
    <w:rsid w:val="00A90301"/>
    <w:rsid w:val="00AB25A2"/>
    <w:rsid w:val="00AC59F4"/>
    <w:rsid w:val="00AE0936"/>
    <w:rsid w:val="00B1618C"/>
    <w:rsid w:val="00B26ACA"/>
    <w:rsid w:val="00B34546"/>
    <w:rsid w:val="00B37F3E"/>
    <w:rsid w:val="00B4339B"/>
    <w:rsid w:val="00B80C04"/>
    <w:rsid w:val="00B93A67"/>
    <w:rsid w:val="00B96C18"/>
    <w:rsid w:val="00BA4AD3"/>
    <w:rsid w:val="00BB06D5"/>
    <w:rsid w:val="00BB3E15"/>
    <w:rsid w:val="00BD26CF"/>
    <w:rsid w:val="00BF2368"/>
    <w:rsid w:val="00C00D0A"/>
    <w:rsid w:val="00C05931"/>
    <w:rsid w:val="00C05C92"/>
    <w:rsid w:val="00C07B59"/>
    <w:rsid w:val="00C1340A"/>
    <w:rsid w:val="00C2245B"/>
    <w:rsid w:val="00C40A92"/>
    <w:rsid w:val="00C4400A"/>
    <w:rsid w:val="00C46774"/>
    <w:rsid w:val="00C54C30"/>
    <w:rsid w:val="00C6111F"/>
    <w:rsid w:val="00C77A55"/>
    <w:rsid w:val="00CB7309"/>
    <w:rsid w:val="00CE2619"/>
    <w:rsid w:val="00D1771B"/>
    <w:rsid w:val="00D44BC1"/>
    <w:rsid w:val="00D47F15"/>
    <w:rsid w:val="00D51F60"/>
    <w:rsid w:val="00D91775"/>
    <w:rsid w:val="00DC5DB3"/>
    <w:rsid w:val="00E0271D"/>
    <w:rsid w:val="00E11B53"/>
    <w:rsid w:val="00E2380E"/>
    <w:rsid w:val="00E3100B"/>
    <w:rsid w:val="00E44D47"/>
    <w:rsid w:val="00E53C52"/>
    <w:rsid w:val="00E637E4"/>
    <w:rsid w:val="00E926B1"/>
    <w:rsid w:val="00EA14EA"/>
    <w:rsid w:val="00EA5880"/>
    <w:rsid w:val="00EA6957"/>
    <w:rsid w:val="00EC41F1"/>
    <w:rsid w:val="00ED2EA6"/>
    <w:rsid w:val="00F0089E"/>
    <w:rsid w:val="00F01F9C"/>
    <w:rsid w:val="00F0702D"/>
    <w:rsid w:val="00F106AA"/>
    <w:rsid w:val="00F13AB3"/>
    <w:rsid w:val="00F31699"/>
    <w:rsid w:val="00F342C7"/>
    <w:rsid w:val="00F77E2C"/>
    <w:rsid w:val="00F816DC"/>
    <w:rsid w:val="00F84B2B"/>
    <w:rsid w:val="00F9054A"/>
    <w:rsid w:val="00F92DA4"/>
    <w:rsid w:val="00F93D0A"/>
    <w:rsid w:val="00FC5577"/>
    <w:rsid w:val="00FD750E"/>
    <w:rsid w:val="00FE4E8D"/>
    <w:rsid w:val="00FF3CA6"/>
    <w:rsid w:val="00FF3E46"/>
    <w:rsid w:val="11FA138B"/>
    <w:rsid w:val="17A90B33"/>
    <w:rsid w:val="191D79FB"/>
    <w:rsid w:val="1F3E2DB4"/>
    <w:rsid w:val="3ABFB71C"/>
    <w:rsid w:val="3B6FFF47"/>
    <w:rsid w:val="3CCB2B61"/>
    <w:rsid w:val="3FFB1E9D"/>
    <w:rsid w:val="4AEAC79A"/>
    <w:rsid w:val="55957E1E"/>
    <w:rsid w:val="5DB57871"/>
    <w:rsid w:val="69FD983A"/>
    <w:rsid w:val="6BF5992E"/>
    <w:rsid w:val="6BFB4468"/>
    <w:rsid w:val="6C4853FB"/>
    <w:rsid w:val="6F9EAF5E"/>
    <w:rsid w:val="6FDDB2AF"/>
    <w:rsid w:val="737DF057"/>
    <w:rsid w:val="737E982D"/>
    <w:rsid w:val="77B23BCA"/>
    <w:rsid w:val="7BFF2D18"/>
    <w:rsid w:val="7DB82E77"/>
    <w:rsid w:val="7EFFB275"/>
    <w:rsid w:val="7F0F8A03"/>
    <w:rsid w:val="7F3F76D5"/>
    <w:rsid w:val="7F7A4463"/>
    <w:rsid w:val="7F9DA512"/>
    <w:rsid w:val="7FB65CDE"/>
    <w:rsid w:val="7FF62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33983E"/>
  <w15:docId w15:val="{D7073DEF-2577-4011-AAA4-064DAE8CB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caption"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after="120" w:line="480" w:lineRule="auto"/>
      <w:ind w:firstLine="709"/>
      <w:jc w:val="both"/>
    </w:pPr>
    <w:rPr>
      <w:rFonts w:ascii="Arial" w:hAnsi="Arial"/>
      <w:sz w:val="22"/>
    </w:rPr>
  </w:style>
  <w:style w:type="paragraph" w:styleId="Ttulo1">
    <w:name w:val="heading 1"/>
    <w:basedOn w:val="Normal"/>
    <w:next w:val="Normal"/>
    <w:qFormat/>
    <w:pPr>
      <w:keepNext/>
      <w:spacing w:before="240" w:after="300"/>
      <w:jc w:val="left"/>
      <w:outlineLvl w:val="0"/>
    </w:pPr>
    <w:rPr>
      <w:b/>
      <w:caps/>
      <w:kern w:val="32"/>
      <w:sz w:val="28"/>
    </w:rPr>
  </w:style>
  <w:style w:type="paragraph" w:styleId="Ttulo2">
    <w:name w:val="heading 2"/>
    <w:next w:val="Normal"/>
    <w:unhideWhenUsed/>
    <w:qFormat/>
    <w:pPr>
      <w:spacing w:before="100" w:beforeAutospacing="1" w:after="100" w:afterAutospacing="1"/>
      <w:ind w:firstLine="709"/>
      <w:outlineLvl w:val="1"/>
    </w:pPr>
    <w:rPr>
      <w:rFonts w:ascii="Arial" w:hAnsi="Arial" w:hint="eastAsia"/>
      <w:b/>
      <w:sz w:val="24"/>
      <w:szCs w:val="36"/>
      <w:lang w:val="en-US" w:eastAsia="zh-CN"/>
    </w:rPr>
  </w:style>
  <w:style w:type="paragraph" w:styleId="Ttulo3">
    <w:name w:val="heading 3"/>
    <w:basedOn w:val="Normal"/>
    <w:next w:val="Normal"/>
    <w:unhideWhenUsed/>
    <w:qFormat/>
    <w:pPr>
      <w:keepNext/>
      <w:spacing w:before="240" w:after="240" w:line="240" w:lineRule="atLeast"/>
      <w:outlineLvl w:val="2"/>
    </w:pPr>
    <w:rPr>
      <w:b/>
    </w:rPr>
  </w:style>
  <w:style w:type="paragraph" w:styleId="Ttulo4">
    <w:name w:val="heading 4"/>
    <w:basedOn w:val="Normal"/>
    <w:next w:val="Normal"/>
    <w:unhideWhenUsed/>
    <w:qFormat/>
    <w:pPr>
      <w:keepNext/>
      <w:spacing w:before="240" w:after="60"/>
      <w:outlineLvl w:val="3"/>
    </w:pPr>
    <w:rPr>
      <w:cap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pPr>
      <w:ind w:leftChars="200" w:left="420"/>
    </w:pPr>
  </w:style>
  <w:style w:type="paragraph" w:styleId="Sumrio9">
    <w:name w:val="toc 9"/>
    <w:basedOn w:val="Normal"/>
    <w:next w:val="Normal"/>
    <w:pPr>
      <w:ind w:leftChars="1600" w:left="3360"/>
    </w:pPr>
  </w:style>
  <w:style w:type="paragraph" w:styleId="Corpodetexto">
    <w:name w:val="Body Text"/>
    <w:basedOn w:val="Normal"/>
    <w:pPr>
      <w:spacing w:line="360" w:lineRule="auto"/>
      <w:jc w:val="center"/>
    </w:pPr>
    <w:rPr>
      <w:b/>
      <w:sz w:val="24"/>
    </w:rPr>
  </w:style>
  <w:style w:type="paragraph" w:styleId="Sumrio6">
    <w:name w:val="toc 6"/>
    <w:basedOn w:val="Normal"/>
    <w:next w:val="Normal"/>
    <w:pPr>
      <w:ind w:leftChars="1000" w:left="2100"/>
    </w:pPr>
  </w:style>
  <w:style w:type="paragraph" w:styleId="Textodecomentrio">
    <w:name w:val="annotation text"/>
    <w:basedOn w:val="Normal"/>
    <w:link w:val="TextodecomentrioChar"/>
    <w:pPr>
      <w:jc w:val="left"/>
    </w:pPr>
  </w:style>
  <w:style w:type="paragraph" w:styleId="Sumrio5">
    <w:name w:val="toc 5"/>
    <w:basedOn w:val="Normal"/>
    <w:next w:val="Normal"/>
    <w:pPr>
      <w:ind w:leftChars="800" w:left="1680"/>
    </w:pPr>
  </w:style>
  <w:style w:type="paragraph" w:styleId="NormalWeb">
    <w:name w:val="Normal (Web)"/>
    <w:uiPriority w:val="99"/>
    <w:pPr>
      <w:spacing w:beforeAutospacing="1" w:after="0" w:afterAutospacing="1"/>
    </w:pPr>
    <w:rPr>
      <w:szCs w:val="24"/>
      <w:lang w:val="en-US" w:eastAsia="zh-CN"/>
    </w:rPr>
  </w:style>
  <w:style w:type="paragraph" w:styleId="Sumrio4">
    <w:name w:val="toc 4"/>
    <w:basedOn w:val="Normal"/>
    <w:next w:val="Normal"/>
    <w:pPr>
      <w:ind w:leftChars="600" w:left="1260"/>
    </w:pPr>
  </w:style>
  <w:style w:type="paragraph" w:styleId="Sumrio8">
    <w:name w:val="toc 8"/>
    <w:basedOn w:val="Normal"/>
    <w:next w:val="Normal"/>
    <w:pPr>
      <w:ind w:leftChars="1400" w:left="2940"/>
    </w:p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Legenda">
    <w:name w:val="caption"/>
    <w:basedOn w:val="Normal"/>
    <w:next w:val="Normal"/>
    <w:unhideWhenUsed/>
    <w:qFormat/>
    <w:pPr>
      <w:spacing w:before="20" w:line="240" w:lineRule="auto"/>
      <w:jc w:val="right"/>
    </w:pPr>
    <w:rPr>
      <w:rFonts w:eastAsia="SimHei" w:cs="Arial"/>
      <w:color w:val="000000" w:themeColor="text1" w:themeShade="BF"/>
      <w:sz w:val="20"/>
    </w:rPr>
  </w:style>
  <w:style w:type="paragraph" w:styleId="Sumrio7">
    <w:name w:val="toc 7"/>
    <w:basedOn w:val="Normal"/>
    <w:next w:val="Normal"/>
    <w:pPr>
      <w:ind w:leftChars="1200" w:left="2520"/>
    </w:pPr>
  </w:style>
  <w:style w:type="paragraph" w:styleId="Sumrio3">
    <w:name w:val="toc 3"/>
    <w:basedOn w:val="Normal"/>
    <w:next w:val="Normal"/>
    <w:uiPriority w:val="39"/>
    <w:unhideWhenUsed/>
    <w:pPr>
      <w:ind w:leftChars="400" w:left="840"/>
    </w:pPr>
  </w:style>
  <w:style w:type="paragraph" w:styleId="Sumrio1">
    <w:name w:val="toc 1"/>
    <w:basedOn w:val="Normal"/>
    <w:next w:val="Normal"/>
    <w:uiPriority w:val="39"/>
    <w:unhideWhenUsed/>
  </w:style>
  <w:style w:type="character" w:styleId="Hyperlink">
    <w:name w:val="Hyperlink"/>
    <w:basedOn w:val="Fontepargpadro"/>
    <w:uiPriority w:val="99"/>
    <w:unhideWhenUsed/>
    <w:rPr>
      <w:rFonts w:ascii="Times New Roman" w:eastAsia="SimSun" w:hAnsi="Times New Roman"/>
      <w:color w:val="0000FF"/>
      <w:u w:val="single"/>
    </w:rPr>
  </w:style>
  <w:style w:type="character" w:styleId="Nmerodepgina">
    <w:name w:val="page number"/>
    <w:basedOn w:val="Fontepargpadro"/>
  </w:style>
  <w:style w:type="table" w:styleId="Tabelacomgrade">
    <w:name w:val="Table Grid"/>
    <w:basedOn w:val="Tabela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Capa">
    <w:name w:val="Título Capa"/>
    <w:pPr>
      <w:spacing w:beforeLines="1000" w:before="1000" w:afterLines="500" w:after="500"/>
      <w:jc w:val="center"/>
    </w:pPr>
    <w:rPr>
      <w:rFonts w:ascii="Arial" w:hAnsi="Arial"/>
      <w:b/>
      <w:sz w:val="36"/>
    </w:rPr>
  </w:style>
  <w:style w:type="paragraph" w:customStyle="1" w:styleId="tituloResumo">
    <w:name w:val="titulo Resumo"/>
    <w:basedOn w:val="Normal"/>
    <w:pPr>
      <w:ind w:firstLine="0"/>
      <w:jc w:val="center"/>
      <w:outlineLvl w:val="8"/>
    </w:pPr>
    <w:rPr>
      <w:b/>
      <w:caps/>
      <w:sz w:val="24"/>
    </w:rPr>
  </w:style>
  <w:style w:type="paragraph" w:customStyle="1" w:styleId="Resumo">
    <w:name w:val="Resumo"/>
    <w:basedOn w:val="Normal"/>
    <w:pPr>
      <w:spacing w:line="360" w:lineRule="auto"/>
    </w:pPr>
  </w:style>
  <w:style w:type="paragraph" w:customStyle="1" w:styleId="ReferenciaResumo">
    <w:name w:val="Referencia Resumo"/>
    <w:basedOn w:val="Normal"/>
  </w:style>
  <w:style w:type="paragraph" w:customStyle="1" w:styleId="ReferenciaMonografia">
    <w:name w:val="Referencia Monografia"/>
    <w:basedOn w:val="Normal"/>
    <w:link w:val="ReferenciaMonografiaChar"/>
    <w:pPr>
      <w:spacing w:beforeLines="2000" w:before="2000"/>
      <w:ind w:leftChars="1000" w:left="2200" w:firstLine="0"/>
    </w:pPr>
  </w:style>
  <w:style w:type="character" w:customStyle="1" w:styleId="ReferenciaMonografiaChar">
    <w:name w:val="Referencia Monografia Char"/>
    <w:link w:val="ReferenciaMonografia"/>
    <w:rPr>
      <w:rFonts w:ascii="Arial" w:eastAsia="SimSun" w:hAnsi="Arial"/>
      <w:sz w:val="22"/>
    </w:rPr>
  </w:style>
  <w:style w:type="paragraph" w:customStyle="1" w:styleId="DescriadaCapa">
    <w:name w:val="Descriçaõ da Capa"/>
    <w:pPr>
      <w:spacing w:before="120" w:after="120"/>
      <w:ind w:leftChars="2100" w:left="2100"/>
      <w:jc w:val="both"/>
    </w:pPr>
    <w:rPr>
      <w:rFonts w:ascii="Arial" w:hAnsi="Arial"/>
      <w:sz w:val="22"/>
    </w:rPr>
  </w:style>
  <w:style w:type="paragraph" w:customStyle="1" w:styleId="Nomes">
    <w:name w:val="Nomes"/>
    <w:pPr>
      <w:spacing w:before="240" w:after="240"/>
      <w:jc w:val="center"/>
    </w:pPr>
    <w:rPr>
      <w:rFonts w:ascii="Arial" w:hAnsi="Arial"/>
      <w:b/>
      <w:sz w:val="32"/>
    </w:rPr>
  </w:style>
  <w:style w:type="paragraph" w:customStyle="1" w:styleId="Citao1">
    <w:name w:val="Citação1"/>
    <w:basedOn w:val="NormalWeb"/>
    <w:pPr>
      <w:spacing w:beforeAutospacing="0" w:afterAutospacing="0" w:line="360" w:lineRule="auto"/>
      <w:ind w:left="2268"/>
      <w:jc w:val="both"/>
    </w:pPr>
    <w:rPr>
      <w:rFonts w:ascii="Arial" w:hAnsi="Arial"/>
    </w:rPr>
  </w:style>
  <w:style w:type="paragraph" w:customStyle="1" w:styleId="lista">
    <w:name w:val="lista"/>
    <w:basedOn w:val="Normal"/>
    <w:pPr>
      <w:numPr>
        <w:numId w:val="1"/>
      </w:numPr>
      <w:ind w:left="1100"/>
    </w:pPr>
  </w:style>
  <w:style w:type="paragraph" w:customStyle="1" w:styleId="LegendaFiguras">
    <w:name w:val="Legenda Figuras"/>
    <w:basedOn w:val="Legenda"/>
  </w:style>
  <w:style w:type="paragraph" w:customStyle="1" w:styleId="RefernciasBibliogrficas">
    <w:name w:val="Referências Bibliográficas"/>
    <w:basedOn w:val="Normal"/>
    <w:pPr>
      <w:spacing w:after="240" w:line="240" w:lineRule="auto"/>
      <w:ind w:firstLine="0"/>
      <w:jc w:val="left"/>
    </w:pPr>
  </w:style>
  <w:style w:type="character" w:styleId="Refdecomentrio">
    <w:name w:val="annotation reference"/>
    <w:basedOn w:val="Fontepargpadro"/>
    <w:rPr>
      <w:sz w:val="16"/>
      <w:szCs w:val="16"/>
    </w:rPr>
  </w:style>
  <w:style w:type="paragraph" w:styleId="Textodebalo">
    <w:name w:val="Balloon Text"/>
    <w:basedOn w:val="Normal"/>
    <w:link w:val="TextodebaloChar"/>
    <w:rsid w:val="00BA4AD3"/>
    <w:pPr>
      <w:spacing w:before="0" w:after="0" w:line="240" w:lineRule="auto"/>
    </w:pPr>
    <w:rPr>
      <w:rFonts w:ascii="Segoe UI" w:hAnsi="Segoe UI" w:cs="Segoe UI"/>
      <w:sz w:val="18"/>
      <w:szCs w:val="18"/>
    </w:rPr>
  </w:style>
  <w:style w:type="character" w:customStyle="1" w:styleId="TextodebaloChar">
    <w:name w:val="Texto de balão Char"/>
    <w:basedOn w:val="Fontepargpadro"/>
    <w:link w:val="Textodebalo"/>
    <w:rsid w:val="00BA4AD3"/>
    <w:rPr>
      <w:rFonts w:ascii="Segoe UI" w:hAnsi="Segoe UI" w:cs="Segoe UI"/>
      <w:sz w:val="18"/>
      <w:szCs w:val="18"/>
    </w:rPr>
  </w:style>
  <w:style w:type="paragraph" w:styleId="PargrafodaLista">
    <w:name w:val="List Paragraph"/>
    <w:basedOn w:val="Normal"/>
    <w:uiPriority w:val="99"/>
    <w:rsid w:val="009778B8"/>
    <w:pPr>
      <w:ind w:left="720"/>
      <w:contextualSpacing/>
    </w:pPr>
  </w:style>
  <w:style w:type="paragraph" w:customStyle="1" w:styleId="line874">
    <w:name w:val="line874"/>
    <w:basedOn w:val="Normal"/>
    <w:rsid w:val="0024638A"/>
    <w:pPr>
      <w:spacing w:before="100" w:beforeAutospacing="1" w:after="100" w:afterAutospacing="1" w:line="240" w:lineRule="auto"/>
      <w:ind w:firstLine="0"/>
      <w:jc w:val="left"/>
    </w:pPr>
    <w:rPr>
      <w:rFonts w:ascii="Times New Roman" w:eastAsia="Times New Roman" w:hAnsi="Times New Roman"/>
      <w:sz w:val="24"/>
      <w:szCs w:val="24"/>
    </w:rPr>
  </w:style>
  <w:style w:type="character" w:customStyle="1" w:styleId="apple-converted-space">
    <w:name w:val="apple-converted-space"/>
    <w:basedOn w:val="Fontepargpadro"/>
    <w:rsid w:val="0024638A"/>
  </w:style>
  <w:style w:type="character" w:customStyle="1" w:styleId="it">
    <w:name w:val="it"/>
    <w:basedOn w:val="Fontepargpadro"/>
    <w:rsid w:val="00E3100B"/>
  </w:style>
  <w:style w:type="character" w:styleId="Forte">
    <w:name w:val="Strong"/>
    <w:basedOn w:val="Fontepargpadro"/>
    <w:uiPriority w:val="22"/>
    <w:qFormat/>
    <w:rsid w:val="00C54C30"/>
    <w:rPr>
      <w:b/>
      <w:bCs/>
    </w:rPr>
  </w:style>
  <w:style w:type="character" w:styleId="nfase">
    <w:name w:val="Emphasis"/>
    <w:basedOn w:val="Fontepargpadro"/>
    <w:uiPriority w:val="20"/>
    <w:qFormat/>
    <w:rsid w:val="00C6111F"/>
    <w:rPr>
      <w:i/>
      <w:iCs/>
    </w:rPr>
  </w:style>
  <w:style w:type="paragraph" w:styleId="Assuntodocomentrio">
    <w:name w:val="annotation subject"/>
    <w:basedOn w:val="Textodecomentrio"/>
    <w:next w:val="Textodecomentrio"/>
    <w:link w:val="AssuntodocomentrioChar"/>
    <w:rsid w:val="00692D6A"/>
    <w:pPr>
      <w:spacing w:line="240" w:lineRule="auto"/>
      <w:jc w:val="both"/>
    </w:pPr>
    <w:rPr>
      <w:b/>
      <w:bCs/>
      <w:sz w:val="20"/>
    </w:rPr>
  </w:style>
  <w:style w:type="character" w:customStyle="1" w:styleId="TextodecomentrioChar">
    <w:name w:val="Texto de comentário Char"/>
    <w:basedOn w:val="Fontepargpadro"/>
    <w:link w:val="Textodecomentrio"/>
    <w:rsid w:val="00692D6A"/>
    <w:rPr>
      <w:rFonts w:ascii="Arial" w:hAnsi="Arial"/>
      <w:sz w:val="22"/>
    </w:rPr>
  </w:style>
  <w:style w:type="character" w:customStyle="1" w:styleId="AssuntodocomentrioChar">
    <w:name w:val="Assunto do comentário Char"/>
    <w:basedOn w:val="TextodecomentrioChar"/>
    <w:link w:val="Assuntodocomentrio"/>
    <w:rsid w:val="00692D6A"/>
    <w:rPr>
      <w:rFonts w:ascii="Arial" w:hAnsi="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866">
      <w:bodyDiv w:val="1"/>
      <w:marLeft w:val="0"/>
      <w:marRight w:val="0"/>
      <w:marTop w:val="0"/>
      <w:marBottom w:val="0"/>
      <w:divBdr>
        <w:top w:val="none" w:sz="0" w:space="0" w:color="auto"/>
        <w:left w:val="none" w:sz="0" w:space="0" w:color="auto"/>
        <w:bottom w:val="none" w:sz="0" w:space="0" w:color="auto"/>
        <w:right w:val="none" w:sz="0" w:space="0" w:color="auto"/>
      </w:divBdr>
    </w:div>
    <w:div w:id="464128265">
      <w:bodyDiv w:val="1"/>
      <w:marLeft w:val="0"/>
      <w:marRight w:val="0"/>
      <w:marTop w:val="0"/>
      <w:marBottom w:val="0"/>
      <w:divBdr>
        <w:top w:val="none" w:sz="0" w:space="0" w:color="auto"/>
        <w:left w:val="none" w:sz="0" w:space="0" w:color="auto"/>
        <w:bottom w:val="none" w:sz="0" w:space="0" w:color="auto"/>
        <w:right w:val="none" w:sz="0" w:space="0" w:color="auto"/>
      </w:divBdr>
    </w:div>
    <w:div w:id="603538059">
      <w:bodyDiv w:val="1"/>
      <w:marLeft w:val="0"/>
      <w:marRight w:val="0"/>
      <w:marTop w:val="0"/>
      <w:marBottom w:val="0"/>
      <w:divBdr>
        <w:top w:val="none" w:sz="0" w:space="0" w:color="auto"/>
        <w:left w:val="none" w:sz="0" w:space="0" w:color="auto"/>
        <w:bottom w:val="none" w:sz="0" w:space="0" w:color="auto"/>
        <w:right w:val="none" w:sz="0" w:space="0" w:color="auto"/>
      </w:divBdr>
    </w:div>
    <w:div w:id="722486599">
      <w:bodyDiv w:val="1"/>
      <w:marLeft w:val="0"/>
      <w:marRight w:val="0"/>
      <w:marTop w:val="0"/>
      <w:marBottom w:val="0"/>
      <w:divBdr>
        <w:top w:val="none" w:sz="0" w:space="0" w:color="auto"/>
        <w:left w:val="none" w:sz="0" w:space="0" w:color="auto"/>
        <w:bottom w:val="none" w:sz="0" w:space="0" w:color="auto"/>
        <w:right w:val="none" w:sz="0" w:space="0" w:color="auto"/>
      </w:divBdr>
    </w:div>
    <w:div w:id="1267150397">
      <w:bodyDiv w:val="1"/>
      <w:marLeft w:val="0"/>
      <w:marRight w:val="0"/>
      <w:marTop w:val="0"/>
      <w:marBottom w:val="0"/>
      <w:divBdr>
        <w:top w:val="none" w:sz="0" w:space="0" w:color="auto"/>
        <w:left w:val="none" w:sz="0" w:space="0" w:color="auto"/>
        <w:bottom w:val="none" w:sz="0" w:space="0" w:color="auto"/>
        <w:right w:val="none" w:sz="0" w:space="0" w:color="auto"/>
      </w:divBdr>
      <w:divsChild>
        <w:div w:id="1435320483">
          <w:marLeft w:val="0"/>
          <w:marRight w:val="0"/>
          <w:marTop w:val="0"/>
          <w:marBottom w:val="0"/>
          <w:divBdr>
            <w:top w:val="none" w:sz="0" w:space="0" w:color="auto"/>
            <w:left w:val="none" w:sz="0" w:space="0" w:color="auto"/>
            <w:bottom w:val="none" w:sz="0" w:space="0" w:color="auto"/>
            <w:right w:val="none" w:sz="0" w:space="0" w:color="auto"/>
          </w:divBdr>
          <w:divsChild>
            <w:div w:id="1061053723">
              <w:marLeft w:val="0"/>
              <w:marRight w:val="0"/>
              <w:marTop w:val="0"/>
              <w:marBottom w:val="0"/>
              <w:divBdr>
                <w:top w:val="none" w:sz="0" w:space="0" w:color="auto"/>
                <w:left w:val="none" w:sz="0" w:space="0" w:color="auto"/>
                <w:bottom w:val="none" w:sz="0" w:space="0" w:color="auto"/>
                <w:right w:val="none" w:sz="0" w:space="0" w:color="auto"/>
              </w:divBdr>
              <w:divsChild>
                <w:div w:id="5819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36</Pages>
  <Words>5184</Words>
  <Characters>27997</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Desenvolvendo a estrutura do Projeto de Pesquisa</vt:lpstr>
    </vt:vector>
  </TitlesOfParts>
  <Company>Hewlett-Packard</Company>
  <LinksUpToDate>false</LinksUpToDate>
  <CharactersWithSpaces>33115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Desenvolvendo a estrutura do Projeto de Pesquisa</dc:title>
  <dc:creator>*</dc:creator>
  <cp:lastModifiedBy>Pedro Ribeiro</cp:lastModifiedBy>
  <cp:revision>14</cp:revision>
  <cp:lastPrinted>2008-08-01T00:15:00Z</cp:lastPrinted>
  <dcterms:created xsi:type="dcterms:W3CDTF">2014-09-26T03:50:00Z</dcterms:created>
  <dcterms:modified xsi:type="dcterms:W3CDTF">2016-11-23T02:04:00Z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1046-10.1.0.5672</vt:lpwstr>
  </property>
</Properties>
</file>