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Cadastrar Usuários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Cadastrar os usuários do estabelecimento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Cadastrar um usuário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Os administradores precisam ter acesso ao cadastro de funcionários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Possibilitar ao funcionário o acesso ao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que o  funcionário realize atividades dentro do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funcionário já possuir cadastro no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cadastro do usuário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Fazer alterações no cadastro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precisa ter um cadastro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cadastro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alterações no cadastro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o funcionário ainda não tenha um cadastro no sistema é necessário que ele seja realizado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Inativar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Tornar o funcionário inativo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funcionário deve estar 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Inativar a realização de serviços do funcionário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Impossibilitar o funcionário de realizar serviços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Reativar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Tornar o funcionário 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funcionário deve estar inativo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Ativar a realização de serviços do funcionário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o funcionário de realizar serviços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Cadastrar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os serviços do estabelecimento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serviços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administradores precisam ter acesso ao cadastro de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um novo serviço do estabelecimento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um novo serviço ao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Serviço já cadastrado no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cadastro do serviço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alterações no serviço do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serviço precisa estar cadastrado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serviço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alterações de serviço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o serviço não esteja cadastrado é necessário realizar o mesmo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Inativar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Tornar um serviço inativo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serviço deve estar 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Inativar a utilização do serviço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Impossibilitar que o serviço seja realizado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Reativar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Tornar um serviço reativo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Primário/Secundário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serviço precisa estar inativo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Reativar o serviço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que o serviço seja executado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Selecionar tipo de atendimento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deve selecionar o tipo de atendimento a ser feito no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o tipo de atendimento que deseja no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 do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deve estar no estabelecimento para selecionar o tipo de serviço e deve haver conexão com a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ao cliente selecionar o tipo de serviço que deseja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seleciona o tipo de atendimento, em seguida o serviço para retirar a senha e ser atendido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desiste e vai embora do estabelecimento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Selecionar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deve selecionar o tipo de serviço que deseja no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o tipo de serviços no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 do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deve ter selecionado o tipo de atendimento, para então selecionar o tipo de serviço, e para tudo isso acontecer deve haver conexão com a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Possibilitar ao cliente retirar a senha de atendimento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seleciona o tipo de serviço para retirar a senha e ser atendido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desiste e vai embora do estabelecimento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Visualizar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poderá visualizar serviços oferecidos pelo estabelecimento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cliente visualizar os serviços oferecidos no estabelecimento e escolher dentre os mesmos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 do Estabelecimento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que isso ocorra é necessário que o cliente selecione o tipo de atendimento que o mesmo deseja.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Após visualizar o serviço, o cliente deverá selecionar o tipo de serviço que o mesmo deseja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Alterar Funcionário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alternativa de 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