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22" w:rsidRDefault="00333622">
      <w:r>
        <w:rPr>
          <w:noProof/>
        </w:rPr>
        <w:drawing>
          <wp:inline distT="0" distB="0" distL="0" distR="0" wp14:anchorId="4A718915" wp14:editId="0F5FB198">
            <wp:extent cx="3257550" cy="466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BD" w:rsidRDefault="00333622">
      <w:r>
        <w:rPr>
          <w:noProof/>
        </w:rPr>
        <w:drawing>
          <wp:inline distT="0" distB="0" distL="0" distR="0" wp14:anchorId="6067383E" wp14:editId="674E52BE">
            <wp:extent cx="5153025" cy="3362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7" w:rsidRDefault="00791EB7">
      <w:r>
        <w:rPr>
          <w:noProof/>
        </w:rPr>
        <w:drawing>
          <wp:inline distT="0" distB="0" distL="0" distR="0" wp14:anchorId="1396EEF4" wp14:editId="5F260672">
            <wp:extent cx="4981575" cy="2743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7" w:rsidRDefault="00791EB7">
      <w:r>
        <w:rPr>
          <w:rFonts w:hint="eastAsia"/>
        </w:rPr>
        <w:t>다만 부모에 들어간 자식이 가진 기능을 다시 사용할려면 다운캐스팅을 해야만 가능하다.</w:t>
      </w:r>
    </w:p>
    <w:p w:rsidR="00A76E4E" w:rsidRDefault="00A76E4E">
      <w:r>
        <w:rPr>
          <w:noProof/>
        </w:rPr>
        <w:drawing>
          <wp:inline distT="0" distB="0" distL="0" distR="0" wp14:anchorId="637166C1" wp14:editId="377D9B5F">
            <wp:extent cx="2276475" cy="6000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2번째 코드처럼 다운캐스팅을 할 수도 되기도 하지만 C#에서 시스템적 위험부담이 있기에 확실하지 않으면 안하는 것을 추천</w:t>
      </w:r>
    </w:p>
    <w:p w:rsidR="00035B07" w:rsidRDefault="00035B07">
      <w:r>
        <w:rPr>
          <w:noProof/>
        </w:rPr>
        <w:lastRenderedPageBreak/>
        <w:drawing>
          <wp:inline distT="0" distB="0" distL="0" distR="0" wp14:anchorId="445571D0" wp14:editId="0CB9D256">
            <wp:extent cx="4686300" cy="419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DF" w:rsidRDefault="00B622DF">
      <w:pPr>
        <w:rPr>
          <w:rFonts w:hint="eastAsia"/>
        </w:rPr>
      </w:pPr>
      <w:r>
        <w:rPr>
          <w:rFonts w:hint="eastAsia"/>
        </w:rPr>
        <w:t xml:space="preserve">말그대로 </w:t>
      </w:r>
      <w:r>
        <w:t xml:space="preserve">100% </w:t>
      </w:r>
      <w:r>
        <w:rPr>
          <w:rFonts w:hint="eastAsia"/>
        </w:rPr>
        <w:t>가능하다고 확신할때만 하고 아닐떄는 오류가 되기에 안하는 것을 추천</w:t>
      </w:r>
    </w:p>
    <w:p w:rsidR="00B622DF" w:rsidRDefault="00B622DF">
      <w:pPr>
        <w:rPr>
          <w:rFonts w:hint="eastAsia"/>
        </w:rPr>
      </w:pPr>
      <w:r>
        <w:rPr>
          <w:noProof/>
        </w:rPr>
        <w:drawing>
          <wp:inline distT="0" distB="0" distL="0" distR="0" wp14:anchorId="2EB8BE59" wp14:editId="202AD052">
            <wp:extent cx="1914525" cy="723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07" w:rsidRDefault="00417B7B">
      <w:r>
        <w:rPr>
          <w:rFonts w:hint="eastAsia"/>
        </w:rPr>
        <w:t xml:space="preserve">위험부담 없이 하려면 </w:t>
      </w:r>
      <w:r w:rsidR="00035B07">
        <w:rPr>
          <w:rFonts w:hint="eastAsia"/>
        </w:rPr>
        <w:t>위와 같이 직접 형변환을 해야함 다운캐스팅이 된다.</w:t>
      </w:r>
    </w:p>
    <w:p w:rsidR="009C6CAE" w:rsidRDefault="009C6CAE">
      <w:r>
        <w:rPr>
          <w:noProof/>
        </w:rPr>
        <w:drawing>
          <wp:inline distT="0" distB="0" distL="0" distR="0" wp14:anchorId="2BFB5D57" wp14:editId="0FA502CA">
            <wp:extent cx="2800350" cy="428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AE" w:rsidRDefault="009C6CAE">
      <w:r>
        <w:rPr>
          <w:rFonts w:hint="eastAsia"/>
        </w:rPr>
        <w:t xml:space="preserve">자동으로 해주는 </w:t>
      </w:r>
      <w:r>
        <w:t>‘as’</w:t>
      </w:r>
      <w:r>
        <w:rPr>
          <w:rFonts w:hint="eastAsia"/>
        </w:rPr>
        <w:t>또한 있다.</w:t>
      </w:r>
      <w:r w:rsidR="002975E9">
        <w:t>(</w:t>
      </w:r>
      <w:r w:rsidR="002975E9">
        <w:rPr>
          <w:rFonts w:hint="eastAsia"/>
        </w:rPr>
        <w:t xml:space="preserve">안되는 경우 </w:t>
      </w:r>
      <w:r w:rsidR="002975E9">
        <w:t>NULL</w:t>
      </w:r>
      <w:r w:rsidR="002975E9">
        <w:rPr>
          <w:rFonts w:hint="eastAsia"/>
        </w:rPr>
        <w:t>값으로 넣어준다.</w:t>
      </w:r>
      <w:r w:rsidR="002975E9">
        <w:t>)</w:t>
      </w:r>
    </w:p>
    <w:p w:rsidR="00B50C65" w:rsidRDefault="00B50C65"/>
    <w:p w:rsidR="00B50C65" w:rsidRDefault="00B50C65">
      <w:r>
        <w:rPr>
          <w:noProof/>
        </w:rPr>
        <w:drawing>
          <wp:inline distT="0" distB="0" distL="0" distR="0" wp14:anchorId="459DF6D2" wp14:editId="4024611F">
            <wp:extent cx="2543175" cy="29718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65" w:rsidRDefault="00B50C65">
      <w:r>
        <w:t>C</w:t>
      </w:r>
      <w:r>
        <w:rPr>
          <w:rFonts w:hint="eastAsia"/>
        </w:rPr>
        <w:t>lass를 제작하면 먼저 부모 부분을 제작하고 추가로 자식의 기능을 추가적으로 만드는 방식으로 만들어지기에 부모의 기능이 다 있다는 이유이다.</w:t>
      </w:r>
    </w:p>
    <w:p w:rsidR="00EE2037" w:rsidRDefault="00EE2037">
      <w:pPr>
        <w:rPr>
          <w:rFonts w:hint="eastAsia"/>
        </w:rPr>
      </w:pPr>
      <w:r>
        <w:rPr>
          <w:rFonts w:hint="eastAsia"/>
        </w:rPr>
        <w:t>반대로 말하면 자식이 부모로 업케스팅을 하게</w:t>
      </w:r>
      <w:r w:rsidR="004254FC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되면 부모의 영역만 사용 가능하기에 자식이 추가한 기능을 쓸 수 없는 상태가 된다.</w:t>
      </w:r>
    </w:p>
    <w:sectPr w:rsidR="00EE2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4D4" w:rsidRDefault="00C404D4" w:rsidP="00333622">
      <w:pPr>
        <w:spacing w:after="0" w:line="240" w:lineRule="auto"/>
      </w:pPr>
      <w:r>
        <w:separator/>
      </w:r>
    </w:p>
  </w:endnote>
  <w:endnote w:type="continuationSeparator" w:id="0">
    <w:p w:rsidR="00C404D4" w:rsidRDefault="00C404D4" w:rsidP="0033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4D4" w:rsidRDefault="00C404D4" w:rsidP="00333622">
      <w:pPr>
        <w:spacing w:after="0" w:line="240" w:lineRule="auto"/>
      </w:pPr>
      <w:r>
        <w:separator/>
      </w:r>
    </w:p>
  </w:footnote>
  <w:footnote w:type="continuationSeparator" w:id="0">
    <w:p w:rsidR="00C404D4" w:rsidRDefault="00C404D4" w:rsidP="00333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22"/>
    <w:rsid w:val="00035B07"/>
    <w:rsid w:val="002975E9"/>
    <w:rsid w:val="00333622"/>
    <w:rsid w:val="00417B7B"/>
    <w:rsid w:val="004254FC"/>
    <w:rsid w:val="00711834"/>
    <w:rsid w:val="00791EB7"/>
    <w:rsid w:val="009C6CAE"/>
    <w:rsid w:val="00A76E4E"/>
    <w:rsid w:val="00B50C65"/>
    <w:rsid w:val="00B622DF"/>
    <w:rsid w:val="00C404D4"/>
    <w:rsid w:val="00EE2037"/>
    <w:rsid w:val="00E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9B3E"/>
  <w15:chartTrackingRefBased/>
  <w15:docId w15:val="{394FBDD9-459C-4411-95E6-C090490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3622"/>
  </w:style>
  <w:style w:type="paragraph" w:styleId="a4">
    <w:name w:val="footer"/>
    <w:basedOn w:val="a"/>
    <w:link w:val="Char0"/>
    <w:uiPriority w:val="99"/>
    <w:unhideWhenUsed/>
    <w:rsid w:val="00333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11</cp:revision>
  <dcterms:created xsi:type="dcterms:W3CDTF">2023-12-28T04:52:00Z</dcterms:created>
  <dcterms:modified xsi:type="dcterms:W3CDTF">2023-12-28T05:26:00Z</dcterms:modified>
</cp:coreProperties>
</file>