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273" w:rsidRDefault="00CA7605">
      <w:r>
        <w:rPr>
          <w:noProof/>
        </w:rPr>
        <w:drawing>
          <wp:inline distT="0" distB="0" distL="0" distR="0" wp14:anchorId="2F453910" wp14:editId="34947C86">
            <wp:extent cx="5568287" cy="4209220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2146" cy="422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2A" w:rsidRDefault="0079432A">
      <w:r>
        <w:rPr>
          <w:noProof/>
        </w:rPr>
        <w:drawing>
          <wp:inline distT="0" distB="0" distL="0" distR="0" wp14:anchorId="30326E7D" wp14:editId="09E99517">
            <wp:extent cx="5554701" cy="4326340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312" cy="43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2A" w:rsidRDefault="0079432A">
      <w:r>
        <w:rPr>
          <w:noProof/>
        </w:rPr>
        <w:lastRenderedPageBreak/>
        <w:drawing>
          <wp:inline distT="0" distB="0" distL="0" distR="0" wp14:anchorId="30770C7B" wp14:editId="0240BDCC">
            <wp:extent cx="5731510" cy="45688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94" w:rsidRPr="002D0594" w:rsidRDefault="0079432A">
      <w:pPr>
        <w:rPr>
          <w:rFonts w:hint="eastAsia"/>
          <w:sz w:val="24"/>
          <w:szCs w:val="24"/>
        </w:rPr>
      </w:pPr>
      <w:r w:rsidRPr="002D0594">
        <w:rPr>
          <w:rFonts w:hint="eastAsia"/>
          <w:sz w:val="24"/>
          <w:szCs w:val="24"/>
        </w:rPr>
        <w:t xml:space="preserve">대각선도 계산한다고 했을 때 </w:t>
      </w:r>
      <w:r w:rsidRPr="002D0594">
        <w:rPr>
          <w:sz w:val="24"/>
          <w:szCs w:val="24"/>
        </w:rPr>
        <w:t>1</w:t>
      </w:r>
      <w:r w:rsidRPr="002D0594">
        <w:rPr>
          <w:rFonts w:hint="eastAsia"/>
          <w:sz w:val="24"/>
          <w:szCs w:val="24"/>
        </w:rPr>
        <w:t xml:space="preserve">의 단위가 아닌 </w:t>
      </w:r>
      <w:r w:rsidRPr="002D0594">
        <w:rPr>
          <w:sz w:val="24"/>
          <w:szCs w:val="24"/>
        </w:rPr>
        <w:t>10</w:t>
      </w:r>
      <w:r w:rsidRPr="002D0594">
        <w:rPr>
          <w:rFonts w:hint="eastAsia"/>
          <w:sz w:val="24"/>
          <w:szCs w:val="24"/>
        </w:rPr>
        <w:t xml:space="preserve">의 단위로 직선은 </w:t>
      </w:r>
      <w:r w:rsidRPr="002D0594">
        <w:rPr>
          <w:sz w:val="24"/>
          <w:szCs w:val="24"/>
        </w:rPr>
        <w:t xml:space="preserve">10 </w:t>
      </w:r>
      <w:r w:rsidRPr="002D0594">
        <w:rPr>
          <w:rFonts w:hint="eastAsia"/>
          <w:sz w:val="24"/>
          <w:szCs w:val="24"/>
        </w:rPr>
        <w:t xml:space="preserve">대각선은 </w:t>
      </w:r>
      <w:r w:rsidRPr="002D0594">
        <w:rPr>
          <w:sz w:val="24"/>
          <w:szCs w:val="24"/>
        </w:rPr>
        <w:t>14</w:t>
      </w:r>
      <w:r w:rsidRPr="002D0594">
        <w:rPr>
          <w:rFonts w:hint="eastAsia"/>
          <w:sz w:val="24"/>
          <w:szCs w:val="24"/>
        </w:rPr>
        <w:t>로 설정해 돌릴 수 있다.</w:t>
      </w:r>
    </w:p>
    <w:p w:rsidR="002D0594" w:rsidRDefault="002D0594">
      <w:pPr>
        <w:rPr>
          <w:sz w:val="24"/>
          <w:szCs w:val="24"/>
        </w:rPr>
      </w:pPr>
      <w:r w:rsidRPr="002D0594">
        <w:rPr>
          <w:rFonts w:hint="eastAsia"/>
          <w:sz w:val="24"/>
          <w:szCs w:val="24"/>
        </w:rPr>
        <w:t>좌표</w:t>
      </w:r>
      <w:r>
        <w:rPr>
          <w:rFonts w:hint="eastAsia"/>
          <w:sz w:val="24"/>
          <w:szCs w:val="24"/>
        </w:rPr>
        <w:t xml:space="preserve"> 계산은 맨해튼 </w:t>
      </w:r>
      <w:proofErr w:type="spellStart"/>
      <w:r>
        <w:rPr>
          <w:rFonts w:hint="eastAsia"/>
          <w:sz w:val="24"/>
          <w:szCs w:val="24"/>
        </w:rPr>
        <w:t>좌표계나</w:t>
      </w:r>
      <w:proofErr w:type="spellEnd"/>
      <w:r>
        <w:rPr>
          <w:rFonts w:hint="eastAsia"/>
          <w:sz w:val="24"/>
          <w:szCs w:val="24"/>
        </w:rPr>
        <w:t xml:space="preserve"> 유클리드 공간좌표계를 사용</w:t>
      </w:r>
    </w:p>
    <w:p w:rsidR="002D0594" w:rsidRDefault="00C12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이처럼</w:t>
      </w:r>
      <w:r w:rsidR="002D0594">
        <w:rPr>
          <w:noProof/>
        </w:rPr>
        <w:drawing>
          <wp:anchor distT="0" distB="0" distL="114300" distR="114300" simplePos="0" relativeHeight="251658240" behindDoc="1" locked="0" layoutInCell="1" allowOverlap="1" wp14:anchorId="563686C5" wp14:editId="04DD1C65">
            <wp:simplePos x="0" y="0"/>
            <wp:positionH relativeFrom="column">
              <wp:posOffset>0</wp:posOffset>
            </wp:positionH>
            <wp:positionV relativeFrom="paragraph">
              <wp:posOffset>-3639</wp:posOffset>
            </wp:positionV>
            <wp:extent cx="2702257" cy="2702257"/>
            <wp:effectExtent l="0" t="0" r="3175" b="3175"/>
            <wp:wrapTight wrapText="bothSides">
              <wp:wrapPolygon edited="0">
                <wp:start x="1066" y="152"/>
                <wp:lineTo x="305" y="1371"/>
                <wp:lineTo x="305" y="2437"/>
                <wp:lineTo x="1066" y="2894"/>
                <wp:lineTo x="305" y="4416"/>
                <wp:lineTo x="152" y="10813"/>
                <wp:lineTo x="914" y="12640"/>
                <wp:lineTo x="305" y="13249"/>
                <wp:lineTo x="305" y="14011"/>
                <wp:lineTo x="1066" y="15077"/>
                <wp:lineTo x="305" y="16143"/>
                <wp:lineTo x="305" y="17209"/>
                <wp:lineTo x="1066" y="17514"/>
                <wp:lineTo x="305" y="19036"/>
                <wp:lineTo x="152" y="20102"/>
                <wp:lineTo x="1066" y="21169"/>
                <wp:lineTo x="1218" y="21473"/>
                <wp:lineTo x="20255" y="21473"/>
                <wp:lineTo x="20407" y="21169"/>
                <wp:lineTo x="21473" y="19950"/>
                <wp:lineTo x="21321" y="19189"/>
                <wp:lineTo x="20407" y="17514"/>
                <wp:lineTo x="21321" y="17209"/>
                <wp:lineTo x="21321" y="16143"/>
                <wp:lineTo x="20407" y="15077"/>
                <wp:lineTo x="21321" y="14163"/>
                <wp:lineTo x="21321" y="4416"/>
                <wp:lineTo x="20407" y="2894"/>
                <wp:lineTo x="21321" y="2437"/>
                <wp:lineTo x="21321" y="1523"/>
                <wp:lineTo x="20407" y="152"/>
                <wp:lineTo x="1066" y="152"/>
              </wp:wrapPolygon>
            </wp:wrapTight>
            <wp:docPr id="11" name="그림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57" cy="27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 xml:space="preserve"> 가로 길이 세로 거리가 </w:t>
      </w:r>
      <w:proofErr w:type="spellStart"/>
      <w:r>
        <w:rPr>
          <w:rFonts w:hint="eastAsia"/>
          <w:sz w:val="24"/>
          <w:szCs w:val="24"/>
        </w:rPr>
        <w:t>멘허튼</w:t>
      </w:r>
      <w:proofErr w:type="spellEnd"/>
      <w:r>
        <w:rPr>
          <w:rFonts w:hint="eastAsia"/>
          <w:sz w:val="24"/>
          <w:szCs w:val="24"/>
        </w:rPr>
        <w:t xml:space="preserve"> 거리</w:t>
      </w:r>
    </w:p>
    <w:p w:rsidR="00C12B1D" w:rsidRDefault="00C12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유클리드 거리는 일직선(초록색)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거리로 가장 정확하지만 </w:t>
      </w:r>
      <m:oMath>
        <m:rad>
          <m:radPr>
            <m:degHide m:val="1"/>
            <m:ctrlPr>
              <w:rPr>
                <w:rFonts w:ascii="Cambria Math" w:hAnsi="Cambria Math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</m:oMath>
      <w:r>
        <w:rPr>
          <w:rFonts w:hint="eastAsia"/>
          <w:sz w:val="24"/>
          <w:szCs w:val="24"/>
        </w:rPr>
        <w:t xml:space="preserve"> 즉 루트를 사용해야하기에 계산이 복잡해진다.</w:t>
      </w:r>
    </w:p>
    <w:p w:rsidR="00E4784B" w:rsidRPr="00E4784B" w:rsidRDefault="00E4784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단 밑처럼 칸으로 </w:t>
      </w:r>
      <w:proofErr w:type="spellStart"/>
      <w:r>
        <w:rPr>
          <w:rFonts w:hint="eastAsia"/>
          <w:sz w:val="24"/>
          <w:szCs w:val="24"/>
        </w:rPr>
        <w:t>되어있는경우</w:t>
      </w:r>
      <w:proofErr w:type="spellEnd"/>
      <w:r>
        <w:rPr>
          <w:rFonts w:hint="eastAsia"/>
          <w:sz w:val="24"/>
          <w:szCs w:val="24"/>
        </w:rPr>
        <w:t xml:space="preserve"> 대각선으로 중간을 </w:t>
      </w:r>
      <w:proofErr w:type="spellStart"/>
      <w:r>
        <w:rPr>
          <w:rFonts w:hint="eastAsia"/>
          <w:sz w:val="24"/>
          <w:szCs w:val="24"/>
        </w:rPr>
        <w:t>지는건</w:t>
      </w:r>
      <w:proofErr w:type="spellEnd"/>
      <w:r>
        <w:rPr>
          <w:rFonts w:hint="eastAsia"/>
          <w:sz w:val="24"/>
          <w:szCs w:val="24"/>
        </w:rPr>
        <w:t xml:space="preserve"> 없기에 </w:t>
      </w:r>
      <w:proofErr w:type="spellStart"/>
      <w:r>
        <w:rPr>
          <w:rFonts w:hint="eastAsia"/>
          <w:sz w:val="24"/>
          <w:szCs w:val="24"/>
        </w:rPr>
        <w:t>한칸씩</w:t>
      </w:r>
      <w:proofErr w:type="spellEnd"/>
      <w:r>
        <w:rPr>
          <w:rFonts w:hint="eastAsia"/>
          <w:sz w:val="24"/>
          <w:szCs w:val="24"/>
        </w:rPr>
        <w:t xml:space="preserve"> 10 밑 대각선을 </w:t>
      </w:r>
      <w:r>
        <w:rPr>
          <w:sz w:val="24"/>
          <w:szCs w:val="24"/>
        </w:rPr>
        <w:t>14</w:t>
      </w:r>
      <w:r>
        <w:rPr>
          <w:rFonts w:hint="eastAsia"/>
          <w:sz w:val="24"/>
          <w:szCs w:val="24"/>
        </w:rPr>
        <w:t>로 계산</w:t>
      </w:r>
    </w:p>
    <w:p w:rsidR="00BD7B67" w:rsidRDefault="00BD7B67">
      <w:r>
        <w:rPr>
          <w:noProof/>
        </w:rPr>
        <w:lastRenderedPageBreak/>
        <w:drawing>
          <wp:inline distT="0" distB="0" distL="0" distR="0" wp14:anchorId="067DDB18" wp14:editId="2257740A">
            <wp:extent cx="5356608" cy="4230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7834" cy="42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67" w:rsidRDefault="00BD7B67">
      <w:r>
        <w:rPr>
          <w:noProof/>
        </w:rPr>
        <w:drawing>
          <wp:inline distT="0" distB="0" distL="0" distR="0" wp14:anchorId="315B0721" wp14:editId="4B7CC267">
            <wp:extent cx="5356225" cy="429162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032" cy="431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67" w:rsidRDefault="00BD7B67">
      <w:r>
        <w:rPr>
          <w:noProof/>
        </w:rPr>
        <w:lastRenderedPageBreak/>
        <w:drawing>
          <wp:inline distT="0" distB="0" distL="0" distR="0" wp14:anchorId="73DC4206" wp14:editId="55E9BE12">
            <wp:extent cx="5731510" cy="44983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94" w:rsidRDefault="002D059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예</w:t>
      </w:r>
      <w:r w:rsidRPr="002D0594">
        <w:rPr>
          <w:rFonts w:hint="eastAsia"/>
          <w:sz w:val="28"/>
          <w:szCs w:val="28"/>
        </w:rPr>
        <w:t>시</w:t>
      </w:r>
    </w:p>
    <w:p w:rsidR="002D0594" w:rsidRPr="002D0594" w:rsidRDefault="002D0594">
      <w:pPr>
        <w:rPr>
          <w:rFonts w:hint="eastAsia"/>
          <w:sz w:val="28"/>
          <w:szCs w:val="28"/>
        </w:rPr>
      </w:pPr>
    </w:p>
    <w:p w:rsidR="002D0594" w:rsidRDefault="002D0594">
      <w:r>
        <w:rPr>
          <w:noProof/>
        </w:rPr>
        <w:drawing>
          <wp:inline distT="0" distB="0" distL="0" distR="0" wp14:anchorId="45732C7A" wp14:editId="69D2C451">
            <wp:extent cx="3930555" cy="310142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5249" cy="31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94" w:rsidRDefault="002D0594">
      <w:r>
        <w:rPr>
          <w:noProof/>
        </w:rPr>
        <w:lastRenderedPageBreak/>
        <w:drawing>
          <wp:inline distT="0" distB="0" distL="0" distR="0" wp14:anchorId="2C82F193" wp14:editId="43FA5A18">
            <wp:extent cx="5211445" cy="4154259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6882" cy="41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94" w:rsidRDefault="002D0594">
      <w:r>
        <w:rPr>
          <w:noProof/>
        </w:rPr>
        <w:drawing>
          <wp:inline distT="0" distB="0" distL="0" distR="0" wp14:anchorId="0EAA9F01" wp14:editId="5B6BC0AA">
            <wp:extent cx="5212060" cy="4107976"/>
            <wp:effectExtent l="0" t="0" r="825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4682" cy="41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94" w:rsidRDefault="002D0594">
      <w:r>
        <w:rPr>
          <w:noProof/>
        </w:rPr>
        <w:lastRenderedPageBreak/>
        <w:drawing>
          <wp:inline distT="0" distB="0" distL="0" distR="0" wp14:anchorId="03E5BAC1" wp14:editId="194C77AE">
            <wp:extent cx="4980949" cy="3807726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15" cy="38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94" w:rsidRDefault="002D0594">
      <w:r>
        <w:rPr>
          <w:noProof/>
        </w:rPr>
        <w:drawing>
          <wp:inline distT="0" distB="0" distL="0" distR="0" wp14:anchorId="2620B7F4" wp14:editId="26D58076">
            <wp:extent cx="4995081" cy="3979573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069" cy="39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D" w:rsidRDefault="00AD19CD">
      <w:r>
        <w:rPr>
          <w:noProof/>
        </w:rPr>
        <w:lastRenderedPageBreak/>
        <w:drawing>
          <wp:inline distT="0" distB="0" distL="0" distR="0" wp14:anchorId="58015D35" wp14:editId="0634F5F4">
            <wp:extent cx="4885899" cy="387634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724" cy="387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D" w:rsidRDefault="00AD19CD">
      <w:pPr>
        <w:rPr>
          <w:sz w:val="22"/>
        </w:rPr>
      </w:pPr>
      <w:r w:rsidRPr="00AD19CD">
        <w:rPr>
          <w:rFonts w:hint="eastAsia"/>
          <w:sz w:val="22"/>
        </w:rPr>
        <w:t>이런 경우 g</w:t>
      </w:r>
      <w:r w:rsidRPr="00AD19CD">
        <w:rPr>
          <w:sz w:val="22"/>
        </w:rPr>
        <w:t xml:space="preserve"> </w:t>
      </w:r>
      <w:r w:rsidRPr="00AD19CD">
        <w:rPr>
          <w:rFonts w:hint="eastAsia"/>
          <w:sz w:val="22"/>
        </w:rPr>
        <w:t xml:space="preserve">즉 실제 이동거리가 더 </w:t>
      </w:r>
      <w:proofErr w:type="spellStart"/>
      <w:r w:rsidRPr="00AD19CD">
        <w:rPr>
          <w:rFonts w:hint="eastAsia"/>
          <w:sz w:val="22"/>
        </w:rPr>
        <w:t>긴쪽을</w:t>
      </w:r>
      <w:proofErr w:type="spellEnd"/>
      <w:r w:rsidRPr="00AD19CD">
        <w:rPr>
          <w:rFonts w:hint="eastAsia"/>
          <w:sz w:val="22"/>
        </w:rPr>
        <w:t xml:space="preserve"> 선호해서 먼저 가는 특성을 가진다.</w:t>
      </w:r>
    </w:p>
    <w:p w:rsidR="00AD19CD" w:rsidRDefault="00AD19CD">
      <w:pPr>
        <w:rPr>
          <w:sz w:val="22"/>
        </w:rPr>
      </w:pPr>
      <w:r>
        <w:rPr>
          <w:noProof/>
        </w:rPr>
        <w:drawing>
          <wp:inline distT="0" distB="0" distL="0" distR="0" wp14:anchorId="5E352C19" wp14:editId="6255F5C2">
            <wp:extent cx="4751829" cy="375313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045" cy="376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CD" w:rsidRDefault="00AD19CD">
      <w:pPr>
        <w:rPr>
          <w:sz w:val="22"/>
        </w:rPr>
      </w:pPr>
      <w:r>
        <w:rPr>
          <w:rFonts w:hint="eastAsia"/>
          <w:sz w:val="22"/>
        </w:rPr>
        <w:t xml:space="preserve">총점 f가 가장 작았던 </w:t>
      </w:r>
      <w:r>
        <w:rPr>
          <w:sz w:val="22"/>
        </w:rPr>
        <w:t>50</w:t>
      </w:r>
      <w:r>
        <w:rPr>
          <w:rFonts w:hint="eastAsia"/>
          <w:sz w:val="22"/>
        </w:rPr>
        <w:t xml:space="preserve">을 전부 돌았기에 </w:t>
      </w:r>
      <w:r>
        <w:rPr>
          <w:sz w:val="22"/>
        </w:rPr>
        <w:t>f가</w:t>
      </w:r>
      <w:r>
        <w:rPr>
          <w:rFonts w:hint="eastAsia"/>
          <w:sz w:val="22"/>
        </w:rPr>
        <w:t xml:space="preserve"> 다음으로 가장 작은</w:t>
      </w:r>
      <w:r>
        <w:rPr>
          <w:sz w:val="22"/>
        </w:rPr>
        <w:t xml:space="preserve"> 70인 </w:t>
      </w:r>
      <w:r>
        <w:rPr>
          <w:rFonts w:hint="eastAsia"/>
          <w:sz w:val="22"/>
        </w:rPr>
        <w:t>길을 탐색한다.</w:t>
      </w:r>
    </w:p>
    <w:p w:rsidR="006A5A23" w:rsidRDefault="00650CD3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21784E" wp14:editId="14113476">
            <wp:simplePos x="0" y="0"/>
            <wp:positionH relativeFrom="column">
              <wp:posOffset>2728936</wp:posOffset>
            </wp:positionH>
            <wp:positionV relativeFrom="paragraph">
              <wp:posOffset>885067</wp:posOffset>
            </wp:positionV>
            <wp:extent cx="2752725" cy="3400425"/>
            <wp:effectExtent l="0" t="0" r="9525" b="952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A23">
        <w:rPr>
          <w:noProof/>
        </w:rPr>
        <w:drawing>
          <wp:anchor distT="0" distB="0" distL="114300" distR="114300" simplePos="0" relativeHeight="251659264" behindDoc="0" locked="0" layoutInCell="1" allowOverlap="1" wp14:anchorId="7CD01F1B" wp14:editId="57463A41">
            <wp:simplePos x="0" y="0"/>
            <wp:positionH relativeFrom="column">
              <wp:posOffset>0</wp:posOffset>
            </wp:positionH>
            <wp:positionV relativeFrom="paragraph">
              <wp:posOffset>578</wp:posOffset>
            </wp:positionV>
            <wp:extent cx="2686050" cy="3286125"/>
            <wp:effectExtent l="0" t="0" r="0" b="952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A23">
        <w:rPr>
          <w:rFonts w:hint="eastAsia"/>
          <w:sz w:val="22"/>
        </w:rPr>
        <w:t xml:space="preserve"> </w:t>
      </w:r>
      <w:r w:rsidR="006A5A23" w:rsidRPr="006A5A23">
        <w:rPr>
          <w:rFonts w:hint="eastAsia"/>
          <w:sz w:val="24"/>
        </w:rPr>
        <w:t xml:space="preserve">여기서 마지막 파란색 </w:t>
      </w:r>
      <w:r w:rsidR="006A5A23" w:rsidRPr="006A5A23">
        <w:rPr>
          <w:sz w:val="24"/>
        </w:rPr>
        <w:t>52</w:t>
      </w:r>
      <w:r w:rsidR="006A5A23" w:rsidRPr="006A5A23">
        <w:rPr>
          <w:rFonts w:hint="eastAsia"/>
          <w:sz w:val="24"/>
        </w:rPr>
        <w:t xml:space="preserve">에 간 이유는 </w:t>
      </w:r>
      <w:r w:rsidR="006A5A23" w:rsidRPr="006A5A23">
        <w:rPr>
          <w:sz w:val="24"/>
        </w:rPr>
        <w:t>f=52</w:t>
      </w:r>
      <w:r w:rsidR="006A5A23" w:rsidRPr="006A5A23">
        <w:rPr>
          <w:rFonts w:hint="eastAsia"/>
          <w:sz w:val="24"/>
        </w:rPr>
        <w:t>인 칸 중 g 값이 가장 높은 곳으로 이동했기 때문</w:t>
      </w:r>
    </w:p>
    <w:p w:rsidR="00650CD3" w:rsidRDefault="00650CD3">
      <w:pPr>
        <w:rPr>
          <w:rFonts w:hint="eastAsia"/>
          <w:sz w:val="24"/>
        </w:rPr>
      </w:pPr>
      <w:r>
        <w:rPr>
          <w:rFonts w:hint="eastAsia"/>
          <w:sz w:val="24"/>
        </w:rPr>
        <w:t>결과는 오른쪽과 같이 나온다.</w:t>
      </w:r>
      <w:bookmarkStart w:id="0" w:name="_GoBack"/>
      <w:bookmarkEnd w:id="0"/>
    </w:p>
    <w:p w:rsidR="00650CD3" w:rsidRDefault="00650CD3">
      <w:pPr>
        <w:rPr>
          <w:sz w:val="24"/>
        </w:rPr>
      </w:pPr>
    </w:p>
    <w:p w:rsidR="00650CD3" w:rsidRDefault="00650CD3">
      <w:pPr>
        <w:rPr>
          <w:sz w:val="24"/>
        </w:rPr>
      </w:pPr>
    </w:p>
    <w:p w:rsidR="00650CD3" w:rsidRDefault="00650CD3">
      <w:pPr>
        <w:rPr>
          <w:sz w:val="24"/>
        </w:rPr>
      </w:pPr>
    </w:p>
    <w:p w:rsidR="00650CD3" w:rsidRDefault="00650CD3">
      <w:pPr>
        <w:rPr>
          <w:sz w:val="24"/>
        </w:rPr>
      </w:pPr>
    </w:p>
    <w:p w:rsidR="00650CD3" w:rsidRDefault="00650CD3">
      <w:pPr>
        <w:rPr>
          <w:sz w:val="24"/>
        </w:rPr>
      </w:pPr>
    </w:p>
    <w:p w:rsidR="00650CD3" w:rsidRDefault="00650CD3">
      <w:pPr>
        <w:rPr>
          <w:sz w:val="24"/>
        </w:rPr>
      </w:pPr>
    </w:p>
    <w:p w:rsidR="00650CD3" w:rsidRPr="00AD19CD" w:rsidRDefault="00650CD3">
      <w:pPr>
        <w:rPr>
          <w:rFonts w:hint="eastAsia"/>
          <w:sz w:val="22"/>
        </w:rPr>
      </w:pPr>
    </w:p>
    <w:sectPr w:rsidR="00650CD3" w:rsidRPr="00AD19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05"/>
    <w:rsid w:val="002D0594"/>
    <w:rsid w:val="003030C0"/>
    <w:rsid w:val="00650CD3"/>
    <w:rsid w:val="006A5A23"/>
    <w:rsid w:val="0079432A"/>
    <w:rsid w:val="007A3E1A"/>
    <w:rsid w:val="00AD19CD"/>
    <w:rsid w:val="00B205B6"/>
    <w:rsid w:val="00BD7B67"/>
    <w:rsid w:val="00C12B1D"/>
    <w:rsid w:val="00CA7605"/>
    <w:rsid w:val="00E4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9BF7A"/>
  <w15:chartTrackingRefBased/>
  <w15:docId w15:val="{E63F9372-6C43-4ED8-A318-2A5368B0E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12B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메타플밍5기</dc:creator>
  <cp:keywords/>
  <dc:description/>
  <cp:lastModifiedBy>메타플밍5기</cp:lastModifiedBy>
  <cp:revision>7</cp:revision>
  <dcterms:created xsi:type="dcterms:W3CDTF">2024-01-25T01:05:00Z</dcterms:created>
  <dcterms:modified xsi:type="dcterms:W3CDTF">2024-01-25T05:49:00Z</dcterms:modified>
</cp:coreProperties>
</file>